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316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7219"/>
        <w:gridCol w:w="6055"/>
        <w:gridCol w:w="5116"/>
        <w:gridCol w:w="6055"/>
        <w:gridCol w:w="6055"/>
      </w:tblGrid>
      <w:tr w:rsidR="00722DCD" w14:paraId="39D9D484" w14:textId="77777777" w:rsidTr="0035746C">
        <w:trPr>
          <w:trHeight w:val="1243"/>
        </w:trPr>
        <w:tc>
          <w:tcPr>
            <w:tcW w:w="1180" w:type="dxa"/>
          </w:tcPr>
          <w:p w14:paraId="2192D00F" w14:textId="77777777" w:rsidR="00722DCD" w:rsidRDefault="00722DCD">
            <w:r w:rsidRPr="00EE17D1">
              <w:rPr>
                <w:noProof/>
              </w:rPr>
              <w:drawing>
                <wp:inline distT="0" distB="0" distL="0" distR="0" wp14:anchorId="40EE642D" wp14:editId="1485E24D">
                  <wp:extent cx="699770" cy="349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7306" cy="353653"/>
                          </a:xfrm>
                          <a:prstGeom prst="rect">
                            <a:avLst/>
                          </a:prstGeom>
                          <a:noFill/>
                          <a:ln w="9525">
                            <a:noFill/>
                            <a:miter lim="800000"/>
                            <a:headEnd/>
                            <a:tailEnd/>
                          </a:ln>
                        </pic:spPr>
                      </pic:pic>
                    </a:graphicData>
                  </a:graphic>
                </wp:inline>
              </w:drawing>
            </w:r>
          </w:p>
        </w:tc>
        <w:tc>
          <w:tcPr>
            <w:tcW w:w="7219" w:type="dxa"/>
          </w:tcPr>
          <w:p w14:paraId="18449BBB" w14:textId="77777777" w:rsidR="00722DCD" w:rsidRPr="00722593" w:rsidRDefault="00722DCD" w:rsidP="00050FF5">
            <w:pPr>
              <w:rPr>
                <w:rFonts w:ascii="Arial" w:hAnsi="Arial" w:cs="Arial"/>
                <w:sz w:val="28"/>
                <w:szCs w:val="28"/>
              </w:rPr>
            </w:pPr>
            <w:r w:rsidRPr="00722593">
              <w:rPr>
                <w:rFonts w:ascii="Arial" w:hAnsi="Arial" w:cs="Arial"/>
                <w:sz w:val="28"/>
                <w:szCs w:val="28"/>
              </w:rPr>
              <w:t>FDOT Traffic Engineering Research Laboratory</w:t>
            </w:r>
            <w:r>
              <w:rPr>
                <w:rFonts w:ascii="Arial" w:hAnsi="Arial" w:cs="Arial"/>
                <w:sz w:val="28"/>
                <w:szCs w:val="28"/>
              </w:rPr>
              <w:t xml:space="preserve"> (TERL)</w:t>
            </w:r>
            <w:r w:rsidRPr="00722593">
              <w:rPr>
                <w:rFonts w:ascii="Arial" w:hAnsi="Arial" w:cs="Arial"/>
                <w:sz w:val="28"/>
                <w:szCs w:val="28"/>
              </w:rPr>
              <w:t xml:space="preserve"> </w:t>
            </w:r>
            <w:r>
              <w:rPr>
                <w:rFonts w:ascii="Arial" w:hAnsi="Arial" w:cs="Arial"/>
                <w:sz w:val="28"/>
                <w:szCs w:val="28"/>
              </w:rPr>
              <w:t xml:space="preserve">Dynamic Message Sign (DMS) </w:t>
            </w:r>
            <w:r w:rsidRPr="00722593">
              <w:rPr>
                <w:rFonts w:ascii="Arial" w:hAnsi="Arial" w:cs="Arial"/>
                <w:sz w:val="28"/>
                <w:szCs w:val="28"/>
              </w:rPr>
              <w:t>Compliance Matrix</w:t>
            </w:r>
          </w:p>
        </w:tc>
        <w:tc>
          <w:tcPr>
            <w:tcW w:w="6055" w:type="dxa"/>
          </w:tcPr>
          <w:p w14:paraId="1B1704F7" w14:textId="1E6ABD62" w:rsidR="00722DCD" w:rsidRDefault="00722DCD" w:rsidP="00EF27BD">
            <w:pPr>
              <w:rPr>
                <w:rFonts w:ascii="Arial" w:hAnsi="Arial" w:cs="Arial"/>
                <w:sz w:val="17"/>
                <w:szCs w:val="17"/>
              </w:rPr>
            </w:pPr>
            <w:r w:rsidRPr="00722593">
              <w:rPr>
                <w:rFonts w:ascii="Arial" w:hAnsi="Arial" w:cs="Arial"/>
                <w:sz w:val="17"/>
                <w:szCs w:val="17"/>
              </w:rPr>
              <w:t>By signing this form, the applicant declares that he/she has read and understan</w:t>
            </w:r>
            <w:r>
              <w:rPr>
                <w:rFonts w:ascii="Arial" w:hAnsi="Arial" w:cs="Arial"/>
                <w:sz w:val="17"/>
                <w:szCs w:val="17"/>
              </w:rPr>
              <w:t xml:space="preserve">ds the provisions of Section </w:t>
            </w:r>
            <w:r w:rsidR="00E47DEF">
              <w:rPr>
                <w:rFonts w:ascii="Arial" w:hAnsi="Arial" w:cs="Arial"/>
                <w:sz w:val="17"/>
                <w:szCs w:val="17"/>
              </w:rPr>
              <w:t>995</w:t>
            </w:r>
            <w:r w:rsidR="00E47DEF" w:rsidRPr="00722593">
              <w:rPr>
                <w:rFonts w:ascii="Arial" w:hAnsi="Arial" w:cs="Arial"/>
                <w:sz w:val="17"/>
                <w:szCs w:val="17"/>
              </w:rPr>
              <w:t xml:space="preserve"> </w:t>
            </w:r>
            <w:r w:rsidRPr="00722593">
              <w:rPr>
                <w:rFonts w:ascii="Arial" w:hAnsi="Arial" w:cs="Arial"/>
                <w:sz w:val="17"/>
                <w:szCs w:val="17"/>
              </w:rPr>
              <w:t xml:space="preserve">of the </w:t>
            </w:r>
            <w:r w:rsidRPr="00E840CA">
              <w:rPr>
                <w:rFonts w:ascii="Arial" w:hAnsi="Arial" w:cs="Arial"/>
                <w:sz w:val="17"/>
                <w:szCs w:val="17"/>
              </w:rPr>
              <w:t>FDOT</w:t>
            </w:r>
            <w:r w:rsidRPr="00533AF3">
              <w:rPr>
                <w:rFonts w:ascii="Arial" w:hAnsi="Arial" w:cs="Arial"/>
                <w:i/>
                <w:sz w:val="17"/>
                <w:szCs w:val="17"/>
              </w:rPr>
              <w:t xml:space="preserve"> </w:t>
            </w:r>
            <w:r w:rsidRPr="005C3E35">
              <w:rPr>
                <w:rFonts w:ascii="Arial" w:hAnsi="Arial" w:cs="Arial"/>
                <w:i/>
                <w:sz w:val="17"/>
                <w:szCs w:val="17"/>
              </w:rPr>
              <w:t>Standard Specifications for Road and Bridge Construction</w:t>
            </w:r>
            <w:r w:rsidRPr="00654D24">
              <w:rPr>
                <w:rFonts w:ascii="Arial" w:hAnsi="Arial" w:cs="Arial"/>
                <w:sz w:val="17"/>
                <w:szCs w:val="17"/>
              </w:rPr>
              <w:t xml:space="preserve"> </w:t>
            </w:r>
            <w:r>
              <w:rPr>
                <w:rFonts w:ascii="Arial" w:hAnsi="Arial" w:cs="Arial"/>
                <w:sz w:val="17"/>
                <w:szCs w:val="17"/>
              </w:rPr>
              <w:t>and</w:t>
            </w:r>
            <w:r w:rsidRPr="00654D24">
              <w:rPr>
                <w:rFonts w:ascii="Arial" w:hAnsi="Arial" w:cs="Arial"/>
                <w:sz w:val="17"/>
                <w:szCs w:val="17"/>
              </w:rPr>
              <w:t xml:space="preserve"> all implemented modifications</w:t>
            </w:r>
            <w:r>
              <w:rPr>
                <w:rFonts w:ascii="Arial" w:hAnsi="Arial" w:cs="Arial"/>
                <w:sz w:val="17"/>
                <w:szCs w:val="17"/>
              </w:rPr>
              <w:t xml:space="preserve">. </w:t>
            </w:r>
            <w:r w:rsidRPr="00722593">
              <w:rPr>
                <w:rFonts w:ascii="Arial" w:hAnsi="Arial" w:cs="Arial"/>
                <w:sz w:val="17"/>
                <w:szCs w:val="17"/>
              </w:rPr>
              <w:t xml:space="preserve"> The </w:t>
            </w:r>
            <w:r>
              <w:rPr>
                <w:rFonts w:ascii="Arial" w:hAnsi="Arial" w:cs="Arial"/>
                <w:sz w:val="17"/>
                <w:szCs w:val="17"/>
              </w:rPr>
              <w:t xml:space="preserve">requirements listed on this matrix are derived from Section </w:t>
            </w:r>
            <w:r w:rsidR="00E47DEF">
              <w:rPr>
                <w:rFonts w:ascii="Arial" w:hAnsi="Arial" w:cs="Arial"/>
                <w:sz w:val="17"/>
                <w:szCs w:val="17"/>
              </w:rPr>
              <w:t>995</w:t>
            </w:r>
            <w:r w:rsidR="00E47DEF" w:rsidRPr="00722593">
              <w:rPr>
                <w:rFonts w:ascii="Arial" w:hAnsi="Arial" w:cs="Arial"/>
                <w:sz w:val="17"/>
                <w:szCs w:val="17"/>
              </w:rPr>
              <w:t xml:space="preserve"> </w:t>
            </w:r>
            <w:r w:rsidR="0063677E" w:rsidRPr="00722593">
              <w:rPr>
                <w:rFonts w:ascii="Arial" w:hAnsi="Arial" w:cs="Arial"/>
                <w:sz w:val="17"/>
                <w:szCs w:val="17"/>
              </w:rPr>
              <w:t>and</w:t>
            </w:r>
            <w:r>
              <w:rPr>
                <w:rFonts w:ascii="Arial" w:hAnsi="Arial" w:cs="Arial"/>
                <w:sz w:val="17"/>
                <w:szCs w:val="17"/>
              </w:rPr>
              <w:t xml:space="preserve"> are</w:t>
            </w:r>
            <w:r w:rsidRPr="00722593">
              <w:rPr>
                <w:rFonts w:ascii="Arial" w:hAnsi="Arial" w:cs="Arial"/>
                <w:sz w:val="17"/>
                <w:szCs w:val="17"/>
              </w:rPr>
              <w:t xml:space="preserve"> the basis for determining</w:t>
            </w:r>
            <w:r>
              <w:rPr>
                <w:rFonts w:ascii="Arial" w:hAnsi="Arial" w:cs="Arial"/>
                <w:sz w:val="17"/>
                <w:szCs w:val="17"/>
              </w:rPr>
              <w:t xml:space="preserve"> a product’s compliance and its acceptability for use on Florida’s roads</w:t>
            </w:r>
            <w:r w:rsidRPr="00722593">
              <w:rPr>
                <w:rFonts w:ascii="Arial" w:hAnsi="Arial" w:cs="Arial"/>
                <w:sz w:val="17"/>
                <w:szCs w:val="17"/>
              </w:rPr>
              <w:t>.</w:t>
            </w:r>
          </w:p>
          <w:p w14:paraId="5D263BC4" w14:textId="77777777" w:rsidR="0035746C" w:rsidRDefault="0035746C" w:rsidP="00EF27BD">
            <w:pPr>
              <w:rPr>
                <w:rFonts w:ascii="Arial" w:hAnsi="Arial" w:cs="Arial"/>
                <w:sz w:val="17"/>
                <w:szCs w:val="17"/>
              </w:rPr>
            </w:pPr>
          </w:p>
        </w:tc>
        <w:tc>
          <w:tcPr>
            <w:tcW w:w="5116" w:type="dxa"/>
          </w:tcPr>
          <w:p w14:paraId="1ECFA559" w14:textId="77777777" w:rsidR="00722DCD" w:rsidRPr="00722593" w:rsidRDefault="00722DCD" w:rsidP="00EF27BD">
            <w:pPr>
              <w:rPr>
                <w:rFonts w:ascii="Arial" w:hAnsi="Arial" w:cs="Arial"/>
                <w:sz w:val="17"/>
                <w:szCs w:val="17"/>
              </w:rPr>
            </w:pPr>
          </w:p>
        </w:tc>
        <w:tc>
          <w:tcPr>
            <w:tcW w:w="6055" w:type="dxa"/>
          </w:tcPr>
          <w:p w14:paraId="1F070453" w14:textId="77777777" w:rsidR="00722DCD" w:rsidRPr="00722593" w:rsidRDefault="00722DCD" w:rsidP="00EF27BD">
            <w:pPr>
              <w:rPr>
                <w:rFonts w:ascii="Arial" w:hAnsi="Arial" w:cs="Arial"/>
                <w:sz w:val="17"/>
                <w:szCs w:val="17"/>
              </w:rPr>
            </w:pPr>
          </w:p>
        </w:tc>
        <w:tc>
          <w:tcPr>
            <w:tcW w:w="6055" w:type="dxa"/>
          </w:tcPr>
          <w:p w14:paraId="6B3DB872" w14:textId="77777777" w:rsidR="00722DCD" w:rsidRPr="00722593" w:rsidRDefault="00722DCD" w:rsidP="00EF27BD">
            <w:pPr>
              <w:rPr>
                <w:rFonts w:ascii="Arial" w:hAnsi="Arial" w:cs="Arial"/>
                <w:sz w:val="17"/>
                <w:szCs w:val="17"/>
              </w:rPr>
            </w:pPr>
          </w:p>
        </w:tc>
      </w:tr>
    </w:tbl>
    <w:p w14:paraId="74BAA364" w14:textId="77777777" w:rsidR="0035746C" w:rsidRDefault="0035746C" w:rsidP="005B100D">
      <w:pPr>
        <w:tabs>
          <w:tab w:val="left" w:pos="1080"/>
        </w:tabs>
        <w:jc w:val="right"/>
        <w:rPr>
          <w:rFonts w:ascii="Arial" w:hAnsi="Arial" w:cs="Arial"/>
          <w:sz w:val="18"/>
          <w:szCs w:val="18"/>
        </w:rPr>
        <w:sectPr w:rsidR="0035746C" w:rsidSect="00874722">
          <w:headerReference w:type="default" r:id="rId12"/>
          <w:footerReference w:type="default" r:id="rId13"/>
          <w:headerReference w:type="first" r:id="rId14"/>
          <w:footerReference w:type="first" r:id="rId15"/>
          <w:type w:val="continuous"/>
          <w:pgSz w:w="15840" w:h="12240" w:orient="landscape"/>
          <w:pgMar w:top="720" w:right="720" w:bottom="720" w:left="720" w:header="450" w:footer="455" w:gutter="0"/>
          <w:cols w:space="720"/>
          <w:docGrid w:linePitch="360"/>
        </w:sectPr>
      </w:pPr>
    </w:p>
    <w:tbl>
      <w:tblPr>
        <w:tblStyle w:val="TableGrid"/>
        <w:tblW w:w="14114" w:type="dxa"/>
        <w:tblInd w:w="-66" w:type="dxa"/>
        <w:tblLayout w:type="fixed"/>
        <w:tblLook w:val="04A0" w:firstRow="1" w:lastRow="0" w:firstColumn="1" w:lastColumn="0" w:noHBand="0" w:noVBand="1"/>
      </w:tblPr>
      <w:tblGrid>
        <w:gridCol w:w="1791"/>
        <w:gridCol w:w="4512"/>
        <w:gridCol w:w="2155"/>
        <w:gridCol w:w="5656"/>
      </w:tblGrid>
      <w:tr w:rsidR="005B100D" w:rsidRPr="00722593" w14:paraId="49E2D2DD" w14:textId="77777777" w:rsidTr="0035746C">
        <w:trPr>
          <w:trHeight w:val="288"/>
        </w:trPr>
        <w:tc>
          <w:tcPr>
            <w:tcW w:w="1791" w:type="dxa"/>
            <w:tcBorders>
              <w:top w:val="nil"/>
              <w:left w:val="nil"/>
              <w:bottom w:val="nil"/>
              <w:right w:val="nil"/>
            </w:tcBorders>
            <w:vAlign w:val="bottom"/>
          </w:tcPr>
          <w:p w14:paraId="371B328F"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BA89133B1C754D0681871C04480E5DB7"/>
            </w:placeholder>
            <w:showingPlcHdr/>
            <w:date w:fullDate="2013-12-28T00:00:00Z">
              <w:dateFormat w:val="MMMM d, yyyy"/>
              <w:lid w:val="en-US"/>
              <w:storeMappedDataAs w:val="date"/>
              <w:calendar w:val="gregorian"/>
            </w:date>
          </w:sdtPr>
          <w:sdtEndPr/>
          <w:sdtContent>
            <w:tc>
              <w:tcPr>
                <w:tcW w:w="4512" w:type="dxa"/>
                <w:tcBorders>
                  <w:top w:val="nil"/>
                  <w:left w:val="nil"/>
                  <w:right w:val="nil"/>
                </w:tcBorders>
                <w:vAlign w:val="bottom"/>
              </w:tcPr>
              <w:p w14:paraId="296F5BE9" w14:textId="77777777" w:rsidR="005B100D" w:rsidRPr="001A7673" w:rsidRDefault="00654144" w:rsidP="00654144">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55" w:type="dxa"/>
            <w:vMerge w:val="restart"/>
            <w:tcBorders>
              <w:top w:val="nil"/>
              <w:left w:val="nil"/>
              <w:right w:val="nil"/>
            </w:tcBorders>
            <w:vAlign w:val="bottom"/>
          </w:tcPr>
          <w:p w14:paraId="3025C9D2" w14:textId="77777777" w:rsidR="00F82189" w:rsidRDefault="00A338D0" w:rsidP="005B100D">
            <w:pPr>
              <w:tabs>
                <w:tab w:val="left" w:pos="1080"/>
              </w:tabs>
              <w:jc w:val="right"/>
              <w:rPr>
                <w:rFonts w:ascii="Arial" w:hAnsi="Arial" w:cs="Arial"/>
                <w:sz w:val="18"/>
                <w:szCs w:val="18"/>
              </w:rPr>
            </w:pPr>
            <w:r>
              <w:rPr>
                <w:rFonts w:ascii="Arial" w:hAnsi="Arial" w:cs="Arial"/>
                <w:sz w:val="18"/>
                <w:szCs w:val="18"/>
              </w:rPr>
              <w:t>Applicant’s</w:t>
            </w:r>
            <w:r w:rsidR="005B100D" w:rsidRPr="00722593">
              <w:rPr>
                <w:rFonts w:ascii="Arial" w:hAnsi="Arial" w:cs="Arial"/>
                <w:sz w:val="18"/>
                <w:szCs w:val="18"/>
              </w:rPr>
              <w:t xml:space="preserve"> </w:t>
            </w:r>
          </w:p>
          <w:p w14:paraId="34BC3E67"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Name (print):</w:t>
            </w:r>
          </w:p>
        </w:tc>
        <w:tc>
          <w:tcPr>
            <w:tcW w:w="5656" w:type="dxa"/>
            <w:tcBorders>
              <w:top w:val="nil"/>
              <w:left w:val="nil"/>
              <w:bottom w:val="nil"/>
              <w:right w:val="nil"/>
            </w:tcBorders>
            <w:vAlign w:val="bottom"/>
          </w:tcPr>
          <w:p w14:paraId="34B2C957" w14:textId="77777777" w:rsidR="005B100D" w:rsidRPr="00722593" w:rsidRDefault="005B100D" w:rsidP="00EE17D1">
            <w:pPr>
              <w:tabs>
                <w:tab w:val="left" w:pos="1080"/>
              </w:tabs>
              <w:rPr>
                <w:rFonts w:ascii="Arial" w:hAnsi="Arial" w:cs="Arial"/>
                <w:sz w:val="18"/>
                <w:szCs w:val="18"/>
              </w:rPr>
            </w:pPr>
          </w:p>
        </w:tc>
      </w:tr>
      <w:tr w:rsidR="005B100D" w:rsidRPr="00722593" w14:paraId="6391997D" w14:textId="77777777" w:rsidTr="0035746C">
        <w:trPr>
          <w:trHeight w:val="360"/>
        </w:trPr>
        <w:tc>
          <w:tcPr>
            <w:tcW w:w="1791" w:type="dxa"/>
            <w:tcBorders>
              <w:top w:val="nil"/>
              <w:left w:val="nil"/>
              <w:bottom w:val="nil"/>
              <w:right w:val="nil"/>
            </w:tcBorders>
            <w:vAlign w:val="bottom"/>
          </w:tcPr>
          <w:p w14:paraId="1DC05456"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Manufacturer</w:t>
            </w:r>
            <w:r w:rsidR="005B100D" w:rsidRPr="00722593">
              <w:rPr>
                <w:rFonts w:ascii="Arial" w:hAnsi="Arial" w:cs="Arial"/>
                <w:sz w:val="18"/>
                <w:szCs w:val="18"/>
              </w:rPr>
              <w:t>:</w:t>
            </w:r>
          </w:p>
        </w:tc>
        <w:bookmarkStart w:id="0" w:name="Text2"/>
        <w:tc>
          <w:tcPr>
            <w:tcW w:w="4512" w:type="dxa"/>
            <w:tcBorders>
              <w:left w:val="nil"/>
              <w:right w:val="nil"/>
            </w:tcBorders>
            <w:vAlign w:val="bottom"/>
          </w:tcPr>
          <w:p w14:paraId="767017DE" w14:textId="77777777" w:rsidR="005B100D" w:rsidRPr="00E42DDF" w:rsidRDefault="00EF27BD"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E85544">
              <w:rPr>
                <w:rFonts w:ascii="Arial" w:hAnsi="Arial" w:cs="Arial"/>
                <w:noProof/>
                <w:sz w:val="17"/>
                <w:szCs w:val="17"/>
              </w:rPr>
              <w:t> </w:t>
            </w:r>
            <w:r w:rsidR="00E85544">
              <w:rPr>
                <w:rFonts w:ascii="Arial" w:hAnsi="Arial" w:cs="Arial"/>
                <w:noProof/>
                <w:sz w:val="17"/>
                <w:szCs w:val="17"/>
              </w:rPr>
              <w:t> </w:t>
            </w:r>
            <w:r w:rsidR="00E85544">
              <w:rPr>
                <w:rFonts w:ascii="Arial" w:hAnsi="Arial" w:cs="Arial"/>
                <w:noProof/>
                <w:sz w:val="17"/>
                <w:szCs w:val="17"/>
              </w:rPr>
              <w:t> </w:t>
            </w:r>
            <w:r w:rsidR="00E85544">
              <w:rPr>
                <w:rFonts w:ascii="Arial" w:hAnsi="Arial" w:cs="Arial"/>
                <w:noProof/>
                <w:sz w:val="17"/>
                <w:szCs w:val="17"/>
              </w:rPr>
              <w:t> </w:t>
            </w:r>
            <w:r w:rsidR="00E85544">
              <w:rPr>
                <w:rFonts w:ascii="Arial" w:hAnsi="Arial" w:cs="Arial"/>
                <w:noProof/>
                <w:sz w:val="17"/>
                <w:szCs w:val="17"/>
              </w:rPr>
              <w:t> </w:t>
            </w:r>
            <w:r w:rsidRPr="00E42DDF">
              <w:rPr>
                <w:rFonts w:ascii="Arial" w:hAnsi="Arial" w:cs="Arial"/>
                <w:sz w:val="17"/>
                <w:szCs w:val="17"/>
              </w:rPr>
              <w:fldChar w:fldCharType="end"/>
            </w:r>
            <w:bookmarkEnd w:id="0"/>
          </w:p>
        </w:tc>
        <w:tc>
          <w:tcPr>
            <w:tcW w:w="2155" w:type="dxa"/>
            <w:vMerge/>
            <w:tcBorders>
              <w:left w:val="nil"/>
              <w:bottom w:val="nil"/>
              <w:right w:val="nil"/>
            </w:tcBorders>
            <w:vAlign w:val="bottom"/>
          </w:tcPr>
          <w:p w14:paraId="45509B6E" w14:textId="77777777" w:rsidR="005B100D" w:rsidRPr="00722593" w:rsidRDefault="005B100D" w:rsidP="005B100D">
            <w:pPr>
              <w:tabs>
                <w:tab w:val="left" w:pos="1080"/>
              </w:tabs>
              <w:jc w:val="right"/>
              <w:rPr>
                <w:rFonts w:ascii="Arial" w:hAnsi="Arial" w:cs="Arial"/>
                <w:sz w:val="18"/>
                <w:szCs w:val="18"/>
              </w:rPr>
            </w:pPr>
          </w:p>
        </w:tc>
        <w:bookmarkStart w:id="1" w:name="Text4"/>
        <w:tc>
          <w:tcPr>
            <w:tcW w:w="5656" w:type="dxa"/>
            <w:tcBorders>
              <w:top w:val="nil"/>
              <w:left w:val="nil"/>
              <w:right w:val="nil"/>
            </w:tcBorders>
            <w:vAlign w:val="bottom"/>
          </w:tcPr>
          <w:p w14:paraId="4067A77F" w14:textId="77777777" w:rsidR="005B100D" w:rsidRPr="00E42DDF" w:rsidRDefault="00EF27BD"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E85544">
              <w:rPr>
                <w:rFonts w:ascii="Arial" w:hAnsi="Arial" w:cs="Arial"/>
                <w:noProof/>
                <w:sz w:val="17"/>
                <w:szCs w:val="17"/>
              </w:rPr>
              <w:t> </w:t>
            </w:r>
            <w:r w:rsidR="00E85544">
              <w:rPr>
                <w:rFonts w:ascii="Arial" w:hAnsi="Arial" w:cs="Arial"/>
                <w:noProof/>
                <w:sz w:val="17"/>
                <w:szCs w:val="17"/>
              </w:rPr>
              <w:t> </w:t>
            </w:r>
            <w:r w:rsidR="00E85544">
              <w:rPr>
                <w:rFonts w:ascii="Arial" w:hAnsi="Arial" w:cs="Arial"/>
                <w:noProof/>
                <w:sz w:val="17"/>
                <w:szCs w:val="17"/>
              </w:rPr>
              <w:t> </w:t>
            </w:r>
            <w:r w:rsidR="00E85544">
              <w:rPr>
                <w:rFonts w:ascii="Arial" w:hAnsi="Arial" w:cs="Arial"/>
                <w:noProof/>
                <w:sz w:val="17"/>
                <w:szCs w:val="17"/>
              </w:rPr>
              <w:t> </w:t>
            </w:r>
            <w:r w:rsidR="00E85544">
              <w:rPr>
                <w:rFonts w:ascii="Arial" w:hAnsi="Arial" w:cs="Arial"/>
                <w:noProof/>
                <w:sz w:val="17"/>
                <w:szCs w:val="17"/>
              </w:rPr>
              <w:t> </w:t>
            </w:r>
            <w:r w:rsidRPr="00E42DDF">
              <w:rPr>
                <w:rFonts w:ascii="Arial" w:hAnsi="Arial" w:cs="Arial"/>
                <w:sz w:val="17"/>
                <w:szCs w:val="17"/>
              </w:rPr>
              <w:fldChar w:fldCharType="end"/>
            </w:r>
            <w:bookmarkEnd w:id="1"/>
          </w:p>
        </w:tc>
      </w:tr>
      <w:tr w:rsidR="005B100D" w:rsidRPr="00722593" w14:paraId="754795B1" w14:textId="77777777" w:rsidTr="0035746C">
        <w:trPr>
          <w:trHeight w:val="360"/>
        </w:trPr>
        <w:tc>
          <w:tcPr>
            <w:tcW w:w="1791" w:type="dxa"/>
            <w:tcBorders>
              <w:top w:val="nil"/>
              <w:left w:val="nil"/>
              <w:bottom w:val="nil"/>
              <w:right w:val="nil"/>
            </w:tcBorders>
            <w:vAlign w:val="bottom"/>
          </w:tcPr>
          <w:p w14:paraId="63BA2EE5"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Item, Model No.</w:t>
            </w:r>
            <w:r w:rsidR="005B100D" w:rsidRPr="00722593">
              <w:rPr>
                <w:rFonts w:ascii="Arial" w:hAnsi="Arial" w:cs="Arial"/>
                <w:sz w:val="18"/>
                <w:szCs w:val="18"/>
              </w:rPr>
              <w:t>:</w:t>
            </w:r>
          </w:p>
        </w:tc>
        <w:bookmarkStart w:id="2" w:name="Text3"/>
        <w:tc>
          <w:tcPr>
            <w:tcW w:w="4512" w:type="dxa"/>
            <w:tcBorders>
              <w:left w:val="nil"/>
              <w:right w:val="nil"/>
            </w:tcBorders>
            <w:vAlign w:val="bottom"/>
          </w:tcPr>
          <w:p w14:paraId="78A5E2E7" w14:textId="77777777" w:rsidR="005B100D" w:rsidRPr="00E42DDF" w:rsidRDefault="00EF27BD"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E85544">
              <w:rPr>
                <w:rFonts w:ascii="Arial" w:hAnsi="Arial" w:cs="Arial"/>
                <w:noProof/>
                <w:sz w:val="17"/>
                <w:szCs w:val="17"/>
              </w:rPr>
              <w:t> </w:t>
            </w:r>
            <w:r w:rsidR="00E85544">
              <w:rPr>
                <w:rFonts w:ascii="Arial" w:hAnsi="Arial" w:cs="Arial"/>
                <w:noProof/>
                <w:sz w:val="17"/>
                <w:szCs w:val="17"/>
              </w:rPr>
              <w:t> </w:t>
            </w:r>
            <w:r w:rsidR="00E85544">
              <w:rPr>
                <w:rFonts w:ascii="Arial" w:hAnsi="Arial" w:cs="Arial"/>
                <w:noProof/>
                <w:sz w:val="17"/>
                <w:szCs w:val="17"/>
              </w:rPr>
              <w:t> </w:t>
            </w:r>
            <w:r w:rsidR="00E85544">
              <w:rPr>
                <w:rFonts w:ascii="Arial" w:hAnsi="Arial" w:cs="Arial"/>
                <w:noProof/>
                <w:sz w:val="17"/>
                <w:szCs w:val="17"/>
              </w:rPr>
              <w:t> </w:t>
            </w:r>
            <w:r w:rsidR="00E85544">
              <w:rPr>
                <w:rFonts w:ascii="Arial" w:hAnsi="Arial" w:cs="Arial"/>
                <w:noProof/>
                <w:sz w:val="17"/>
                <w:szCs w:val="17"/>
              </w:rPr>
              <w:t> </w:t>
            </w:r>
            <w:r w:rsidRPr="00E42DDF">
              <w:rPr>
                <w:rFonts w:ascii="Arial" w:hAnsi="Arial" w:cs="Arial"/>
                <w:sz w:val="17"/>
                <w:szCs w:val="17"/>
              </w:rPr>
              <w:fldChar w:fldCharType="end"/>
            </w:r>
            <w:bookmarkEnd w:id="2"/>
          </w:p>
        </w:tc>
        <w:tc>
          <w:tcPr>
            <w:tcW w:w="2155" w:type="dxa"/>
            <w:tcBorders>
              <w:top w:val="nil"/>
              <w:left w:val="nil"/>
              <w:bottom w:val="nil"/>
              <w:right w:val="nil"/>
            </w:tcBorders>
            <w:vAlign w:val="bottom"/>
          </w:tcPr>
          <w:p w14:paraId="0EFE9E59"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56" w:type="dxa"/>
            <w:tcBorders>
              <w:left w:val="nil"/>
              <w:right w:val="nil"/>
            </w:tcBorders>
            <w:vAlign w:val="bottom"/>
          </w:tcPr>
          <w:p w14:paraId="590D7B7F" w14:textId="77777777" w:rsidR="005B100D" w:rsidRPr="00E42DDF" w:rsidRDefault="00EF27BD"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E85544">
              <w:rPr>
                <w:rFonts w:ascii="Arial" w:hAnsi="Arial" w:cs="Arial"/>
                <w:noProof/>
                <w:sz w:val="17"/>
                <w:szCs w:val="17"/>
              </w:rPr>
              <w:t> </w:t>
            </w:r>
            <w:r w:rsidR="00E85544">
              <w:rPr>
                <w:rFonts w:ascii="Arial" w:hAnsi="Arial" w:cs="Arial"/>
                <w:noProof/>
                <w:sz w:val="17"/>
                <w:szCs w:val="17"/>
              </w:rPr>
              <w:t> </w:t>
            </w:r>
            <w:r w:rsidR="00E85544">
              <w:rPr>
                <w:rFonts w:ascii="Arial" w:hAnsi="Arial" w:cs="Arial"/>
                <w:noProof/>
                <w:sz w:val="17"/>
                <w:szCs w:val="17"/>
              </w:rPr>
              <w:t> </w:t>
            </w:r>
            <w:r w:rsidR="00E85544">
              <w:rPr>
                <w:rFonts w:ascii="Arial" w:hAnsi="Arial" w:cs="Arial"/>
                <w:noProof/>
                <w:sz w:val="17"/>
                <w:szCs w:val="17"/>
              </w:rPr>
              <w:t> </w:t>
            </w:r>
            <w:r w:rsidR="00E85544">
              <w:rPr>
                <w:rFonts w:ascii="Arial" w:hAnsi="Arial" w:cs="Arial"/>
                <w:noProof/>
                <w:sz w:val="17"/>
                <w:szCs w:val="17"/>
              </w:rPr>
              <w:t> </w:t>
            </w:r>
            <w:r w:rsidRPr="00E42DDF">
              <w:rPr>
                <w:rFonts w:ascii="Arial" w:hAnsi="Arial" w:cs="Arial"/>
                <w:sz w:val="17"/>
                <w:szCs w:val="17"/>
              </w:rPr>
              <w:fldChar w:fldCharType="end"/>
            </w:r>
            <w:bookmarkEnd w:id="3"/>
          </w:p>
        </w:tc>
      </w:tr>
    </w:tbl>
    <w:p w14:paraId="5646B058" w14:textId="77777777" w:rsidR="00857E85" w:rsidRDefault="00857E85" w:rsidP="00722593">
      <w:pPr>
        <w:tabs>
          <w:tab w:val="left" w:pos="1080"/>
        </w:tabs>
        <w:spacing w:after="0"/>
        <w:rPr>
          <w:sz w:val="16"/>
          <w:szCs w:val="16"/>
        </w:rPr>
        <w:sectPr w:rsidR="00857E85" w:rsidSect="00874722">
          <w:type w:val="continuous"/>
          <w:pgSz w:w="15840" w:h="12240" w:orient="landscape"/>
          <w:pgMar w:top="720" w:right="720" w:bottom="720" w:left="720" w:header="450" w:footer="455" w:gutter="0"/>
          <w:cols w:space="720"/>
          <w:docGrid w:linePitch="360"/>
        </w:sectPr>
      </w:pPr>
    </w:p>
    <w:p w14:paraId="70E80259" w14:textId="77777777" w:rsidR="00410CD8" w:rsidRPr="00722593" w:rsidRDefault="00410CD8" w:rsidP="00722593">
      <w:pPr>
        <w:tabs>
          <w:tab w:val="left" w:pos="1080"/>
        </w:tabs>
        <w:spacing w:after="0"/>
        <w:rPr>
          <w:sz w:val="16"/>
          <w:szCs w:val="16"/>
        </w:rPr>
      </w:pPr>
    </w:p>
    <w:tbl>
      <w:tblPr>
        <w:tblStyle w:val="TableGrid"/>
        <w:tblpPr w:leftFromText="180" w:rightFromText="180" w:vertAnchor="text" w:tblpY="1"/>
        <w:tblOverlap w:val="never"/>
        <w:tblW w:w="14778" w:type="dxa"/>
        <w:tblLayout w:type="fixed"/>
        <w:tblLook w:val="04A0" w:firstRow="1" w:lastRow="0" w:firstColumn="1" w:lastColumn="0" w:noHBand="0" w:noVBand="1"/>
      </w:tblPr>
      <w:tblGrid>
        <w:gridCol w:w="558"/>
        <w:gridCol w:w="1440"/>
        <w:gridCol w:w="5130"/>
        <w:gridCol w:w="1260"/>
        <w:gridCol w:w="4410"/>
        <w:gridCol w:w="1980"/>
      </w:tblGrid>
      <w:tr w:rsidR="002929F0" w:rsidRPr="00722593" w14:paraId="2E898D9F" w14:textId="77777777" w:rsidTr="00C82B25">
        <w:trPr>
          <w:cantSplit/>
          <w:tblHeader/>
        </w:trPr>
        <w:tc>
          <w:tcPr>
            <w:tcW w:w="558" w:type="dxa"/>
            <w:tcBorders>
              <w:top w:val="nil"/>
              <w:left w:val="nil"/>
              <w:bottom w:val="nil"/>
              <w:right w:val="nil"/>
            </w:tcBorders>
            <w:vAlign w:val="bottom"/>
          </w:tcPr>
          <w:p w14:paraId="0FAEFD22" w14:textId="77777777" w:rsidR="003015A6" w:rsidRPr="00722593" w:rsidRDefault="003015A6" w:rsidP="00C82B25">
            <w:pPr>
              <w:tabs>
                <w:tab w:val="left" w:pos="1080"/>
              </w:tabs>
              <w:jc w:val="center"/>
              <w:rPr>
                <w:rFonts w:ascii="Arial" w:hAnsi="Arial" w:cs="Arial"/>
                <w:b/>
                <w:sz w:val="17"/>
                <w:szCs w:val="17"/>
              </w:rPr>
            </w:pPr>
          </w:p>
        </w:tc>
        <w:tc>
          <w:tcPr>
            <w:tcW w:w="1440" w:type="dxa"/>
            <w:tcBorders>
              <w:top w:val="nil"/>
              <w:left w:val="nil"/>
              <w:bottom w:val="nil"/>
              <w:right w:val="single" w:sz="4" w:space="0" w:color="auto"/>
            </w:tcBorders>
            <w:vAlign w:val="bottom"/>
          </w:tcPr>
          <w:p w14:paraId="4731AAF0" w14:textId="77777777" w:rsidR="003015A6" w:rsidRPr="00722593" w:rsidRDefault="003015A6" w:rsidP="00C82B25">
            <w:pPr>
              <w:tabs>
                <w:tab w:val="left" w:pos="1080"/>
              </w:tabs>
              <w:jc w:val="center"/>
              <w:rPr>
                <w:rFonts w:ascii="Arial" w:hAnsi="Arial" w:cs="Arial"/>
                <w:b/>
                <w:sz w:val="17"/>
                <w:szCs w:val="17"/>
              </w:rPr>
            </w:pPr>
          </w:p>
        </w:tc>
        <w:tc>
          <w:tcPr>
            <w:tcW w:w="5130" w:type="dxa"/>
            <w:tcBorders>
              <w:top w:val="single" w:sz="4" w:space="0" w:color="auto"/>
              <w:left w:val="single" w:sz="4" w:space="0" w:color="auto"/>
              <w:right w:val="single" w:sz="4" w:space="0" w:color="auto"/>
            </w:tcBorders>
            <w:shd w:val="clear" w:color="auto" w:fill="D9D9D9" w:themeFill="background1" w:themeFillShade="D9"/>
            <w:vAlign w:val="center"/>
          </w:tcPr>
          <w:p w14:paraId="57778BC2" w14:textId="77777777" w:rsidR="003015A6" w:rsidRPr="00722593" w:rsidRDefault="003015A6" w:rsidP="00C82B25">
            <w:pPr>
              <w:tabs>
                <w:tab w:val="left" w:pos="1080"/>
              </w:tabs>
              <w:jc w:val="center"/>
              <w:rPr>
                <w:rFonts w:ascii="Arial" w:hAnsi="Arial" w:cs="Arial"/>
                <w:b/>
                <w:sz w:val="17"/>
                <w:szCs w:val="17"/>
              </w:rPr>
            </w:pPr>
            <w:r w:rsidRPr="006B6EFA">
              <w:rPr>
                <w:rFonts w:ascii="Arial" w:hAnsi="Arial" w:cs="Arial"/>
                <w:b/>
                <w:sz w:val="16"/>
                <w:szCs w:val="16"/>
              </w:rPr>
              <w:t>**</w:t>
            </w:r>
            <w:r>
              <w:rPr>
                <w:rFonts w:ascii="Arial" w:hAnsi="Arial" w:cs="Arial"/>
                <w:b/>
                <w:sz w:val="16"/>
                <w:szCs w:val="16"/>
              </w:rPr>
              <w:t xml:space="preserve"> </w:t>
            </w:r>
            <w:r w:rsidRPr="006B6EFA">
              <w:rPr>
                <w:rFonts w:ascii="Arial" w:hAnsi="Arial" w:cs="Arial"/>
                <w:b/>
                <w:sz w:val="16"/>
                <w:szCs w:val="16"/>
              </w:rPr>
              <w:t xml:space="preserve">Greyed out rows in table </w:t>
            </w:r>
            <w:r>
              <w:rPr>
                <w:rFonts w:ascii="Arial" w:hAnsi="Arial" w:cs="Arial"/>
                <w:b/>
                <w:sz w:val="16"/>
                <w:szCs w:val="16"/>
              </w:rPr>
              <w:t xml:space="preserve">below </w:t>
            </w:r>
            <w:r w:rsidRPr="006B6EFA">
              <w:rPr>
                <w:rFonts w:ascii="Arial" w:hAnsi="Arial" w:cs="Arial"/>
                <w:b/>
                <w:sz w:val="16"/>
                <w:szCs w:val="16"/>
              </w:rPr>
              <w:t>are for TERL use only</w:t>
            </w:r>
            <w:r>
              <w:rPr>
                <w:rFonts w:ascii="Arial" w:hAnsi="Arial" w:cs="Arial"/>
                <w:b/>
                <w:sz w:val="16"/>
                <w:szCs w:val="16"/>
              </w:rPr>
              <w:t xml:space="preserve"> </w:t>
            </w:r>
            <w:r w:rsidRPr="006B6EFA">
              <w:rPr>
                <w:rFonts w:ascii="Arial" w:hAnsi="Arial" w:cs="Arial"/>
                <w:b/>
                <w:sz w:val="16"/>
                <w:szCs w:val="16"/>
              </w:rPr>
              <w:t>**</w:t>
            </w:r>
          </w:p>
        </w:tc>
        <w:tc>
          <w:tcPr>
            <w:tcW w:w="1260" w:type="dxa"/>
            <w:tcBorders>
              <w:top w:val="nil"/>
              <w:left w:val="single" w:sz="4" w:space="0" w:color="auto"/>
              <w:bottom w:val="nil"/>
              <w:right w:val="nil"/>
            </w:tcBorders>
            <w:vAlign w:val="bottom"/>
          </w:tcPr>
          <w:p w14:paraId="203971C3" w14:textId="77777777" w:rsidR="003015A6" w:rsidRPr="00722593" w:rsidRDefault="003015A6" w:rsidP="00C82B25">
            <w:pPr>
              <w:tabs>
                <w:tab w:val="left" w:pos="1080"/>
              </w:tabs>
              <w:spacing w:before="120"/>
              <w:jc w:val="center"/>
              <w:rPr>
                <w:rFonts w:ascii="Arial" w:hAnsi="Arial" w:cs="Arial"/>
                <w:b/>
                <w:sz w:val="17"/>
                <w:szCs w:val="17"/>
              </w:rPr>
            </w:pPr>
          </w:p>
        </w:tc>
        <w:tc>
          <w:tcPr>
            <w:tcW w:w="4410" w:type="dxa"/>
            <w:tcBorders>
              <w:top w:val="nil"/>
              <w:left w:val="nil"/>
              <w:bottom w:val="nil"/>
              <w:right w:val="nil"/>
            </w:tcBorders>
            <w:vAlign w:val="bottom"/>
          </w:tcPr>
          <w:p w14:paraId="56CE08F9" w14:textId="77777777" w:rsidR="003015A6" w:rsidRPr="00722593" w:rsidRDefault="003015A6" w:rsidP="00C82B25">
            <w:pPr>
              <w:tabs>
                <w:tab w:val="left" w:pos="1080"/>
              </w:tabs>
              <w:jc w:val="center"/>
              <w:rPr>
                <w:rFonts w:ascii="Arial" w:hAnsi="Arial" w:cs="Arial"/>
                <w:b/>
                <w:sz w:val="17"/>
                <w:szCs w:val="17"/>
              </w:rPr>
            </w:pPr>
          </w:p>
        </w:tc>
        <w:tc>
          <w:tcPr>
            <w:tcW w:w="1980" w:type="dxa"/>
            <w:tcBorders>
              <w:top w:val="nil"/>
              <w:left w:val="nil"/>
              <w:bottom w:val="nil"/>
              <w:right w:val="nil"/>
            </w:tcBorders>
            <w:vAlign w:val="bottom"/>
          </w:tcPr>
          <w:p w14:paraId="393B2F12" w14:textId="77777777" w:rsidR="003015A6" w:rsidRDefault="003015A6" w:rsidP="00C82B25">
            <w:pPr>
              <w:tabs>
                <w:tab w:val="left" w:pos="1080"/>
              </w:tabs>
              <w:jc w:val="center"/>
              <w:rPr>
                <w:rFonts w:ascii="Arial" w:hAnsi="Arial" w:cs="Arial"/>
                <w:b/>
                <w:sz w:val="17"/>
                <w:szCs w:val="17"/>
              </w:rPr>
            </w:pPr>
          </w:p>
        </w:tc>
      </w:tr>
      <w:tr w:rsidR="002929F0" w:rsidRPr="00722593" w14:paraId="5F661896" w14:textId="77777777" w:rsidTr="00C82B25">
        <w:trPr>
          <w:cantSplit/>
          <w:tblHeader/>
        </w:trPr>
        <w:tc>
          <w:tcPr>
            <w:tcW w:w="558" w:type="dxa"/>
            <w:tcBorders>
              <w:top w:val="nil"/>
              <w:left w:val="nil"/>
              <w:right w:val="nil"/>
            </w:tcBorders>
            <w:vAlign w:val="bottom"/>
          </w:tcPr>
          <w:p w14:paraId="6E0ADC8F" w14:textId="77777777" w:rsidR="003015A6" w:rsidRPr="00722593" w:rsidRDefault="003015A6" w:rsidP="00C82B25">
            <w:pPr>
              <w:tabs>
                <w:tab w:val="left" w:pos="1080"/>
              </w:tabs>
              <w:jc w:val="center"/>
              <w:rPr>
                <w:rFonts w:ascii="Arial" w:hAnsi="Arial" w:cs="Arial"/>
                <w:b/>
                <w:sz w:val="17"/>
                <w:szCs w:val="17"/>
              </w:rPr>
            </w:pPr>
            <w:r w:rsidRPr="00722593">
              <w:rPr>
                <w:rFonts w:ascii="Arial" w:hAnsi="Arial" w:cs="Arial"/>
                <w:b/>
                <w:sz w:val="17"/>
                <w:szCs w:val="17"/>
              </w:rPr>
              <w:t>ID No</w:t>
            </w:r>
          </w:p>
        </w:tc>
        <w:tc>
          <w:tcPr>
            <w:tcW w:w="1440" w:type="dxa"/>
            <w:tcBorders>
              <w:top w:val="nil"/>
              <w:left w:val="nil"/>
              <w:right w:val="nil"/>
            </w:tcBorders>
            <w:vAlign w:val="bottom"/>
          </w:tcPr>
          <w:p w14:paraId="31BC44F3" w14:textId="77777777" w:rsidR="003015A6" w:rsidRPr="00722593" w:rsidRDefault="003015A6" w:rsidP="00C82B25">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1EADE071" w14:textId="77777777" w:rsidR="003015A6" w:rsidRPr="00722593" w:rsidRDefault="003015A6" w:rsidP="00C82B25">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0F881171" w14:textId="47AC7549" w:rsidR="003015A6" w:rsidRDefault="003015A6" w:rsidP="00C82B25">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r w:rsidR="00676AB1">
              <w:rPr>
                <w:rFonts w:ascii="Arial" w:hAnsi="Arial" w:cs="Arial"/>
                <w:b/>
                <w:sz w:val="17"/>
                <w:szCs w:val="17"/>
              </w:rPr>
              <w:t>/NA</w:t>
            </w:r>
            <w:r w:rsidRPr="00722593">
              <w:rPr>
                <w:rFonts w:ascii="Arial" w:hAnsi="Arial" w:cs="Arial"/>
                <w:b/>
                <w:sz w:val="17"/>
                <w:szCs w:val="17"/>
              </w:rPr>
              <w:t>)</w:t>
            </w:r>
          </w:p>
        </w:tc>
        <w:tc>
          <w:tcPr>
            <w:tcW w:w="4410" w:type="dxa"/>
            <w:tcBorders>
              <w:top w:val="nil"/>
              <w:left w:val="nil"/>
              <w:bottom w:val="single" w:sz="4" w:space="0" w:color="auto"/>
              <w:right w:val="nil"/>
            </w:tcBorders>
            <w:vAlign w:val="bottom"/>
          </w:tcPr>
          <w:p w14:paraId="7211CCFA" w14:textId="77777777" w:rsidR="003015A6" w:rsidRPr="00722593" w:rsidRDefault="003015A6" w:rsidP="00C82B25">
            <w:pPr>
              <w:tabs>
                <w:tab w:val="left" w:pos="1080"/>
              </w:tabs>
              <w:jc w:val="center"/>
              <w:rPr>
                <w:rFonts w:ascii="Arial" w:hAnsi="Arial" w:cs="Arial"/>
                <w:b/>
                <w:sz w:val="17"/>
                <w:szCs w:val="17"/>
              </w:rPr>
            </w:pPr>
            <w:r w:rsidRPr="00722593">
              <w:rPr>
                <w:rFonts w:ascii="Arial" w:hAnsi="Arial" w:cs="Arial"/>
                <w:b/>
                <w:sz w:val="17"/>
                <w:szCs w:val="17"/>
              </w:rPr>
              <w:t>Comments</w:t>
            </w:r>
            <w:r>
              <w:rPr>
                <w:rFonts w:ascii="Arial" w:hAnsi="Arial" w:cs="Arial"/>
                <w:b/>
                <w:sz w:val="17"/>
                <w:szCs w:val="17"/>
              </w:rPr>
              <w:br/>
              <w:t>(Applicant must provide information as indicated)</w:t>
            </w:r>
          </w:p>
        </w:tc>
        <w:tc>
          <w:tcPr>
            <w:tcW w:w="1980" w:type="dxa"/>
            <w:tcBorders>
              <w:top w:val="nil"/>
              <w:left w:val="nil"/>
              <w:right w:val="nil"/>
            </w:tcBorders>
            <w:vAlign w:val="bottom"/>
          </w:tcPr>
          <w:p w14:paraId="2FF1841D" w14:textId="77777777" w:rsidR="003015A6" w:rsidRPr="00722593" w:rsidRDefault="003015A6" w:rsidP="00C82B25">
            <w:pPr>
              <w:tabs>
                <w:tab w:val="left" w:pos="1080"/>
              </w:tabs>
              <w:jc w:val="center"/>
              <w:rPr>
                <w:rFonts w:ascii="Arial" w:hAnsi="Arial" w:cs="Arial"/>
                <w:b/>
                <w:sz w:val="17"/>
                <w:szCs w:val="17"/>
              </w:rPr>
            </w:pPr>
            <w:r>
              <w:rPr>
                <w:rFonts w:ascii="Arial" w:hAnsi="Arial" w:cs="Arial"/>
                <w:b/>
                <w:sz w:val="17"/>
                <w:szCs w:val="17"/>
              </w:rPr>
              <w:t>TERL Evaluation Method</w:t>
            </w:r>
          </w:p>
        </w:tc>
      </w:tr>
      <w:tr w:rsidR="001A4408" w:rsidRPr="00722593" w14:paraId="415F82E0" w14:textId="77777777" w:rsidTr="00C82B25">
        <w:trPr>
          <w:cantSplit/>
        </w:trPr>
        <w:tc>
          <w:tcPr>
            <w:tcW w:w="14778" w:type="dxa"/>
            <w:gridSpan w:val="6"/>
            <w:shd w:val="clear" w:color="auto" w:fill="FFFF99"/>
          </w:tcPr>
          <w:p w14:paraId="5634C467" w14:textId="24BA3E13" w:rsidR="001A4408" w:rsidRPr="00533AF3" w:rsidRDefault="004A6F6F" w:rsidP="00C82B25">
            <w:pPr>
              <w:tabs>
                <w:tab w:val="left" w:pos="1080"/>
              </w:tabs>
              <w:rPr>
                <w:rFonts w:ascii="Arial" w:hAnsi="Arial" w:cs="Arial"/>
                <w:sz w:val="17"/>
                <w:szCs w:val="17"/>
              </w:rPr>
            </w:pPr>
            <w:r>
              <w:rPr>
                <w:rFonts w:ascii="Arial" w:hAnsi="Arial" w:cs="Arial"/>
                <w:sz w:val="17"/>
                <w:szCs w:val="17"/>
              </w:rPr>
              <w:t xml:space="preserve">The following compliance matrix </w:t>
            </w:r>
            <w:r w:rsidR="00A2522D">
              <w:rPr>
                <w:rFonts w:ascii="Arial" w:hAnsi="Arial" w:cs="Arial"/>
                <w:sz w:val="17"/>
                <w:szCs w:val="17"/>
              </w:rPr>
              <w:t>criteria is for all DMS</w:t>
            </w:r>
          </w:p>
        </w:tc>
      </w:tr>
      <w:tr w:rsidR="00874722" w:rsidRPr="00090CF0" w14:paraId="74454F42" w14:textId="77777777" w:rsidTr="00C82B25">
        <w:trPr>
          <w:cantSplit/>
          <w:trHeight w:val="240"/>
        </w:trPr>
        <w:tc>
          <w:tcPr>
            <w:tcW w:w="558" w:type="dxa"/>
            <w:vMerge w:val="restart"/>
          </w:tcPr>
          <w:p w14:paraId="6D9A9B94" w14:textId="47230708" w:rsidR="00874722" w:rsidRPr="00090CF0" w:rsidRDefault="00874722" w:rsidP="00C82B25">
            <w:pPr>
              <w:tabs>
                <w:tab w:val="left" w:pos="1080"/>
              </w:tabs>
              <w:jc w:val="center"/>
              <w:rPr>
                <w:rFonts w:ascii="Arial" w:hAnsi="Arial" w:cs="Arial"/>
                <w:sz w:val="17"/>
                <w:szCs w:val="17"/>
              </w:rPr>
            </w:pPr>
            <w:r w:rsidRPr="00A2522D">
              <w:rPr>
                <w:rFonts w:ascii="Arial" w:hAnsi="Arial" w:cs="Arial"/>
                <w:sz w:val="17"/>
                <w:szCs w:val="17"/>
              </w:rPr>
              <w:fldChar w:fldCharType="begin"/>
            </w:r>
            <w:r w:rsidRPr="00A2522D">
              <w:rPr>
                <w:rFonts w:ascii="Arial" w:hAnsi="Arial" w:cs="Arial"/>
                <w:sz w:val="17"/>
                <w:szCs w:val="17"/>
              </w:rPr>
              <w:instrText xml:space="preserve"> SEQ A602 </w:instrText>
            </w:r>
            <w:r w:rsidRPr="00A2522D">
              <w:rPr>
                <w:rFonts w:ascii="Arial" w:hAnsi="Arial" w:cs="Arial"/>
                <w:sz w:val="17"/>
                <w:szCs w:val="17"/>
              </w:rPr>
              <w:fldChar w:fldCharType="separate"/>
            </w:r>
            <w:r>
              <w:rPr>
                <w:rFonts w:ascii="Arial" w:hAnsi="Arial" w:cs="Arial"/>
                <w:noProof/>
                <w:sz w:val="17"/>
                <w:szCs w:val="17"/>
              </w:rPr>
              <w:t>1</w:t>
            </w:r>
            <w:r w:rsidRPr="00A2522D">
              <w:rPr>
                <w:rFonts w:ascii="Arial" w:hAnsi="Arial" w:cs="Arial"/>
                <w:sz w:val="17"/>
                <w:szCs w:val="17"/>
              </w:rPr>
              <w:fldChar w:fldCharType="end"/>
            </w:r>
          </w:p>
        </w:tc>
        <w:tc>
          <w:tcPr>
            <w:tcW w:w="1440" w:type="dxa"/>
            <w:vMerge w:val="restart"/>
          </w:tcPr>
          <w:p w14:paraId="5F4F7ED7" w14:textId="6211E971" w:rsidR="00874722" w:rsidRPr="00090CF0" w:rsidRDefault="00874722" w:rsidP="00C82B25">
            <w:pPr>
              <w:tabs>
                <w:tab w:val="left" w:pos="1080"/>
              </w:tabs>
              <w:rPr>
                <w:rFonts w:ascii="Arial" w:hAnsi="Arial" w:cs="Arial"/>
                <w:sz w:val="17"/>
                <w:szCs w:val="17"/>
              </w:rPr>
            </w:pPr>
            <w:r>
              <w:rPr>
                <w:rFonts w:ascii="Arial" w:hAnsi="Arial" w:cs="Arial"/>
                <w:sz w:val="17"/>
                <w:szCs w:val="17"/>
              </w:rPr>
              <w:t>995-1.1</w:t>
            </w:r>
          </w:p>
        </w:tc>
        <w:tc>
          <w:tcPr>
            <w:tcW w:w="5130" w:type="dxa"/>
            <w:tcBorders>
              <w:bottom w:val="single" w:sz="4" w:space="0" w:color="auto"/>
            </w:tcBorders>
          </w:tcPr>
          <w:p w14:paraId="07C1E489" w14:textId="58683E15" w:rsidR="00874722" w:rsidRPr="00090CF0" w:rsidRDefault="00874722" w:rsidP="00C82B25">
            <w:pPr>
              <w:tabs>
                <w:tab w:val="left" w:pos="1080"/>
              </w:tabs>
              <w:rPr>
                <w:rFonts w:ascii="Arial" w:hAnsi="Arial" w:cs="Arial"/>
                <w:sz w:val="17"/>
                <w:szCs w:val="17"/>
              </w:rPr>
            </w:pPr>
            <w:r w:rsidRPr="009B37EE">
              <w:rPr>
                <w:rFonts w:ascii="Arial" w:hAnsi="Arial" w:cs="Arial"/>
                <w:sz w:val="17"/>
                <w:szCs w:val="17"/>
              </w:rPr>
              <w:t xml:space="preserve">All equipment </w:t>
            </w:r>
            <w:r w:rsidR="0056242B">
              <w:rPr>
                <w:rFonts w:ascii="Arial" w:hAnsi="Arial" w:cs="Arial"/>
                <w:sz w:val="17"/>
                <w:szCs w:val="17"/>
              </w:rPr>
              <w:t>is</w:t>
            </w:r>
            <w:r w:rsidRPr="009B37EE">
              <w:rPr>
                <w:rFonts w:ascii="Arial" w:hAnsi="Arial" w:cs="Arial"/>
                <w:sz w:val="17"/>
                <w:szCs w:val="17"/>
              </w:rPr>
              <w:t xml:space="preserve"> permanently marked with manufacturer name or trademark, part number, and date of manufacture or serial number.</w:t>
            </w:r>
          </w:p>
        </w:tc>
        <w:tc>
          <w:tcPr>
            <w:tcW w:w="1260" w:type="dxa"/>
            <w:tcBorders>
              <w:bottom w:val="single" w:sz="4" w:space="0" w:color="auto"/>
            </w:tcBorders>
          </w:tcPr>
          <w:p w14:paraId="34691ADC" w14:textId="79CC40AD" w:rsidR="00874722" w:rsidRPr="00090CF0" w:rsidRDefault="00E26FC0"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bookmarkEnd w:id="4"/>
          </w:p>
        </w:tc>
        <w:tc>
          <w:tcPr>
            <w:tcW w:w="4410" w:type="dxa"/>
            <w:tcBorders>
              <w:bottom w:val="single" w:sz="4" w:space="0" w:color="auto"/>
            </w:tcBorders>
          </w:tcPr>
          <w:p w14:paraId="3F384183" w14:textId="37051B12"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Borders>
              <w:bottom w:val="single" w:sz="4" w:space="0" w:color="auto"/>
            </w:tcBorders>
          </w:tcPr>
          <w:p w14:paraId="6C362564" w14:textId="54419872"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0BA12D48" w14:textId="77777777" w:rsidTr="00C82B25">
        <w:trPr>
          <w:cantSplit/>
          <w:trHeight w:val="288"/>
        </w:trPr>
        <w:tc>
          <w:tcPr>
            <w:tcW w:w="558" w:type="dxa"/>
            <w:vMerge/>
          </w:tcPr>
          <w:p w14:paraId="50D87E35" w14:textId="77777777" w:rsidR="00874722" w:rsidRPr="00A2522D" w:rsidRDefault="00874722" w:rsidP="00C82B25">
            <w:pPr>
              <w:tabs>
                <w:tab w:val="left" w:pos="1080"/>
              </w:tabs>
              <w:jc w:val="center"/>
              <w:rPr>
                <w:rFonts w:ascii="Arial" w:hAnsi="Arial" w:cs="Arial"/>
                <w:sz w:val="17"/>
                <w:szCs w:val="17"/>
              </w:rPr>
            </w:pPr>
          </w:p>
        </w:tc>
        <w:tc>
          <w:tcPr>
            <w:tcW w:w="1440" w:type="dxa"/>
            <w:vMerge/>
          </w:tcPr>
          <w:p w14:paraId="1C6EA6AD" w14:textId="77777777" w:rsidR="00874722"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BFCF225" w14:textId="2130523E" w:rsidR="00874722" w:rsidRPr="00874722" w:rsidRDefault="00874722" w:rsidP="00C82B25">
            <w:pPr>
              <w:tabs>
                <w:tab w:val="left" w:pos="1080"/>
              </w:tabs>
              <w:rPr>
                <w:rFonts w:ascii="Arial" w:hAnsi="Arial" w:cs="Arial"/>
                <w:sz w:val="17"/>
                <w:szCs w:val="17"/>
              </w:rPr>
            </w:pPr>
            <w:r w:rsidRPr="00874722">
              <w:rPr>
                <w:rFonts w:ascii="Arial" w:hAnsi="Arial" w:cs="Arial"/>
                <w:color w:val="000000"/>
                <w:sz w:val="17"/>
                <w:szCs w:val="17"/>
              </w:rPr>
              <w:t xml:space="preserve">TERL Test Cases (Steps): </w:t>
            </w:r>
            <w:r w:rsidR="00026AE5">
              <w:rPr>
                <w:rFonts w:ascii="Arial" w:hAnsi="Arial" w:cs="Arial"/>
                <w:color w:val="000000"/>
                <w:sz w:val="17"/>
                <w:szCs w:val="17"/>
              </w:rPr>
              <w:t>DMS002</w:t>
            </w:r>
            <w:r w:rsidR="008068E8">
              <w:rPr>
                <w:rFonts w:ascii="Arial" w:hAnsi="Arial" w:cs="Arial"/>
                <w:color w:val="000000"/>
                <w:sz w:val="17"/>
                <w:szCs w:val="17"/>
              </w:rPr>
              <w:t xml:space="preserve"> </w:t>
            </w:r>
            <w:r w:rsidR="007C4A46">
              <w:rPr>
                <w:rFonts w:ascii="Arial" w:hAnsi="Arial" w:cs="Arial"/>
                <w:color w:val="000000"/>
                <w:sz w:val="17"/>
                <w:lang w:val="en-IN"/>
              </w:rPr>
              <w:t>(Step 1)</w:t>
            </w:r>
          </w:p>
        </w:tc>
        <w:tc>
          <w:tcPr>
            <w:tcW w:w="1260" w:type="dxa"/>
            <w:shd w:val="clear" w:color="auto" w:fill="D9D9D9" w:themeFill="background1" w:themeFillShade="D9"/>
          </w:tcPr>
          <w:p w14:paraId="11E2513B" w14:textId="0B1D7EC3"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2530B77" w14:textId="74ACE199"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6EBB590" w14:textId="3B2CD8C3"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4A6F6F" w14:paraId="408D8005" w14:textId="77777777" w:rsidTr="00C82B25">
        <w:trPr>
          <w:cantSplit/>
        </w:trPr>
        <w:tc>
          <w:tcPr>
            <w:tcW w:w="14778" w:type="dxa"/>
            <w:gridSpan w:val="6"/>
            <w:shd w:val="clear" w:color="auto" w:fill="FFFF99"/>
          </w:tcPr>
          <w:p w14:paraId="71861982" w14:textId="72A44228" w:rsidR="00874722" w:rsidRPr="004A6F6F" w:rsidRDefault="00874722" w:rsidP="00C82B25">
            <w:pPr>
              <w:tabs>
                <w:tab w:val="left" w:pos="1080"/>
              </w:tabs>
              <w:rPr>
                <w:rFonts w:ascii="Arial" w:hAnsi="Arial" w:cs="Arial"/>
                <w:sz w:val="17"/>
                <w:szCs w:val="17"/>
              </w:rPr>
            </w:pPr>
            <w:r w:rsidRPr="004A6F6F">
              <w:rPr>
                <w:rFonts w:ascii="Arial" w:hAnsi="Arial" w:cs="Arial"/>
                <w:sz w:val="17"/>
                <w:szCs w:val="17"/>
              </w:rPr>
              <w:t xml:space="preserve">The following compliance matrix criteria are for </w:t>
            </w:r>
            <w:r w:rsidR="008E525F">
              <w:rPr>
                <w:rFonts w:ascii="Arial" w:hAnsi="Arial" w:cs="Arial"/>
                <w:sz w:val="17"/>
                <w:szCs w:val="17"/>
              </w:rPr>
              <w:t>F</w:t>
            </w:r>
            <w:r w:rsidRPr="004A6F6F">
              <w:rPr>
                <w:rFonts w:ascii="Arial" w:hAnsi="Arial" w:cs="Arial"/>
                <w:sz w:val="17"/>
                <w:szCs w:val="17"/>
              </w:rPr>
              <w:t xml:space="preserve">ront </w:t>
            </w:r>
            <w:r w:rsidR="008E525F">
              <w:rPr>
                <w:rFonts w:ascii="Arial" w:hAnsi="Arial" w:cs="Arial"/>
                <w:sz w:val="17"/>
                <w:szCs w:val="17"/>
              </w:rPr>
              <w:t>A</w:t>
            </w:r>
            <w:r w:rsidRPr="004A6F6F">
              <w:rPr>
                <w:rFonts w:ascii="Arial" w:hAnsi="Arial" w:cs="Arial"/>
                <w:sz w:val="17"/>
                <w:szCs w:val="17"/>
              </w:rPr>
              <w:t>ccess DMS.</w:t>
            </w:r>
          </w:p>
        </w:tc>
      </w:tr>
      <w:tr w:rsidR="00874722" w:rsidRPr="00090CF0" w14:paraId="6D04BA19" w14:textId="77777777" w:rsidTr="00C82B25">
        <w:trPr>
          <w:cantSplit/>
        </w:trPr>
        <w:tc>
          <w:tcPr>
            <w:tcW w:w="558" w:type="dxa"/>
            <w:vMerge w:val="restart"/>
          </w:tcPr>
          <w:p w14:paraId="436D563E" w14:textId="746C8F6B"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2</w:t>
            </w:r>
            <w:r w:rsidRPr="00090CF0">
              <w:rPr>
                <w:rFonts w:ascii="Arial" w:hAnsi="Arial" w:cs="Arial"/>
                <w:sz w:val="17"/>
                <w:szCs w:val="17"/>
              </w:rPr>
              <w:fldChar w:fldCharType="end"/>
            </w:r>
          </w:p>
        </w:tc>
        <w:tc>
          <w:tcPr>
            <w:tcW w:w="1440" w:type="dxa"/>
            <w:vMerge w:val="restart"/>
          </w:tcPr>
          <w:p w14:paraId="5492570C" w14:textId="4780C11C" w:rsidR="00874722" w:rsidRPr="00090CF0" w:rsidRDefault="005312E3" w:rsidP="00C82B25">
            <w:pPr>
              <w:tabs>
                <w:tab w:val="left" w:pos="1080"/>
              </w:tabs>
              <w:rPr>
                <w:rFonts w:ascii="Arial" w:hAnsi="Arial" w:cs="Arial"/>
                <w:sz w:val="17"/>
                <w:szCs w:val="17"/>
              </w:rPr>
            </w:pPr>
            <w:r>
              <w:rPr>
                <w:rFonts w:ascii="Arial" w:hAnsi="Arial" w:cs="Arial"/>
                <w:sz w:val="17"/>
                <w:szCs w:val="17"/>
              </w:rPr>
              <w:t>995-16.1.1</w:t>
            </w:r>
          </w:p>
        </w:tc>
        <w:tc>
          <w:tcPr>
            <w:tcW w:w="5130" w:type="dxa"/>
          </w:tcPr>
          <w:p w14:paraId="0D224EFD"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Front access sign meets the requirements of National Electrical Manufacturers Association (NEMA) TS4 2016, section 3.2.6.</w:t>
            </w:r>
          </w:p>
        </w:tc>
        <w:tc>
          <w:tcPr>
            <w:tcW w:w="1260" w:type="dxa"/>
          </w:tcPr>
          <w:p w14:paraId="783CFB66" w14:textId="0803B56C"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68580CC"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5AAAFEFB"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13AB73CE" w14:textId="77777777" w:rsidTr="00C82B25">
        <w:trPr>
          <w:cantSplit/>
          <w:trHeight w:val="288"/>
        </w:trPr>
        <w:tc>
          <w:tcPr>
            <w:tcW w:w="558" w:type="dxa"/>
            <w:vMerge/>
          </w:tcPr>
          <w:p w14:paraId="696445E5"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6DA42EC"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3E4644AE" w14:textId="60D423F5" w:rsidR="00874722" w:rsidRPr="007C4ED2"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Pr>
                <w:rFonts w:ascii="Arial" w:hAnsi="Arial" w:cs="Arial"/>
                <w:color w:val="000000"/>
                <w:sz w:val="17"/>
                <w:lang w:val="en-IN"/>
              </w:rPr>
              <w:t xml:space="preserve">DMS002 (Step </w:t>
            </w:r>
            <w:r w:rsidR="00065751">
              <w:rPr>
                <w:rFonts w:ascii="Arial" w:hAnsi="Arial" w:cs="Arial"/>
                <w:color w:val="000000"/>
                <w:sz w:val="17"/>
                <w:lang w:val="en-IN"/>
              </w:rPr>
              <w:t>2</w:t>
            </w:r>
            <w:r>
              <w:rPr>
                <w:rFonts w:ascii="Arial" w:hAnsi="Arial" w:cs="Arial"/>
                <w:color w:val="000000"/>
                <w:sz w:val="17"/>
                <w:lang w:val="en-IN"/>
              </w:rPr>
              <w:t>)</w:t>
            </w:r>
          </w:p>
        </w:tc>
        <w:tc>
          <w:tcPr>
            <w:tcW w:w="1260" w:type="dxa"/>
            <w:shd w:val="clear" w:color="auto" w:fill="D9D9D9" w:themeFill="background1" w:themeFillShade="D9"/>
          </w:tcPr>
          <w:p w14:paraId="28C5A519"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15B7A69"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D73EF2D"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80576BB" w14:textId="77777777" w:rsidTr="00C82B25">
        <w:trPr>
          <w:cantSplit/>
        </w:trPr>
        <w:tc>
          <w:tcPr>
            <w:tcW w:w="14778" w:type="dxa"/>
            <w:gridSpan w:val="6"/>
            <w:shd w:val="clear" w:color="auto" w:fill="FFFF99"/>
          </w:tcPr>
          <w:p w14:paraId="33867363" w14:textId="268E223A"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following compliance matrix criteria are for </w:t>
            </w:r>
            <w:r w:rsidR="00DB08BD">
              <w:rPr>
                <w:rFonts w:ascii="Arial" w:hAnsi="Arial" w:cs="Arial"/>
                <w:sz w:val="17"/>
                <w:szCs w:val="17"/>
              </w:rPr>
              <w:t>W</w:t>
            </w:r>
            <w:r w:rsidRPr="00090CF0">
              <w:rPr>
                <w:rFonts w:ascii="Arial" w:hAnsi="Arial" w:cs="Arial"/>
                <w:sz w:val="17"/>
                <w:szCs w:val="17"/>
              </w:rPr>
              <w:t>alk-</w:t>
            </w:r>
            <w:r w:rsidR="00DB08BD">
              <w:rPr>
                <w:rFonts w:ascii="Arial" w:hAnsi="Arial" w:cs="Arial"/>
                <w:sz w:val="17"/>
                <w:szCs w:val="17"/>
              </w:rPr>
              <w:t>I</w:t>
            </w:r>
            <w:r w:rsidRPr="00090CF0">
              <w:rPr>
                <w:rFonts w:ascii="Arial" w:hAnsi="Arial" w:cs="Arial"/>
                <w:sz w:val="17"/>
                <w:szCs w:val="17"/>
              </w:rPr>
              <w:t>n DMS</w:t>
            </w:r>
            <w:r>
              <w:rPr>
                <w:rFonts w:ascii="Arial" w:hAnsi="Arial" w:cs="Arial"/>
                <w:sz w:val="17"/>
                <w:szCs w:val="17"/>
              </w:rPr>
              <w:t>.</w:t>
            </w:r>
          </w:p>
        </w:tc>
      </w:tr>
      <w:tr w:rsidR="00874722" w:rsidRPr="00090CF0" w14:paraId="0BFCD162" w14:textId="77777777" w:rsidTr="00C82B25">
        <w:trPr>
          <w:cantSplit/>
        </w:trPr>
        <w:tc>
          <w:tcPr>
            <w:tcW w:w="558" w:type="dxa"/>
            <w:vMerge w:val="restart"/>
          </w:tcPr>
          <w:p w14:paraId="14A8AEA4" w14:textId="027F4523"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3</w:t>
            </w:r>
            <w:r w:rsidRPr="00090CF0">
              <w:rPr>
                <w:rFonts w:ascii="Arial" w:hAnsi="Arial" w:cs="Arial"/>
                <w:sz w:val="17"/>
                <w:szCs w:val="17"/>
              </w:rPr>
              <w:fldChar w:fldCharType="end"/>
            </w:r>
          </w:p>
        </w:tc>
        <w:tc>
          <w:tcPr>
            <w:tcW w:w="1440" w:type="dxa"/>
            <w:vMerge w:val="restart"/>
          </w:tcPr>
          <w:p w14:paraId="264080BA" w14:textId="3212CB4A" w:rsidR="00874722" w:rsidRPr="00090CF0" w:rsidRDefault="005312E3" w:rsidP="00C82B25">
            <w:pPr>
              <w:tabs>
                <w:tab w:val="left" w:pos="1080"/>
              </w:tabs>
              <w:rPr>
                <w:rFonts w:ascii="Arial" w:hAnsi="Arial" w:cs="Arial"/>
                <w:sz w:val="17"/>
                <w:szCs w:val="17"/>
              </w:rPr>
            </w:pPr>
            <w:r>
              <w:rPr>
                <w:rFonts w:ascii="Arial" w:hAnsi="Arial" w:cs="Arial"/>
                <w:sz w:val="17"/>
                <w:szCs w:val="17"/>
              </w:rPr>
              <w:t>995-16.1.2</w:t>
            </w:r>
          </w:p>
        </w:tc>
        <w:tc>
          <w:tcPr>
            <w:tcW w:w="5130" w:type="dxa"/>
          </w:tcPr>
          <w:p w14:paraId="13972D6D"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Walk-in sign meets the requirements of NEMA TS4 2016, section 3.2.8.</w:t>
            </w:r>
          </w:p>
        </w:tc>
        <w:tc>
          <w:tcPr>
            <w:tcW w:w="1260" w:type="dxa"/>
          </w:tcPr>
          <w:p w14:paraId="29B65783" w14:textId="5015BD3A" w:rsidR="00874722" w:rsidRPr="00090CF0" w:rsidRDefault="00E26FC0" w:rsidP="00C82B25">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347F6CF"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0AD44236"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572A5F48" w14:textId="77777777" w:rsidTr="00C82B25">
        <w:trPr>
          <w:cantSplit/>
          <w:trHeight w:val="288"/>
        </w:trPr>
        <w:tc>
          <w:tcPr>
            <w:tcW w:w="558" w:type="dxa"/>
            <w:vMerge/>
          </w:tcPr>
          <w:p w14:paraId="7CF9662E"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6D1DACA"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3BC33666" w14:textId="160DAEAD"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C4ED2">
              <w:rPr>
                <w:rFonts w:ascii="Arial" w:hAnsi="Arial" w:cs="Arial"/>
                <w:color w:val="000000"/>
                <w:sz w:val="17"/>
                <w:szCs w:val="17"/>
              </w:rPr>
              <w:t>DMS002 (</w:t>
            </w:r>
            <w:r>
              <w:rPr>
                <w:rFonts w:ascii="Arial" w:hAnsi="Arial" w:cs="Arial"/>
                <w:color w:val="000000"/>
                <w:sz w:val="17"/>
                <w:szCs w:val="17"/>
              </w:rPr>
              <w:t>S</w:t>
            </w:r>
            <w:r w:rsidRPr="007C4ED2">
              <w:rPr>
                <w:rFonts w:ascii="Arial" w:hAnsi="Arial" w:cs="Arial"/>
                <w:color w:val="000000"/>
                <w:sz w:val="17"/>
                <w:szCs w:val="17"/>
              </w:rPr>
              <w:t xml:space="preserve">tep </w:t>
            </w:r>
            <w:r w:rsidR="00E81D65">
              <w:rPr>
                <w:rFonts w:ascii="Arial" w:hAnsi="Arial" w:cs="Arial"/>
                <w:color w:val="000000"/>
                <w:sz w:val="17"/>
                <w:szCs w:val="17"/>
              </w:rPr>
              <w:t>3</w:t>
            </w:r>
            <w:r w:rsidRPr="007C4ED2">
              <w:rPr>
                <w:rFonts w:ascii="Arial" w:hAnsi="Arial" w:cs="Arial"/>
                <w:color w:val="000000"/>
                <w:sz w:val="17"/>
                <w:szCs w:val="17"/>
              </w:rPr>
              <w:t>)</w:t>
            </w:r>
          </w:p>
        </w:tc>
        <w:tc>
          <w:tcPr>
            <w:tcW w:w="1260" w:type="dxa"/>
            <w:shd w:val="clear" w:color="auto" w:fill="D9D9D9" w:themeFill="background1" w:themeFillShade="D9"/>
          </w:tcPr>
          <w:p w14:paraId="4B0AB7AD"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53552C4"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9B53120"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009634D" w14:textId="77777777" w:rsidTr="00C82B25">
        <w:trPr>
          <w:cantSplit/>
        </w:trPr>
        <w:tc>
          <w:tcPr>
            <w:tcW w:w="14778" w:type="dxa"/>
            <w:gridSpan w:val="6"/>
            <w:shd w:val="clear" w:color="auto" w:fill="FFFF99"/>
          </w:tcPr>
          <w:p w14:paraId="0F963203" w14:textId="25F2DFB1"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following compliance matrix criteria are for </w:t>
            </w:r>
            <w:r w:rsidR="00DB08BD">
              <w:rPr>
                <w:rFonts w:ascii="Arial" w:hAnsi="Arial" w:cs="Arial"/>
                <w:sz w:val="17"/>
                <w:szCs w:val="17"/>
              </w:rPr>
              <w:t>E</w:t>
            </w:r>
            <w:r w:rsidRPr="00090CF0">
              <w:rPr>
                <w:rFonts w:ascii="Arial" w:hAnsi="Arial" w:cs="Arial"/>
                <w:sz w:val="17"/>
                <w:szCs w:val="17"/>
              </w:rPr>
              <w:t>mbedded DMS</w:t>
            </w:r>
            <w:r>
              <w:rPr>
                <w:rFonts w:ascii="Arial" w:hAnsi="Arial" w:cs="Arial"/>
                <w:sz w:val="17"/>
                <w:szCs w:val="17"/>
              </w:rPr>
              <w:t>.</w:t>
            </w:r>
          </w:p>
        </w:tc>
      </w:tr>
      <w:tr w:rsidR="00874722" w:rsidRPr="00090CF0" w14:paraId="5FF8077B" w14:textId="77777777" w:rsidTr="00C82B25">
        <w:trPr>
          <w:cantSplit/>
          <w:trHeight w:val="288"/>
        </w:trPr>
        <w:tc>
          <w:tcPr>
            <w:tcW w:w="558" w:type="dxa"/>
            <w:vMerge w:val="restart"/>
          </w:tcPr>
          <w:p w14:paraId="53333C04" w14:textId="028B5329"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4</w:t>
            </w:r>
            <w:r w:rsidRPr="00090CF0">
              <w:rPr>
                <w:rFonts w:ascii="Arial" w:hAnsi="Arial" w:cs="Arial"/>
                <w:sz w:val="17"/>
                <w:szCs w:val="17"/>
              </w:rPr>
              <w:fldChar w:fldCharType="end"/>
            </w:r>
          </w:p>
        </w:tc>
        <w:tc>
          <w:tcPr>
            <w:tcW w:w="1440" w:type="dxa"/>
            <w:vMerge w:val="restart"/>
          </w:tcPr>
          <w:p w14:paraId="6F924462" w14:textId="4908CF60" w:rsidR="00874722" w:rsidRPr="00090CF0" w:rsidRDefault="00E2302A" w:rsidP="00C82B25">
            <w:pPr>
              <w:tabs>
                <w:tab w:val="left" w:pos="1080"/>
              </w:tabs>
              <w:rPr>
                <w:rFonts w:ascii="Arial" w:hAnsi="Arial" w:cs="Arial"/>
                <w:sz w:val="17"/>
                <w:szCs w:val="17"/>
              </w:rPr>
            </w:pPr>
            <w:r>
              <w:rPr>
                <w:rFonts w:ascii="Arial" w:hAnsi="Arial" w:cs="Arial"/>
                <w:sz w:val="17"/>
                <w:szCs w:val="17"/>
              </w:rPr>
              <w:t>995-16.1.3</w:t>
            </w:r>
          </w:p>
        </w:tc>
        <w:tc>
          <w:tcPr>
            <w:tcW w:w="5130" w:type="dxa"/>
          </w:tcPr>
          <w:p w14:paraId="5956691F" w14:textId="4A76D315"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Embedded </w:t>
            </w:r>
            <w:r w:rsidR="00F956D5">
              <w:rPr>
                <w:rFonts w:ascii="Arial" w:hAnsi="Arial" w:cs="Arial"/>
                <w:sz w:val="17"/>
                <w:szCs w:val="17"/>
              </w:rPr>
              <w:t>D</w:t>
            </w:r>
            <w:r w:rsidRPr="00090CF0">
              <w:rPr>
                <w:rFonts w:ascii="Arial" w:hAnsi="Arial" w:cs="Arial"/>
                <w:sz w:val="17"/>
                <w:szCs w:val="17"/>
              </w:rPr>
              <w:t xml:space="preserve">ynamic </w:t>
            </w:r>
            <w:r w:rsidR="00F956D5">
              <w:rPr>
                <w:rFonts w:ascii="Arial" w:hAnsi="Arial" w:cs="Arial"/>
                <w:sz w:val="17"/>
                <w:szCs w:val="17"/>
              </w:rPr>
              <w:t>M</w:t>
            </w:r>
            <w:r w:rsidRPr="00090CF0">
              <w:rPr>
                <w:rFonts w:ascii="Arial" w:hAnsi="Arial" w:cs="Arial"/>
                <w:sz w:val="17"/>
                <w:szCs w:val="17"/>
              </w:rPr>
              <w:t xml:space="preserve">essage </w:t>
            </w:r>
            <w:r w:rsidR="00F956D5">
              <w:rPr>
                <w:rFonts w:ascii="Arial" w:hAnsi="Arial" w:cs="Arial"/>
                <w:sz w:val="17"/>
                <w:szCs w:val="17"/>
              </w:rPr>
              <w:t>S</w:t>
            </w:r>
            <w:r w:rsidRPr="00090CF0">
              <w:rPr>
                <w:rFonts w:ascii="Arial" w:hAnsi="Arial" w:cs="Arial"/>
                <w:sz w:val="17"/>
                <w:szCs w:val="17"/>
              </w:rPr>
              <w:t>ign (DMS) can be mounted to Ground Traffic Signs, Overhead Traffic Signs, or Overhead Cantilever Traffic Signs.</w:t>
            </w:r>
          </w:p>
        </w:tc>
        <w:tc>
          <w:tcPr>
            <w:tcW w:w="1260" w:type="dxa"/>
          </w:tcPr>
          <w:p w14:paraId="630BBE79" w14:textId="4E18CD2E"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4971D98"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445730CD"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78AB21F5" w14:textId="77777777" w:rsidTr="00C82B25">
        <w:trPr>
          <w:cantSplit/>
          <w:trHeight w:val="288"/>
        </w:trPr>
        <w:tc>
          <w:tcPr>
            <w:tcW w:w="558" w:type="dxa"/>
            <w:vMerge/>
          </w:tcPr>
          <w:p w14:paraId="4943DFD0"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BEDF824"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03556528" w14:textId="4B8C99CE"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C4ED2">
              <w:rPr>
                <w:rFonts w:ascii="Arial" w:hAnsi="Arial" w:cs="Arial"/>
                <w:color w:val="000000"/>
                <w:sz w:val="17"/>
                <w:szCs w:val="17"/>
              </w:rPr>
              <w:t>DMS002 (</w:t>
            </w:r>
            <w:r>
              <w:rPr>
                <w:rFonts w:ascii="Arial" w:hAnsi="Arial" w:cs="Arial"/>
                <w:color w:val="000000"/>
                <w:sz w:val="17"/>
                <w:szCs w:val="17"/>
              </w:rPr>
              <w:t>S</w:t>
            </w:r>
            <w:r w:rsidRPr="007C4ED2">
              <w:rPr>
                <w:rFonts w:ascii="Arial" w:hAnsi="Arial" w:cs="Arial"/>
                <w:color w:val="000000"/>
                <w:sz w:val="17"/>
                <w:szCs w:val="17"/>
              </w:rPr>
              <w:t xml:space="preserve">tep </w:t>
            </w:r>
            <w:r w:rsidR="00E81D65">
              <w:rPr>
                <w:rFonts w:ascii="Arial" w:hAnsi="Arial" w:cs="Arial"/>
                <w:color w:val="000000"/>
                <w:sz w:val="17"/>
                <w:szCs w:val="17"/>
              </w:rPr>
              <w:t>4</w:t>
            </w:r>
            <w:r w:rsidRPr="007C4ED2">
              <w:rPr>
                <w:rFonts w:ascii="Arial" w:hAnsi="Arial" w:cs="Arial"/>
                <w:color w:val="000000"/>
                <w:sz w:val="17"/>
                <w:szCs w:val="17"/>
              </w:rPr>
              <w:t>)</w:t>
            </w:r>
          </w:p>
        </w:tc>
        <w:tc>
          <w:tcPr>
            <w:tcW w:w="1260" w:type="dxa"/>
            <w:shd w:val="clear" w:color="auto" w:fill="D9D9D9" w:themeFill="background1" w:themeFillShade="D9"/>
          </w:tcPr>
          <w:p w14:paraId="7E166E78"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D98E19D"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D1423B8"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FC940DE" w14:textId="77777777" w:rsidTr="00C82B25">
        <w:trPr>
          <w:cantSplit/>
        </w:trPr>
        <w:tc>
          <w:tcPr>
            <w:tcW w:w="14778" w:type="dxa"/>
            <w:gridSpan w:val="6"/>
            <w:shd w:val="clear" w:color="auto" w:fill="FFFF99"/>
          </w:tcPr>
          <w:p w14:paraId="5842A538"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following compliance matrix criteria are for all DMS</w:t>
            </w:r>
            <w:r>
              <w:rPr>
                <w:rFonts w:ascii="Arial" w:hAnsi="Arial" w:cs="Arial"/>
                <w:sz w:val="17"/>
                <w:szCs w:val="17"/>
              </w:rPr>
              <w:t>.</w:t>
            </w:r>
          </w:p>
        </w:tc>
      </w:tr>
      <w:tr w:rsidR="00874722" w:rsidRPr="00090CF0" w14:paraId="7A3D40F2" w14:textId="77777777" w:rsidTr="00C82B25">
        <w:trPr>
          <w:cantSplit/>
          <w:trHeight w:val="288"/>
        </w:trPr>
        <w:tc>
          <w:tcPr>
            <w:tcW w:w="558" w:type="dxa"/>
            <w:vMerge w:val="restart"/>
          </w:tcPr>
          <w:p w14:paraId="36CA513A" w14:textId="02F150BF"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5</w:t>
            </w:r>
            <w:r w:rsidRPr="00090CF0">
              <w:rPr>
                <w:rFonts w:ascii="Arial" w:hAnsi="Arial" w:cs="Arial"/>
                <w:sz w:val="17"/>
                <w:szCs w:val="17"/>
              </w:rPr>
              <w:fldChar w:fldCharType="end"/>
            </w:r>
          </w:p>
        </w:tc>
        <w:tc>
          <w:tcPr>
            <w:tcW w:w="1440" w:type="dxa"/>
            <w:vMerge w:val="restart"/>
          </w:tcPr>
          <w:p w14:paraId="0A9AE9FA" w14:textId="3D35F192" w:rsidR="00874722" w:rsidRPr="00090CF0" w:rsidRDefault="00E2302A" w:rsidP="00C82B25">
            <w:pPr>
              <w:tabs>
                <w:tab w:val="left" w:pos="1080"/>
              </w:tabs>
              <w:rPr>
                <w:rFonts w:ascii="Arial" w:hAnsi="Arial" w:cs="Arial"/>
                <w:sz w:val="17"/>
                <w:szCs w:val="17"/>
              </w:rPr>
            </w:pPr>
            <w:r>
              <w:rPr>
                <w:rFonts w:ascii="Arial" w:hAnsi="Arial" w:cs="Arial"/>
                <w:sz w:val="17"/>
                <w:szCs w:val="17"/>
              </w:rPr>
              <w:t>995-16.2</w:t>
            </w:r>
          </w:p>
        </w:tc>
        <w:tc>
          <w:tcPr>
            <w:tcW w:w="5130" w:type="dxa"/>
            <w:vMerge w:val="restart"/>
          </w:tcPr>
          <w:p w14:paraId="740ECF5E"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external skin of the sign housing is constructed of aluminum alloy 5052 H32. </w:t>
            </w:r>
          </w:p>
        </w:tc>
        <w:tc>
          <w:tcPr>
            <w:tcW w:w="1260" w:type="dxa"/>
            <w:vMerge w:val="restart"/>
          </w:tcPr>
          <w:p w14:paraId="77364826" w14:textId="28844078"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787AD582"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noProof/>
                <w:sz w:val="17"/>
                <w:szCs w:val="17"/>
              </w:rPr>
              <w:t xml:space="preserve">Provide a drawing that details the design and material used for </w:t>
            </w:r>
            <w:r w:rsidRPr="00090CF0">
              <w:rPr>
                <w:rFonts w:ascii="Arial" w:hAnsi="Arial" w:cs="Arial"/>
                <w:i/>
                <w:sz w:val="17"/>
                <w:szCs w:val="17"/>
              </w:rPr>
              <w:t>construction</w:t>
            </w:r>
            <w:r w:rsidRPr="00090CF0">
              <w:rPr>
                <w:rFonts w:ascii="Arial" w:hAnsi="Arial" w:cs="Arial"/>
                <w:i/>
                <w:noProof/>
                <w:sz w:val="17"/>
                <w:szCs w:val="17"/>
              </w:rPr>
              <w:t>.</w:t>
            </w:r>
          </w:p>
        </w:tc>
        <w:tc>
          <w:tcPr>
            <w:tcW w:w="1980" w:type="dxa"/>
            <w:vMerge w:val="restart"/>
          </w:tcPr>
          <w:p w14:paraId="1B5DD83C"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51D723A9" w14:textId="77777777" w:rsidTr="00C82B25">
        <w:trPr>
          <w:cantSplit/>
          <w:trHeight w:val="288"/>
        </w:trPr>
        <w:tc>
          <w:tcPr>
            <w:tcW w:w="558" w:type="dxa"/>
            <w:vMerge/>
          </w:tcPr>
          <w:p w14:paraId="1AF18B3D"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F77586F" w14:textId="77777777" w:rsidR="00874722" w:rsidRPr="00090CF0" w:rsidRDefault="00874722" w:rsidP="00C82B25">
            <w:pPr>
              <w:tabs>
                <w:tab w:val="left" w:pos="1080"/>
              </w:tabs>
              <w:rPr>
                <w:rFonts w:ascii="Arial" w:hAnsi="Arial" w:cs="Arial"/>
                <w:sz w:val="17"/>
                <w:szCs w:val="17"/>
              </w:rPr>
            </w:pPr>
          </w:p>
        </w:tc>
        <w:tc>
          <w:tcPr>
            <w:tcW w:w="5130" w:type="dxa"/>
            <w:vMerge/>
          </w:tcPr>
          <w:p w14:paraId="608879C8" w14:textId="77777777" w:rsidR="00874722" w:rsidRPr="00090CF0" w:rsidRDefault="00874722" w:rsidP="00C82B25">
            <w:pPr>
              <w:tabs>
                <w:tab w:val="left" w:pos="1080"/>
              </w:tabs>
              <w:rPr>
                <w:rFonts w:ascii="Arial" w:hAnsi="Arial" w:cs="Arial"/>
                <w:sz w:val="17"/>
                <w:szCs w:val="17"/>
              </w:rPr>
            </w:pPr>
          </w:p>
        </w:tc>
        <w:tc>
          <w:tcPr>
            <w:tcW w:w="1260" w:type="dxa"/>
            <w:vMerge/>
          </w:tcPr>
          <w:p w14:paraId="6EB4D73A" w14:textId="77777777" w:rsidR="00874722" w:rsidRPr="00090CF0" w:rsidRDefault="00874722" w:rsidP="00C82B25">
            <w:pPr>
              <w:tabs>
                <w:tab w:val="left" w:pos="1080"/>
              </w:tabs>
              <w:jc w:val="center"/>
              <w:rPr>
                <w:rFonts w:ascii="Arial" w:hAnsi="Arial" w:cs="Arial"/>
                <w:sz w:val="17"/>
                <w:szCs w:val="17"/>
              </w:rPr>
            </w:pPr>
          </w:p>
        </w:tc>
        <w:bookmarkStart w:id="5" w:name="Text1"/>
        <w:tc>
          <w:tcPr>
            <w:tcW w:w="4410" w:type="dxa"/>
          </w:tcPr>
          <w:p w14:paraId="2AB1C9A7"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bookmarkEnd w:id="5"/>
          </w:p>
        </w:tc>
        <w:tc>
          <w:tcPr>
            <w:tcW w:w="1980" w:type="dxa"/>
            <w:vMerge/>
          </w:tcPr>
          <w:p w14:paraId="0191CFA2" w14:textId="77777777" w:rsidR="00874722" w:rsidRPr="00090CF0" w:rsidRDefault="00874722" w:rsidP="00C82B25">
            <w:pPr>
              <w:tabs>
                <w:tab w:val="left" w:pos="1080"/>
              </w:tabs>
              <w:jc w:val="center"/>
              <w:rPr>
                <w:rFonts w:ascii="Arial" w:hAnsi="Arial" w:cs="Arial"/>
                <w:sz w:val="17"/>
                <w:szCs w:val="17"/>
              </w:rPr>
            </w:pPr>
          </w:p>
        </w:tc>
      </w:tr>
      <w:tr w:rsidR="00874722" w:rsidRPr="00090CF0" w14:paraId="07CBAAE8" w14:textId="77777777" w:rsidTr="00C82B25">
        <w:trPr>
          <w:cantSplit/>
          <w:trHeight w:val="293"/>
        </w:trPr>
        <w:tc>
          <w:tcPr>
            <w:tcW w:w="558" w:type="dxa"/>
            <w:vMerge/>
          </w:tcPr>
          <w:p w14:paraId="457FF1D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86ED765"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F4A204C" w14:textId="250DE04F"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C4ED2">
              <w:rPr>
                <w:rFonts w:ascii="Arial" w:hAnsi="Arial" w:cs="Arial"/>
                <w:color w:val="000000"/>
                <w:sz w:val="17"/>
                <w:szCs w:val="17"/>
              </w:rPr>
              <w:t>DMS001 (</w:t>
            </w:r>
            <w:r>
              <w:rPr>
                <w:rFonts w:ascii="Arial" w:hAnsi="Arial" w:cs="Arial"/>
                <w:color w:val="000000"/>
                <w:sz w:val="17"/>
                <w:szCs w:val="17"/>
              </w:rPr>
              <w:t>S</w:t>
            </w:r>
            <w:r w:rsidRPr="007C4ED2">
              <w:rPr>
                <w:rFonts w:ascii="Arial" w:hAnsi="Arial" w:cs="Arial"/>
                <w:color w:val="000000"/>
                <w:sz w:val="17"/>
                <w:szCs w:val="17"/>
              </w:rPr>
              <w:t>tep 1)</w:t>
            </w:r>
          </w:p>
        </w:tc>
        <w:tc>
          <w:tcPr>
            <w:tcW w:w="1260" w:type="dxa"/>
            <w:shd w:val="clear" w:color="auto" w:fill="D9D9D9" w:themeFill="background1" w:themeFillShade="D9"/>
          </w:tcPr>
          <w:p w14:paraId="49C5DEF2"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706D3DD"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BFA98FA"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314D1C00" w14:textId="77777777" w:rsidTr="00C82B25">
        <w:trPr>
          <w:cantSplit/>
          <w:trHeight w:val="293"/>
        </w:trPr>
        <w:tc>
          <w:tcPr>
            <w:tcW w:w="558" w:type="dxa"/>
            <w:vMerge w:val="restart"/>
          </w:tcPr>
          <w:p w14:paraId="2B6831F7" w14:textId="41BC7748"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6</w:t>
            </w:r>
            <w:r w:rsidRPr="00090CF0">
              <w:rPr>
                <w:rFonts w:ascii="Arial" w:hAnsi="Arial" w:cs="Arial"/>
                <w:sz w:val="17"/>
                <w:szCs w:val="17"/>
              </w:rPr>
              <w:fldChar w:fldCharType="end"/>
            </w:r>
          </w:p>
        </w:tc>
        <w:tc>
          <w:tcPr>
            <w:tcW w:w="1440" w:type="dxa"/>
            <w:vMerge w:val="restart"/>
          </w:tcPr>
          <w:p w14:paraId="5751A699"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72711B90"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interior structure is constructed of aluminum.</w:t>
            </w:r>
          </w:p>
        </w:tc>
        <w:tc>
          <w:tcPr>
            <w:tcW w:w="1260" w:type="dxa"/>
            <w:vMerge w:val="restart"/>
          </w:tcPr>
          <w:p w14:paraId="783B574C" w14:textId="74A9FE80"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79105B5"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noProof/>
                <w:sz w:val="17"/>
                <w:szCs w:val="17"/>
              </w:rPr>
              <w:t>Provide a drawing that details the design and material used for construction.</w:t>
            </w:r>
          </w:p>
        </w:tc>
        <w:tc>
          <w:tcPr>
            <w:tcW w:w="1980" w:type="dxa"/>
            <w:vMerge w:val="restart"/>
          </w:tcPr>
          <w:p w14:paraId="3194B76A"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218381A6" w14:textId="77777777" w:rsidTr="00C82B25">
        <w:trPr>
          <w:cantSplit/>
          <w:trHeight w:val="292"/>
        </w:trPr>
        <w:tc>
          <w:tcPr>
            <w:tcW w:w="558" w:type="dxa"/>
            <w:vMerge/>
          </w:tcPr>
          <w:p w14:paraId="7637F234"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B53BCA9" w14:textId="77777777" w:rsidR="00874722" w:rsidRPr="00090CF0" w:rsidRDefault="00874722" w:rsidP="00C82B25">
            <w:pPr>
              <w:tabs>
                <w:tab w:val="left" w:pos="1080"/>
              </w:tabs>
              <w:rPr>
                <w:rFonts w:ascii="Arial" w:hAnsi="Arial" w:cs="Arial"/>
                <w:sz w:val="17"/>
                <w:szCs w:val="17"/>
              </w:rPr>
            </w:pPr>
          </w:p>
        </w:tc>
        <w:tc>
          <w:tcPr>
            <w:tcW w:w="5130" w:type="dxa"/>
            <w:vMerge/>
          </w:tcPr>
          <w:p w14:paraId="36797E54" w14:textId="77777777" w:rsidR="00874722" w:rsidRPr="00090CF0" w:rsidRDefault="00874722" w:rsidP="00C82B25">
            <w:pPr>
              <w:tabs>
                <w:tab w:val="left" w:pos="1080"/>
              </w:tabs>
              <w:rPr>
                <w:rFonts w:ascii="Arial" w:hAnsi="Arial" w:cs="Arial"/>
                <w:sz w:val="17"/>
                <w:szCs w:val="17"/>
              </w:rPr>
            </w:pPr>
          </w:p>
        </w:tc>
        <w:tc>
          <w:tcPr>
            <w:tcW w:w="1260" w:type="dxa"/>
            <w:vMerge/>
          </w:tcPr>
          <w:p w14:paraId="6DF03BAC" w14:textId="77777777" w:rsidR="00874722" w:rsidRPr="00090CF0" w:rsidRDefault="00874722" w:rsidP="00C82B25">
            <w:pPr>
              <w:tabs>
                <w:tab w:val="left" w:pos="1080"/>
              </w:tabs>
              <w:jc w:val="center"/>
              <w:rPr>
                <w:rFonts w:ascii="Arial" w:hAnsi="Arial" w:cs="Arial"/>
                <w:sz w:val="17"/>
                <w:szCs w:val="17"/>
              </w:rPr>
            </w:pPr>
          </w:p>
        </w:tc>
        <w:tc>
          <w:tcPr>
            <w:tcW w:w="4410" w:type="dxa"/>
          </w:tcPr>
          <w:p w14:paraId="342E298D"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69FCC7A2" w14:textId="77777777" w:rsidR="00874722" w:rsidRPr="00090CF0" w:rsidRDefault="00874722" w:rsidP="00C82B25">
            <w:pPr>
              <w:tabs>
                <w:tab w:val="left" w:pos="1080"/>
              </w:tabs>
              <w:jc w:val="center"/>
              <w:rPr>
                <w:rFonts w:ascii="Arial" w:hAnsi="Arial" w:cs="Arial"/>
                <w:sz w:val="17"/>
                <w:szCs w:val="17"/>
              </w:rPr>
            </w:pPr>
          </w:p>
        </w:tc>
      </w:tr>
      <w:tr w:rsidR="00874722" w:rsidRPr="00090CF0" w14:paraId="42648C65" w14:textId="77777777" w:rsidTr="00C82B25">
        <w:trPr>
          <w:cantSplit/>
          <w:trHeight w:val="288"/>
        </w:trPr>
        <w:tc>
          <w:tcPr>
            <w:tcW w:w="558" w:type="dxa"/>
            <w:vMerge/>
          </w:tcPr>
          <w:p w14:paraId="4D117114"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12BF9D0"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F1B6977" w14:textId="11002C85"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C4ED2">
              <w:rPr>
                <w:rFonts w:ascii="Arial" w:hAnsi="Arial" w:cs="Arial"/>
                <w:color w:val="000000"/>
                <w:sz w:val="17"/>
                <w:szCs w:val="17"/>
              </w:rPr>
              <w:t>DMS001 (</w:t>
            </w:r>
            <w:r>
              <w:rPr>
                <w:rFonts w:ascii="Arial" w:hAnsi="Arial" w:cs="Arial"/>
                <w:color w:val="000000"/>
                <w:sz w:val="17"/>
                <w:szCs w:val="17"/>
              </w:rPr>
              <w:t>S</w:t>
            </w:r>
            <w:r w:rsidRPr="007C4ED2">
              <w:rPr>
                <w:rFonts w:ascii="Arial" w:hAnsi="Arial" w:cs="Arial"/>
                <w:color w:val="000000"/>
                <w:sz w:val="17"/>
                <w:szCs w:val="17"/>
              </w:rPr>
              <w:t>tep 2)</w:t>
            </w:r>
          </w:p>
        </w:tc>
        <w:tc>
          <w:tcPr>
            <w:tcW w:w="1260" w:type="dxa"/>
            <w:shd w:val="clear" w:color="auto" w:fill="D9D9D9" w:themeFill="background1" w:themeFillShade="D9"/>
          </w:tcPr>
          <w:p w14:paraId="59A9F051"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7753774"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6DD49CA"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62935F4C" w14:textId="77777777" w:rsidTr="00C82B25">
        <w:trPr>
          <w:cantSplit/>
          <w:trHeight w:val="195"/>
        </w:trPr>
        <w:tc>
          <w:tcPr>
            <w:tcW w:w="558" w:type="dxa"/>
            <w:vMerge w:val="restart"/>
          </w:tcPr>
          <w:p w14:paraId="266AD982" w14:textId="7CD00553"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lastRenderedPageBreak/>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7</w:t>
            </w:r>
            <w:r w:rsidRPr="00090CF0">
              <w:rPr>
                <w:rFonts w:ascii="Arial" w:hAnsi="Arial" w:cs="Arial"/>
                <w:sz w:val="17"/>
                <w:szCs w:val="17"/>
              </w:rPr>
              <w:fldChar w:fldCharType="end"/>
            </w:r>
          </w:p>
        </w:tc>
        <w:tc>
          <w:tcPr>
            <w:tcW w:w="1440" w:type="dxa"/>
            <w:vMerge w:val="restart"/>
          </w:tcPr>
          <w:p w14:paraId="6C270965"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30A0583C" w14:textId="6AE006E8" w:rsidR="00874722" w:rsidRPr="00090CF0" w:rsidRDefault="000B3E50" w:rsidP="00C82B25">
            <w:pPr>
              <w:tabs>
                <w:tab w:val="left" w:pos="1080"/>
              </w:tabs>
              <w:rPr>
                <w:rFonts w:ascii="Arial" w:hAnsi="Arial" w:cs="Arial"/>
                <w:sz w:val="17"/>
                <w:szCs w:val="17"/>
              </w:rPr>
            </w:pPr>
            <w:r>
              <w:rPr>
                <w:rFonts w:ascii="Arial" w:hAnsi="Arial" w:cs="Arial"/>
                <w:sz w:val="17"/>
                <w:szCs w:val="17"/>
              </w:rPr>
              <w:t>I</w:t>
            </w:r>
            <w:r w:rsidR="00874722" w:rsidRPr="00090CF0">
              <w:rPr>
                <w:rFonts w:ascii="Arial" w:hAnsi="Arial" w:cs="Arial"/>
                <w:sz w:val="17"/>
                <w:szCs w:val="17"/>
              </w:rPr>
              <w:t xml:space="preserve">nternal frame connections or external skin attachments </w:t>
            </w:r>
            <w:r w:rsidR="00BB7373">
              <w:rPr>
                <w:rFonts w:ascii="Arial" w:hAnsi="Arial" w:cs="Arial"/>
                <w:sz w:val="17"/>
                <w:szCs w:val="17"/>
              </w:rPr>
              <w:t xml:space="preserve">do not solely </w:t>
            </w:r>
            <w:r w:rsidR="00874722" w:rsidRPr="00090CF0">
              <w:rPr>
                <w:rFonts w:ascii="Arial" w:hAnsi="Arial" w:cs="Arial"/>
                <w:sz w:val="17"/>
                <w:szCs w:val="17"/>
              </w:rPr>
              <w:t>rely on adhesive bonding or rivets.</w:t>
            </w:r>
          </w:p>
        </w:tc>
        <w:tc>
          <w:tcPr>
            <w:tcW w:w="1260" w:type="dxa"/>
            <w:vMerge w:val="restart"/>
          </w:tcPr>
          <w:p w14:paraId="1265C90C" w14:textId="38957C92"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5DE7D44"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noProof/>
                <w:sz w:val="17"/>
                <w:szCs w:val="17"/>
              </w:rPr>
              <w:t xml:space="preserve">Provide a drawing that details the design and material used </w:t>
            </w:r>
            <w:r w:rsidRPr="00090CF0">
              <w:rPr>
                <w:rFonts w:ascii="Arial" w:hAnsi="Arial" w:cs="Arial"/>
                <w:i/>
                <w:sz w:val="17"/>
                <w:szCs w:val="17"/>
              </w:rPr>
              <w:t>for</w:t>
            </w:r>
            <w:r w:rsidRPr="00090CF0">
              <w:rPr>
                <w:rFonts w:ascii="Arial" w:hAnsi="Arial" w:cs="Arial"/>
                <w:i/>
                <w:noProof/>
                <w:sz w:val="17"/>
                <w:szCs w:val="17"/>
              </w:rPr>
              <w:t xml:space="preserve"> construction.</w:t>
            </w:r>
          </w:p>
        </w:tc>
        <w:tc>
          <w:tcPr>
            <w:tcW w:w="1980" w:type="dxa"/>
            <w:vMerge w:val="restart"/>
          </w:tcPr>
          <w:p w14:paraId="2378847A"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w:t>
            </w:r>
          </w:p>
          <w:p w14:paraId="617F0FF0"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3ED28ABB" w14:textId="77777777" w:rsidTr="00C82B25">
        <w:trPr>
          <w:cantSplit/>
          <w:trHeight w:val="288"/>
        </w:trPr>
        <w:tc>
          <w:tcPr>
            <w:tcW w:w="558" w:type="dxa"/>
            <w:vMerge/>
          </w:tcPr>
          <w:p w14:paraId="4ABBE324"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505B193" w14:textId="77777777" w:rsidR="00874722" w:rsidRPr="00090CF0" w:rsidRDefault="00874722" w:rsidP="00C82B25">
            <w:pPr>
              <w:tabs>
                <w:tab w:val="left" w:pos="1080"/>
              </w:tabs>
              <w:rPr>
                <w:rFonts w:ascii="Arial" w:hAnsi="Arial" w:cs="Arial"/>
                <w:sz w:val="17"/>
                <w:szCs w:val="17"/>
              </w:rPr>
            </w:pPr>
          </w:p>
        </w:tc>
        <w:tc>
          <w:tcPr>
            <w:tcW w:w="5130" w:type="dxa"/>
            <w:vMerge/>
          </w:tcPr>
          <w:p w14:paraId="667A118B" w14:textId="77777777" w:rsidR="00874722" w:rsidRPr="00090CF0" w:rsidRDefault="00874722" w:rsidP="00C82B25">
            <w:pPr>
              <w:tabs>
                <w:tab w:val="left" w:pos="1080"/>
              </w:tabs>
              <w:rPr>
                <w:rFonts w:ascii="Arial" w:hAnsi="Arial" w:cs="Arial"/>
                <w:sz w:val="17"/>
                <w:szCs w:val="17"/>
              </w:rPr>
            </w:pPr>
          </w:p>
        </w:tc>
        <w:tc>
          <w:tcPr>
            <w:tcW w:w="1260" w:type="dxa"/>
            <w:vMerge/>
          </w:tcPr>
          <w:p w14:paraId="73FFE3B9" w14:textId="77777777" w:rsidR="00874722" w:rsidRPr="00090CF0" w:rsidRDefault="00874722" w:rsidP="00C82B25">
            <w:pPr>
              <w:tabs>
                <w:tab w:val="left" w:pos="1080"/>
              </w:tabs>
              <w:jc w:val="center"/>
              <w:rPr>
                <w:rFonts w:ascii="Arial" w:hAnsi="Arial" w:cs="Arial"/>
                <w:sz w:val="17"/>
                <w:szCs w:val="17"/>
              </w:rPr>
            </w:pPr>
          </w:p>
        </w:tc>
        <w:tc>
          <w:tcPr>
            <w:tcW w:w="4410" w:type="dxa"/>
          </w:tcPr>
          <w:p w14:paraId="3AD0356E"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609E954D" w14:textId="77777777" w:rsidR="00874722" w:rsidRPr="00090CF0" w:rsidRDefault="00874722" w:rsidP="00C82B25">
            <w:pPr>
              <w:tabs>
                <w:tab w:val="left" w:pos="1080"/>
              </w:tabs>
              <w:jc w:val="center"/>
              <w:rPr>
                <w:rFonts w:ascii="Arial" w:hAnsi="Arial" w:cs="Arial"/>
                <w:sz w:val="17"/>
                <w:szCs w:val="17"/>
              </w:rPr>
            </w:pPr>
          </w:p>
        </w:tc>
      </w:tr>
      <w:tr w:rsidR="00874722" w:rsidRPr="00090CF0" w14:paraId="5A079F64" w14:textId="77777777" w:rsidTr="00C82B25">
        <w:trPr>
          <w:cantSplit/>
          <w:trHeight w:val="288"/>
        </w:trPr>
        <w:tc>
          <w:tcPr>
            <w:tcW w:w="558" w:type="dxa"/>
            <w:vMerge/>
          </w:tcPr>
          <w:p w14:paraId="2E210705"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417118C"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440913AE" w14:textId="2F75EFDD"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C4ED2">
              <w:rPr>
                <w:rFonts w:ascii="Arial" w:hAnsi="Arial" w:cs="Arial"/>
                <w:color w:val="000000"/>
                <w:sz w:val="17"/>
                <w:szCs w:val="17"/>
              </w:rPr>
              <w:t>DMS001 (</w:t>
            </w:r>
            <w:r>
              <w:rPr>
                <w:rFonts w:ascii="Arial" w:hAnsi="Arial" w:cs="Arial"/>
                <w:color w:val="000000"/>
                <w:sz w:val="17"/>
                <w:szCs w:val="17"/>
              </w:rPr>
              <w:t>S</w:t>
            </w:r>
            <w:r w:rsidRPr="007C4ED2">
              <w:rPr>
                <w:rFonts w:ascii="Arial" w:hAnsi="Arial" w:cs="Arial"/>
                <w:color w:val="000000"/>
                <w:sz w:val="17"/>
                <w:szCs w:val="17"/>
              </w:rPr>
              <w:t>tep 3), DMS002 (</w:t>
            </w:r>
            <w:r>
              <w:rPr>
                <w:rFonts w:ascii="Arial" w:hAnsi="Arial" w:cs="Arial"/>
                <w:color w:val="000000"/>
                <w:sz w:val="17"/>
                <w:szCs w:val="17"/>
              </w:rPr>
              <w:t>S</w:t>
            </w:r>
            <w:r w:rsidRPr="007C4ED2">
              <w:rPr>
                <w:rFonts w:ascii="Arial" w:hAnsi="Arial" w:cs="Arial"/>
                <w:color w:val="000000"/>
                <w:sz w:val="17"/>
                <w:szCs w:val="17"/>
              </w:rPr>
              <w:t xml:space="preserve">tep </w:t>
            </w:r>
            <w:r w:rsidR="00D154A7">
              <w:rPr>
                <w:rFonts w:ascii="Arial" w:hAnsi="Arial" w:cs="Arial"/>
                <w:color w:val="000000"/>
                <w:sz w:val="17"/>
                <w:szCs w:val="17"/>
              </w:rPr>
              <w:t>5</w:t>
            </w:r>
            <w:r w:rsidRPr="007C4ED2">
              <w:rPr>
                <w:rFonts w:ascii="Arial" w:hAnsi="Arial" w:cs="Arial"/>
                <w:color w:val="000000"/>
                <w:sz w:val="17"/>
                <w:szCs w:val="17"/>
              </w:rPr>
              <w:t>)</w:t>
            </w:r>
          </w:p>
        </w:tc>
        <w:tc>
          <w:tcPr>
            <w:tcW w:w="1260" w:type="dxa"/>
            <w:shd w:val="clear" w:color="auto" w:fill="D9D9D9" w:themeFill="background1" w:themeFillShade="D9"/>
          </w:tcPr>
          <w:p w14:paraId="2B44E2AA"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CB84F2E"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5C24CC3"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69F1EAF" w14:textId="77777777" w:rsidTr="00C82B25">
        <w:trPr>
          <w:cantSplit/>
          <w:trHeight w:val="585"/>
        </w:trPr>
        <w:tc>
          <w:tcPr>
            <w:tcW w:w="558" w:type="dxa"/>
            <w:vMerge w:val="restart"/>
          </w:tcPr>
          <w:p w14:paraId="717AB543" w14:textId="089E0A91"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8</w:t>
            </w:r>
            <w:r w:rsidRPr="00090CF0">
              <w:rPr>
                <w:rFonts w:ascii="Arial" w:hAnsi="Arial" w:cs="Arial"/>
                <w:sz w:val="17"/>
                <w:szCs w:val="17"/>
              </w:rPr>
              <w:fldChar w:fldCharType="end"/>
            </w:r>
          </w:p>
        </w:tc>
        <w:tc>
          <w:tcPr>
            <w:tcW w:w="1440" w:type="dxa"/>
            <w:vMerge w:val="restart"/>
          </w:tcPr>
          <w:p w14:paraId="0B88C7CD"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1965ABB6" w14:textId="7059020F"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enclosure meets the requirements of NEMA TS4 2016, section 3.1.1</w:t>
            </w:r>
          </w:p>
        </w:tc>
        <w:tc>
          <w:tcPr>
            <w:tcW w:w="1260" w:type="dxa"/>
            <w:vMerge w:val="restart"/>
          </w:tcPr>
          <w:p w14:paraId="6C792D58" w14:textId="59D8C17B"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7FCD8D10" w14:textId="70A21BA4"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t xml:space="preserve">Provide a </w:t>
            </w:r>
            <w:r w:rsidRPr="00090CF0" w:rsidDel="006152E7">
              <w:rPr>
                <w:rFonts w:ascii="Arial" w:hAnsi="Arial" w:cs="Arial"/>
                <w:i/>
                <w:sz w:val="17"/>
                <w:szCs w:val="17"/>
              </w:rPr>
              <w:t>first</w:t>
            </w:r>
            <w:r w:rsidRPr="00090CF0">
              <w:rPr>
                <w:rFonts w:ascii="Arial" w:hAnsi="Arial" w:cs="Arial"/>
                <w:i/>
                <w:sz w:val="17"/>
                <w:szCs w:val="17"/>
              </w:rPr>
              <w:t xml:space="preserve">- or third-party test report that demonstrates the sign meets the requirements of </w:t>
            </w:r>
            <w:r w:rsidR="00E13983">
              <w:rPr>
                <w:rFonts w:ascii="Arial" w:hAnsi="Arial" w:cs="Arial"/>
                <w:i/>
                <w:sz w:val="17"/>
                <w:szCs w:val="17"/>
              </w:rPr>
              <w:t>3R</w:t>
            </w:r>
            <w:r w:rsidR="006B17D6">
              <w:rPr>
                <w:rFonts w:ascii="Arial" w:hAnsi="Arial" w:cs="Arial"/>
                <w:i/>
                <w:sz w:val="17"/>
                <w:szCs w:val="17"/>
              </w:rPr>
              <w:t xml:space="preserve">, when tested to the requirements off </w:t>
            </w:r>
            <w:r w:rsidRPr="00090CF0">
              <w:rPr>
                <w:rFonts w:ascii="Arial" w:hAnsi="Arial" w:cs="Arial"/>
                <w:i/>
                <w:sz w:val="17"/>
                <w:szCs w:val="17"/>
              </w:rPr>
              <w:t xml:space="preserve">NEMA 250. The test report must </w:t>
            </w:r>
            <w:r w:rsidR="00F179EC">
              <w:rPr>
                <w:rFonts w:ascii="Arial" w:hAnsi="Arial" w:cs="Arial"/>
                <w:i/>
                <w:sz w:val="17"/>
                <w:szCs w:val="17"/>
              </w:rPr>
              <w:t xml:space="preserve">be less than 5 years old and </w:t>
            </w:r>
            <w:r w:rsidRPr="00090CF0">
              <w:rPr>
                <w:rFonts w:ascii="Arial" w:hAnsi="Arial" w:cs="Arial"/>
                <w:i/>
                <w:sz w:val="17"/>
                <w:szCs w:val="17"/>
              </w:rPr>
              <w:t xml:space="preserve">meet the requirements of FDOT </w:t>
            </w:r>
            <w:r w:rsidRPr="00090CF0">
              <w:rPr>
                <w:rFonts w:ascii="Arial" w:hAnsi="Arial" w:cs="Arial"/>
                <w:i/>
                <w:noProof/>
                <w:sz w:val="17"/>
                <w:szCs w:val="17"/>
              </w:rPr>
              <w:t>Product Certification Handbook (PCH), section 7.2.</w:t>
            </w:r>
          </w:p>
        </w:tc>
        <w:tc>
          <w:tcPr>
            <w:tcW w:w="1980" w:type="dxa"/>
            <w:vMerge w:val="restart"/>
          </w:tcPr>
          <w:p w14:paraId="0BA9A802"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5CE28A9A" w14:textId="77777777" w:rsidTr="00C82B25">
        <w:trPr>
          <w:cantSplit/>
          <w:trHeight w:val="288"/>
        </w:trPr>
        <w:tc>
          <w:tcPr>
            <w:tcW w:w="558" w:type="dxa"/>
            <w:vMerge/>
          </w:tcPr>
          <w:p w14:paraId="2168DDC4"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F1078E6" w14:textId="77777777" w:rsidR="00874722" w:rsidRPr="00090CF0" w:rsidRDefault="00874722" w:rsidP="00C82B25">
            <w:pPr>
              <w:tabs>
                <w:tab w:val="left" w:pos="1080"/>
              </w:tabs>
              <w:rPr>
                <w:rFonts w:ascii="Arial" w:hAnsi="Arial" w:cs="Arial"/>
                <w:sz w:val="17"/>
                <w:szCs w:val="17"/>
              </w:rPr>
            </w:pPr>
          </w:p>
        </w:tc>
        <w:tc>
          <w:tcPr>
            <w:tcW w:w="5130" w:type="dxa"/>
            <w:vMerge/>
          </w:tcPr>
          <w:p w14:paraId="45FB0172" w14:textId="77777777" w:rsidR="00874722" w:rsidRPr="00090CF0" w:rsidRDefault="00874722" w:rsidP="00C82B25">
            <w:pPr>
              <w:tabs>
                <w:tab w:val="left" w:pos="1080"/>
              </w:tabs>
              <w:rPr>
                <w:rFonts w:ascii="Arial" w:hAnsi="Arial" w:cs="Arial"/>
                <w:sz w:val="17"/>
                <w:szCs w:val="17"/>
              </w:rPr>
            </w:pPr>
          </w:p>
        </w:tc>
        <w:tc>
          <w:tcPr>
            <w:tcW w:w="1260" w:type="dxa"/>
            <w:vMerge/>
          </w:tcPr>
          <w:p w14:paraId="49734FD9" w14:textId="77777777" w:rsidR="00874722" w:rsidRPr="00090CF0" w:rsidRDefault="00874722" w:rsidP="00C82B25">
            <w:pPr>
              <w:tabs>
                <w:tab w:val="left" w:pos="1080"/>
              </w:tabs>
              <w:jc w:val="center"/>
              <w:rPr>
                <w:rFonts w:ascii="Arial" w:hAnsi="Arial" w:cs="Arial"/>
                <w:sz w:val="17"/>
                <w:szCs w:val="17"/>
              </w:rPr>
            </w:pPr>
          </w:p>
        </w:tc>
        <w:tc>
          <w:tcPr>
            <w:tcW w:w="4410" w:type="dxa"/>
          </w:tcPr>
          <w:p w14:paraId="67CB2513"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775A43A8" w14:textId="77777777" w:rsidR="00874722" w:rsidRPr="00090CF0" w:rsidRDefault="00874722" w:rsidP="00C82B25">
            <w:pPr>
              <w:tabs>
                <w:tab w:val="left" w:pos="1080"/>
              </w:tabs>
              <w:jc w:val="center"/>
              <w:rPr>
                <w:rFonts w:ascii="Arial" w:hAnsi="Arial" w:cs="Arial"/>
                <w:sz w:val="17"/>
                <w:szCs w:val="17"/>
              </w:rPr>
            </w:pPr>
          </w:p>
        </w:tc>
      </w:tr>
      <w:tr w:rsidR="00874722" w:rsidRPr="00090CF0" w14:paraId="1615F3BC" w14:textId="77777777" w:rsidTr="00C82B25">
        <w:trPr>
          <w:cantSplit/>
          <w:trHeight w:val="288"/>
        </w:trPr>
        <w:tc>
          <w:tcPr>
            <w:tcW w:w="558" w:type="dxa"/>
            <w:vMerge/>
          </w:tcPr>
          <w:p w14:paraId="79EC1879"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173D4B0"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03B35229" w14:textId="655317C6"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TERL Test Cases (Steps</w:t>
            </w:r>
            <w:r w:rsidDel="005B4BC6">
              <w:rPr>
                <w:rFonts w:ascii="Arial" w:hAnsi="Arial" w:cs="Arial"/>
                <w:color w:val="000000"/>
                <w:sz w:val="17"/>
                <w:szCs w:val="17"/>
              </w:rPr>
              <w:t>):</w:t>
            </w:r>
            <w:r w:rsidRPr="005B4BC6">
              <w:rPr>
                <w:rFonts w:ascii="Arial" w:hAnsi="Arial" w:cs="Arial"/>
                <w:color w:val="000000"/>
                <w:sz w:val="17"/>
                <w:szCs w:val="17"/>
              </w:rPr>
              <w:t xml:space="preserve"> DMS001 (</w:t>
            </w:r>
            <w:r>
              <w:rPr>
                <w:rFonts w:ascii="Arial" w:hAnsi="Arial" w:cs="Arial"/>
                <w:color w:val="000000"/>
                <w:sz w:val="17"/>
                <w:szCs w:val="17"/>
              </w:rPr>
              <w:t>S</w:t>
            </w:r>
            <w:r w:rsidRPr="005B4BC6">
              <w:rPr>
                <w:rFonts w:ascii="Arial" w:hAnsi="Arial" w:cs="Arial"/>
                <w:color w:val="000000"/>
                <w:sz w:val="17"/>
                <w:szCs w:val="17"/>
              </w:rPr>
              <w:t>tep 4)</w:t>
            </w:r>
          </w:p>
        </w:tc>
        <w:tc>
          <w:tcPr>
            <w:tcW w:w="1260" w:type="dxa"/>
            <w:shd w:val="clear" w:color="auto" w:fill="D9D9D9" w:themeFill="background1" w:themeFillShade="D9"/>
          </w:tcPr>
          <w:p w14:paraId="1163A9DE"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7785B40"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F518988"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3317D56B" w14:textId="77777777" w:rsidTr="00C82B25">
        <w:trPr>
          <w:cantSplit/>
        </w:trPr>
        <w:tc>
          <w:tcPr>
            <w:tcW w:w="558" w:type="dxa"/>
            <w:vMerge w:val="restart"/>
          </w:tcPr>
          <w:p w14:paraId="63343827" w14:textId="7B438F9F"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9</w:t>
            </w:r>
            <w:r w:rsidRPr="00090CF0">
              <w:rPr>
                <w:rFonts w:ascii="Arial" w:hAnsi="Arial" w:cs="Arial"/>
                <w:sz w:val="17"/>
                <w:szCs w:val="17"/>
              </w:rPr>
              <w:fldChar w:fldCharType="end"/>
            </w:r>
          </w:p>
        </w:tc>
        <w:tc>
          <w:tcPr>
            <w:tcW w:w="1440" w:type="dxa"/>
            <w:vMerge w:val="restart"/>
          </w:tcPr>
          <w:p w14:paraId="655B2D99" w14:textId="77777777" w:rsidR="00874722" w:rsidRPr="00090CF0" w:rsidRDefault="00874722" w:rsidP="00C82B25">
            <w:pPr>
              <w:tabs>
                <w:tab w:val="left" w:pos="1080"/>
              </w:tabs>
              <w:rPr>
                <w:rFonts w:ascii="Arial" w:hAnsi="Arial" w:cs="Arial"/>
                <w:sz w:val="17"/>
                <w:szCs w:val="17"/>
              </w:rPr>
            </w:pPr>
          </w:p>
        </w:tc>
        <w:tc>
          <w:tcPr>
            <w:tcW w:w="5130" w:type="dxa"/>
          </w:tcPr>
          <w:p w14:paraId="75F122F7"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All drain holes and other openings in the sign housing are screened to prevent the entrance of insects and small animals.</w:t>
            </w:r>
          </w:p>
        </w:tc>
        <w:tc>
          <w:tcPr>
            <w:tcW w:w="1260" w:type="dxa"/>
          </w:tcPr>
          <w:p w14:paraId="3ED75C82" w14:textId="6B8380B8"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704CDF4"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3E5DE49B"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473B13D2" w14:textId="77777777" w:rsidTr="00C82B25">
        <w:trPr>
          <w:cantSplit/>
          <w:trHeight w:val="288"/>
        </w:trPr>
        <w:tc>
          <w:tcPr>
            <w:tcW w:w="558" w:type="dxa"/>
            <w:vMerge/>
          </w:tcPr>
          <w:p w14:paraId="34632BC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B94780B"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9CE21A6" w14:textId="45745E79"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5B4BC6">
              <w:rPr>
                <w:rFonts w:ascii="Arial" w:hAnsi="Arial" w:cs="Arial"/>
                <w:color w:val="000000"/>
                <w:sz w:val="17"/>
                <w:szCs w:val="17"/>
              </w:rPr>
              <w:t>DMS002 (</w:t>
            </w:r>
            <w:r>
              <w:rPr>
                <w:rFonts w:ascii="Arial" w:hAnsi="Arial" w:cs="Arial"/>
                <w:color w:val="000000"/>
                <w:sz w:val="17"/>
                <w:szCs w:val="17"/>
              </w:rPr>
              <w:t>S</w:t>
            </w:r>
            <w:r w:rsidRPr="005B4BC6">
              <w:rPr>
                <w:rFonts w:ascii="Arial" w:hAnsi="Arial" w:cs="Arial"/>
                <w:color w:val="000000"/>
                <w:sz w:val="17"/>
                <w:szCs w:val="17"/>
              </w:rPr>
              <w:t>tep</w:t>
            </w:r>
            <w:r w:rsidR="00757111">
              <w:rPr>
                <w:rFonts w:ascii="Arial" w:hAnsi="Arial" w:cs="Arial"/>
                <w:color w:val="000000"/>
                <w:sz w:val="17"/>
                <w:szCs w:val="17"/>
              </w:rPr>
              <w:t>s</w:t>
            </w:r>
            <w:r w:rsidR="007A0610">
              <w:rPr>
                <w:rFonts w:ascii="Arial" w:hAnsi="Arial" w:cs="Arial"/>
                <w:color w:val="000000"/>
                <w:sz w:val="17"/>
                <w:szCs w:val="17"/>
              </w:rPr>
              <w:t xml:space="preserve"> 6-8, </w:t>
            </w:r>
            <w:r w:rsidR="00722E86">
              <w:rPr>
                <w:rFonts w:ascii="Arial" w:hAnsi="Arial" w:cs="Arial"/>
                <w:color w:val="000000"/>
                <w:sz w:val="17"/>
                <w:szCs w:val="17"/>
              </w:rPr>
              <w:t>10</w:t>
            </w:r>
            <w:r w:rsidRPr="005B4BC6">
              <w:rPr>
                <w:rFonts w:ascii="Arial" w:hAnsi="Arial" w:cs="Arial"/>
                <w:color w:val="000000"/>
                <w:sz w:val="17"/>
                <w:szCs w:val="17"/>
              </w:rPr>
              <w:t>)</w:t>
            </w:r>
          </w:p>
        </w:tc>
        <w:tc>
          <w:tcPr>
            <w:tcW w:w="1260" w:type="dxa"/>
            <w:shd w:val="clear" w:color="auto" w:fill="D9D9D9" w:themeFill="background1" w:themeFillShade="D9"/>
          </w:tcPr>
          <w:p w14:paraId="23EDCD79"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4F07192"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741ED58"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BC8D0C4" w14:textId="77777777" w:rsidTr="00C82B25">
        <w:trPr>
          <w:cantSplit/>
          <w:trHeight w:val="288"/>
        </w:trPr>
        <w:tc>
          <w:tcPr>
            <w:tcW w:w="558" w:type="dxa"/>
            <w:vMerge w:val="restart"/>
          </w:tcPr>
          <w:p w14:paraId="40744ABD" w14:textId="45A5C461"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10</w:t>
            </w:r>
            <w:r w:rsidRPr="00090CF0">
              <w:rPr>
                <w:rFonts w:ascii="Arial" w:hAnsi="Arial" w:cs="Arial"/>
                <w:sz w:val="17"/>
                <w:szCs w:val="17"/>
              </w:rPr>
              <w:fldChar w:fldCharType="end"/>
            </w:r>
          </w:p>
        </w:tc>
        <w:tc>
          <w:tcPr>
            <w:tcW w:w="1440" w:type="dxa"/>
            <w:vMerge w:val="restart"/>
          </w:tcPr>
          <w:p w14:paraId="4863FA45"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3E84F917"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housing complies with the fatigue resistance requirements of the American Association of State Highway and Transportation Officials (AASHTO) LRFD (Load and Resistance Factor Design) Specifications for Structural Supports for Highway Signs, Luminaires, and Traffic Signals.</w:t>
            </w:r>
          </w:p>
        </w:tc>
        <w:tc>
          <w:tcPr>
            <w:tcW w:w="1260" w:type="dxa"/>
            <w:vMerge w:val="restart"/>
          </w:tcPr>
          <w:p w14:paraId="0E54C0E6" w14:textId="2EEE0868"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478ED5A"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structural calculations (hardcopy and electronic copy) that are signed and sealed by a Florida P.E.</w:t>
            </w:r>
          </w:p>
        </w:tc>
        <w:tc>
          <w:tcPr>
            <w:tcW w:w="1980" w:type="dxa"/>
            <w:vMerge w:val="restart"/>
          </w:tcPr>
          <w:p w14:paraId="0E367F93"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07AB9A53" w14:textId="77777777" w:rsidTr="00C82B25">
        <w:trPr>
          <w:cantSplit/>
          <w:trHeight w:val="487"/>
        </w:trPr>
        <w:tc>
          <w:tcPr>
            <w:tcW w:w="558" w:type="dxa"/>
            <w:vMerge/>
          </w:tcPr>
          <w:p w14:paraId="41FDC90B"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0167CAB" w14:textId="77777777" w:rsidR="00874722" w:rsidRPr="00090CF0" w:rsidRDefault="00874722" w:rsidP="00C82B25">
            <w:pPr>
              <w:tabs>
                <w:tab w:val="left" w:pos="1080"/>
              </w:tabs>
              <w:rPr>
                <w:rFonts w:ascii="Arial" w:hAnsi="Arial" w:cs="Arial"/>
                <w:sz w:val="17"/>
                <w:szCs w:val="17"/>
              </w:rPr>
            </w:pPr>
          </w:p>
        </w:tc>
        <w:tc>
          <w:tcPr>
            <w:tcW w:w="5130" w:type="dxa"/>
            <w:vMerge/>
          </w:tcPr>
          <w:p w14:paraId="39B98583" w14:textId="77777777" w:rsidR="00874722" w:rsidRPr="00090CF0" w:rsidRDefault="00874722" w:rsidP="00C82B25">
            <w:pPr>
              <w:tabs>
                <w:tab w:val="left" w:pos="1080"/>
              </w:tabs>
              <w:rPr>
                <w:rFonts w:ascii="Arial" w:hAnsi="Arial" w:cs="Arial"/>
                <w:sz w:val="17"/>
                <w:szCs w:val="17"/>
              </w:rPr>
            </w:pPr>
          </w:p>
        </w:tc>
        <w:tc>
          <w:tcPr>
            <w:tcW w:w="1260" w:type="dxa"/>
            <w:vMerge/>
          </w:tcPr>
          <w:p w14:paraId="1D43C0D1" w14:textId="77777777" w:rsidR="00874722" w:rsidRPr="00090CF0" w:rsidRDefault="00874722" w:rsidP="00C82B25">
            <w:pPr>
              <w:tabs>
                <w:tab w:val="left" w:pos="1080"/>
              </w:tabs>
              <w:jc w:val="center"/>
              <w:rPr>
                <w:rFonts w:ascii="Arial" w:hAnsi="Arial" w:cs="Arial"/>
                <w:sz w:val="17"/>
                <w:szCs w:val="17"/>
              </w:rPr>
            </w:pPr>
          </w:p>
        </w:tc>
        <w:tc>
          <w:tcPr>
            <w:tcW w:w="4410" w:type="dxa"/>
          </w:tcPr>
          <w:p w14:paraId="4B48DDAE"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456D2830" w14:textId="77777777" w:rsidR="00874722" w:rsidRPr="00090CF0" w:rsidRDefault="00874722" w:rsidP="00C82B25">
            <w:pPr>
              <w:tabs>
                <w:tab w:val="left" w:pos="1080"/>
              </w:tabs>
              <w:jc w:val="center"/>
              <w:rPr>
                <w:rFonts w:ascii="Arial" w:hAnsi="Arial" w:cs="Arial"/>
                <w:sz w:val="17"/>
                <w:szCs w:val="17"/>
              </w:rPr>
            </w:pPr>
          </w:p>
        </w:tc>
      </w:tr>
      <w:tr w:rsidR="00874722" w:rsidRPr="00090CF0" w14:paraId="6DFE13E4" w14:textId="77777777" w:rsidTr="00C82B25">
        <w:trPr>
          <w:cantSplit/>
          <w:trHeight w:val="288"/>
        </w:trPr>
        <w:tc>
          <w:tcPr>
            <w:tcW w:w="558" w:type="dxa"/>
            <w:vMerge/>
          </w:tcPr>
          <w:p w14:paraId="5D4C104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A1A7C58"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521070B" w14:textId="79A7F417"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5B4BC6">
              <w:rPr>
                <w:rFonts w:ascii="Arial" w:hAnsi="Arial" w:cs="Arial"/>
                <w:color w:val="000000"/>
                <w:sz w:val="17"/>
                <w:szCs w:val="17"/>
              </w:rPr>
              <w:t>DMS001 (</w:t>
            </w:r>
            <w:r>
              <w:rPr>
                <w:rFonts w:ascii="Arial" w:hAnsi="Arial" w:cs="Arial"/>
                <w:color w:val="000000"/>
                <w:sz w:val="17"/>
                <w:szCs w:val="17"/>
              </w:rPr>
              <w:t>S</w:t>
            </w:r>
            <w:r w:rsidRPr="005B4BC6">
              <w:rPr>
                <w:rFonts w:ascii="Arial" w:hAnsi="Arial" w:cs="Arial"/>
                <w:color w:val="000000"/>
                <w:sz w:val="17"/>
                <w:szCs w:val="17"/>
              </w:rPr>
              <w:t>tep 5)</w:t>
            </w:r>
          </w:p>
        </w:tc>
        <w:tc>
          <w:tcPr>
            <w:tcW w:w="1260" w:type="dxa"/>
            <w:shd w:val="clear" w:color="auto" w:fill="D9D9D9" w:themeFill="background1" w:themeFillShade="D9"/>
          </w:tcPr>
          <w:p w14:paraId="0F18315A"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E2A0304"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CC28892"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3299E60E" w14:textId="77777777" w:rsidTr="00C82B25">
        <w:trPr>
          <w:cantSplit/>
          <w:trHeight w:val="350"/>
        </w:trPr>
        <w:tc>
          <w:tcPr>
            <w:tcW w:w="558" w:type="dxa"/>
            <w:vMerge w:val="restart"/>
          </w:tcPr>
          <w:p w14:paraId="474DFD46" w14:textId="53C032B8"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11</w:t>
            </w:r>
            <w:r w:rsidRPr="00090CF0">
              <w:rPr>
                <w:rFonts w:ascii="Arial" w:hAnsi="Arial" w:cs="Arial"/>
                <w:sz w:val="17"/>
                <w:szCs w:val="17"/>
              </w:rPr>
              <w:fldChar w:fldCharType="end"/>
            </w:r>
          </w:p>
        </w:tc>
        <w:tc>
          <w:tcPr>
            <w:tcW w:w="1440" w:type="dxa"/>
            <w:vMerge w:val="restart"/>
          </w:tcPr>
          <w:p w14:paraId="15FA528E" w14:textId="77777777" w:rsidR="00874722" w:rsidRPr="00090CF0" w:rsidRDefault="00874722" w:rsidP="00C82B25">
            <w:pPr>
              <w:tabs>
                <w:tab w:val="left" w:pos="1080"/>
              </w:tabs>
              <w:rPr>
                <w:rFonts w:ascii="Arial" w:hAnsi="Arial" w:cs="Arial"/>
                <w:sz w:val="17"/>
                <w:szCs w:val="17"/>
              </w:rPr>
            </w:pPr>
          </w:p>
        </w:tc>
        <w:tc>
          <w:tcPr>
            <w:tcW w:w="5130" w:type="dxa"/>
          </w:tcPr>
          <w:p w14:paraId="3F3DC92F"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DMS is designed and constructed for continuous usage of at least 20 years.</w:t>
            </w:r>
          </w:p>
        </w:tc>
        <w:tc>
          <w:tcPr>
            <w:tcW w:w="1260" w:type="dxa"/>
          </w:tcPr>
          <w:p w14:paraId="405BE15F" w14:textId="7CC55778"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FE1D66D"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
                  <w:enabled/>
                  <w:calcOnExit/>
                  <w:textInput>
                    <w:default w:val="Indicate how this requirement is met."/>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how this requirement is met.</w:t>
            </w:r>
            <w:r w:rsidRPr="00090CF0">
              <w:rPr>
                <w:rFonts w:ascii="Arial" w:hAnsi="Arial" w:cs="Arial"/>
                <w:i/>
                <w:sz w:val="17"/>
                <w:szCs w:val="17"/>
              </w:rPr>
              <w:fldChar w:fldCharType="end"/>
            </w:r>
          </w:p>
        </w:tc>
        <w:tc>
          <w:tcPr>
            <w:tcW w:w="1980" w:type="dxa"/>
          </w:tcPr>
          <w:p w14:paraId="35EBD011"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3571C294" w14:textId="77777777" w:rsidTr="00C82B25">
        <w:trPr>
          <w:cantSplit/>
          <w:trHeight w:val="288"/>
        </w:trPr>
        <w:tc>
          <w:tcPr>
            <w:tcW w:w="558" w:type="dxa"/>
            <w:vMerge/>
          </w:tcPr>
          <w:p w14:paraId="551B84A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BBD8F4E"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22F6E7D" w14:textId="70A88217" w:rsidR="00874722" w:rsidRPr="005B4BC6"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Pr>
                <w:rFonts w:ascii="Arial" w:hAnsi="Arial" w:cs="Arial"/>
                <w:color w:val="000000"/>
                <w:sz w:val="17"/>
                <w:szCs w:val="17"/>
                <w:lang w:val="en-IN"/>
              </w:rPr>
              <w:t>DMS001 (Step 6)</w:t>
            </w:r>
          </w:p>
        </w:tc>
        <w:tc>
          <w:tcPr>
            <w:tcW w:w="1260" w:type="dxa"/>
            <w:shd w:val="clear" w:color="auto" w:fill="D9D9D9" w:themeFill="background1" w:themeFillShade="D9"/>
          </w:tcPr>
          <w:p w14:paraId="00AE925F"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431FBA3"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C8F6DBD"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28D768C7" w14:textId="77777777" w:rsidTr="00C82B25">
        <w:trPr>
          <w:cantSplit/>
          <w:trHeight w:val="288"/>
        </w:trPr>
        <w:tc>
          <w:tcPr>
            <w:tcW w:w="558" w:type="dxa"/>
            <w:vMerge w:val="restart"/>
          </w:tcPr>
          <w:p w14:paraId="68427637" w14:textId="6DEBE68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12</w:t>
            </w:r>
            <w:r w:rsidRPr="00090CF0">
              <w:rPr>
                <w:rFonts w:ascii="Arial" w:hAnsi="Arial" w:cs="Arial"/>
                <w:sz w:val="17"/>
                <w:szCs w:val="17"/>
              </w:rPr>
              <w:fldChar w:fldCharType="end"/>
            </w:r>
          </w:p>
        </w:tc>
        <w:tc>
          <w:tcPr>
            <w:tcW w:w="1440" w:type="dxa"/>
            <w:vMerge w:val="restart"/>
          </w:tcPr>
          <w:p w14:paraId="58BDFCA3"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0B91DF32"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assembly is designed in accordance with the FDOT Structures Manual, including a wind load of 150 mph.</w:t>
            </w:r>
          </w:p>
        </w:tc>
        <w:tc>
          <w:tcPr>
            <w:tcW w:w="1260" w:type="dxa"/>
            <w:vMerge w:val="restart"/>
          </w:tcPr>
          <w:p w14:paraId="762C3CCE" w14:textId="39B980B1"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A259B28"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structural calculations (hardcopy and electronic copy) that are signed and sealed by a Florida P.E.</w:t>
            </w:r>
          </w:p>
        </w:tc>
        <w:tc>
          <w:tcPr>
            <w:tcW w:w="1980" w:type="dxa"/>
            <w:vMerge w:val="restart"/>
          </w:tcPr>
          <w:p w14:paraId="2FBE0BCC"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14A2A9C6" w14:textId="77777777" w:rsidTr="00C82B25">
        <w:trPr>
          <w:cantSplit/>
          <w:trHeight w:val="288"/>
        </w:trPr>
        <w:tc>
          <w:tcPr>
            <w:tcW w:w="558" w:type="dxa"/>
            <w:vMerge/>
          </w:tcPr>
          <w:p w14:paraId="6ADB61B3"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D3FEDD6" w14:textId="77777777" w:rsidR="00874722" w:rsidRPr="00090CF0" w:rsidRDefault="00874722" w:rsidP="00C82B25">
            <w:pPr>
              <w:tabs>
                <w:tab w:val="left" w:pos="1080"/>
              </w:tabs>
              <w:rPr>
                <w:rFonts w:ascii="Arial" w:hAnsi="Arial" w:cs="Arial"/>
                <w:sz w:val="17"/>
                <w:szCs w:val="17"/>
              </w:rPr>
            </w:pPr>
          </w:p>
        </w:tc>
        <w:tc>
          <w:tcPr>
            <w:tcW w:w="5130" w:type="dxa"/>
            <w:vMerge/>
          </w:tcPr>
          <w:p w14:paraId="18941478" w14:textId="77777777" w:rsidR="00874722" w:rsidRPr="00090CF0" w:rsidRDefault="00874722" w:rsidP="00C82B25">
            <w:pPr>
              <w:tabs>
                <w:tab w:val="left" w:pos="1080"/>
              </w:tabs>
              <w:rPr>
                <w:rFonts w:ascii="Arial" w:hAnsi="Arial" w:cs="Arial"/>
                <w:sz w:val="17"/>
                <w:szCs w:val="17"/>
              </w:rPr>
            </w:pPr>
          </w:p>
        </w:tc>
        <w:tc>
          <w:tcPr>
            <w:tcW w:w="1260" w:type="dxa"/>
            <w:vMerge/>
          </w:tcPr>
          <w:p w14:paraId="03E1FE76" w14:textId="77777777" w:rsidR="00874722" w:rsidRPr="00090CF0" w:rsidRDefault="00874722" w:rsidP="00C82B25">
            <w:pPr>
              <w:tabs>
                <w:tab w:val="left" w:pos="1080"/>
              </w:tabs>
              <w:jc w:val="center"/>
              <w:rPr>
                <w:rFonts w:ascii="Arial" w:hAnsi="Arial" w:cs="Arial"/>
                <w:sz w:val="17"/>
                <w:szCs w:val="17"/>
              </w:rPr>
            </w:pPr>
          </w:p>
        </w:tc>
        <w:tc>
          <w:tcPr>
            <w:tcW w:w="4410" w:type="dxa"/>
          </w:tcPr>
          <w:p w14:paraId="0FEBB78E"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60ED8F63" w14:textId="77777777" w:rsidR="00874722" w:rsidRPr="00090CF0" w:rsidRDefault="00874722" w:rsidP="00C82B25">
            <w:pPr>
              <w:tabs>
                <w:tab w:val="left" w:pos="1080"/>
              </w:tabs>
              <w:jc w:val="center"/>
              <w:rPr>
                <w:rFonts w:ascii="Arial" w:hAnsi="Arial" w:cs="Arial"/>
                <w:sz w:val="17"/>
                <w:szCs w:val="17"/>
              </w:rPr>
            </w:pPr>
          </w:p>
        </w:tc>
      </w:tr>
      <w:tr w:rsidR="00874722" w:rsidRPr="00090CF0" w14:paraId="6536EC27" w14:textId="77777777" w:rsidTr="00C82B25">
        <w:trPr>
          <w:cantSplit/>
          <w:trHeight w:val="288"/>
        </w:trPr>
        <w:tc>
          <w:tcPr>
            <w:tcW w:w="558" w:type="dxa"/>
            <w:vMerge/>
          </w:tcPr>
          <w:p w14:paraId="3F57DE7B"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8FEEE73"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70E7C7B" w14:textId="3A4A2764"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5B4BC6">
              <w:rPr>
                <w:rFonts w:ascii="Arial" w:hAnsi="Arial" w:cs="Arial"/>
                <w:color w:val="000000"/>
                <w:sz w:val="17"/>
                <w:szCs w:val="17"/>
              </w:rPr>
              <w:t>DMS001 (</w:t>
            </w:r>
            <w:r>
              <w:rPr>
                <w:rFonts w:ascii="Arial" w:hAnsi="Arial" w:cs="Arial"/>
                <w:color w:val="000000"/>
                <w:sz w:val="17"/>
                <w:szCs w:val="17"/>
              </w:rPr>
              <w:t>S</w:t>
            </w:r>
            <w:r w:rsidRPr="005B4BC6">
              <w:rPr>
                <w:rFonts w:ascii="Arial" w:hAnsi="Arial" w:cs="Arial"/>
                <w:color w:val="000000"/>
                <w:sz w:val="17"/>
                <w:szCs w:val="17"/>
              </w:rPr>
              <w:t>tep 5)</w:t>
            </w:r>
          </w:p>
        </w:tc>
        <w:tc>
          <w:tcPr>
            <w:tcW w:w="1260" w:type="dxa"/>
            <w:shd w:val="clear" w:color="auto" w:fill="D9D9D9" w:themeFill="background1" w:themeFillShade="D9"/>
          </w:tcPr>
          <w:p w14:paraId="61CA5831"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AA64404"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78C1CBA"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13F312D" w14:textId="77777777" w:rsidTr="00C82B25">
        <w:trPr>
          <w:cantSplit/>
          <w:trHeight w:val="144"/>
        </w:trPr>
        <w:tc>
          <w:tcPr>
            <w:tcW w:w="558" w:type="dxa"/>
            <w:vMerge w:val="restart"/>
          </w:tcPr>
          <w:p w14:paraId="070E732E" w14:textId="7466796C"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13</w:t>
            </w:r>
            <w:r w:rsidRPr="00090CF0">
              <w:rPr>
                <w:rFonts w:ascii="Arial" w:hAnsi="Arial" w:cs="Arial"/>
                <w:sz w:val="17"/>
                <w:szCs w:val="17"/>
              </w:rPr>
              <w:fldChar w:fldCharType="end"/>
            </w:r>
          </w:p>
        </w:tc>
        <w:tc>
          <w:tcPr>
            <w:tcW w:w="1440" w:type="dxa"/>
            <w:vMerge w:val="restart"/>
          </w:tcPr>
          <w:p w14:paraId="50656B79"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5DD8F0E6"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Top of the housing includes multiple steel lifting eyebolts or equivalent hoisting points positioned such that the sign remains level when lifted.</w:t>
            </w:r>
          </w:p>
        </w:tc>
        <w:tc>
          <w:tcPr>
            <w:tcW w:w="1260" w:type="dxa"/>
            <w:vMerge w:val="restart"/>
          </w:tcPr>
          <w:p w14:paraId="669E8FA1" w14:textId="1C8AE7EF"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BF8F8CA"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noProof/>
                <w:sz w:val="17"/>
                <w:szCs w:val="17"/>
              </w:rPr>
              <w:t>Provide a drawing that details the design and material used for construction.</w:t>
            </w:r>
          </w:p>
        </w:tc>
        <w:tc>
          <w:tcPr>
            <w:tcW w:w="1980" w:type="dxa"/>
            <w:vMerge w:val="restart"/>
          </w:tcPr>
          <w:p w14:paraId="496D4D66"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55FF5E8C" w14:textId="77777777" w:rsidTr="00C82B25">
        <w:trPr>
          <w:cantSplit/>
          <w:trHeight w:val="288"/>
        </w:trPr>
        <w:tc>
          <w:tcPr>
            <w:tcW w:w="558" w:type="dxa"/>
            <w:vMerge/>
          </w:tcPr>
          <w:p w14:paraId="704E4D22"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6F1FDA1" w14:textId="77777777" w:rsidR="00874722" w:rsidRPr="00090CF0" w:rsidRDefault="00874722" w:rsidP="00C82B25">
            <w:pPr>
              <w:tabs>
                <w:tab w:val="left" w:pos="1080"/>
              </w:tabs>
              <w:rPr>
                <w:rFonts w:ascii="Arial" w:hAnsi="Arial" w:cs="Arial"/>
                <w:sz w:val="17"/>
                <w:szCs w:val="17"/>
              </w:rPr>
            </w:pPr>
          </w:p>
        </w:tc>
        <w:tc>
          <w:tcPr>
            <w:tcW w:w="5130" w:type="dxa"/>
            <w:vMerge/>
          </w:tcPr>
          <w:p w14:paraId="0C9BB447" w14:textId="77777777" w:rsidR="00874722" w:rsidRPr="00090CF0" w:rsidRDefault="00874722" w:rsidP="00C82B25">
            <w:pPr>
              <w:tabs>
                <w:tab w:val="left" w:pos="1080"/>
              </w:tabs>
              <w:rPr>
                <w:rFonts w:ascii="Arial" w:hAnsi="Arial" w:cs="Arial"/>
                <w:sz w:val="17"/>
                <w:szCs w:val="17"/>
              </w:rPr>
            </w:pPr>
          </w:p>
        </w:tc>
        <w:tc>
          <w:tcPr>
            <w:tcW w:w="1260" w:type="dxa"/>
            <w:vMerge/>
          </w:tcPr>
          <w:p w14:paraId="4C5FB067" w14:textId="77777777" w:rsidR="00874722" w:rsidRPr="00090CF0" w:rsidRDefault="00874722" w:rsidP="00C82B25">
            <w:pPr>
              <w:tabs>
                <w:tab w:val="left" w:pos="1080"/>
              </w:tabs>
              <w:jc w:val="center"/>
              <w:rPr>
                <w:rFonts w:ascii="Arial" w:hAnsi="Arial" w:cs="Arial"/>
                <w:sz w:val="17"/>
                <w:szCs w:val="17"/>
              </w:rPr>
            </w:pPr>
          </w:p>
        </w:tc>
        <w:tc>
          <w:tcPr>
            <w:tcW w:w="4410" w:type="dxa"/>
          </w:tcPr>
          <w:p w14:paraId="0DFF4A7E"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15D98CE8" w14:textId="77777777" w:rsidR="00874722" w:rsidRPr="00090CF0" w:rsidRDefault="00874722" w:rsidP="00C82B25">
            <w:pPr>
              <w:tabs>
                <w:tab w:val="left" w:pos="1080"/>
              </w:tabs>
              <w:jc w:val="center"/>
              <w:rPr>
                <w:rFonts w:ascii="Arial" w:hAnsi="Arial" w:cs="Arial"/>
                <w:sz w:val="17"/>
                <w:szCs w:val="17"/>
              </w:rPr>
            </w:pPr>
          </w:p>
        </w:tc>
      </w:tr>
      <w:tr w:rsidR="00874722" w:rsidRPr="00090CF0" w14:paraId="4CD29923" w14:textId="77777777" w:rsidTr="00C82B25">
        <w:trPr>
          <w:cantSplit/>
          <w:trHeight w:val="288"/>
        </w:trPr>
        <w:tc>
          <w:tcPr>
            <w:tcW w:w="558" w:type="dxa"/>
            <w:vMerge/>
          </w:tcPr>
          <w:p w14:paraId="40DAF887"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B7D1A74"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96C8B96" w14:textId="285CA991"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E85722">
              <w:rPr>
                <w:rFonts w:ascii="Arial" w:hAnsi="Arial" w:cs="Arial"/>
                <w:color w:val="000000"/>
                <w:sz w:val="17"/>
                <w:szCs w:val="17"/>
              </w:rPr>
              <w:t>DMS001 (</w:t>
            </w:r>
            <w:r>
              <w:rPr>
                <w:rFonts w:ascii="Arial" w:hAnsi="Arial" w:cs="Arial"/>
                <w:color w:val="000000"/>
                <w:sz w:val="17"/>
                <w:szCs w:val="17"/>
              </w:rPr>
              <w:t>S</w:t>
            </w:r>
            <w:r w:rsidRPr="00E85722">
              <w:rPr>
                <w:rFonts w:ascii="Arial" w:hAnsi="Arial" w:cs="Arial"/>
                <w:color w:val="000000"/>
                <w:sz w:val="17"/>
                <w:szCs w:val="17"/>
              </w:rPr>
              <w:t>tep 7),</w:t>
            </w:r>
            <w:r>
              <w:rPr>
                <w:rFonts w:ascii="Arial" w:hAnsi="Arial" w:cs="Arial"/>
                <w:color w:val="000000"/>
                <w:sz w:val="17"/>
                <w:szCs w:val="17"/>
              </w:rPr>
              <w:t xml:space="preserve"> </w:t>
            </w:r>
            <w:r w:rsidRPr="00E85722">
              <w:rPr>
                <w:rFonts w:ascii="Arial" w:hAnsi="Arial" w:cs="Arial"/>
                <w:color w:val="000000"/>
                <w:sz w:val="17"/>
                <w:szCs w:val="17"/>
              </w:rPr>
              <w:t>DMS002 (</w:t>
            </w:r>
            <w:r>
              <w:rPr>
                <w:rFonts w:ascii="Arial" w:hAnsi="Arial" w:cs="Arial"/>
                <w:color w:val="000000"/>
                <w:sz w:val="17"/>
                <w:szCs w:val="17"/>
              </w:rPr>
              <w:t>S</w:t>
            </w:r>
            <w:r w:rsidRPr="00E85722">
              <w:rPr>
                <w:rFonts w:ascii="Arial" w:hAnsi="Arial" w:cs="Arial"/>
                <w:color w:val="000000"/>
                <w:sz w:val="17"/>
                <w:szCs w:val="17"/>
              </w:rPr>
              <w:t xml:space="preserve">tep </w:t>
            </w:r>
            <w:r w:rsidR="00722E86">
              <w:rPr>
                <w:rFonts w:ascii="Arial" w:hAnsi="Arial" w:cs="Arial"/>
                <w:color w:val="000000"/>
                <w:sz w:val="17"/>
                <w:szCs w:val="17"/>
              </w:rPr>
              <w:t>11</w:t>
            </w:r>
            <w:r w:rsidRPr="00E85722">
              <w:rPr>
                <w:rFonts w:ascii="Arial" w:hAnsi="Arial" w:cs="Arial"/>
                <w:color w:val="000000"/>
                <w:sz w:val="17"/>
                <w:szCs w:val="17"/>
              </w:rPr>
              <w:t>)</w:t>
            </w:r>
          </w:p>
        </w:tc>
        <w:tc>
          <w:tcPr>
            <w:tcW w:w="1260" w:type="dxa"/>
            <w:shd w:val="clear" w:color="auto" w:fill="D9D9D9" w:themeFill="background1" w:themeFillShade="D9"/>
          </w:tcPr>
          <w:p w14:paraId="5433E337"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5A09A35"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Pr>
          <w:p w14:paraId="5D48CC4D"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6F58297A" w14:textId="77777777" w:rsidTr="00C82B25">
        <w:trPr>
          <w:cantSplit/>
          <w:trHeight w:val="288"/>
        </w:trPr>
        <w:tc>
          <w:tcPr>
            <w:tcW w:w="558" w:type="dxa"/>
            <w:vMerge w:val="restart"/>
          </w:tcPr>
          <w:p w14:paraId="4649B486" w14:textId="1CE049FC"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14</w:t>
            </w:r>
            <w:r w:rsidRPr="00090CF0">
              <w:rPr>
                <w:rFonts w:ascii="Arial" w:hAnsi="Arial" w:cs="Arial"/>
                <w:sz w:val="17"/>
                <w:szCs w:val="17"/>
              </w:rPr>
              <w:fldChar w:fldCharType="end"/>
            </w:r>
          </w:p>
        </w:tc>
        <w:tc>
          <w:tcPr>
            <w:tcW w:w="1440" w:type="dxa"/>
            <w:vMerge w:val="restart"/>
          </w:tcPr>
          <w:p w14:paraId="149F463C"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3D561F33"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hoist points and sign frame allow the sign to be shipped, handled, and installed without damage.</w:t>
            </w:r>
          </w:p>
        </w:tc>
        <w:tc>
          <w:tcPr>
            <w:tcW w:w="1260" w:type="dxa"/>
            <w:vMerge w:val="restart"/>
          </w:tcPr>
          <w:p w14:paraId="2BF7B23B" w14:textId="17F0894E"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87D5EF1"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noProof/>
                <w:sz w:val="17"/>
                <w:szCs w:val="17"/>
              </w:rPr>
              <w:t>Provide a drawing that details the design and material used for construction.</w:t>
            </w:r>
          </w:p>
        </w:tc>
        <w:tc>
          <w:tcPr>
            <w:tcW w:w="1980" w:type="dxa"/>
            <w:vMerge w:val="restart"/>
          </w:tcPr>
          <w:p w14:paraId="5CB037C3"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6D7FDC0E" w14:textId="77777777" w:rsidTr="00C82B25">
        <w:trPr>
          <w:cantSplit/>
          <w:trHeight w:val="288"/>
        </w:trPr>
        <w:tc>
          <w:tcPr>
            <w:tcW w:w="558" w:type="dxa"/>
            <w:vMerge/>
          </w:tcPr>
          <w:p w14:paraId="243C0DE8"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EEE3601" w14:textId="77777777" w:rsidR="00874722" w:rsidRPr="00090CF0" w:rsidRDefault="00874722" w:rsidP="00C82B25">
            <w:pPr>
              <w:tabs>
                <w:tab w:val="left" w:pos="1080"/>
              </w:tabs>
              <w:rPr>
                <w:rFonts w:ascii="Arial" w:hAnsi="Arial" w:cs="Arial"/>
                <w:sz w:val="17"/>
                <w:szCs w:val="17"/>
              </w:rPr>
            </w:pPr>
          </w:p>
        </w:tc>
        <w:tc>
          <w:tcPr>
            <w:tcW w:w="5130" w:type="dxa"/>
            <w:vMerge/>
          </w:tcPr>
          <w:p w14:paraId="039A8B19" w14:textId="77777777" w:rsidR="00874722" w:rsidRPr="00090CF0" w:rsidRDefault="00874722" w:rsidP="00C82B25">
            <w:pPr>
              <w:tabs>
                <w:tab w:val="left" w:pos="1080"/>
              </w:tabs>
              <w:rPr>
                <w:rFonts w:ascii="Arial" w:hAnsi="Arial" w:cs="Arial"/>
                <w:sz w:val="17"/>
                <w:szCs w:val="17"/>
              </w:rPr>
            </w:pPr>
          </w:p>
        </w:tc>
        <w:tc>
          <w:tcPr>
            <w:tcW w:w="1260" w:type="dxa"/>
            <w:vMerge/>
          </w:tcPr>
          <w:p w14:paraId="5AD7038A" w14:textId="77777777" w:rsidR="00874722" w:rsidRPr="00090CF0" w:rsidRDefault="00874722" w:rsidP="00C82B25">
            <w:pPr>
              <w:tabs>
                <w:tab w:val="left" w:pos="1080"/>
              </w:tabs>
              <w:jc w:val="center"/>
              <w:rPr>
                <w:rFonts w:ascii="Arial" w:hAnsi="Arial" w:cs="Arial"/>
                <w:sz w:val="17"/>
                <w:szCs w:val="17"/>
              </w:rPr>
            </w:pPr>
          </w:p>
        </w:tc>
        <w:tc>
          <w:tcPr>
            <w:tcW w:w="4410" w:type="dxa"/>
          </w:tcPr>
          <w:p w14:paraId="05AFAD96"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3FA30EE9" w14:textId="77777777" w:rsidR="00874722" w:rsidRPr="00090CF0" w:rsidRDefault="00874722" w:rsidP="00C82B25">
            <w:pPr>
              <w:tabs>
                <w:tab w:val="left" w:pos="1080"/>
              </w:tabs>
              <w:jc w:val="center"/>
              <w:rPr>
                <w:rFonts w:ascii="Arial" w:hAnsi="Arial" w:cs="Arial"/>
                <w:sz w:val="17"/>
                <w:szCs w:val="17"/>
              </w:rPr>
            </w:pPr>
          </w:p>
        </w:tc>
      </w:tr>
      <w:tr w:rsidR="00874722" w:rsidRPr="00090CF0" w14:paraId="5488CFDE" w14:textId="77777777" w:rsidTr="00C82B25">
        <w:trPr>
          <w:cantSplit/>
          <w:trHeight w:val="288"/>
        </w:trPr>
        <w:tc>
          <w:tcPr>
            <w:tcW w:w="558" w:type="dxa"/>
            <w:vMerge/>
          </w:tcPr>
          <w:p w14:paraId="5D29F600"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DCF5403"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05D6D428" w14:textId="1C591416"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5B4BC6">
              <w:rPr>
                <w:rFonts w:ascii="Arial" w:hAnsi="Arial" w:cs="Arial"/>
                <w:color w:val="000000"/>
                <w:sz w:val="17"/>
                <w:szCs w:val="17"/>
              </w:rPr>
              <w:t>DMS001 (</w:t>
            </w:r>
            <w:r>
              <w:rPr>
                <w:rFonts w:ascii="Arial" w:hAnsi="Arial" w:cs="Arial"/>
                <w:color w:val="000000"/>
                <w:sz w:val="17"/>
                <w:szCs w:val="17"/>
              </w:rPr>
              <w:t>S</w:t>
            </w:r>
            <w:r w:rsidRPr="005B4BC6">
              <w:rPr>
                <w:rFonts w:ascii="Arial" w:hAnsi="Arial" w:cs="Arial"/>
                <w:color w:val="000000"/>
                <w:sz w:val="17"/>
                <w:szCs w:val="17"/>
              </w:rPr>
              <w:t>tep 7), DMS002 (</w:t>
            </w:r>
            <w:r>
              <w:rPr>
                <w:rFonts w:ascii="Arial" w:hAnsi="Arial" w:cs="Arial"/>
                <w:color w:val="000000"/>
                <w:sz w:val="17"/>
                <w:szCs w:val="17"/>
              </w:rPr>
              <w:t>S</w:t>
            </w:r>
            <w:r w:rsidRPr="005B4BC6">
              <w:rPr>
                <w:rFonts w:ascii="Arial" w:hAnsi="Arial" w:cs="Arial"/>
                <w:color w:val="000000"/>
                <w:sz w:val="17"/>
                <w:szCs w:val="17"/>
              </w:rPr>
              <w:t xml:space="preserve">tep </w:t>
            </w:r>
            <w:r w:rsidR="00257196" w:rsidRPr="005B4BC6">
              <w:rPr>
                <w:rFonts w:ascii="Arial" w:hAnsi="Arial" w:cs="Arial"/>
                <w:color w:val="000000"/>
                <w:sz w:val="17"/>
                <w:szCs w:val="17"/>
              </w:rPr>
              <w:t>1</w:t>
            </w:r>
            <w:r w:rsidR="00257196">
              <w:rPr>
                <w:rFonts w:ascii="Arial" w:hAnsi="Arial" w:cs="Arial"/>
                <w:color w:val="000000"/>
                <w:sz w:val="17"/>
                <w:szCs w:val="17"/>
              </w:rPr>
              <w:t>1</w:t>
            </w:r>
            <w:r w:rsidRPr="005B4BC6">
              <w:rPr>
                <w:rFonts w:ascii="Arial" w:hAnsi="Arial" w:cs="Arial"/>
                <w:color w:val="000000"/>
                <w:sz w:val="17"/>
                <w:szCs w:val="17"/>
              </w:rPr>
              <w:t>)</w:t>
            </w:r>
          </w:p>
        </w:tc>
        <w:tc>
          <w:tcPr>
            <w:tcW w:w="1260" w:type="dxa"/>
            <w:shd w:val="clear" w:color="auto" w:fill="D9D9D9" w:themeFill="background1" w:themeFillShade="D9"/>
          </w:tcPr>
          <w:p w14:paraId="1D95A693"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124170B"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094B8F8"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EAD3865" w14:textId="77777777" w:rsidTr="00C82B25">
        <w:trPr>
          <w:cantSplit/>
          <w:trHeight w:val="288"/>
        </w:trPr>
        <w:tc>
          <w:tcPr>
            <w:tcW w:w="558" w:type="dxa"/>
            <w:vMerge w:val="restart"/>
          </w:tcPr>
          <w:p w14:paraId="1F9B6652" w14:textId="36723CAB"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15</w:t>
            </w:r>
            <w:r w:rsidRPr="00090CF0">
              <w:rPr>
                <w:rFonts w:ascii="Arial" w:hAnsi="Arial" w:cs="Arial"/>
                <w:sz w:val="17"/>
                <w:szCs w:val="17"/>
              </w:rPr>
              <w:fldChar w:fldCharType="end"/>
            </w:r>
          </w:p>
        </w:tc>
        <w:tc>
          <w:tcPr>
            <w:tcW w:w="1440" w:type="dxa"/>
            <w:vMerge w:val="restart"/>
          </w:tcPr>
          <w:p w14:paraId="27B11622"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4FAACE9F"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All assembly hardware, including nuts, bolts, screws, and locking washers less than 5/8 inch in diameter, are type 304 or 316 passivated stainless steel and meet the requirements of American Society for Testing and Materials (ASTM) F593 and ASTM F594</w:t>
            </w:r>
          </w:p>
        </w:tc>
        <w:tc>
          <w:tcPr>
            <w:tcW w:w="1260" w:type="dxa"/>
            <w:vMerge w:val="restart"/>
          </w:tcPr>
          <w:p w14:paraId="66C59369" w14:textId="01D021C6"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44B50154"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a drawing, a bill of materials, or similar documentation that details all assembly hardware used.</w:t>
            </w:r>
          </w:p>
        </w:tc>
        <w:tc>
          <w:tcPr>
            <w:tcW w:w="1980" w:type="dxa"/>
            <w:vMerge w:val="restart"/>
          </w:tcPr>
          <w:p w14:paraId="6F00D9B7"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03688F74" w14:textId="77777777" w:rsidTr="00C82B25">
        <w:trPr>
          <w:cantSplit/>
          <w:trHeight w:val="682"/>
        </w:trPr>
        <w:tc>
          <w:tcPr>
            <w:tcW w:w="558" w:type="dxa"/>
            <w:vMerge/>
          </w:tcPr>
          <w:p w14:paraId="2659385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7D3E7B4" w14:textId="77777777" w:rsidR="00874722" w:rsidRPr="00090CF0" w:rsidRDefault="00874722" w:rsidP="00C82B25">
            <w:pPr>
              <w:tabs>
                <w:tab w:val="left" w:pos="1080"/>
              </w:tabs>
              <w:rPr>
                <w:rFonts w:ascii="Arial" w:hAnsi="Arial" w:cs="Arial"/>
                <w:sz w:val="17"/>
                <w:szCs w:val="17"/>
              </w:rPr>
            </w:pPr>
          </w:p>
        </w:tc>
        <w:tc>
          <w:tcPr>
            <w:tcW w:w="5130" w:type="dxa"/>
            <w:vMerge/>
          </w:tcPr>
          <w:p w14:paraId="276CCCC4" w14:textId="77777777" w:rsidR="00874722" w:rsidRPr="00090CF0" w:rsidRDefault="00874722" w:rsidP="00C82B25">
            <w:pPr>
              <w:tabs>
                <w:tab w:val="left" w:pos="1080"/>
              </w:tabs>
              <w:rPr>
                <w:rFonts w:ascii="Arial" w:hAnsi="Arial" w:cs="Arial"/>
                <w:sz w:val="17"/>
                <w:szCs w:val="17"/>
              </w:rPr>
            </w:pPr>
          </w:p>
        </w:tc>
        <w:tc>
          <w:tcPr>
            <w:tcW w:w="1260" w:type="dxa"/>
            <w:vMerge/>
          </w:tcPr>
          <w:p w14:paraId="13F85605" w14:textId="77777777" w:rsidR="00874722" w:rsidRPr="00090CF0" w:rsidRDefault="00874722" w:rsidP="00C82B25">
            <w:pPr>
              <w:tabs>
                <w:tab w:val="left" w:pos="1080"/>
              </w:tabs>
              <w:jc w:val="center"/>
              <w:rPr>
                <w:rFonts w:ascii="Arial" w:hAnsi="Arial" w:cs="Arial"/>
                <w:sz w:val="17"/>
                <w:szCs w:val="17"/>
              </w:rPr>
            </w:pPr>
          </w:p>
        </w:tc>
        <w:tc>
          <w:tcPr>
            <w:tcW w:w="4410" w:type="dxa"/>
          </w:tcPr>
          <w:p w14:paraId="3908B6FD"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1E60D217" w14:textId="77777777" w:rsidR="00874722" w:rsidRPr="00090CF0" w:rsidRDefault="00874722" w:rsidP="00C82B25">
            <w:pPr>
              <w:tabs>
                <w:tab w:val="left" w:pos="1080"/>
              </w:tabs>
              <w:jc w:val="center"/>
              <w:rPr>
                <w:rFonts w:ascii="Arial" w:hAnsi="Arial" w:cs="Arial"/>
                <w:sz w:val="17"/>
                <w:szCs w:val="17"/>
              </w:rPr>
            </w:pPr>
          </w:p>
        </w:tc>
      </w:tr>
      <w:tr w:rsidR="00874722" w:rsidRPr="00090CF0" w14:paraId="25F3C2D6" w14:textId="77777777" w:rsidTr="00C82B25">
        <w:trPr>
          <w:cantSplit/>
          <w:trHeight w:val="288"/>
        </w:trPr>
        <w:tc>
          <w:tcPr>
            <w:tcW w:w="558" w:type="dxa"/>
            <w:vMerge/>
          </w:tcPr>
          <w:p w14:paraId="5D541979"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E6229F8"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6F10855" w14:textId="3E840456"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85722">
              <w:rPr>
                <w:rFonts w:ascii="Arial" w:hAnsi="Arial" w:cs="Arial"/>
                <w:color w:val="000000"/>
                <w:sz w:val="17"/>
                <w:szCs w:val="17"/>
              </w:rPr>
              <w:t>DMS001 (</w:t>
            </w:r>
            <w:r>
              <w:rPr>
                <w:rFonts w:ascii="Arial" w:hAnsi="Arial" w:cs="Arial"/>
                <w:color w:val="000000"/>
                <w:sz w:val="17"/>
                <w:szCs w:val="17"/>
              </w:rPr>
              <w:t>S</w:t>
            </w:r>
            <w:r w:rsidRPr="00E85722">
              <w:rPr>
                <w:rFonts w:ascii="Arial" w:hAnsi="Arial" w:cs="Arial"/>
                <w:color w:val="000000"/>
                <w:sz w:val="17"/>
                <w:szCs w:val="17"/>
              </w:rPr>
              <w:t>tep 8)</w:t>
            </w:r>
            <w:r>
              <w:rPr>
                <w:rFonts w:ascii="Arial" w:hAnsi="Arial" w:cs="Arial"/>
                <w:color w:val="000000"/>
                <w:sz w:val="17"/>
                <w:szCs w:val="17"/>
              </w:rPr>
              <w:t xml:space="preserve">, DMS002 (Step </w:t>
            </w:r>
            <w:r w:rsidR="00041557">
              <w:rPr>
                <w:rFonts w:ascii="Arial" w:hAnsi="Arial" w:cs="Arial"/>
                <w:color w:val="000000"/>
                <w:sz w:val="17"/>
                <w:szCs w:val="17"/>
              </w:rPr>
              <w:t>9</w:t>
            </w:r>
            <w:r>
              <w:rPr>
                <w:rFonts w:ascii="Arial" w:hAnsi="Arial" w:cs="Arial"/>
                <w:color w:val="000000"/>
                <w:sz w:val="17"/>
                <w:szCs w:val="17"/>
              </w:rPr>
              <w:t>)</w:t>
            </w:r>
          </w:p>
        </w:tc>
        <w:tc>
          <w:tcPr>
            <w:tcW w:w="1260" w:type="dxa"/>
            <w:shd w:val="clear" w:color="auto" w:fill="D9D9D9" w:themeFill="background1" w:themeFillShade="D9"/>
          </w:tcPr>
          <w:p w14:paraId="37D95476"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789F375"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24D9901"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2A95B81B" w14:textId="77777777" w:rsidTr="00C82B25">
        <w:trPr>
          <w:cantSplit/>
          <w:trHeight w:val="144"/>
        </w:trPr>
        <w:tc>
          <w:tcPr>
            <w:tcW w:w="558" w:type="dxa"/>
            <w:vMerge w:val="restart"/>
          </w:tcPr>
          <w:p w14:paraId="13864ECE" w14:textId="04E5C529"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16</w:t>
            </w:r>
            <w:r w:rsidRPr="00090CF0">
              <w:rPr>
                <w:rFonts w:ascii="Arial" w:hAnsi="Arial" w:cs="Arial"/>
                <w:sz w:val="17"/>
                <w:szCs w:val="17"/>
              </w:rPr>
              <w:fldChar w:fldCharType="end"/>
            </w:r>
          </w:p>
        </w:tc>
        <w:tc>
          <w:tcPr>
            <w:tcW w:w="1440" w:type="dxa"/>
            <w:vMerge w:val="restart"/>
          </w:tcPr>
          <w:p w14:paraId="2289FE1E" w14:textId="77777777" w:rsidR="00874722" w:rsidRDefault="00874722" w:rsidP="00C82B25">
            <w:pPr>
              <w:tabs>
                <w:tab w:val="left" w:pos="1080"/>
              </w:tabs>
              <w:rPr>
                <w:rFonts w:ascii="Arial" w:hAnsi="Arial" w:cs="Arial"/>
                <w:sz w:val="17"/>
                <w:szCs w:val="17"/>
              </w:rPr>
            </w:pPr>
          </w:p>
          <w:p w14:paraId="22E6911A" w14:textId="77777777" w:rsidR="00874722" w:rsidRDefault="00874722" w:rsidP="00C82B25">
            <w:pPr>
              <w:tabs>
                <w:tab w:val="left" w:pos="1080"/>
              </w:tabs>
              <w:rPr>
                <w:rFonts w:ascii="Arial" w:hAnsi="Arial" w:cs="Arial"/>
                <w:sz w:val="17"/>
                <w:szCs w:val="17"/>
              </w:rPr>
            </w:pPr>
          </w:p>
          <w:p w14:paraId="025961E0" w14:textId="77777777" w:rsidR="00874722" w:rsidRDefault="00874722" w:rsidP="00C82B25">
            <w:pPr>
              <w:tabs>
                <w:tab w:val="left" w:pos="1080"/>
              </w:tabs>
              <w:rPr>
                <w:rFonts w:ascii="Arial" w:hAnsi="Arial" w:cs="Arial"/>
                <w:sz w:val="17"/>
                <w:szCs w:val="17"/>
              </w:rPr>
            </w:pPr>
          </w:p>
          <w:p w14:paraId="3A0C702B" w14:textId="77777777" w:rsidR="00874722" w:rsidRDefault="00874722" w:rsidP="00C82B25">
            <w:pPr>
              <w:tabs>
                <w:tab w:val="left" w:pos="1080"/>
              </w:tabs>
              <w:rPr>
                <w:rFonts w:ascii="Arial" w:hAnsi="Arial" w:cs="Arial"/>
                <w:sz w:val="17"/>
                <w:szCs w:val="17"/>
              </w:rPr>
            </w:pPr>
          </w:p>
          <w:p w14:paraId="0A37F865"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2040EBD9"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All assembly hardware greater than or equal to 5/8 inch in diameter is galvanized and meets the requirements of ASTM A307.</w:t>
            </w:r>
          </w:p>
        </w:tc>
        <w:tc>
          <w:tcPr>
            <w:tcW w:w="1260" w:type="dxa"/>
            <w:vMerge w:val="restart"/>
          </w:tcPr>
          <w:p w14:paraId="75A49D4D" w14:textId="28AC5165"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47337906"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a drawing, a bill of materials, or similar documentation that details all assembly hardware used.</w:t>
            </w:r>
          </w:p>
        </w:tc>
        <w:tc>
          <w:tcPr>
            <w:tcW w:w="1980" w:type="dxa"/>
            <w:vMerge w:val="restart"/>
          </w:tcPr>
          <w:p w14:paraId="1CB6C44E"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75FFC71B" w14:textId="77777777" w:rsidTr="00C82B25">
        <w:trPr>
          <w:cantSplit/>
          <w:trHeight w:val="292"/>
        </w:trPr>
        <w:tc>
          <w:tcPr>
            <w:tcW w:w="558" w:type="dxa"/>
            <w:vMerge/>
          </w:tcPr>
          <w:p w14:paraId="4CC4C07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3199610" w14:textId="77777777" w:rsidR="00874722" w:rsidRPr="00090CF0" w:rsidRDefault="00874722" w:rsidP="00C82B25">
            <w:pPr>
              <w:tabs>
                <w:tab w:val="left" w:pos="1080"/>
              </w:tabs>
              <w:rPr>
                <w:rFonts w:ascii="Arial" w:hAnsi="Arial" w:cs="Arial"/>
                <w:sz w:val="17"/>
                <w:szCs w:val="17"/>
              </w:rPr>
            </w:pPr>
          </w:p>
        </w:tc>
        <w:tc>
          <w:tcPr>
            <w:tcW w:w="5130" w:type="dxa"/>
            <w:vMerge/>
          </w:tcPr>
          <w:p w14:paraId="779EBA0D" w14:textId="77777777" w:rsidR="00874722" w:rsidRPr="00090CF0" w:rsidRDefault="00874722" w:rsidP="00C82B25">
            <w:pPr>
              <w:tabs>
                <w:tab w:val="left" w:pos="1080"/>
              </w:tabs>
              <w:rPr>
                <w:rFonts w:ascii="Arial" w:hAnsi="Arial" w:cs="Arial"/>
                <w:sz w:val="17"/>
                <w:szCs w:val="17"/>
              </w:rPr>
            </w:pPr>
          </w:p>
        </w:tc>
        <w:tc>
          <w:tcPr>
            <w:tcW w:w="1260" w:type="dxa"/>
            <w:vMerge/>
          </w:tcPr>
          <w:p w14:paraId="1F54878D" w14:textId="77777777" w:rsidR="00874722" w:rsidRPr="00090CF0" w:rsidRDefault="00874722" w:rsidP="00C82B25">
            <w:pPr>
              <w:tabs>
                <w:tab w:val="left" w:pos="1080"/>
              </w:tabs>
              <w:jc w:val="center"/>
              <w:rPr>
                <w:rFonts w:ascii="Arial" w:hAnsi="Arial" w:cs="Arial"/>
                <w:sz w:val="17"/>
                <w:szCs w:val="17"/>
              </w:rPr>
            </w:pPr>
          </w:p>
        </w:tc>
        <w:tc>
          <w:tcPr>
            <w:tcW w:w="4410" w:type="dxa"/>
          </w:tcPr>
          <w:p w14:paraId="08E0E566"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36CD1DDF" w14:textId="77777777" w:rsidR="00874722" w:rsidRPr="00090CF0" w:rsidRDefault="00874722" w:rsidP="00C82B25">
            <w:pPr>
              <w:tabs>
                <w:tab w:val="left" w:pos="1080"/>
              </w:tabs>
              <w:jc w:val="center"/>
              <w:rPr>
                <w:rFonts w:ascii="Arial" w:hAnsi="Arial" w:cs="Arial"/>
                <w:sz w:val="17"/>
                <w:szCs w:val="17"/>
              </w:rPr>
            </w:pPr>
          </w:p>
        </w:tc>
      </w:tr>
      <w:tr w:rsidR="00874722" w:rsidRPr="00090CF0" w14:paraId="72906293" w14:textId="77777777" w:rsidTr="00C82B25">
        <w:trPr>
          <w:cantSplit/>
          <w:trHeight w:val="288"/>
        </w:trPr>
        <w:tc>
          <w:tcPr>
            <w:tcW w:w="558" w:type="dxa"/>
            <w:vMerge/>
          </w:tcPr>
          <w:p w14:paraId="70864181"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98BE4E0"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36D85EAF" w14:textId="4B1626B3"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85722">
              <w:rPr>
                <w:rFonts w:ascii="Arial" w:hAnsi="Arial" w:cs="Arial"/>
                <w:color w:val="000000"/>
                <w:sz w:val="17"/>
                <w:szCs w:val="17"/>
              </w:rPr>
              <w:t>DMS001 (</w:t>
            </w:r>
            <w:r>
              <w:rPr>
                <w:rFonts w:ascii="Arial" w:hAnsi="Arial" w:cs="Arial"/>
                <w:color w:val="000000"/>
                <w:sz w:val="17"/>
                <w:szCs w:val="17"/>
              </w:rPr>
              <w:t>S</w:t>
            </w:r>
            <w:r w:rsidRPr="00E85722">
              <w:rPr>
                <w:rFonts w:ascii="Arial" w:hAnsi="Arial" w:cs="Arial"/>
                <w:color w:val="000000"/>
                <w:sz w:val="17"/>
                <w:szCs w:val="17"/>
              </w:rPr>
              <w:t>tep 8)</w:t>
            </w:r>
            <w:r>
              <w:rPr>
                <w:rFonts w:ascii="Arial" w:hAnsi="Arial" w:cs="Arial"/>
                <w:color w:val="000000"/>
                <w:sz w:val="17"/>
                <w:szCs w:val="17"/>
              </w:rPr>
              <w:t xml:space="preserve">, DMS002 (Step </w:t>
            </w:r>
            <w:r w:rsidR="00041557">
              <w:rPr>
                <w:rFonts w:ascii="Arial" w:hAnsi="Arial" w:cs="Arial"/>
                <w:color w:val="000000"/>
                <w:sz w:val="17"/>
                <w:szCs w:val="17"/>
              </w:rPr>
              <w:t>9</w:t>
            </w:r>
            <w:r>
              <w:rPr>
                <w:rFonts w:ascii="Arial" w:hAnsi="Arial" w:cs="Arial"/>
                <w:color w:val="000000"/>
                <w:sz w:val="17"/>
                <w:szCs w:val="17"/>
              </w:rPr>
              <w:t>)</w:t>
            </w:r>
          </w:p>
        </w:tc>
        <w:tc>
          <w:tcPr>
            <w:tcW w:w="1260" w:type="dxa"/>
            <w:shd w:val="clear" w:color="auto" w:fill="D9D9D9" w:themeFill="background1" w:themeFillShade="D9"/>
          </w:tcPr>
          <w:p w14:paraId="25B53C56"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4D88423"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15204D5"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2B5079C" w14:textId="77777777" w:rsidTr="00C82B25">
        <w:trPr>
          <w:cantSplit/>
        </w:trPr>
        <w:tc>
          <w:tcPr>
            <w:tcW w:w="558" w:type="dxa"/>
            <w:vMerge w:val="restart"/>
          </w:tcPr>
          <w:p w14:paraId="2822A3B4" w14:textId="31D0DF36"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17</w:t>
            </w:r>
            <w:r w:rsidRPr="00090CF0">
              <w:rPr>
                <w:rFonts w:ascii="Arial" w:hAnsi="Arial" w:cs="Arial"/>
                <w:sz w:val="17"/>
                <w:szCs w:val="17"/>
              </w:rPr>
              <w:fldChar w:fldCharType="end"/>
            </w:r>
          </w:p>
        </w:tc>
        <w:tc>
          <w:tcPr>
            <w:tcW w:w="1440" w:type="dxa"/>
            <w:vMerge w:val="restart"/>
          </w:tcPr>
          <w:p w14:paraId="53EF056F" w14:textId="77777777" w:rsidR="00874722" w:rsidRPr="00090CF0" w:rsidRDefault="00874722" w:rsidP="00C82B25">
            <w:pPr>
              <w:tabs>
                <w:tab w:val="left" w:pos="1080"/>
              </w:tabs>
              <w:rPr>
                <w:rFonts w:ascii="Arial" w:hAnsi="Arial" w:cs="Arial"/>
                <w:sz w:val="17"/>
                <w:szCs w:val="17"/>
              </w:rPr>
            </w:pPr>
          </w:p>
        </w:tc>
        <w:tc>
          <w:tcPr>
            <w:tcW w:w="5130" w:type="dxa"/>
          </w:tcPr>
          <w:p w14:paraId="13B05363"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All exterior, excluding the sign face, and all interior housing surfaces are a natural aluminum mill finish.</w:t>
            </w:r>
          </w:p>
        </w:tc>
        <w:tc>
          <w:tcPr>
            <w:tcW w:w="1260" w:type="dxa"/>
          </w:tcPr>
          <w:p w14:paraId="6E7BAB31" w14:textId="75BB4677"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96379C7"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18438E41"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304DD8A9" w14:textId="77777777" w:rsidTr="00C82B25">
        <w:trPr>
          <w:cantSplit/>
          <w:trHeight w:val="288"/>
        </w:trPr>
        <w:tc>
          <w:tcPr>
            <w:tcW w:w="558" w:type="dxa"/>
            <w:vMerge/>
          </w:tcPr>
          <w:p w14:paraId="25F1EE20"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D48FE3E"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044E6858" w14:textId="07CD4314"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85722">
              <w:rPr>
                <w:rFonts w:ascii="Arial" w:hAnsi="Arial" w:cs="Arial"/>
                <w:color w:val="000000"/>
                <w:sz w:val="17"/>
                <w:szCs w:val="17"/>
              </w:rPr>
              <w:t>DMS002 (</w:t>
            </w:r>
            <w:r>
              <w:rPr>
                <w:rFonts w:ascii="Arial" w:hAnsi="Arial" w:cs="Arial"/>
                <w:color w:val="000000"/>
                <w:sz w:val="17"/>
                <w:szCs w:val="17"/>
              </w:rPr>
              <w:t>S</w:t>
            </w:r>
            <w:r w:rsidRPr="00E85722">
              <w:rPr>
                <w:rFonts w:ascii="Arial" w:hAnsi="Arial" w:cs="Arial"/>
                <w:color w:val="000000"/>
                <w:sz w:val="17"/>
                <w:szCs w:val="17"/>
              </w:rPr>
              <w:t xml:space="preserve">tep </w:t>
            </w:r>
            <w:r w:rsidR="00041557">
              <w:rPr>
                <w:rFonts w:ascii="Arial" w:hAnsi="Arial" w:cs="Arial"/>
                <w:color w:val="000000"/>
                <w:sz w:val="17"/>
                <w:szCs w:val="17"/>
              </w:rPr>
              <w:t>12</w:t>
            </w:r>
            <w:r w:rsidRPr="00E85722">
              <w:rPr>
                <w:rFonts w:ascii="Arial" w:hAnsi="Arial" w:cs="Arial"/>
                <w:color w:val="000000"/>
                <w:sz w:val="17"/>
                <w:szCs w:val="17"/>
              </w:rPr>
              <w:t>)</w:t>
            </w:r>
          </w:p>
        </w:tc>
        <w:tc>
          <w:tcPr>
            <w:tcW w:w="1260" w:type="dxa"/>
            <w:shd w:val="clear" w:color="auto" w:fill="D9D9D9" w:themeFill="background1" w:themeFillShade="D9"/>
          </w:tcPr>
          <w:p w14:paraId="4F05A6F3"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6E28DD9"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C6881F1"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15DD619" w14:textId="77777777" w:rsidTr="00C82B25">
        <w:trPr>
          <w:cantSplit/>
          <w:trHeight w:val="144"/>
        </w:trPr>
        <w:tc>
          <w:tcPr>
            <w:tcW w:w="558" w:type="dxa"/>
            <w:vMerge w:val="restart"/>
          </w:tcPr>
          <w:p w14:paraId="357DAAA1" w14:textId="40053F78"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18</w:t>
            </w:r>
            <w:r w:rsidRPr="00090CF0">
              <w:rPr>
                <w:rFonts w:ascii="Arial" w:hAnsi="Arial" w:cs="Arial"/>
                <w:sz w:val="17"/>
                <w:szCs w:val="17"/>
              </w:rPr>
              <w:fldChar w:fldCharType="end"/>
            </w:r>
          </w:p>
        </w:tc>
        <w:tc>
          <w:tcPr>
            <w:tcW w:w="1440" w:type="dxa"/>
            <w:vMerge w:val="restart"/>
          </w:tcPr>
          <w:p w14:paraId="3107B729"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100A5D1D"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is fabricated, welded, and inspected in accordance with the requirements of the current American National Standard Institute/American Welding Society (ANSI/AWS) Structural Welding Code-Aluminum.</w:t>
            </w:r>
          </w:p>
        </w:tc>
        <w:tc>
          <w:tcPr>
            <w:tcW w:w="1260" w:type="dxa"/>
            <w:vMerge w:val="restart"/>
          </w:tcPr>
          <w:p w14:paraId="78A2E45E" w14:textId="2C8B2B9B"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C1FEB41"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ANSI/AWS welding certificates or equivalent.</w:t>
            </w:r>
          </w:p>
        </w:tc>
        <w:tc>
          <w:tcPr>
            <w:tcW w:w="1980" w:type="dxa"/>
            <w:vMerge w:val="restart"/>
          </w:tcPr>
          <w:p w14:paraId="0F90CEE5"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02E1AE21" w14:textId="77777777" w:rsidTr="00C82B25">
        <w:trPr>
          <w:cantSplit/>
          <w:trHeight w:val="390"/>
        </w:trPr>
        <w:tc>
          <w:tcPr>
            <w:tcW w:w="558" w:type="dxa"/>
            <w:vMerge/>
          </w:tcPr>
          <w:p w14:paraId="47EB4BA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8C340CF" w14:textId="77777777" w:rsidR="00874722" w:rsidRPr="00090CF0" w:rsidRDefault="00874722" w:rsidP="00C82B25">
            <w:pPr>
              <w:tabs>
                <w:tab w:val="left" w:pos="1080"/>
              </w:tabs>
              <w:rPr>
                <w:rFonts w:ascii="Arial" w:hAnsi="Arial" w:cs="Arial"/>
                <w:sz w:val="17"/>
                <w:szCs w:val="17"/>
              </w:rPr>
            </w:pPr>
          </w:p>
        </w:tc>
        <w:tc>
          <w:tcPr>
            <w:tcW w:w="5130" w:type="dxa"/>
            <w:vMerge/>
          </w:tcPr>
          <w:p w14:paraId="6599FC92" w14:textId="77777777" w:rsidR="00874722" w:rsidRPr="00090CF0" w:rsidRDefault="00874722" w:rsidP="00C82B25">
            <w:pPr>
              <w:tabs>
                <w:tab w:val="left" w:pos="1080"/>
              </w:tabs>
              <w:rPr>
                <w:rFonts w:ascii="Arial" w:hAnsi="Arial" w:cs="Arial"/>
                <w:sz w:val="17"/>
                <w:szCs w:val="17"/>
              </w:rPr>
            </w:pPr>
          </w:p>
        </w:tc>
        <w:tc>
          <w:tcPr>
            <w:tcW w:w="1260" w:type="dxa"/>
            <w:vMerge/>
          </w:tcPr>
          <w:p w14:paraId="5F7B4FCB" w14:textId="77777777" w:rsidR="00874722" w:rsidRPr="00090CF0" w:rsidRDefault="00874722" w:rsidP="00C82B25">
            <w:pPr>
              <w:tabs>
                <w:tab w:val="left" w:pos="1080"/>
              </w:tabs>
              <w:jc w:val="center"/>
              <w:rPr>
                <w:rFonts w:ascii="Arial" w:hAnsi="Arial" w:cs="Arial"/>
                <w:sz w:val="17"/>
                <w:szCs w:val="17"/>
              </w:rPr>
            </w:pPr>
          </w:p>
        </w:tc>
        <w:tc>
          <w:tcPr>
            <w:tcW w:w="4410" w:type="dxa"/>
          </w:tcPr>
          <w:p w14:paraId="18B10806"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5A8D8986" w14:textId="77777777" w:rsidR="00874722" w:rsidRPr="00090CF0" w:rsidRDefault="00874722" w:rsidP="00C82B25">
            <w:pPr>
              <w:tabs>
                <w:tab w:val="left" w:pos="1080"/>
              </w:tabs>
              <w:jc w:val="center"/>
              <w:rPr>
                <w:rFonts w:ascii="Arial" w:hAnsi="Arial" w:cs="Arial"/>
                <w:sz w:val="17"/>
                <w:szCs w:val="17"/>
              </w:rPr>
            </w:pPr>
          </w:p>
        </w:tc>
      </w:tr>
      <w:tr w:rsidR="00874722" w:rsidRPr="00090CF0" w14:paraId="7F606A10" w14:textId="77777777" w:rsidTr="00C82B25">
        <w:trPr>
          <w:cantSplit/>
          <w:trHeight w:val="288"/>
        </w:trPr>
        <w:tc>
          <w:tcPr>
            <w:tcW w:w="558" w:type="dxa"/>
            <w:vMerge/>
          </w:tcPr>
          <w:p w14:paraId="26E1D04D"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000E92D"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DFE2D99" w14:textId="4752D7FA"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85722">
              <w:rPr>
                <w:rFonts w:ascii="Arial" w:hAnsi="Arial" w:cs="Arial"/>
                <w:color w:val="000000"/>
                <w:sz w:val="17"/>
                <w:szCs w:val="17"/>
              </w:rPr>
              <w:t>DMS001 (</w:t>
            </w:r>
            <w:r>
              <w:rPr>
                <w:rFonts w:ascii="Arial" w:hAnsi="Arial" w:cs="Arial"/>
                <w:color w:val="000000"/>
                <w:sz w:val="17"/>
                <w:szCs w:val="17"/>
              </w:rPr>
              <w:t>S</w:t>
            </w:r>
            <w:r w:rsidRPr="00E85722">
              <w:rPr>
                <w:rFonts w:ascii="Arial" w:hAnsi="Arial" w:cs="Arial"/>
                <w:color w:val="000000"/>
                <w:sz w:val="17"/>
                <w:szCs w:val="17"/>
              </w:rPr>
              <w:t>tep 9)</w:t>
            </w:r>
          </w:p>
        </w:tc>
        <w:tc>
          <w:tcPr>
            <w:tcW w:w="1260" w:type="dxa"/>
            <w:shd w:val="clear" w:color="auto" w:fill="D9D9D9" w:themeFill="background1" w:themeFillShade="D9"/>
          </w:tcPr>
          <w:p w14:paraId="1B284703"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338FE73"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C86831A"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D7F0965" w14:textId="77777777" w:rsidTr="00C82B25">
        <w:trPr>
          <w:cantSplit/>
        </w:trPr>
        <w:tc>
          <w:tcPr>
            <w:tcW w:w="558" w:type="dxa"/>
            <w:vMerge w:val="restart"/>
          </w:tcPr>
          <w:p w14:paraId="30D1DE20" w14:textId="2DEC47DC"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19</w:t>
            </w:r>
            <w:r w:rsidRPr="00090CF0">
              <w:rPr>
                <w:rFonts w:ascii="Arial" w:hAnsi="Arial" w:cs="Arial"/>
                <w:sz w:val="17"/>
                <w:szCs w:val="17"/>
              </w:rPr>
              <w:fldChar w:fldCharType="end"/>
            </w:r>
          </w:p>
        </w:tc>
        <w:tc>
          <w:tcPr>
            <w:tcW w:w="1440" w:type="dxa"/>
            <w:vMerge w:val="restart"/>
          </w:tcPr>
          <w:p w14:paraId="7E434444" w14:textId="77777777" w:rsidR="00874722" w:rsidRPr="00090CF0" w:rsidRDefault="00874722" w:rsidP="00C82B25">
            <w:pPr>
              <w:tabs>
                <w:tab w:val="left" w:pos="1080"/>
              </w:tabs>
              <w:rPr>
                <w:rFonts w:ascii="Arial" w:hAnsi="Arial" w:cs="Arial"/>
                <w:sz w:val="17"/>
                <w:szCs w:val="17"/>
              </w:rPr>
            </w:pPr>
          </w:p>
        </w:tc>
        <w:tc>
          <w:tcPr>
            <w:tcW w:w="5130" w:type="dxa"/>
          </w:tcPr>
          <w:p w14:paraId="759EF251"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housing meets the requirements of NEMA TS4 2016, section 3.2.9 for convenience outlets.</w:t>
            </w:r>
          </w:p>
        </w:tc>
        <w:tc>
          <w:tcPr>
            <w:tcW w:w="1260" w:type="dxa"/>
          </w:tcPr>
          <w:p w14:paraId="6DC2F2F3" w14:textId="7214B432"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AEF5946"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7B40BC26"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7D875104" w14:textId="77777777" w:rsidTr="00C82B25">
        <w:trPr>
          <w:cantSplit/>
          <w:trHeight w:val="288"/>
        </w:trPr>
        <w:tc>
          <w:tcPr>
            <w:tcW w:w="558" w:type="dxa"/>
            <w:vMerge/>
          </w:tcPr>
          <w:p w14:paraId="0D9850D2"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76135C6"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758AA38" w14:textId="060301A9"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85722">
              <w:rPr>
                <w:rFonts w:ascii="Arial" w:hAnsi="Arial" w:cs="Arial"/>
                <w:color w:val="000000"/>
                <w:sz w:val="17"/>
                <w:szCs w:val="17"/>
              </w:rPr>
              <w:t>DMS002 (</w:t>
            </w:r>
            <w:r>
              <w:rPr>
                <w:rFonts w:ascii="Arial" w:hAnsi="Arial" w:cs="Arial"/>
                <w:color w:val="000000"/>
                <w:sz w:val="17"/>
                <w:szCs w:val="17"/>
              </w:rPr>
              <w:t>S</w:t>
            </w:r>
            <w:r w:rsidRPr="00E85722">
              <w:rPr>
                <w:rFonts w:ascii="Arial" w:hAnsi="Arial" w:cs="Arial"/>
                <w:color w:val="000000"/>
                <w:sz w:val="17"/>
                <w:szCs w:val="17"/>
              </w:rPr>
              <w:t xml:space="preserve">teps </w:t>
            </w:r>
            <w:r w:rsidR="00041557" w:rsidRPr="00E85722">
              <w:rPr>
                <w:rFonts w:ascii="Arial" w:hAnsi="Arial" w:cs="Arial"/>
                <w:color w:val="000000"/>
                <w:sz w:val="17"/>
                <w:szCs w:val="17"/>
              </w:rPr>
              <w:t>1</w:t>
            </w:r>
            <w:r w:rsidR="00041557">
              <w:rPr>
                <w:rFonts w:ascii="Arial" w:hAnsi="Arial" w:cs="Arial"/>
                <w:color w:val="000000"/>
                <w:sz w:val="17"/>
                <w:szCs w:val="17"/>
              </w:rPr>
              <w:t>3</w:t>
            </w:r>
            <w:r w:rsidRPr="00E85722">
              <w:rPr>
                <w:rFonts w:ascii="Arial" w:hAnsi="Arial" w:cs="Arial"/>
                <w:color w:val="000000"/>
                <w:sz w:val="17"/>
                <w:szCs w:val="17"/>
              </w:rPr>
              <w:t>-</w:t>
            </w:r>
            <w:r w:rsidR="00041557" w:rsidRPr="00E85722">
              <w:rPr>
                <w:rFonts w:ascii="Arial" w:hAnsi="Arial" w:cs="Arial"/>
                <w:color w:val="000000"/>
                <w:sz w:val="17"/>
                <w:szCs w:val="17"/>
              </w:rPr>
              <w:t>1</w:t>
            </w:r>
            <w:r w:rsidR="00041557">
              <w:rPr>
                <w:rFonts w:ascii="Arial" w:hAnsi="Arial" w:cs="Arial"/>
                <w:color w:val="000000"/>
                <w:sz w:val="17"/>
                <w:szCs w:val="17"/>
              </w:rPr>
              <w:t>6</w:t>
            </w:r>
            <w:r w:rsidRPr="00E85722">
              <w:rPr>
                <w:rFonts w:ascii="Arial" w:hAnsi="Arial" w:cs="Arial"/>
                <w:color w:val="000000"/>
                <w:sz w:val="17"/>
                <w:szCs w:val="17"/>
              </w:rPr>
              <w:t>)</w:t>
            </w:r>
          </w:p>
        </w:tc>
        <w:tc>
          <w:tcPr>
            <w:tcW w:w="1260" w:type="dxa"/>
            <w:shd w:val="clear" w:color="auto" w:fill="D9D9D9" w:themeFill="background1" w:themeFillShade="D9"/>
          </w:tcPr>
          <w:p w14:paraId="7F871682"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C777634"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DFEA832"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5BBF0AD" w14:textId="77777777" w:rsidTr="00C82B25">
        <w:trPr>
          <w:cantSplit/>
        </w:trPr>
        <w:tc>
          <w:tcPr>
            <w:tcW w:w="14778" w:type="dxa"/>
            <w:gridSpan w:val="6"/>
            <w:shd w:val="clear" w:color="auto" w:fill="FFFF99"/>
          </w:tcPr>
          <w:p w14:paraId="4B3BF1E6" w14:textId="4E70B75C"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following compliance matrix criteria are for </w:t>
            </w:r>
            <w:r w:rsidR="00F90055">
              <w:rPr>
                <w:rFonts w:ascii="Arial" w:hAnsi="Arial" w:cs="Arial"/>
                <w:sz w:val="17"/>
                <w:szCs w:val="17"/>
              </w:rPr>
              <w:t>W</w:t>
            </w:r>
            <w:r w:rsidRPr="00090CF0">
              <w:rPr>
                <w:rFonts w:ascii="Arial" w:hAnsi="Arial" w:cs="Arial"/>
                <w:sz w:val="17"/>
                <w:szCs w:val="17"/>
              </w:rPr>
              <w:t>alk-</w:t>
            </w:r>
            <w:r w:rsidR="00F90055">
              <w:rPr>
                <w:rFonts w:ascii="Arial" w:hAnsi="Arial" w:cs="Arial"/>
                <w:sz w:val="17"/>
                <w:szCs w:val="17"/>
              </w:rPr>
              <w:t>I</w:t>
            </w:r>
            <w:r w:rsidRPr="00090CF0">
              <w:rPr>
                <w:rFonts w:ascii="Arial" w:hAnsi="Arial" w:cs="Arial"/>
                <w:sz w:val="17"/>
                <w:szCs w:val="17"/>
              </w:rPr>
              <w:t>n DMS</w:t>
            </w:r>
            <w:r>
              <w:rPr>
                <w:rFonts w:ascii="Arial" w:hAnsi="Arial" w:cs="Arial"/>
                <w:sz w:val="17"/>
                <w:szCs w:val="17"/>
              </w:rPr>
              <w:t>.</w:t>
            </w:r>
          </w:p>
        </w:tc>
      </w:tr>
      <w:tr w:rsidR="00874722" w:rsidRPr="00090CF0" w14:paraId="34B4B1B1" w14:textId="77777777" w:rsidTr="00C82B25">
        <w:trPr>
          <w:cantSplit/>
        </w:trPr>
        <w:tc>
          <w:tcPr>
            <w:tcW w:w="558" w:type="dxa"/>
            <w:vMerge w:val="restart"/>
          </w:tcPr>
          <w:p w14:paraId="260CFACF" w14:textId="3D2E9442"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20</w:t>
            </w:r>
            <w:r w:rsidRPr="00090CF0">
              <w:rPr>
                <w:rFonts w:ascii="Arial" w:hAnsi="Arial" w:cs="Arial"/>
                <w:sz w:val="17"/>
                <w:szCs w:val="17"/>
              </w:rPr>
              <w:fldChar w:fldCharType="end"/>
            </w:r>
          </w:p>
        </w:tc>
        <w:tc>
          <w:tcPr>
            <w:tcW w:w="1440" w:type="dxa"/>
            <w:vMerge w:val="restart"/>
          </w:tcPr>
          <w:p w14:paraId="5AFEA87F" w14:textId="699FCE90" w:rsidR="00874722" w:rsidRPr="00090CF0" w:rsidRDefault="003D3FB6" w:rsidP="00C82B25">
            <w:pPr>
              <w:tabs>
                <w:tab w:val="left" w:pos="1080"/>
              </w:tabs>
              <w:rPr>
                <w:rFonts w:ascii="Arial" w:hAnsi="Arial" w:cs="Arial"/>
                <w:sz w:val="17"/>
                <w:szCs w:val="17"/>
              </w:rPr>
            </w:pPr>
            <w:r>
              <w:rPr>
                <w:rFonts w:ascii="Arial" w:hAnsi="Arial" w:cs="Arial"/>
                <w:sz w:val="17"/>
                <w:szCs w:val="17"/>
              </w:rPr>
              <w:t>995-16</w:t>
            </w:r>
            <w:r w:rsidR="00E65098">
              <w:rPr>
                <w:rFonts w:ascii="Arial" w:hAnsi="Arial" w:cs="Arial"/>
                <w:sz w:val="17"/>
                <w:szCs w:val="17"/>
              </w:rPr>
              <w:t>.</w:t>
            </w:r>
            <w:r w:rsidR="00874722" w:rsidRPr="00090CF0">
              <w:rPr>
                <w:rFonts w:ascii="Arial" w:hAnsi="Arial" w:cs="Arial"/>
                <w:sz w:val="17"/>
                <w:szCs w:val="17"/>
              </w:rPr>
              <w:t>2.1</w:t>
            </w:r>
          </w:p>
        </w:tc>
        <w:tc>
          <w:tcPr>
            <w:tcW w:w="5130" w:type="dxa"/>
          </w:tcPr>
          <w:p w14:paraId="7692ED0B"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All exterior seams and joints, except the finish-coated face pieces, are continuously welded using an inert gas welding method.</w:t>
            </w:r>
          </w:p>
        </w:tc>
        <w:tc>
          <w:tcPr>
            <w:tcW w:w="1260" w:type="dxa"/>
          </w:tcPr>
          <w:p w14:paraId="7D9CC830" w14:textId="1F51C8AB"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2B8C9C2"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0620D5BF"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6DB03F57" w14:textId="77777777" w:rsidTr="00C82B25">
        <w:trPr>
          <w:cantSplit/>
          <w:trHeight w:val="288"/>
        </w:trPr>
        <w:tc>
          <w:tcPr>
            <w:tcW w:w="558" w:type="dxa"/>
            <w:vMerge/>
          </w:tcPr>
          <w:p w14:paraId="1311B1B4"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8DB0BE3"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663DC37" w14:textId="32C46AF7"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E85722">
              <w:rPr>
                <w:rFonts w:ascii="Arial" w:hAnsi="Arial" w:cs="Arial"/>
                <w:color w:val="000000"/>
                <w:sz w:val="17"/>
                <w:szCs w:val="17"/>
              </w:rPr>
              <w:t>DMS002 (</w:t>
            </w:r>
            <w:r>
              <w:rPr>
                <w:rFonts w:ascii="Arial" w:hAnsi="Arial" w:cs="Arial"/>
                <w:color w:val="000000"/>
                <w:sz w:val="17"/>
                <w:szCs w:val="17"/>
              </w:rPr>
              <w:t>S</w:t>
            </w:r>
            <w:r w:rsidRPr="00E85722">
              <w:rPr>
                <w:rFonts w:ascii="Arial" w:hAnsi="Arial" w:cs="Arial"/>
                <w:color w:val="000000"/>
                <w:sz w:val="17"/>
                <w:szCs w:val="17"/>
              </w:rPr>
              <w:t xml:space="preserve">tep </w:t>
            </w:r>
            <w:r w:rsidR="009E636C">
              <w:rPr>
                <w:rFonts w:ascii="Arial" w:hAnsi="Arial" w:cs="Arial"/>
                <w:color w:val="000000"/>
                <w:sz w:val="17"/>
                <w:szCs w:val="17"/>
              </w:rPr>
              <w:t>17</w:t>
            </w:r>
            <w:r w:rsidRPr="00E85722">
              <w:rPr>
                <w:rFonts w:ascii="Arial" w:hAnsi="Arial" w:cs="Arial"/>
                <w:color w:val="000000"/>
                <w:sz w:val="17"/>
                <w:szCs w:val="17"/>
              </w:rPr>
              <w:t>)</w:t>
            </w:r>
          </w:p>
        </w:tc>
        <w:tc>
          <w:tcPr>
            <w:tcW w:w="1260" w:type="dxa"/>
            <w:shd w:val="clear" w:color="auto" w:fill="D9D9D9" w:themeFill="background1" w:themeFillShade="D9"/>
          </w:tcPr>
          <w:p w14:paraId="70041CE1"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8D4E5BD"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A7E6332" w14:textId="77777777" w:rsidR="00874722" w:rsidRPr="00090CF0" w:rsidRDefault="00874722" w:rsidP="00C82B25">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6BE20D77" w14:textId="77777777" w:rsidTr="00C82B25">
        <w:trPr>
          <w:cantSplit/>
        </w:trPr>
        <w:tc>
          <w:tcPr>
            <w:tcW w:w="558" w:type="dxa"/>
            <w:vMerge w:val="restart"/>
          </w:tcPr>
          <w:p w14:paraId="1D7AE611" w14:textId="299294C6"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21</w:t>
            </w:r>
            <w:r w:rsidRPr="00090CF0">
              <w:rPr>
                <w:rFonts w:ascii="Arial" w:hAnsi="Arial" w:cs="Arial"/>
                <w:sz w:val="17"/>
                <w:szCs w:val="17"/>
              </w:rPr>
              <w:fldChar w:fldCharType="end"/>
            </w:r>
          </w:p>
        </w:tc>
        <w:tc>
          <w:tcPr>
            <w:tcW w:w="1440" w:type="dxa"/>
            <w:vMerge w:val="restart"/>
          </w:tcPr>
          <w:p w14:paraId="0ED8DE97" w14:textId="77777777" w:rsidR="00874722" w:rsidRPr="00090CF0" w:rsidRDefault="00874722" w:rsidP="00C82B25">
            <w:pPr>
              <w:tabs>
                <w:tab w:val="left" w:pos="1080"/>
              </w:tabs>
              <w:rPr>
                <w:rFonts w:ascii="Arial" w:hAnsi="Arial" w:cs="Arial"/>
                <w:sz w:val="17"/>
                <w:szCs w:val="17"/>
              </w:rPr>
            </w:pPr>
          </w:p>
        </w:tc>
        <w:tc>
          <w:tcPr>
            <w:tcW w:w="5130" w:type="dxa"/>
          </w:tcPr>
          <w:p w14:paraId="30DFF41D"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There are no more than three </w:t>
            </w:r>
            <w:proofErr w:type="spellStart"/>
            <w:r w:rsidRPr="00090CF0">
              <w:rPr>
                <w:rFonts w:ascii="Arial" w:hAnsi="Arial" w:cs="Arial"/>
                <w:sz w:val="17"/>
                <w:szCs w:val="17"/>
              </w:rPr>
              <w:t>seams</w:t>
            </w:r>
            <w:proofErr w:type="spellEnd"/>
            <w:r w:rsidRPr="00090CF0">
              <w:rPr>
                <w:rFonts w:ascii="Arial" w:hAnsi="Arial" w:cs="Arial"/>
                <w:sz w:val="17"/>
                <w:szCs w:val="17"/>
              </w:rPr>
              <w:t xml:space="preserve"> on the top of the housing. Exterior housing panel material is stitch welded to the internal structural members forming a unitized structure.</w:t>
            </w:r>
          </w:p>
        </w:tc>
        <w:tc>
          <w:tcPr>
            <w:tcW w:w="1260" w:type="dxa"/>
          </w:tcPr>
          <w:p w14:paraId="1AA4CB4A" w14:textId="1F8C0E2E"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F1785B0"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0470866F"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37B99B91" w14:textId="77777777" w:rsidTr="00C82B25">
        <w:trPr>
          <w:cantSplit/>
          <w:trHeight w:val="288"/>
        </w:trPr>
        <w:tc>
          <w:tcPr>
            <w:tcW w:w="558" w:type="dxa"/>
            <w:vMerge/>
          </w:tcPr>
          <w:p w14:paraId="5A2B7076"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F863DCD"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BFDC0A1" w14:textId="44A2000E"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85722">
              <w:rPr>
                <w:rFonts w:ascii="Arial" w:hAnsi="Arial" w:cs="Arial"/>
                <w:color w:val="000000"/>
                <w:sz w:val="17"/>
                <w:szCs w:val="17"/>
              </w:rPr>
              <w:t>DMS002 (</w:t>
            </w:r>
            <w:r>
              <w:rPr>
                <w:rFonts w:ascii="Arial" w:hAnsi="Arial" w:cs="Arial"/>
                <w:color w:val="000000"/>
                <w:sz w:val="17"/>
                <w:szCs w:val="17"/>
              </w:rPr>
              <w:t>S</w:t>
            </w:r>
            <w:r w:rsidRPr="00E85722">
              <w:rPr>
                <w:rFonts w:ascii="Arial" w:hAnsi="Arial" w:cs="Arial"/>
                <w:color w:val="000000"/>
                <w:sz w:val="17"/>
                <w:szCs w:val="17"/>
              </w:rPr>
              <w:t>tep</w:t>
            </w:r>
            <w:r w:rsidR="00297DC9">
              <w:rPr>
                <w:rFonts w:ascii="Arial" w:hAnsi="Arial" w:cs="Arial"/>
                <w:color w:val="000000"/>
                <w:sz w:val="17"/>
                <w:szCs w:val="17"/>
              </w:rPr>
              <w:t>s</w:t>
            </w:r>
            <w:r w:rsidRPr="00E85722">
              <w:rPr>
                <w:rFonts w:ascii="Arial" w:hAnsi="Arial" w:cs="Arial"/>
                <w:color w:val="000000"/>
                <w:sz w:val="17"/>
                <w:szCs w:val="17"/>
              </w:rPr>
              <w:t xml:space="preserve"> </w:t>
            </w:r>
            <w:r w:rsidR="002A0DF1">
              <w:rPr>
                <w:rFonts w:ascii="Arial" w:hAnsi="Arial" w:cs="Arial"/>
                <w:color w:val="000000"/>
                <w:sz w:val="17"/>
                <w:szCs w:val="17"/>
              </w:rPr>
              <w:t>18</w:t>
            </w:r>
            <w:r w:rsidR="00111BD0">
              <w:rPr>
                <w:rFonts w:ascii="Arial" w:hAnsi="Arial" w:cs="Arial"/>
                <w:color w:val="000000"/>
                <w:sz w:val="17"/>
                <w:szCs w:val="17"/>
              </w:rPr>
              <w:t xml:space="preserve">, </w:t>
            </w:r>
            <w:r w:rsidR="002A0DF1">
              <w:rPr>
                <w:rFonts w:ascii="Arial" w:hAnsi="Arial" w:cs="Arial"/>
                <w:color w:val="000000"/>
                <w:sz w:val="17"/>
                <w:szCs w:val="17"/>
              </w:rPr>
              <w:t>19</w:t>
            </w:r>
            <w:r w:rsidRPr="00E85722">
              <w:rPr>
                <w:rFonts w:ascii="Arial" w:hAnsi="Arial" w:cs="Arial"/>
                <w:color w:val="000000"/>
                <w:sz w:val="17"/>
                <w:szCs w:val="17"/>
              </w:rPr>
              <w:t>)</w:t>
            </w:r>
          </w:p>
        </w:tc>
        <w:tc>
          <w:tcPr>
            <w:tcW w:w="1260" w:type="dxa"/>
            <w:shd w:val="clear" w:color="auto" w:fill="D9D9D9" w:themeFill="background1" w:themeFillShade="D9"/>
          </w:tcPr>
          <w:p w14:paraId="00D3D48E"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98E0CFF"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995826E"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24532437" w14:textId="77777777" w:rsidTr="00C82B25">
        <w:trPr>
          <w:cantSplit/>
          <w:trHeight w:val="288"/>
        </w:trPr>
        <w:tc>
          <w:tcPr>
            <w:tcW w:w="558" w:type="dxa"/>
            <w:vMerge w:val="restart"/>
          </w:tcPr>
          <w:p w14:paraId="6691C8D7" w14:textId="0F3F2D0E"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22</w:t>
            </w:r>
            <w:r w:rsidRPr="00090CF0">
              <w:rPr>
                <w:rFonts w:ascii="Arial" w:hAnsi="Arial" w:cs="Arial"/>
                <w:sz w:val="17"/>
                <w:szCs w:val="17"/>
              </w:rPr>
              <w:fldChar w:fldCharType="end"/>
            </w:r>
          </w:p>
        </w:tc>
        <w:tc>
          <w:tcPr>
            <w:tcW w:w="1440" w:type="dxa"/>
            <w:vMerge w:val="restart"/>
          </w:tcPr>
          <w:p w14:paraId="01D2BEAB"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0CE96271"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Exterior mounting assemblies are fabricated from aluminum alloy 6061-T6 extrusions and are a minimum of 0.1875 inch thick.</w:t>
            </w:r>
          </w:p>
        </w:tc>
        <w:tc>
          <w:tcPr>
            <w:tcW w:w="1260" w:type="dxa"/>
            <w:vMerge w:val="restart"/>
          </w:tcPr>
          <w:p w14:paraId="707244FE" w14:textId="5B08CE2E"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ACDC118"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noProof/>
                <w:sz w:val="17"/>
                <w:szCs w:val="17"/>
              </w:rPr>
              <w:t>Provide a drawing that details the design and material used for construction.</w:t>
            </w:r>
          </w:p>
        </w:tc>
        <w:tc>
          <w:tcPr>
            <w:tcW w:w="1980" w:type="dxa"/>
            <w:vMerge w:val="restart"/>
          </w:tcPr>
          <w:p w14:paraId="727597F2"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439AABCB" w14:textId="77777777" w:rsidTr="00C82B25">
        <w:trPr>
          <w:cantSplit/>
          <w:trHeight w:val="288"/>
        </w:trPr>
        <w:tc>
          <w:tcPr>
            <w:tcW w:w="558" w:type="dxa"/>
            <w:vMerge/>
          </w:tcPr>
          <w:p w14:paraId="24A10ADA"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12A21DD" w14:textId="77777777" w:rsidR="00874722" w:rsidRPr="00090CF0" w:rsidRDefault="00874722" w:rsidP="00C82B25">
            <w:pPr>
              <w:tabs>
                <w:tab w:val="left" w:pos="1080"/>
              </w:tabs>
              <w:rPr>
                <w:rFonts w:ascii="Arial" w:hAnsi="Arial" w:cs="Arial"/>
                <w:sz w:val="17"/>
                <w:szCs w:val="17"/>
              </w:rPr>
            </w:pPr>
          </w:p>
        </w:tc>
        <w:tc>
          <w:tcPr>
            <w:tcW w:w="5130" w:type="dxa"/>
            <w:vMerge/>
          </w:tcPr>
          <w:p w14:paraId="5861FEDD" w14:textId="77777777" w:rsidR="00874722" w:rsidRPr="00090CF0" w:rsidRDefault="00874722" w:rsidP="00C82B25">
            <w:pPr>
              <w:tabs>
                <w:tab w:val="left" w:pos="1080"/>
              </w:tabs>
              <w:rPr>
                <w:rFonts w:ascii="Arial" w:hAnsi="Arial" w:cs="Arial"/>
                <w:sz w:val="17"/>
                <w:szCs w:val="17"/>
              </w:rPr>
            </w:pPr>
          </w:p>
        </w:tc>
        <w:tc>
          <w:tcPr>
            <w:tcW w:w="1260" w:type="dxa"/>
            <w:vMerge/>
          </w:tcPr>
          <w:p w14:paraId="427B4D7C" w14:textId="77777777" w:rsidR="00874722" w:rsidRPr="00090CF0" w:rsidRDefault="00874722" w:rsidP="00C82B25">
            <w:pPr>
              <w:tabs>
                <w:tab w:val="left" w:pos="1080"/>
              </w:tabs>
              <w:jc w:val="center"/>
              <w:rPr>
                <w:rFonts w:ascii="Arial" w:hAnsi="Arial" w:cs="Arial"/>
                <w:sz w:val="17"/>
                <w:szCs w:val="17"/>
              </w:rPr>
            </w:pPr>
          </w:p>
        </w:tc>
        <w:tc>
          <w:tcPr>
            <w:tcW w:w="4410" w:type="dxa"/>
          </w:tcPr>
          <w:p w14:paraId="0F5868CA"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4DB8BF96" w14:textId="77777777" w:rsidR="00874722" w:rsidRPr="00090CF0" w:rsidRDefault="00874722" w:rsidP="00C82B25">
            <w:pPr>
              <w:tabs>
                <w:tab w:val="left" w:pos="1080"/>
              </w:tabs>
              <w:jc w:val="center"/>
              <w:rPr>
                <w:rFonts w:ascii="Arial" w:hAnsi="Arial" w:cs="Arial"/>
                <w:sz w:val="17"/>
                <w:szCs w:val="17"/>
              </w:rPr>
            </w:pPr>
          </w:p>
        </w:tc>
      </w:tr>
      <w:tr w:rsidR="00874722" w:rsidRPr="00090CF0" w14:paraId="44466C38" w14:textId="77777777" w:rsidTr="00C82B25">
        <w:trPr>
          <w:cantSplit/>
          <w:trHeight w:val="288"/>
        </w:trPr>
        <w:tc>
          <w:tcPr>
            <w:tcW w:w="558" w:type="dxa"/>
            <w:vMerge/>
          </w:tcPr>
          <w:p w14:paraId="1FBD5D78"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EB78C73"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293F909" w14:textId="33CF6CAE"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B62DB5">
              <w:rPr>
                <w:rFonts w:ascii="Arial" w:hAnsi="Arial" w:cs="Arial"/>
                <w:color w:val="000000"/>
                <w:sz w:val="17"/>
                <w:szCs w:val="17"/>
              </w:rPr>
              <w:t>DMS001 (</w:t>
            </w:r>
            <w:r>
              <w:rPr>
                <w:rFonts w:ascii="Arial" w:hAnsi="Arial" w:cs="Arial"/>
                <w:color w:val="000000"/>
                <w:sz w:val="17"/>
                <w:szCs w:val="17"/>
              </w:rPr>
              <w:t>S</w:t>
            </w:r>
            <w:r w:rsidRPr="00B62DB5">
              <w:rPr>
                <w:rFonts w:ascii="Arial" w:hAnsi="Arial" w:cs="Arial"/>
                <w:color w:val="000000"/>
                <w:sz w:val="17"/>
                <w:szCs w:val="17"/>
              </w:rPr>
              <w:t>tep 11),</w:t>
            </w:r>
            <w:r>
              <w:rPr>
                <w:rFonts w:ascii="Arial" w:hAnsi="Arial" w:cs="Arial"/>
                <w:color w:val="000000"/>
                <w:sz w:val="17"/>
                <w:szCs w:val="17"/>
              </w:rPr>
              <w:t xml:space="preserve"> </w:t>
            </w:r>
            <w:r w:rsidRPr="00B62DB5">
              <w:rPr>
                <w:rFonts w:ascii="Arial" w:hAnsi="Arial" w:cs="Arial"/>
                <w:color w:val="000000"/>
                <w:sz w:val="17"/>
                <w:szCs w:val="17"/>
              </w:rPr>
              <w:t>DMS002 (</w:t>
            </w:r>
            <w:r>
              <w:rPr>
                <w:rFonts w:ascii="Arial" w:hAnsi="Arial" w:cs="Arial"/>
                <w:color w:val="000000"/>
                <w:sz w:val="17"/>
                <w:szCs w:val="17"/>
              </w:rPr>
              <w:t>S</w:t>
            </w:r>
            <w:r w:rsidRPr="00B62DB5">
              <w:rPr>
                <w:rFonts w:ascii="Arial" w:hAnsi="Arial" w:cs="Arial"/>
                <w:color w:val="000000"/>
                <w:sz w:val="17"/>
                <w:szCs w:val="17"/>
              </w:rPr>
              <w:t xml:space="preserve">tep </w:t>
            </w:r>
            <w:r w:rsidR="009E636C">
              <w:rPr>
                <w:rFonts w:ascii="Arial" w:hAnsi="Arial" w:cs="Arial"/>
                <w:color w:val="000000"/>
                <w:sz w:val="17"/>
                <w:szCs w:val="17"/>
              </w:rPr>
              <w:t>20</w:t>
            </w:r>
            <w:r w:rsidRPr="00B62DB5">
              <w:rPr>
                <w:rFonts w:ascii="Arial" w:hAnsi="Arial" w:cs="Arial"/>
                <w:color w:val="000000"/>
                <w:sz w:val="17"/>
                <w:szCs w:val="17"/>
              </w:rPr>
              <w:t>)</w:t>
            </w:r>
          </w:p>
        </w:tc>
        <w:tc>
          <w:tcPr>
            <w:tcW w:w="1260" w:type="dxa"/>
            <w:shd w:val="clear" w:color="auto" w:fill="D9D9D9" w:themeFill="background1" w:themeFillShade="D9"/>
          </w:tcPr>
          <w:p w14:paraId="21C59F45"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57BDB1B"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B9167C2"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E664BE9" w14:textId="77777777" w:rsidTr="00C82B25">
        <w:trPr>
          <w:cantSplit/>
          <w:trHeight w:val="288"/>
        </w:trPr>
        <w:tc>
          <w:tcPr>
            <w:tcW w:w="558" w:type="dxa"/>
            <w:vMerge w:val="restart"/>
          </w:tcPr>
          <w:p w14:paraId="5CB28C2A" w14:textId="5158DA16"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23</w:t>
            </w:r>
            <w:r w:rsidRPr="00090CF0">
              <w:rPr>
                <w:rFonts w:ascii="Arial" w:hAnsi="Arial" w:cs="Arial"/>
                <w:sz w:val="17"/>
                <w:szCs w:val="17"/>
              </w:rPr>
              <w:fldChar w:fldCharType="end"/>
            </w:r>
          </w:p>
        </w:tc>
        <w:tc>
          <w:tcPr>
            <w:tcW w:w="1440" w:type="dxa"/>
            <w:vMerge w:val="restart"/>
          </w:tcPr>
          <w:p w14:paraId="48B80FB5"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583F7489" w14:textId="4DD557D2"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A minimum of three 6061-T6 structural aluminum Z members are included on the rear of the sign housing in accordance with the Standard Plans. These structural members run parallel to the top and bottom of the sign housing and are each a single piece of material that spans the full </w:t>
            </w:r>
            <w:r w:rsidR="00776859">
              <w:rPr>
                <w:rFonts w:ascii="Arial" w:hAnsi="Arial" w:cs="Arial"/>
                <w:sz w:val="17"/>
                <w:szCs w:val="17"/>
              </w:rPr>
              <w:t>width</w:t>
            </w:r>
            <w:r w:rsidR="00776859" w:rsidRPr="00090CF0">
              <w:rPr>
                <w:rFonts w:ascii="Arial" w:hAnsi="Arial" w:cs="Arial"/>
                <w:sz w:val="17"/>
                <w:szCs w:val="17"/>
              </w:rPr>
              <w:t xml:space="preserve"> </w:t>
            </w:r>
            <w:r w:rsidRPr="00090CF0">
              <w:rPr>
                <w:rFonts w:ascii="Arial" w:hAnsi="Arial" w:cs="Arial"/>
                <w:sz w:val="17"/>
                <w:szCs w:val="17"/>
              </w:rPr>
              <w:t>of the sign.</w:t>
            </w:r>
          </w:p>
        </w:tc>
        <w:tc>
          <w:tcPr>
            <w:tcW w:w="1260" w:type="dxa"/>
            <w:vMerge w:val="restart"/>
          </w:tcPr>
          <w:p w14:paraId="1566872F" w14:textId="7BDAA1E2"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95CE0A1"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noProof/>
                <w:sz w:val="17"/>
                <w:szCs w:val="17"/>
              </w:rPr>
              <w:t>Provide a drawing that details the design and material used for construction.</w:t>
            </w:r>
          </w:p>
        </w:tc>
        <w:tc>
          <w:tcPr>
            <w:tcW w:w="1980" w:type="dxa"/>
            <w:vMerge w:val="restart"/>
          </w:tcPr>
          <w:p w14:paraId="1B225011"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045978F4" w14:textId="77777777" w:rsidTr="00C82B25">
        <w:trPr>
          <w:cantSplit/>
          <w:trHeight w:val="288"/>
        </w:trPr>
        <w:tc>
          <w:tcPr>
            <w:tcW w:w="558" w:type="dxa"/>
            <w:vMerge/>
          </w:tcPr>
          <w:p w14:paraId="057AD1C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3CFB376" w14:textId="77777777" w:rsidR="00874722" w:rsidRPr="00090CF0" w:rsidRDefault="00874722" w:rsidP="00C82B25">
            <w:pPr>
              <w:tabs>
                <w:tab w:val="left" w:pos="1080"/>
              </w:tabs>
              <w:rPr>
                <w:rFonts w:ascii="Arial" w:hAnsi="Arial" w:cs="Arial"/>
                <w:sz w:val="17"/>
                <w:szCs w:val="17"/>
              </w:rPr>
            </w:pPr>
          </w:p>
        </w:tc>
        <w:tc>
          <w:tcPr>
            <w:tcW w:w="5130" w:type="dxa"/>
            <w:vMerge/>
          </w:tcPr>
          <w:p w14:paraId="622497B9" w14:textId="77777777" w:rsidR="00874722" w:rsidRPr="00090CF0" w:rsidRDefault="00874722" w:rsidP="00C82B25">
            <w:pPr>
              <w:tabs>
                <w:tab w:val="left" w:pos="1080"/>
              </w:tabs>
              <w:rPr>
                <w:rFonts w:ascii="Arial" w:hAnsi="Arial" w:cs="Arial"/>
                <w:sz w:val="17"/>
                <w:szCs w:val="17"/>
              </w:rPr>
            </w:pPr>
          </w:p>
        </w:tc>
        <w:tc>
          <w:tcPr>
            <w:tcW w:w="1260" w:type="dxa"/>
            <w:vMerge/>
          </w:tcPr>
          <w:p w14:paraId="30DD7697" w14:textId="77777777" w:rsidR="00874722" w:rsidRPr="00090CF0" w:rsidRDefault="00874722" w:rsidP="00C82B25">
            <w:pPr>
              <w:tabs>
                <w:tab w:val="left" w:pos="1080"/>
              </w:tabs>
              <w:jc w:val="center"/>
              <w:rPr>
                <w:rFonts w:ascii="Arial" w:hAnsi="Arial" w:cs="Arial"/>
                <w:sz w:val="17"/>
                <w:szCs w:val="17"/>
              </w:rPr>
            </w:pPr>
          </w:p>
        </w:tc>
        <w:tc>
          <w:tcPr>
            <w:tcW w:w="4410" w:type="dxa"/>
          </w:tcPr>
          <w:p w14:paraId="3B1B454A"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203DF7D5" w14:textId="77777777" w:rsidR="00874722" w:rsidRPr="00090CF0" w:rsidRDefault="00874722" w:rsidP="00C82B25">
            <w:pPr>
              <w:tabs>
                <w:tab w:val="left" w:pos="1080"/>
              </w:tabs>
              <w:jc w:val="center"/>
              <w:rPr>
                <w:rFonts w:ascii="Arial" w:hAnsi="Arial" w:cs="Arial"/>
                <w:sz w:val="17"/>
                <w:szCs w:val="17"/>
              </w:rPr>
            </w:pPr>
          </w:p>
        </w:tc>
      </w:tr>
      <w:tr w:rsidR="00874722" w:rsidRPr="00090CF0" w14:paraId="76E87475" w14:textId="77777777" w:rsidTr="00C82B25">
        <w:trPr>
          <w:cantSplit/>
          <w:trHeight w:val="288"/>
        </w:trPr>
        <w:tc>
          <w:tcPr>
            <w:tcW w:w="558" w:type="dxa"/>
            <w:vMerge/>
          </w:tcPr>
          <w:p w14:paraId="7781E28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CDD7173"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6561906" w14:textId="209D3011"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742DE1">
              <w:rPr>
                <w:rFonts w:ascii="Arial" w:hAnsi="Arial" w:cs="Arial"/>
                <w:color w:val="000000"/>
                <w:sz w:val="17"/>
                <w:szCs w:val="17"/>
              </w:rPr>
              <w:t>DMS001 (</w:t>
            </w:r>
            <w:r>
              <w:rPr>
                <w:rFonts w:ascii="Arial" w:hAnsi="Arial" w:cs="Arial"/>
                <w:color w:val="000000"/>
                <w:sz w:val="17"/>
                <w:szCs w:val="17"/>
              </w:rPr>
              <w:t>S</w:t>
            </w:r>
            <w:r w:rsidRPr="00742DE1">
              <w:rPr>
                <w:rFonts w:ascii="Arial" w:hAnsi="Arial" w:cs="Arial"/>
                <w:color w:val="000000"/>
                <w:sz w:val="17"/>
                <w:szCs w:val="17"/>
              </w:rPr>
              <w:t>tep 12),</w:t>
            </w:r>
            <w:r>
              <w:rPr>
                <w:rFonts w:ascii="Arial" w:hAnsi="Arial" w:cs="Arial"/>
                <w:color w:val="000000"/>
                <w:sz w:val="17"/>
                <w:szCs w:val="17"/>
              </w:rPr>
              <w:t xml:space="preserve"> </w:t>
            </w:r>
            <w:r w:rsidRPr="00742DE1">
              <w:rPr>
                <w:rFonts w:ascii="Arial" w:hAnsi="Arial" w:cs="Arial"/>
                <w:color w:val="000000"/>
                <w:sz w:val="17"/>
                <w:szCs w:val="17"/>
              </w:rPr>
              <w:t>DMS002 (</w:t>
            </w:r>
            <w:r>
              <w:rPr>
                <w:rFonts w:ascii="Arial" w:hAnsi="Arial" w:cs="Arial"/>
                <w:color w:val="000000"/>
                <w:sz w:val="17"/>
                <w:szCs w:val="17"/>
              </w:rPr>
              <w:t>S</w:t>
            </w:r>
            <w:r w:rsidRPr="00742DE1">
              <w:rPr>
                <w:rFonts w:ascii="Arial" w:hAnsi="Arial" w:cs="Arial"/>
                <w:color w:val="000000"/>
                <w:sz w:val="17"/>
                <w:szCs w:val="17"/>
              </w:rPr>
              <w:t xml:space="preserve">tep </w:t>
            </w:r>
            <w:r w:rsidR="009E636C" w:rsidRPr="00742DE1">
              <w:rPr>
                <w:rFonts w:ascii="Arial" w:hAnsi="Arial" w:cs="Arial"/>
                <w:color w:val="000000"/>
                <w:sz w:val="17"/>
                <w:szCs w:val="17"/>
              </w:rPr>
              <w:t>2</w:t>
            </w:r>
            <w:r w:rsidR="009E636C">
              <w:rPr>
                <w:rFonts w:ascii="Arial" w:hAnsi="Arial" w:cs="Arial"/>
                <w:color w:val="000000"/>
                <w:sz w:val="17"/>
                <w:szCs w:val="17"/>
              </w:rPr>
              <w:t>1</w:t>
            </w:r>
            <w:r w:rsidRPr="00742DE1">
              <w:rPr>
                <w:rFonts w:ascii="Arial" w:hAnsi="Arial" w:cs="Arial"/>
                <w:color w:val="000000"/>
                <w:sz w:val="17"/>
                <w:szCs w:val="17"/>
              </w:rPr>
              <w:t>)</w:t>
            </w:r>
          </w:p>
        </w:tc>
        <w:tc>
          <w:tcPr>
            <w:tcW w:w="1260" w:type="dxa"/>
            <w:shd w:val="clear" w:color="auto" w:fill="D9D9D9" w:themeFill="background1" w:themeFillShade="D9"/>
          </w:tcPr>
          <w:p w14:paraId="100AE9A1"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DB16EED"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AF93EBB"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CF350BE" w14:textId="77777777" w:rsidTr="00C82B25">
        <w:trPr>
          <w:cantSplit/>
          <w:trHeight w:val="144"/>
        </w:trPr>
        <w:tc>
          <w:tcPr>
            <w:tcW w:w="558" w:type="dxa"/>
            <w:vMerge w:val="restart"/>
          </w:tcPr>
          <w:p w14:paraId="4EC89554" w14:textId="767EF28B"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24</w:t>
            </w:r>
            <w:r w:rsidRPr="00090CF0">
              <w:rPr>
                <w:rFonts w:ascii="Arial" w:hAnsi="Arial" w:cs="Arial"/>
                <w:sz w:val="17"/>
                <w:szCs w:val="17"/>
              </w:rPr>
              <w:fldChar w:fldCharType="end"/>
            </w:r>
          </w:p>
        </w:tc>
        <w:tc>
          <w:tcPr>
            <w:tcW w:w="1440" w:type="dxa"/>
            <w:vMerge w:val="restart"/>
          </w:tcPr>
          <w:p w14:paraId="001595DB"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572299F8" w14:textId="02605AE0"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Structural </w:t>
            </w:r>
            <w:r w:rsidR="00C80161">
              <w:rPr>
                <w:rFonts w:ascii="Arial" w:hAnsi="Arial" w:cs="Arial"/>
                <w:sz w:val="17"/>
                <w:szCs w:val="17"/>
              </w:rPr>
              <w:t>aluminu</w:t>
            </w:r>
            <w:r w:rsidR="00370D84">
              <w:rPr>
                <w:rFonts w:ascii="Arial" w:hAnsi="Arial" w:cs="Arial"/>
                <w:sz w:val="17"/>
                <w:szCs w:val="17"/>
              </w:rPr>
              <w:t xml:space="preserve">m Z </w:t>
            </w:r>
            <w:r w:rsidRPr="00090CF0">
              <w:rPr>
                <w:rFonts w:ascii="Arial" w:hAnsi="Arial" w:cs="Arial"/>
                <w:sz w:val="17"/>
                <w:szCs w:val="17"/>
              </w:rPr>
              <w:t xml:space="preserve">members are attached to the internal framework of the sign. </w:t>
            </w:r>
          </w:p>
        </w:tc>
        <w:tc>
          <w:tcPr>
            <w:tcW w:w="1260" w:type="dxa"/>
            <w:vMerge w:val="restart"/>
          </w:tcPr>
          <w:p w14:paraId="6579ADC3" w14:textId="0D815FE1"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80C042F"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noProof/>
                <w:sz w:val="17"/>
                <w:szCs w:val="17"/>
              </w:rPr>
              <w:t>Provide a drawing that details the design.</w:t>
            </w:r>
          </w:p>
        </w:tc>
        <w:tc>
          <w:tcPr>
            <w:tcW w:w="1980" w:type="dxa"/>
            <w:vMerge w:val="restart"/>
          </w:tcPr>
          <w:p w14:paraId="50093998"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2BE076B5" w14:textId="77777777" w:rsidTr="00C82B25">
        <w:trPr>
          <w:cantSplit/>
          <w:trHeight w:val="288"/>
        </w:trPr>
        <w:tc>
          <w:tcPr>
            <w:tcW w:w="558" w:type="dxa"/>
            <w:vMerge/>
          </w:tcPr>
          <w:p w14:paraId="6D6D384D"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215D36B" w14:textId="77777777" w:rsidR="00874722" w:rsidRPr="00090CF0" w:rsidRDefault="00874722" w:rsidP="00C82B25">
            <w:pPr>
              <w:tabs>
                <w:tab w:val="left" w:pos="1080"/>
              </w:tabs>
              <w:rPr>
                <w:rFonts w:ascii="Arial" w:hAnsi="Arial" w:cs="Arial"/>
                <w:sz w:val="17"/>
                <w:szCs w:val="17"/>
              </w:rPr>
            </w:pPr>
          </w:p>
        </w:tc>
        <w:tc>
          <w:tcPr>
            <w:tcW w:w="5130" w:type="dxa"/>
            <w:vMerge/>
          </w:tcPr>
          <w:p w14:paraId="6A5C63A5" w14:textId="77777777" w:rsidR="00874722" w:rsidRPr="00090CF0" w:rsidRDefault="00874722" w:rsidP="00C82B25">
            <w:pPr>
              <w:tabs>
                <w:tab w:val="left" w:pos="1080"/>
              </w:tabs>
              <w:rPr>
                <w:rFonts w:ascii="Arial" w:hAnsi="Arial" w:cs="Arial"/>
                <w:sz w:val="17"/>
                <w:szCs w:val="17"/>
              </w:rPr>
            </w:pPr>
          </w:p>
        </w:tc>
        <w:tc>
          <w:tcPr>
            <w:tcW w:w="1260" w:type="dxa"/>
            <w:vMerge/>
          </w:tcPr>
          <w:p w14:paraId="75679E7C" w14:textId="77777777" w:rsidR="00874722" w:rsidRPr="00090CF0" w:rsidRDefault="00874722" w:rsidP="00C82B25">
            <w:pPr>
              <w:tabs>
                <w:tab w:val="left" w:pos="1080"/>
              </w:tabs>
              <w:jc w:val="center"/>
              <w:rPr>
                <w:rFonts w:ascii="Arial" w:hAnsi="Arial" w:cs="Arial"/>
                <w:sz w:val="17"/>
                <w:szCs w:val="17"/>
              </w:rPr>
            </w:pPr>
          </w:p>
        </w:tc>
        <w:tc>
          <w:tcPr>
            <w:tcW w:w="4410" w:type="dxa"/>
          </w:tcPr>
          <w:p w14:paraId="2337EA51"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3324F53A" w14:textId="77777777" w:rsidR="00874722" w:rsidRPr="00090CF0" w:rsidRDefault="00874722" w:rsidP="00C82B25">
            <w:pPr>
              <w:tabs>
                <w:tab w:val="left" w:pos="1080"/>
              </w:tabs>
              <w:jc w:val="center"/>
              <w:rPr>
                <w:rFonts w:ascii="Arial" w:hAnsi="Arial" w:cs="Arial"/>
                <w:sz w:val="17"/>
                <w:szCs w:val="17"/>
              </w:rPr>
            </w:pPr>
          </w:p>
        </w:tc>
      </w:tr>
      <w:tr w:rsidR="00874722" w:rsidRPr="00090CF0" w14:paraId="09B46549" w14:textId="77777777" w:rsidTr="00C82B25">
        <w:trPr>
          <w:cantSplit/>
          <w:trHeight w:val="288"/>
        </w:trPr>
        <w:tc>
          <w:tcPr>
            <w:tcW w:w="558" w:type="dxa"/>
            <w:vMerge/>
          </w:tcPr>
          <w:p w14:paraId="5D36BFEA"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86D5CC3"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368C55C5" w14:textId="2B82843A"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742DE1">
              <w:rPr>
                <w:rFonts w:ascii="Arial" w:hAnsi="Arial" w:cs="Arial"/>
                <w:color w:val="000000"/>
                <w:sz w:val="17"/>
                <w:szCs w:val="17"/>
              </w:rPr>
              <w:t>DMS001 (</w:t>
            </w:r>
            <w:r>
              <w:rPr>
                <w:rFonts w:ascii="Arial" w:hAnsi="Arial" w:cs="Arial"/>
                <w:color w:val="000000"/>
                <w:sz w:val="17"/>
                <w:szCs w:val="17"/>
              </w:rPr>
              <w:t>S</w:t>
            </w:r>
            <w:r w:rsidRPr="00742DE1">
              <w:rPr>
                <w:rFonts w:ascii="Arial" w:hAnsi="Arial" w:cs="Arial"/>
                <w:color w:val="000000"/>
                <w:sz w:val="17"/>
                <w:szCs w:val="17"/>
              </w:rPr>
              <w:t>tep 13),</w:t>
            </w:r>
            <w:r>
              <w:rPr>
                <w:rFonts w:ascii="Arial" w:hAnsi="Arial" w:cs="Arial"/>
                <w:color w:val="000000"/>
                <w:sz w:val="17"/>
                <w:szCs w:val="17"/>
              </w:rPr>
              <w:t xml:space="preserve"> </w:t>
            </w:r>
            <w:r w:rsidRPr="00742DE1">
              <w:rPr>
                <w:rFonts w:ascii="Arial" w:hAnsi="Arial" w:cs="Arial"/>
                <w:color w:val="000000"/>
                <w:sz w:val="17"/>
                <w:szCs w:val="17"/>
              </w:rPr>
              <w:t>DMS002 (</w:t>
            </w:r>
            <w:r>
              <w:rPr>
                <w:rFonts w:ascii="Arial" w:hAnsi="Arial" w:cs="Arial"/>
                <w:color w:val="000000"/>
                <w:sz w:val="17"/>
                <w:szCs w:val="17"/>
              </w:rPr>
              <w:t>S</w:t>
            </w:r>
            <w:r w:rsidRPr="00742DE1">
              <w:rPr>
                <w:rFonts w:ascii="Arial" w:hAnsi="Arial" w:cs="Arial"/>
                <w:color w:val="000000"/>
                <w:sz w:val="17"/>
                <w:szCs w:val="17"/>
              </w:rPr>
              <w:t xml:space="preserve">tep </w:t>
            </w:r>
            <w:r w:rsidR="009E636C">
              <w:rPr>
                <w:rFonts w:ascii="Arial" w:hAnsi="Arial" w:cs="Arial"/>
                <w:color w:val="000000"/>
                <w:sz w:val="17"/>
                <w:szCs w:val="17"/>
              </w:rPr>
              <w:t>22</w:t>
            </w:r>
            <w:r w:rsidRPr="00742DE1">
              <w:rPr>
                <w:rFonts w:ascii="Arial" w:hAnsi="Arial" w:cs="Arial"/>
                <w:color w:val="000000"/>
                <w:sz w:val="17"/>
                <w:szCs w:val="17"/>
              </w:rPr>
              <w:t>)</w:t>
            </w:r>
          </w:p>
        </w:tc>
        <w:tc>
          <w:tcPr>
            <w:tcW w:w="1260" w:type="dxa"/>
            <w:shd w:val="clear" w:color="auto" w:fill="D9D9D9" w:themeFill="background1" w:themeFillShade="D9"/>
          </w:tcPr>
          <w:p w14:paraId="40C3317F"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B4EA131"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28A964A"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FB13D58" w14:textId="77777777" w:rsidTr="00C82B25">
        <w:trPr>
          <w:cantSplit/>
          <w:trHeight w:val="288"/>
        </w:trPr>
        <w:tc>
          <w:tcPr>
            <w:tcW w:w="558" w:type="dxa"/>
            <w:vMerge w:val="restart"/>
          </w:tcPr>
          <w:p w14:paraId="689E512C" w14:textId="4B4E35A3"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25</w:t>
            </w:r>
            <w:r w:rsidRPr="00090CF0">
              <w:rPr>
                <w:rFonts w:ascii="Arial" w:hAnsi="Arial" w:cs="Arial"/>
                <w:sz w:val="17"/>
                <w:szCs w:val="17"/>
              </w:rPr>
              <w:fldChar w:fldCharType="end"/>
            </w:r>
          </w:p>
        </w:tc>
        <w:tc>
          <w:tcPr>
            <w:tcW w:w="1440" w:type="dxa"/>
            <w:vMerge w:val="restart"/>
          </w:tcPr>
          <w:p w14:paraId="1C9CF2E8"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4C1F73AA"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Hoist points are attached directly to structural frame members by the sign manufacturer.</w:t>
            </w:r>
          </w:p>
        </w:tc>
        <w:tc>
          <w:tcPr>
            <w:tcW w:w="1260" w:type="dxa"/>
            <w:vMerge w:val="restart"/>
          </w:tcPr>
          <w:p w14:paraId="6DA5223D" w14:textId="3747E91F"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731F640F"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noProof/>
                <w:sz w:val="17"/>
                <w:szCs w:val="17"/>
              </w:rPr>
              <w:t>Provide a drawing that details the design and material used for construction.</w:t>
            </w:r>
          </w:p>
        </w:tc>
        <w:tc>
          <w:tcPr>
            <w:tcW w:w="1980" w:type="dxa"/>
            <w:vMerge w:val="restart"/>
          </w:tcPr>
          <w:p w14:paraId="164E94DA"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20F79238" w14:textId="77777777" w:rsidTr="00C82B25">
        <w:trPr>
          <w:cantSplit/>
          <w:trHeight w:val="288"/>
        </w:trPr>
        <w:tc>
          <w:tcPr>
            <w:tcW w:w="558" w:type="dxa"/>
            <w:vMerge/>
          </w:tcPr>
          <w:p w14:paraId="2D8B441E"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2C102FF" w14:textId="77777777" w:rsidR="00874722" w:rsidRPr="00090CF0" w:rsidRDefault="00874722" w:rsidP="00C82B25">
            <w:pPr>
              <w:tabs>
                <w:tab w:val="left" w:pos="1080"/>
              </w:tabs>
              <w:rPr>
                <w:rFonts w:ascii="Arial" w:hAnsi="Arial" w:cs="Arial"/>
                <w:sz w:val="17"/>
                <w:szCs w:val="17"/>
              </w:rPr>
            </w:pPr>
          </w:p>
        </w:tc>
        <w:tc>
          <w:tcPr>
            <w:tcW w:w="5130" w:type="dxa"/>
            <w:vMerge/>
          </w:tcPr>
          <w:p w14:paraId="519CD125" w14:textId="77777777" w:rsidR="00874722" w:rsidRPr="00090CF0" w:rsidRDefault="00874722" w:rsidP="00C82B25">
            <w:pPr>
              <w:tabs>
                <w:tab w:val="left" w:pos="1080"/>
              </w:tabs>
              <w:rPr>
                <w:rFonts w:ascii="Arial" w:hAnsi="Arial" w:cs="Arial"/>
                <w:sz w:val="17"/>
                <w:szCs w:val="17"/>
              </w:rPr>
            </w:pPr>
          </w:p>
        </w:tc>
        <w:tc>
          <w:tcPr>
            <w:tcW w:w="1260" w:type="dxa"/>
            <w:vMerge/>
          </w:tcPr>
          <w:p w14:paraId="0810507C" w14:textId="77777777" w:rsidR="00874722" w:rsidRPr="00090CF0" w:rsidRDefault="00874722" w:rsidP="00C82B25">
            <w:pPr>
              <w:tabs>
                <w:tab w:val="left" w:pos="1080"/>
              </w:tabs>
              <w:jc w:val="center"/>
              <w:rPr>
                <w:rFonts w:ascii="Arial" w:hAnsi="Arial" w:cs="Arial"/>
                <w:sz w:val="17"/>
                <w:szCs w:val="17"/>
              </w:rPr>
            </w:pPr>
          </w:p>
        </w:tc>
        <w:tc>
          <w:tcPr>
            <w:tcW w:w="4410" w:type="dxa"/>
          </w:tcPr>
          <w:p w14:paraId="74EC68EE"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2C826208" w14:textId="77777777" w:rsidR="00874722" w:rsidRPr="00090CF0" w:rsidRDefault="00874722" w:rsidP="00C82B25">
            <w:pPr>
              <w:tabs>
                <w:tab w:val="left" w:pos="1080"/>
              </w:tabs>
              <w:jc w:val="center"/>
              <w:rPr>
                <w:rFonts w:ascii="Arial" w:hAnsi="Arial" w:cs="Arial"/>
                <w:sz w:val="17"/>
                <w:szCs w:val="17"/>
              </w:rPr>
            </w:pPr>
          </w:p>
        </w:tc>
      </w:tr>
      <w:tr w:rsidR="00874722" w:rsidRPr="00090CF0" w14:paraId="1A6EB725" w14:textId="77777777" w:rsidTr="00C82B25">
        <w:trPr>
          <w:cantSplit/>
          <w:trHeight w:val="288"/>
        </w:trPr>
        <w:tc>
          <w:tcPr>
            <w:tcW w:w="558" w:type="dxa"/>
            <w:vMerge/>
          </w:tcPr>
          <w:p w14:paraId="54B1227E"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A8525CC"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107DDC6" w14:textId="25E25D04"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742DE1">
              <w:rPr>
                <w:rFonts w:ascii="Arial" w:hAnsi="Arial" w:cs="Arial"/>
                <w:color w:val="000000"/>
                <w:sz w:val="17"/>
                <w:szCs w:val="17"/>
              </w:rPr>
              <w:t>DMS001 (</w:t>
            </w:r>
            <w:r>
              <w:rPr>
                <w:rFonts w:ascii="Arial" w:hAnsi="Arial" w:cs="Arial"/>
                <w:color w:val="000000"/>
                <w:sz w:val="17"/>
                <w:szCs w:val="17"/>
              </w:rPr>
              <w:t>S</w:t>
            </w:r>
            <w:r w:rsidRPr="00742DE1">
              <w:rPr>
                <w:rFonts w:ascii="Arial" w:hAnsi="Arial" w:cs="Arial"/>
                <w:color w:val="000000"/>
                <w:sz w:val="17"/>
                <w:szCs w:val="17"/>
              </w:rPr>
              <w:t>tep 14),</w:t>
            </w:r>
            <w:r>
              <w:rPr>
                <w:rFonts w:ascii="Arial" w:hAnsi="Arial" w:cs="Arial"/>
                <w:color w:val="000000"/>
                <w:sz w:val="17"/>
                <w:szCs w:val="17"/>
              </w:rPr>
              <w:t xml:space="preserve"> </w:t>
            </w:r>
            <w:r w:rsidRPr="00742DE1">
              <w:rPr>
                <w:rFonts w:ascii="Arial" w:hAnsi="Arial" w:cs="Arial"/>
                <w:color w:val="000000"/>
                <w:sz w:val="17"/>
                <w:szCs w:val="17"/>
              </w:rPr>
              <w:t>DMS002 (</w:t>
            </w:r>
            <w:r>
              <w:rPr>
                <w:rFonts w:ascii="Arial" w:hAnsi="Arial" w:cs="Arial"/>
                <w:color w:val="000000"/>
                <w:sz w:val="17"/>
                <w:szCs w:val="17"/>
              </w:rPr>
              <w:t>S</w:t>
            </w:r>
            <w:r w:rsidRPr="00742DE1">
              <w:rPr>
                <w:rFonts w:ascii="Arial" w:hAnsi="Arial" w:cs="Arial"/>
                <w:color w:val="000000"/>
                <w:sz w:val="17"/>
                <w:szCs w:val="17"/>
              </w:rPr>
              <w:t xml:space="preserve">tep </w:t>
            </w:r>
            <w:r w:rsidR="009E636C">
              <w:rPr>
                <w:rFonts w:ascii="Arial" w:hAnsi="Arial" w:cs="Arial"/>
                <w:color w:val="000000"/>
                <w:sz w:val="17"/>
                <w:szCs w:val="17"/>
              </w:rPr>
              <w:t>23</w:t>
            </w:r>
            <w:r w:rsidRPr="00742DE1">
              <w:rPr>
                <w:rFonts w:ascii="Arial" w:hAnsi="Arial" w:cs="Arial"/>
                <w:color w:val="000000"/>
                <w:sz w:val="17"/>
                <w:szCs w:val="17"/>
              </w:rPr>
              <w:t>)</w:t>
            </w:r>
          </w:p>
        </w:tc>
        <w:tc>
          <w:tcPr>
            <w:tcW w:w="1260" w:type="dxa"/>
            <w:shd w:val="clear" w:color="auto" w:fill="D9D9D9" w:themeFill="background1" w:themeFillShade="D9"/>
          </w:tcPr>
          <w:p w14:paraId="35D3C687"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873FB78"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482D694"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7BCB19C" w14:textId="77777777" w:rsidTr="00C82B25">
        <w:trPr>
          <w:cantSplit/>
          <w:trHeight w:val="288"/>
        </w:trPr>
        <w:tc>
          <w:tcPr>
            <w:tcW w:w="558" w:type="dxa"/>
            <w:vMerge w:val="restart"/>
          </w:tcPr>
          <w:p w14:paraId="2474D5F1" w14:textId="69CBC5D3"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26</w:t>
            </w:r>
            <w:r w:rsidRPr="00090CF0">
              <w:rPr>
                <w:rFonts w:ascii="Arial" w:hAnsi="Arial" w:cs="Arial"/>
                <w:sz w:val="17"/>
                <w:szCs w:val="17"/>
              </w:rPr>
              <w:fldChar w:fldCharType="end"/>
            </w:r>
          </w:p>
        </w:tc>
        <w:tc>
          <w:tcPr>
            <w:tcW w:w="1440" w:type="dxa"/>
            <w:vMerge w:val="restart"/>
          </w:tcPr>
          <w:p w14:paraId="31404DAD" w14:textId="77777777" w:rsidR="00874722" w:rsidRDefault="00874722" w:rsidP="00C82B25">
            <w:pPr>
              <w:tabs>
                <w:tab w:val="left" w:pos="1080"/>
              </w:tabs>
              <w:rPr>
                <w:rFonts w:ascii="Arial" w:hAnsi="Arial" w:cs="Arial"/>
                <w:sz w:val="17"/>
                <w:szCs w:val="17"/>
              </w:rPr>
            </w:pPr>
          </w:p>
          <w:p w14:paraId="0AF0B87F" w14:textId="77777777" w:rsidR="00874722" w:rsidRDefault="00874722" w:rsidP="00C82B25">
            <w:pPr>
              <w:tabs>
                <w:tab w:val="left" w:pos="1080"/>
              </w:tabs>
              <w:rPr>
                <w:rFonts w:ascii="Arial" w:hAnsi="Arial" w:cs="Arial"/>
                <w:sz w:val="17"/>
                <w:szCs w:val="17"/>
              </w:rPr>
            </w:pPr>
          </w:p>
          <w:p w14:paraId="4FE2A106"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4448488F"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Access to the housing is provided through an access door meeting the requirements of NEMA TS4 2016, section 3.2.8.1.</w:t>
            </w:r>
          </w:p>
        </w:tc>
        <w:tc>
          <w:tcPr>
            <w:tcW w:w="1260" w:type="dxa"/>
            <w:vMerge w:val="restart"/>
          </w:tcPr>
          <w:p w14:paraId="24146693" w14:textId="5CC70E72"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DAFD9F6" w14:textId="6F4098C2"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a statement of conformance that the door, when opened will not deform in a 64.4</w:t>
            </w:r>
            <w:r w:rsidR="00A30D57">
              <w:rPr>
                <w:rFonts w:ascii="Arial" w:hAnsi="Arial" w:cs="Arial"/>
                <w:i/>
                <w:sz w:val="17"/>
                <w:szCs w:val="17"/>
              </w:rPr>
              <w:t xml:space="preserve"> </w:t>
            </w:r>
            <w:r w:rsidRPr="00090CF0">
              <w:rPr>
                <w:rFonts w:ascii="Arial" w:hAnsi="Arial" w:cs="Arial"/>
                <w:i/>
                <w:sz w:val="17"/>
                <w:szCs w:val="17"/>
              </w:rPr>
              <w:t>km/hr wind gust.</w:t>
            </w:r>
          </w:p>
        </w:tc>
        <w:tc>
          <w:tcPr>
            <w:tcW w:w="1980" w:type="dxa"/>
            <w:vMerge w:val="restart"/>
          </w:tcPr>
          <w:p w14:paraId="1E4993ED"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0606F64E" w14:textId="77777777" w:rsidTr="00C82B25">
        <w:trPr>
          <w:cantSplit/>
          <w:trHeight w:val="288"/>
        </w:trPr>
        <w:tc>
          <w:tcPr>
            <w:tcW w:w="558" w:type="dxa"/>
            <w:vMerge/>
          </w:tcPr>
          <w:p w14:paraId="6CF65E39"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289A585" w14:textId="77777777" w:rsidR="00874722" w:rsidRPr="00090CF0" w:rsidRDefault="00874722" w:rsidP="00C82B25">
            <w:pPr>
              <w:tabs>
                <w:tab w:val="left" w:pos="1080"/>
              </w:tabs>
              <w:rPr>
                <w:rFonts w:ascii="Arial" w:hAnsi="Arial" w:cs="Arial"/>
                <w:sz w:val="17"/>
                <w:szCs w:val="17"/>
              </w:rPr>
            </w:pPr>
          </w:p>
        </w:tc>
        <w:tc>
          <w:tcPr>
            <w:tcW w:w="5130" w:type="dxa"/>
            <w:vMerge/>
          </w:tcPr>
          <w:p w14:paraId="359FC00D" w14:textId="77777777" w:rsidR="00874722" w:rsidRPr="00090CF0" w:rsidRDefault="00874722" w:rsidP="00C82B25">
            <w:pPr>
              <w:tabs>
                <w:tab w:val="left" w:pos="1080"/>
              </w:tabs>
              <w:rPr>
                <w:rFonts w:ascii="Arial" w:hAnsi="Arial" w:cs="Arial"/>
                <w:sz w:val="17"/>
                <w:szCs w:val="17"/>
              </w:rPr>
            </w:pPr>
          </w:p>
        </w:tc>
        <w:tc>
          <w:tcPr>
            <w:tcW w:w="1260" w:type="dxa"/>
            <w:vMerge/>
          </w:tcPr>
          <w:p w14:paraId="4C97794E" w14:textId="77777777" w:rsidR="00874722" w:rsidRPr="00090CF0" w:rsidRDefault="00874722" w:rsidP="00C82B25">
            <w:pPr>
              <w:tabs>
                <w:tab w:val="left" w:pos="1080"/>
              </w:tabs>
              <w:jc w:val="center"/>
              <w:rPr>
                <w:rFonts w:ascii="Arial" w:hAnsi="Arial" w:cs="Arial"/>
                <w:sz w:val="17"/>
                <w:szCs w:val="17"/>
              </w:rPr>
            </w:pPr>
          </w:p>
        </w:tc>
        <w:tc>
          <w:tcPr>
            <w:tcW w:w="4410" w:type="dxa"/>
          </w:tcPr>
          <w:p w14:paraId="6A158338"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5657EC09" w14:textId="77777777" w:rsidR="00874722" w:rsidRPr="00090CF0" w:rsidRDefault="00874722" w:rsidP="00C82B25">
            <w:pPr>
              <w:tabs>
                <w:tab w:val="left" w:pos="1080"/>
              </w:tabs>
              <w:jc w:val="center"/>
              <w:rPr>
                <w:rFonts w:ascii="Arial" w:hAnsi="Arial" w:cs="Arial"/>
                <w:sz w:val="17"/>
                <w:szCs w:val="17"/>
              </w:rPr>
            </w:pPr>
          </w:p>
        </w:tc>
      </w:tr>
      <w:tr w:rsidR="00874722" w:rsidRPr="00090CF0" w14:paraId="1A72B137" w14:textId="77777777" w:rsidTr="00C82B25">
        <w:trPr>
          <w:cantSplit/>
          <w:trHeight w:val="288"/>
        </w:trPr>
        <w:tc>
          <w:tcPr>
            <w:tcW w:w="558" w:type="dxa"/>
            <w:vMerge/>
          </w:tcPr>
          <w:p w14:paraId="5423CA6D"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C19AB5C"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FCFDA9C" w14:textId="79F5281F"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742DE1">
              <w:rPr>
                <w:rFonts w:ascii="Arial" w:hAnsi="Arial" w:cs="Arial"/>
                <w:color w:val="000000"/>
                <w:sz w:val="17"/>
                <w:szCs w:val="17"/>
              </w:rPr>
              <w:t>DMS001 (</w:t>
            </w:r>
            <w:r>
              <w:rPr>
                <w:rFonts w:ascii="Arial" w:hAnsi="Arial" w:cs="Arial"/>
                <w:color w:val="000000"/>
                <w:sz w:val="17"/>
                <w:szCs w:val="17"/>
              </w:rPr>
              <w:t>S</w:t>
            </w:r>
            <w:r w:rsidRPr="00742DE1">
              <w:rPr>
                <w:rFonts w:ascii="Arial" w:hAnsi="Arial" w:cs="Arial"/>
                <w:color w:val="000000"/>
                <w:sz w:val="17"/>
                <w:szCs w:val="17"/>
              </w:rPr>
              <w:t>teps 15-18),</w:t>
            </w:r>
            <w:r>
              <w:rPr>
                <w:rFonts w:ascii="Arial" w:hAnsi="Arial" w:cs="Arial"/>
                <w:color w:val="000000"/>
                <w:sz w:val="17"/>
                <w:szCs w:val="17"/>
              </w:rPr>
              <w:t xml:space="preserve"> </w:t>
            </w:r>
            <w:r w:rsidRPr="00742DE1">
              <w:rPr>
                <w:rFonts w:ascii="Arial" w:hAnsi="Arial" w:cs="Arial"/>
                <w:color w:val="000000"/>
                <w:sz w:val="17"/>
                <w:szCs w:val="17"/>
              </w:rPr>
              <w:t>DMS002 (</w:t>
            </w:r>
            <w:r>
              <w:rPr>
                <w:rFonts w:ascii="Arial" w:hAnsi="Arial" w:cs="Arial"/>
                <w:color w:val="000000"/>
                <w:sz w:val="17"/>
                <w:szCs w:val="17"/>
              </w:rPr>
              <w:t>S</w:t>
            </w:r>
            <w:r w:rsidRPr="00742DE1">
              <w:rPr>
                <w:rFonts w:ascii="Arial" w:hAnsi="Arial" w:cs="Arial"/>
                <w:color w:val="000000"/>
                <w:sz w:val="17"/>
                <w:szCs w:val="17"/>
              </w:rPr>
              <w:t xml:space="preserve">teps </w:t>
            </w:r>
            <w:r w:rsidR="009E636C" w:rsidRPr="00742DE1">
              <w:rPr>
                <w:rFonts w:ascii="Arial" w:hAnsi="Arial" w:cs="Arial"/>
                <w:color w:val="000000"/>
                <w:sz w:val="17"/>
                <w:szCs w:val="17"/>
              </w:rPr>
              <w:t>2</w:t>
            </w:r>
            <w:r w:rsidR="009E636C">
              <w:rPr>
                <w:rFonts w:ascii="Arial" w:hAnsi="Arial" w:cs="Arial"/>
                <w:color w:val="000000"/>
                <w:sz w:val="17"/>
                <w:szCs w:val="17"/>
              </w:rPr>
              <w:t>4</w:t>
            </w:r>
            <w:r w:rsidRPr="00742DE1">
              <w:rPr>
                <w:rFonts w:ascii="Arial" w:hAnsi="Arial" w:cs="Arial"/>
                <w:color w:val="000000"/>
                <w:sz w:val="17"/>
                <w:szCs w:val="17"/>
              </w:rPr>
              <w:t>-</w:t>
            </w:r>
            <w:r w:rsidR="009E636C" w:rsidRPr="00742DE1">
              <w:rPr>
                <w:rFonts w:ascii="Arial" w:hAnsi="Arial" w:cs="Arial"/>
                <w:color w:val="000000"/>
                <w:sz w:val="17"/>
                <w:szCs w:val="17"/>
              </w:rPr>
              <w:t>2</w:t>
            </w:r>
            <w:r w:rsidR="009E636C">
              <w:rPr>
                <w:rFonts w:ascii="Arial" w:hAnsi="Arial" w:cs="Arial"/>
                <w:color w:val="000000"/>
                <w:sz w:val="17"/>
                <w:szCs w:val="17"/>
              </w:rPr>
              <w:t>7</w:t>
            </w:r>
            <w:r w:rsidRPr="00742DE1">
              <w:rPr>
                <w:rFonts w:ascii="Arial" w:hAnsi="Arial" w:cs="Arial"/>
                <w:color w:val="000000"/>
                <w:sz w:val="17"/>
                <w:szCs w:val="17"/>
              </w:rPr>
              <w:t>)</w:t>
            </w:r>
          </w:p>
        </w:tc>
        <w:tc>
          <w:tcPr>
            <w:tcW w:w="1260" w:type="dxa"/>
            <w:shd w:val="clear" w:color="auto" w:fill="D9D9D9" w:themeFill="background1" w:themeFillShade="D9"/>
          </w:tcPr>
          <w:p w14:paraId="64028BFB"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0C0F905"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61E10AE"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3583F89F" w14:textId="77777777" w:rsidTr="00C82B25">
        <w:trPr>
          <w:cantSplit/>
        </w:trPr>
        <w:tc>
          <w:tcPr>
            <w:tcW w:w="558" w:type="dxa"/>
            <w:vMerge w:val="restart"/>
          </w:tcPr>
          <w:p w14:paraId="3D0541D4" w14:textId="11F0282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27</w:t>
            </w:r>
            <w:r w:rsidRPr="00090CF0">
              <w:rPr>
                <w:rFonts w:ascii="Arial" w:hAnsi="Arial" w:cs="Arial"/>
                <w:sz w:val="17"/>
                <w:szCs w:val="17"/>
              </w:rPr>
              <w:fldChar w:fldCharType="end"/>
            </w:r>
          </w:p>
        </w:tc>
        <w:tc>
          <w:tcPr>
            <w:tcW w:w="1440" w:type="dxa"/>
            <w:vMerge w:val="restart"/>
          </w:tcPr>
          <w:p w14:paraId="0DBB3A5C" w14:textId="77777777" w:rsidR="00874722" w:rsidRPr="00090CF0" w:rsidRDefault="00874722" w:rsidP="00C82B25">
            <w:pPr>
              <w:tabs>
                <w:tab w:val="left" w:pos="1080"/>
              </w:tabs>
              <w:rPr>
                <w:rFonts w:ascii="Arial" w:hAnsi="Arial" w:cs="Arial"/>
                <w:sz w:val="17"/>
                <w:szCs w:val="17"/>
              </w:rPr>
            </w:pPr>
          </w:p>
        </w:tc>
        <w:tc>
          <w:tcPr>
            <w:tcW w:w="5130" w:type="dxa"/>
          </w:tcPr>
          <w:p w14:paraId="62BA94D1"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Access door includes a keyed tumbler lock and a door handle with a hasp for a padlock.</w:t>
            </w:r>
          </w:p>
        </w:tc>
        <w:tc>
          <w:tcPr>
            <w:tcW w:w="1260" w:type="dxa"/>
          </w:tcPr>
          <w:p w14:paraId="2AEBF503" w14:textId="5B82107E"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9233AD3"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1794761D"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78F9B84E" w14:textId="77777777" w:rsidTr="00C82B25">
        <w:trPr>
          <w:cantSplit/>
          <w:trHeight w:val="288"/>
        </w:trPr>
        <w:tc>
          <w:tcPr>
            <w:tcW w:w="558" w:type="dxa"/>
            <w:vMerge/>
          </w:tcPr>
          <w:p w14:paraId="22E5CD8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50B28E8"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82D3D32" w14:textId="25E1ED3A"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42DE1">
              <w:rPr>
                <w:rFonts w:ascii="Arial" w:hAnsi="Arial" w:cs="Arial"/>
                <w:color w:val="000000"/>
                <w:sz w:val="17"/>
                <w:szCs w:val="17"/>
              </w:rPr>
              <w:t>DMS002 (</w:t>
            </w:r>
            <w:r>
              <w:rPr>
                <w:rFonts w:ascii="Arial" w:hAnsi="Arial" w:cs="Arial"/>
                <w:color w:val="000000"/>
                <w:sz w:val="17"/>
                <w:szCs w:val="17"/>
              </w:rPr>
              <w:t>S</w:t>
            </w:r>
            <w:r w:rsidRPr="00742DE1">
              <w:rPr>
                <w:rFonts w:ascii="Arial" w:hAnsi="Arial" w:cs="Arial"/>
                <w:color w:val="000000"/>
                <w:sz w:val="17"/>
                <w:szCs w:val="17"/>
              </w:rPr>
              <w:t xml:space="preserve">tep </w:t>
            </w:r>
            <w:r w:rsidR="009E636C" w:rsidRPr="00742DE1">
              <w:rPr>
                <w:rFonts w:ascii="Arial" w:hAnsi="Arial" w:cs="Arial"/>
                <w:color w:val="000000"/>
                <w:sz w:val="17"/>
                <w:szCs w:val="17"/>
              </w:rPr>
              <w:t>2</w:t>
            </w:r>
            <w:r w:rsidR="009E636C">
              <w:rPr>
                <w:rFonts w:ascii="Arial" w:hAnsi="Arial" w:cs="Arial"/>
                <w:color w:val="000000"/>
                <w:sz w:val="17"/>
                <w:szCs w:val="17"/>
              </w:rPr>
              <w:t>6</w:t>
            </w:r>
            <w:r w:rsidRPr="00742DE1">
              <w:rPr>
                <w:rFonts w:ascii="Arial" w:hAnsi="Arial" w:cs="Arial"/>
                <w:color w:val="000000"/>
                <w:sz w:val="17"/>
                <w:szCs w:val="17"/>
              </w:rPr>
              <w:t>)</w:t>
            </w:r>
          </w:p>
        </w:tc>
        <w:tc>
          <w:tcPr>
            <w:tcW w:w="1260" w:type="dxa"/>
            <w:shd w:val="clear" w:color="auto" w:fill="D9D9D9" w:themeFill="background1" w:themeFillShade="D9"/>
          </w:tcPr>
          <w:p w14:paraId="7A919D19"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F44C4B0"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C3A7079"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240F4A35" w14:textId="77777777" w:rsidTr="00C82B25">
        <w:trPr>
          <w:cantSplit/>
          <w:trHeight w:val="288"/>
        </w:trPr>
        <w:tc>
          <w:tcPr>
            <w:tcW w:w="558" w:type="dxa"/>
            <w:vMerge w:val="restart"/>
          </w:tcPr>
          <w:p w14:paraId="1F208D30" w14:textId="6F36549B"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28</w:t>
            </w:r>
            <w:r w:rsidRPr="00090CF0">
              <w:rPr>
                <w:rFonts w:ascii="Arial" w:hAnsi="Arial" w:cs="Arial"/>
                <w:sz w:val="17"/>
                <w:szCs w:val="17"/>
              </w:rPr>
              <w:fldChar w:fldCharType="end"/>
            </w:r>
          </w:p>
        </w:tc>
        <w:tc>
          <w:tcPr>
            <w:tcW w:w="1440" w:type="dxa"/>
            <w:vMerge w:val="restart"/>
          </w:tcPr>
          <w:p w14:paraId="3ED51FDD"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11342852" w14:textId="1E730813"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Door includes a closed-cell neoprene gasket and </w:t>
            </w:r>
            <w:r w:rsidRPr="00090CF0" w:rsidDel="008A0198">
              <w:rPr>
                <w:rFonts w:ascii="Arial" w:hAnsi="Arial" w:cs="Arial"/>
                <w:sz w:val="17"/>
                <w:szCs w:val="17"/>
              </w:rPr>
              <w:t>stainless</w:t>
            </w:r>
            <w:r w:rsidRPr="00090CF0">
              <w:rPr>
                <w:rFonts w:ascii="Arial" w:hAnsi="Arial" w:cs="Arial"/>
                <w:sz w:val="17"/>
                <w:szCs w:val="17"/>
              </w:rPr>
              <w:t>-steel hinges.</w:t>
            </w:r>
          </w:p>
        </w:tc>
        <w:tc>
          <w:tcPr>
            <w:tcW w:w="1260" w:type="dxa"/>
            <w:vMerge w:val="restart"/>
          </w:tcPr>
          <w:p w14:paraId="18FB8CC3" w14:textId="27BF8CE3"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553C672"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noProof/>
                <w:sz w:val="17"/>
                <w:szCs w:val="17"/>
              </w:rPr>
              <w:t>Provide a drawing or equivalent documentation that details the design and material used for construction.</w:t>
            </w:r>
          </w:p>
        </w:tc>
        <w:tc>
          <w:tcPr>
            <w:tcW w:w="1980" w:type="dxa"/>
            <w:vMerge w:val="restart"/>
          </w:tcPr>
          <w:p w14:paraId="79F0C054"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5189C6DC" w14:textId="77777777" w:rsidTr="00C82B25">
        <w:trPr>
          <w:cantSplit/>
          <w:trHeight w:val="288"/>
        </w:trPr>
        <w:tc>
          <w:tcPr>
            <w:tcW w:w="558" w:type="dxa"/>
            <w:vMerge/>
          </w:tcPr>
          <w:p w14:paraId="799E981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43E679A" w14:textId="77777777" w:rsidR="00874722" w:rsidRPr="00090CF0" w:rsidRDefault="00874722" w:rsidP="00C82B25">
            <w:pPr>
              <w:tabs>
                <w:tab w:val="left" w:pos="1080"/>
              </w:tabs>
              <w:rPr>
                <w:rFonts w:ascii="Arial" w:hAnsi="Arial" w:cs="Arial"/>
                <w:sz w:val="17"/>
                <w:szCs w:val="17"/>
              </w:rPr>
            </w:pPr>
          </w:p>
        </w:tc>
        <w:tc>
          <w:tcPr>
            <w:tcW w:w="5130" w:type="dxa"/>
            <w:vMerge/>
          </w:tcPr>
          <w:p w14:paraId="79195B7B" w14:textId="77777777" w:rsidR="00874722" w:rsidRPr="00090CF0" w:rsidRDefault="00874722" w:rsidP="00C82B25">
            <w:pPr>
              <w:tabs>
                <w:tab w:val="left" w:pos="1080"/>
              </w:tabs>
              <w:rPr>
                <w:rFonts w:ascii="Arial" w:hAnsi="Arial" w:cs="Arial"/>
                <w:sz w:val="17"/>
                <w:szCs w:val="17"/>
              </w:rPr>
            </w:pPr>
          </w:p>
        </w:tc>
        <w:tc>
          <w:tcPr>
            <w:tcW w:w="1260" w:type="dxa"/>
            <w:vMerge/>
          </w:tcPr>
          <w:p w14:paraId="5CD76409" w14:textId="77777777" w:rsidR="00874722" w:rsidRPr="00090CF0" w:rsidRDefault="00874722" w:rsidP="00C82B25">
            <w:pPr>
              <w:tabs>
                <w:tab w:val="left" w:pos="1080"/>
              </w:tabs>
              <w:jc w:val="center"/>
              <w:rPr>
                <w:rFonts w:ascii="Arial" w:hAnsi="Arial" w:cs="Arial"/>
                <w:sz w:val="17"/>
                <w:szCs w:val="17"/>
              </w:rPr>
            </w:pPr>
          </w:p>
        </w:tc>
        <w:tc>
          <w:tcPr>
            <w:tcW w:w="4410" w:type="dxa"/>
          </w:tcPr>
          <w:p w14:paraId="4E258BE7"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11750692" w14:textId="77777777" w:rsidR="00874722" w:rsidRPr="00090CF0" w:rsidRDefault="00874722" w:rsidP="00C82B25">
            <w:pPr>
              <w:tabs>
                <w:tab w:val="left" w:pos="1080"/>
              </w:tabs>
              <w:jc w:val="center"/>
              <w:rPr>
                <w:rFonts w:ascii="Arial" w:hAnsi="Arial" w:cs="Arial"/>
                <w:sz w:val="17"/>
                <w:szCs w:val="17"/>
              </w:rPr>
            </w:pPr>
          </w:p>
        </w:tc>
      </w:tr>
      <w:tr w:rsidR="00874722" w:rsidRPr="00090CF0" w14:paraId="74D10BC5" w14:textId="77777777" w:rsidTr="00C82B25">
        <w:trPr>
          <w:cantSplit/>
          <w:trHeight w:val="288"/>
        </w:trPr>
        <w:tc>
          <w:tcPr>
            <w:tcW w:w="558" w:type="dxa"/>
            <w:vMerge/>
          </w:tcPr>
          <w:p w14:paraId="2D9ECC20"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009B82C"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4FEB53F0" w14:textId="7C68D209"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742DE1">
              <w:rPr>
                <w:rFonts w:ascii="Arial" w:hAnsi="Arial" w:cs="Arial"/>
                <w:color w:val="000000"/>
                <w:sz w:val="17"/>
                <w:szCs w:val="17"/>
              </w:rPr>
              <w:t>DMS001 (</w:t>
            </w:r>
            <w:r>
              <w:rPr>
                <w:rFonts w:ascii="Arial" w:hAnsi="Arial" w:cs="Arial"/>
                <w:color w:val="000000"/>
                <w:sz w:val="17"/>
                <w:szCs w:val="17"/>
              </w:rPr>
              <w:t>S</w:t>
            </w:r>
            <w:r w:rsidRPr="00742DE1">
              <w:rPr>
                <w:rFonts w:ascii="Arial" w:hAnsi="Arial" w:cs="Arial"/>
                <w:color w:val="000000"/>
                <w:sz w:val="17"/>
                <w:szCs w:val="17"/>
              </w:rPr>
              <w:t>tep 19),</w:t>
            </w:r>
            <w:r>
              <w:rPr>
                <w:rFonts w:ascii="Arial" w:hAnsi="Arial" w:cs="Arial"/>
                <w:color w:val="000000"/>
                <w:sz w:val="17"/>
                <w:szCs w:val="17"/>
              </w:rPr>
              <w:t xml:space="preserve"> </w:t>
            </w:r>
            <w:r w:rsidRPr="00742DE1">
              <w:rPr>
                <w:rFonts w:ascii="Arial" w:hAnsi="Arial" w:cs="Arial"/>
                <w:color w:val="000000"/>
                <w:sz w:val="17"/>
                <w:szCs w:val="17"/>
              </w:rPr>
              <w:t>DMS002 (</w:t>
            </w:r>
            <w:r>
              <w:rPr>
                <w:rFonts w:ascii="Arial" w:hAnsi="Arial" w:cs="Arial"/>
                <w:color w:val="000000"/>
                <w:sz w:val="17"/>
                <w:szCs w:val="17"/>
              </w:rPr>
              <w:t>S</w:t>
            </w:r>
            <w:r w:rsidRPr="00742DE1">
              <w:rPr>
                <w:rFonts w:ascii="Arial" w:hAnsi="Arial" w:cs="Arial"/>
                <w:color w:val="000000"/>
                <w:sz w:val="17"/>
                <w:szCs w:val="17"/>
              </w:rPr>
              <w:t xml:space="preserve">tep </w:t>
            </w:r>
            <w:r w:rsidR="009E636C" w:rsidRPr="00742DE1">
              <w:rPr>
                <w:rFonts w:ascii="Arial" w:hAnsi="Arial" w:cs="Arial"/>
                <w:color w:val="000000"/>
                <w:sz w:val="17"/>
                <w:szCs w:val="17"/>
              </w:rPr>
              <w:t>2</w:t>
            </w:r>
            <w:r w:rsidR="009E636C">
              <w:rPr>
                <w:rFonts w:ascii="Arial" w:hAnsi="Arial" w:cs="Arial"/>
                <w:color w:val="000000"/>
                <w:sz w:val="17"/>
                <w:szCs w:val="17"/>
              </w:rPr>
              <w:t>8</w:t>
            </w:r>
            <w:r w:rsidRPr="00742DE1">
              <w:rPr>
                <w:rFonts w:ascii="Arial" w:hAnsi="Arial" w:cs="Arial"/>
                <w:color w:val="000000"/>
                <w:sz w:val="17"/>
                <w:szCs w:val="17"/>
              </w:rPr>
              <w:t>)</w:t>
            </w:r>
          </w:p>
        </w:tc>
        <w:tc>
          <w:tcPr>
            <w:tcW w:w="1260" w:type="dxa"/>
            <w:shd w:val="clear" w:color="auto" w:fill="D9D9D9" w:themeFill="background1" w:themeFillShade="D9"/>
          </w:tcPr>
          <w:p w14:paraId="120003DE"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5A121C9"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199D019"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64DDC95" w14:textId="77777777" w:rsidTr="00C82B25">
        <w:trPr>
          <w:cantSplit/>
        </w:trPr>
        <w:tc>
          <w:tcPr>
            <w:tcW w:w="558" w:type="dxa"/>
            <w:vMerge w:val="restart"/>
          </w:tcPr>
          <w:p w14:paraId="12BD89B8" w14:textId="71F334F0"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29</w:t>
            </w:r>
            <w:r w:rsidRPr="00090CF0">
              <w:rPr>
                <w:rFonts w:ascii="Arial" w:hAnsi="Arial" w:cs="Arial"/>
                <w:sz w:val="17"/>
                <w:szCs w:val="17"/>
              </w:rPr>
              <w:fldChar w:fldCharType="end"/>
            </w:r>
          </w:p>
        </w:tc>
        <w:tc>
          <w:tcPr>
            <w:tcW w:w="1440" w:type="dxa"/>
            <w:vMerge w:val="restart"/>
          </w:tcPr>
          <w:p w14:paraId="0C5902C8" w14:textId="77777777" w:rsidR="00874722" w:rsidRPr="00090CF0" w:rsidRDefault="00874722" w:rsidP="00C82B25">
            <w:pPr>
              <w:tabs>
                <w:tab w:val="left" w:pos="1080"/>
              </w:tabs>
              <w:rPr>
                <w:rFonts w:ascii="Arial" w:hAnsi="Arial" w:cs="Arial"/>
                <w:sz w:val="17"/>
                <w:szCs w:val="17"/>
              </w:rPr>
            </w:pPr>
          </w:p>
        </w:tc>
        <w:tc>
          <w:tcPr>
            <w:tcW w:w="5130" w:type="dxa"/>
          </w:tcPr>
          <w:p w14:paraId="4DCC6934"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housing meets the requirements of NEMA TS4 2016, section 3.2.8.3 for service lighting.</w:t>
            </w:r>
          </w:p>
        </w:tc>
        <w:tc>
          <w:tcPr>
            <w:tcW w:w="1260" w:type="dxa"/>
          </w:tcPr>
          <w:p w14:paraId="35ECD2B9" w14:textId="7A8CB581"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95CCD16"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5834A294"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5ABE852E" w14:textId="77777777" w:rsidTr="00C82B25">
        <w:trPr>
          <w:cantSplit/>
          <w:trHeight w:val="288"/>
        </w:trPr>
        <w:tc>
          <w:tcPr>
            <w:tcW w:w="558" w:type="dxa"/>
            <w:vMerge/>
          </w:tcPr>
          <w:p w14:paraId="241431A6"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5C167F9"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7BE9DE9" w14:textId="14EAD8F6"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742DE1">
              <w:rPr>
                <w:rFonts w:ascii="Arial" w:hAnsi="Arial" w:cs="Arial"/>
                <w:color w:val="000000"/>
                <w:sz w:val="17"/>
                <w:szCs w:val="17"/>
              </w:rPr>
              <w:t>DMS001 (</w:t>
            </w:r>
            <w:r>
              <w:rPr>
                <w:rFonts w:ascii="Arial" w:hAnsi="Arial" w:cs="Arial"/>
                <w:color w:val="000000"/>
                <w:sz w:val="17"/>
                <w:szCs w:val="17"/>
              </w:rPr>
              <w:t>S</w:t>
            </w:r>
            <w:r w:rsidRPr="00742DE1">
              <w:rPr>
                <w:rFonts w:ascii="Arial" w:hAnsi="Arial" w:cs="Arial"/>
                <w:color w:val="000000"/>
                <w:sz w:val="17"/>
                <w:szCs w:val="17"/>
              </w:rPr>
              <w:t>tep 20),</w:t>
            </w:r>
            <w:r>
              <w:rPr>
                <w:rFonts w:ascii="Arial" w:hAnsi="Arial" w:cs="Arial"/>
                <w:color w:val="000000"/>
                <w:sz w:val="17"/>
                <w:szCs w:val="17"/>
              </w:rPr>
              <w:t xml:space="preserve"> </w:t>
            </w:r>
            <w:r w:rsidRPr="00742DE1">
              <w:rPr>
                <w:rFonts w:ascii="Arial" w:hAnsi="Arial" w:cs="Arial"/>
                <w:color w:val="000000"/>
                <w:sz w:val="17"/>
                <w:szCs w:val="17"/>
              </w:rPr>
              <w:t>DMS002 (</w:t>
            </w:r>
            <w:r>
              <w:rPr>
                <w:rFonts w:ascii="Arial" w:hAnsi="Arial" w:cs="Arial"/>
                <w:color w:val="000000"/>
                <w:sz w:val="17"/>
                <w:szCs w:val="17"/>
              </w:rPr>
              <w:t>S</w:t>
            </w:r>
            <w:r w:rsidRPr="00742DE1">
              <w:rPr>
                <w:rFonts w:ascii="Arial" w:hAnsi="Arial" w:cs="Arial"/>
                <w:color w:val="000000"/>
                <w:sz w:val="17"/>
                <w:szCs w:val="17"/>
              </w:rPr>
              <w:t xml:space="preserve">teps </w:t>
            </w:r>
            <w:r w:rsidR="009E636C" w:rsidRPr="00742DE1">
              <w:rPr>
                <w:rFonts w:ascii="Arial" w:hAnsi="Arial" w:cs="Arial"/>
                <w:color w:val="000000"/>
                <w:sz w:val="17"/>
                <w:szCs w:val="17"/>
              </w:rPr>
              <w:t>2</w:t>
            </w:r>
            <w:r w:rsidR="009E636C">
              <w:rPr>
                <w:rFonts w:ascii="Arial" w:hAnsi="Arial" w:cs="Arial"/>
                <w:color w:val="000000"/>
                <w:sz w:val="17"/>
                <w:szCs w:val="17"/>
              </w:rPr>
              <w:t>9</w:t>
            </w:r>
            <w:r w:rsidRPr="00742DE1">
              <w:rPr>
                <w:rFonts w:ascii="Arial" w:hAnsi="Arial" w:cs="Arial"/>
                <w:color w:val="000000"/>
                <w:sz w:val="17"/>
                <w:szCs w:val="17"/>
              </w:rPr>
              <w:t>-</w:t>
            </w:r>
            <w:r w:rsidR="009E636C" w:rsidRPr="00742DE1">
              <w:rPr>
                <w:rFonts w:ascii="Arial" w:hAnsi="Arial" w:cs="Arial"/>
                <w:color w:val="000000"/>
                <w:sz w:val="17"/>
                <w:szCs w:val="17"/>
              </w:rPr>
              <w:t>3</w:t>
            </w:r>
            <w:r w:rsidR="009E636C">
              <w:rPr>
                <w:rFonts w:ascii="Arial" w:hAnsi="Arial" w:cs="Arial"/>
                <w:color w:val="000000"/>
                <w:sz w:val="17"/>
                <w:szCs w:val="17"/>
              </w:rPr>
              <w:t>3</w:t>
            </w:r>
            <w:r w:rsidRPr="00742DE1">
              <w:rPr>
                <w:rFonts w:ascii="Arial" w:hAnsi="Arial" w:cs="Arial"/>
                <w:color w:val="000000"/>
                <w:sz w:val="17"/>
                <w:szCs w:val="17"/>
              </w:rPr>
              <w:t>)</w:t>
            </w:r>
          </w:p>
        </w:tc>
        <w:tc>
          <w:tcPr>
            <w:tcW w:w="1260" w:type="dxa"/>
            <w:shd w:val="clear" w:color="auto" w:fill="D9D9D9" w:themeFill="background1" w:themeFillShade="D9"/>
          </w:tcPr>
          <w:p w14:paraId="46BCE769"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80672F9"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A758D68"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20419BD6" w14:textId="77777777" w:rsidTr="00C82B25">
        <w:trPr>
          <w:cantSplit/>
        </w:trPr>
        <w:tc>
          <w:tcPr>
            <w:tcW w:w="558" w:type="dxa"/>
            <w:vMerge w:val="restart"/>
          </w:tcPr>
          <w:p w14:paraId="5A080A9A" w14:textId="0F215CF2"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30</w:t>
            </w:r>
            <w:r w:rsidRPr="00090CF0">
              <w:rPr>
                <w:rFonts w:ascii="Arial" w:hAnsi="Arial" w:cs="Arial"/>
                <w:sz w:val="17"/>
                <w:szCs w:val="17"/>
              </w:rPr>
              <w:fldChar w:fldCharType="end"/>
            </w:r>
          </w:p>
        </w:tc>
        <w:tc>
          <w:tcPr>
            <w:tcW w:w="1440" w:type="dxa"/>
            <w:vMerge w:val="restart"/>
          </w:tcPr>
          <w:p w14:paraId="018BAE6F" w14:textId="77777777" w:rsidR="00874722" w:rsidRPr="00090CF0" w:rsidRDefault="00874722" w:rsidP="00C82B25">
            <w:pPr>
              <w:tabs>
                <w:tab w:val="left" w:pos="1080"/>
              </w:tabs>
              <w:rPr>
                <w:rFonts w:ascii="Arial" w:hAnsi="Arial" w:cs="Arial"/>
                <w:sz w:val="17"/>
                <w:szCs w:val="17"/>
              </w:rPr>
            </w:pPr>
          </w:p>
        </w:tc>
        <w:tc>
          <w:tcPr>
            <w:tcW w:w="5130" w:type="dxa"/>
          </w:tcPr>
          <w:p w14:paraId="66AF8ECC"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If incandescent lamps are provided, they are fully enclosed in heavy-duty shatterproof, protective fixtures with aluminum housing and base, a porcelain socket, and clear glass inner cover; all removable components are secured with set screws. If fluorescent lamps are provided, they are fitted with protective guards.</w:t>
            </w:r>
          </w:p>
        </w:tc>
        <w:tc>
          <w:tcPr>
            <w:tcW w:w="1260" w:type="dxa"/>
          </w:tcPr>
          <w:p w14:paraId="780603F8" w14:textId="031C1C4A"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9D340ED"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586E7314"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69C003F2" w14:textId="77777777" w:rsidTr="00C82B25">
        <w:trPr>
          <w:cantSplit/>
          <w:trHeight w:val="288"/>
        </w:trPr>
        <w:tc>
          <w:tcPr>
            <w:tcW w:w="558" w:type="dxa"/>
            <w:vMerge/>
          </w:tcPr>
          <w:p w14:paraId="100424DB"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A069D4F"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3ACD9892" w14:textId="4E334F16"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AA5259">
              <w:rPr>
                <w:rFonts w:ascii="Arial" w:hAnsi="Arial" w:cs="Arial"/>
                <w:color w:val="000000"/>
                <w:sz w:val="17"/>
                <w:szCs w:val="17"/>
              </w:rPr>
              <w:t>DMS002 (</w:t>
            </w:r>
            <w:r>
              <w:rPr>
                <w:rFonts w:ascii="Arial" w:hAnsi="Arial" w:cs="Arial"/>
                <w:color w:val="000000"/>
                <w:sz w:val="17"/>
                <w:szCs w:val="17"/>
              </w:rPr>
              <w:t>S</w:t>
            </w:r>
            <w:r w:rsidRPr="00AA5259">
              <w:rPr>
                <w:rFonts w:ascii="Arial" w:hAnsi="Arial" w:cs="Arial"/>
                <w:color w:val="000000"/>
                <w:sz w:val="17"/>
                <w:szCs w:val="17"/>
              </w:rPr>
              <w:t xml:space="preserve">tep </w:t>
            </w:r>
            <w:r w:rsidR="009E636C">
              <w:rPr>
                <w:rFonts w:ascii="Arial" w:hAnsi="Arial" w:cs="Arial"/>
                <w:color w:val="000000"/>
                <w:sz w:val="17"/>
                <w:szCs w:val="17"/>
              </w:rPr>
              <w:t>29</w:t>
            </w:r>
            <w:r w:rsidRPr="00AA5259">
              <w:rPr>
                <w:rFonts w:ascii="Arial" w:hAnsi="Arial" w:cs="Arial"/>
                <w:color w:val="000000"/>
                <w:sz w:val="17"/>
                <w:szCs w:val="17"/>
              </w:rPr>
              <w:t>)</w:t>
            </w:r>
          </w:p>
        </w:tc>
        <w:tc>
          <w:tcPr>
            <w:tcW w:w="1260" w:type="dxa"/>
            <w:shd w:val="clear" w:color="auto" w:fill="D9D9D9" w:themeFill="background1" w:themeFillShade="D9"/>
          </w:tcPr>
          <w:p w14:paraId="7C62EDB4"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A461C55"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EB9D227"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493A55C" w14:textId="77777777" w:rsidTr="00C82B25">
        <w:trPr>
          <w:cantSplit/>
        </w:trPr>
        <w:tc>
          <w:tcPr>
            <w:tcW w:w="558" w:type="dxa"/>
            <w:vMerge w:val="restart"/>
          </w:tcPr>
          <w:p w14:paraId="06645CC5" w14:textId="69AC4278"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31</w:t>
            </w:r>
            <w:r w:rsidRPr="00090CF0">
              <w:rPr>
                <w:rFonts w:ascii="Arial" w:hAnsi="Arial" w:cs="Arial"/>
                <w:sz w:val="17"/>
                <w:szCs w:val="17"/>
              </w:rPr>
              <w:fldChar w:fldCharType="end"/>
            </w:r>
          </w:p>
        </w:tc>
        <w:tc>
          <w:tcPr>
            <w:tcW w:w="1440" w:type="dxa"/>
            <w:vMerge w:val="restart"/>
          </w:tcPr>
          <w:p w14:paraId="53479CB9" w14:textId="77777777" w:rsidR="00874722" w:rsidRPr="00090CF0" w:rsidRDefault="00874722" w:rsidP="00C82B25">
            <w:pPr>
              <w:tabs>
                <w:tab w:val="left" w:pos="1080"/>
              </w:tabs>
              <w:rPr>
                <w:rFonts w:ascii="Arial" w:hAnsi="Arial" w:cs="Arial"/>
                <w:sz w:val="17"/>
                <w:szCs w:val="17"/>
              </w:rPr>
            </w:pPr>
          </w:p>
        </w:tc>
        <w:tc>
          <w:tcPr>
            <w:tcW w:w="5130" w:type="dxa"/>
          </w:tcPr>
          <w:p w14:paraId="7D545705"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Sign housing includes emergency lighting that automatically illuminates the interior in the event of a power outage. </w:t>
            </w:r>
          </w:p>
        </w:tc>
        <w:tc>
          <w:tcPr>
            <w:tcW w:w="1260" w:type="dxa"/>
          </w:tcPr>
          <w:p w14:paraId="279B57A6" w14:textId="6875F143"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D7E4676"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4061D776"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and Functional Inspection</w:t>
            </w:r>
          </w:p>
        </w:tc>
      </w:tr>
      <w:tr w:rsidR="00874722" w:rsidRPr="00090CF0" w14:paraId="02B0BC75" w14:textId="77777777" w:rsidTr="00C82B25">
        <w:trPr>
          <w:cantSplit/>
          <w:trHeight w:val="288"/>
        </w:trPr>
        <w:tc>
          <w:tcPr>
            <w:tcW w:w="558" w:type="dxa"/>
            <w:vMerge/>
          </w:tcPr>
          <w:p w14:paraId="2F3B6595"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4B4D096"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7B2BA98" w14:textId="10D61604"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AA5259">
              <w:rPr>
                <w:rFonts w:ascii="Arial" w:hAnsi="Arial" w:cs="Arial"/>
                <w:color w:val="000000"/>
                <w:sz w:val="17"/>
                <w:szCs w:val="17"/>
              </w:rPr>
              <w:t>DMS002 (</w:t>
            </w:r>
            <w:r>
              <w:rPr>
                <w:rFonts w:ascii="Arial" w:hAnsi="Arial" w:cs="Arial"/>
                <w:color w:val="000000"/>
                <w:sz w:val="17"/>
                <w:szCs w:val="17"/>
              </w:rPr>
              <w:t>S</w:t>
            </w:r>
            <w:r w:rsidRPr="00AA5259">
              <w:rPr>
                <w:rFonts w:ascii="Arial" w:hAnsi="Arial" w:cs="Arial"/>
                <w:color w:val="000000"/>
                <w:sz w:val="17"/>
                <w:szCs w:val="17"/>
              </w:rPr>
              <w:t xml:space="preserve">tep </w:t>
            </w:r>
            <w:r w:rsidR="009E636C" w:rsidRPr="00AA5259">
              <w:rPr>
                <w:rFonts w:ascii="Arial" w:hAnsi="Arial" w:cs="Arial"/>
                <w:color w:val="000000"/>
                <w:sz w:val="17"/>
                <w:szCs w:val="17"/>
              </w:rPr>
              <w:t>3</w:t>
            </w:r>
            <w:r w:rsidR="009E636C">
              <w:rPr>
                <w:rFonts w:ascii="Arial" w:hAnsi="Arial" w:cs="Arial"/>
                <w:color w:val="000000"/>
                <w:sz w:val="17"/>
                <w:szCs w:val="17"/>
              </w:rPr>
              <w:t>3</w:t>
            </w:r>
            <w:r w:rsidRPr="00AA5259">
              <w:rPr>
                <w:rFonts w:ascii="Arial" w:hAnsi="Arial" w:cs="Arial"/>
                <w:color w:val="000000"/>
                <w:sz w:val="17"/>
                <w:szCs w:val="17"/>
              </w:rPr>
              <w:t>),</w:t>
            </w:r>
            <w:r>
              <w:rPr>
                <w:rFonts w:ascii="Arial" w:hAnsi="Arial" w:cs="Arial"/>
                <w:color w:val="000000"/>
                <w:sz w:val="17"/>
                <w:szCs w:val="17"/>
              </w:rPr>
              <w:t xml:space="preserve"> </w:t>
            </w:r>
            <w:r w:rsidRPr="00AA5259">
              <w:rPr>
                <w:rFonts w:ascii="Arial" w:hAnsi="Arial" w:cs="Arial"/>
                <w:color w:val="000000"/>
                <w:sz w:val="17"/>
                <w:szCs w:val="17"/>
              </w:rPr>
              <w:t>DMS003 (</w:t>
            </w:r>
            <w:r>
              <w:rPr>
                <w:rFonts w:ascii="Arial" w:hAnsi="Arial" w:cs="Arial"/>
                <w:color w:val="000000"/>
                <w:sz w:val="17"/>
                <w:szCs w:val="17"/>
              </w:rPr>
              <w:t>S</w:t>
            </w:r>
            <w:r w:rsidRPr="00AA5259">
              <w:rPr>
                <w:rFonts w:ascii="Arial" w:hAnsi="Arial" w:cs="Arial"/>
                <w:color w:val="000000"/>
                <w:sz w:val="17"/>
                <w:szCs w:val="17"/>
              </w:rPr>
              <w:t>tep 2)</w:t>
            </w:r>
          </w:p>
        </w:tc>
        <w:tc>
          <w:tcPr>
            <w:tcW w:w="1260" w:type="dxa"/>
            <w:shd w:val="clear" w:color="auto" w:fill="D9D9D9" w:themeFill="background1" w:themeFillShade="D9"/>
          </w:tcPr>
          <w:p w14:paraId="1EAD4A96"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9132F96"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0157830"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9DA77D5" w14:textId="77777777" w:rsidTr="00C82B25">
        <w:trPr>
          <w:cantSplit/>
        </w:trPr>
        <w:tc>
          <w:tcPr>
            <w:tcW w:w="558" w:type="dxa"/>
            <w:vMerge w:val="restart"/>
          </w:tcPr>
          <w:p w14:paraId="513A8116" w14:textId="6DABF2B0"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32</w:t>
            </w:r>
            <w:r w:rsidRPr="00090CF0">
              <w:rPr>
                <w:rFonts w:ascii="Arial" w:hAnsi="Arial" w:cs="Arial"/>
                <w:sz w:val="17"/>
                <w:szCs w:val="17"/>
              </w:rPr>
              <w:fldChar w:fldCharType="end"/>
            </w:r>
          </w:p>
        </w:tc>
        <w:tc>
          <w:tcPr>
            <w:tcW w:w="1440" w:type="dxa"/>
            <w:vMerge w:val="restart"/>
          </w:tcPr>
          <w:p w14:paraId="4C7705C1" w14:textId="77777777" w:rsidR="00874722" w:rsidRPr="00090CF0" w:rsidRDefault="00874722" w:rsidP="00C82B25">
            <w:pPr>
              <w:tabs>
                <w:tab w:val="left" w:pos="1080"/>
              </w:tabs>
              <w:rPr>
                <w:rFonts w:ascii="Arial" w:hAnsi="Arial" w:cs="Arial"/>
                <w:sz w:val="17"/>
                <w:szCs w:val="17"/>
              </w:rPr>
            </w:pPr>
          </w:p>
        </w:tc>
        <w:tc>
          <w:tcPr>
            <w:tcW w:w="5130" w:type="dxa"/>
          </w:tcPr>
          <w:p w14:paraId="0D24A903"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Emergency lighting is capable of operation without power for at least 90 minutes.</w:t>
            </w:r>
          </w:p>
        </w:tc>
        <w:tc>
          <w:tcPr>
            <w:tcW w:w="1260" w:type="dxa"/>
          </w:tcPr>
          <w:p w14:paraId="5274A125" w14:textId="0FB581E5"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F56E61A"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23C64F3C"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6DC74E13" w14:textId="77777777" w:rsidTr="00C82B25">
        <w:trPr>
          <w:cantSplit/>
          <w:trHeight w:val="288"/>
        </w:trPr>
        <w:tc>
          <w:tcPr>
            <w:tcW w:w="558" w:type="dxa"/>
            <w:vMerge/>
          </w:tcPr>
          <w:p w14:paraId="1D33E15A"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A58EB4C"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047A5E3" w14:textId="3CB609F5"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AA5259">
              <w:rPr>
                <w:rFonts w:ascii="Arial" w:hAnsi="Arial" w:cs="Arial"/>
                <w:color w:val="000000"/>
                <w:sz w:val="17"/>
                <w:szCs w:val="17"/>
              </w:rPr>
              <w:t>DMS003 (</w:t>
            </w:r>
            <w:r>
              <w:rPr>
                <w:rFonts w:ascii="Arial" w:hAnsi="Arial" w:cs="Arial"/>
                <w:color w:val="000000"/>
                <w:sz w:val="17"/>
                <w:szCs w:val="17"/>
              </w:rPr>
              <w:t>S</w:t>
            </w:r>
            <w:r w:rsidRPr="00AA5259">
              <w:rPr>
                <w:rFonts w:ascii="Arial" w:hAnsi="Arial" w:cs="Arial"/>
                <w:color w:val="000000"/>
                <w:sz w:val="17"/>
                <w:szCs w:val="17"/>
              </w:rPr>
              <w:t>tep 3)</w:t>
            </w:r>
          </w:p>
        </w:tc>
        <w:tc>
          <w:tcPr>
            <w:tcW w:w="1260" w:type="dxa"/>
            <w:shd w:val="clear" w:color="auto" w:fill="D9D9D9" w:themeFill="background1" w:themeFillShade="D9"/>
          </w:tcPr>
          <w:p w14:paraId="07B3E928"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C046865"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0259B64"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23285203" w14:textId="77777777" w:rsidTr="00C82B25">
        <w:trPr>
          <w:cantSplit/>
          <w:trHeight w:val="585"/>
        </w:trPr>
        <w:tc>
          <w:tcPr>
            <w:tcW w:w="558" w:type="dxa"/>
            <w:vMerge w:val="restart"/>
          </w:tcPr>
          <w:p w14:paraId="120B2DC2" w14:textId="6D0030C0"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33</w:t>
            </w:r>
            <w:r w:rsidRPr="00090CF0">
              <w:rPr>
                <w:rFonts w:ascii="Arial" w:hAnsi="Arial" w:cs="Arial"/>
                <w:sz w:val="17"/>
                <w:szCs w:val="17"/>
              </w:rPr>
              <w:fldChar w:fldCharType="end"/>
            </w:r>
          </w:p>
        </w:tc>
        <w:tc>
          <w:tcPr>
            <w:tcW w:w="1440" w:type="dxa"/>
            <w:vMerge w:val="restart"/>
          </w:tcPr>
          <w:p w14:paraId="51E732E2" w14:textId="5129F027" w:rsidR="00874722" w:rsidRPr="00090CF0" w:rsidRDefault="00C95992" w:rsidP="00C82B25">
            <w:pPr>
              <w:tabs>
                <w:tab w:val="left" w:pos="1080"/>
              </w:tabs>
              <w:rPr>
                <w:rFonts w:ascii="Arial" w:hAnsi="Arial" w:cs="Arial"/>
                <w:sz w:val="17"/>
                <w:szCs w:val="17"/>
              </w:rPr>
            </w:pPr>
            <w:r>
              <w:rPr>
                <w:rFonts w:ascii="Arial" w:hAnsi="Arial" w:cs="Arial"/>
                <w:sz w:val="17"/>
                <w:szCs w:val="17"/>
              </w:rPr>
              <w:t>995-16</w:t>
            </w:r>
            <w:r w:rsidR="00CF1D2F">
              <w:rPr>
                <w:rFonts w:ascii="Arial" w:hAnsi="Arial" w:cs="Arial"/>
                <w:sz w:val="17"/>
                <w:szCs w:val="17"/>
              </w:rPr>
              <w:t>.2.1.1</w:t>
            </w:r>
          </w:p>
        </w:tc>
        <w:tc>
          <w:tcPr>
            <w:tcW w:w="5130" w:type="dxa"/>
            <w:vMerge w:val="restart"/>
          </w:tcPr>
          <w:p w14:paraId="2D97E5EA" w14:textId="50EEE566"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Walk-</w:t>
            </w:r>
            <w:r w:rsidR="00A13D5E">
              <w:rPr>
                <w:rFonts w:ascii="Arial" w:hAnsi="Arial" w:cs="Arial"/>
                <w:sz w:val="17"/>
                <w:szCs w:val="17"/>
              </w:rPr>
              <w:t>I</w:t>
            </w:r>
            <w:r w:rsidRPr="00090CF0">
              <w:rPr>
                <w:rFonts w:ascii="Arial" w:hAnsi="Arial" w:cs="Arial"/>
                <w:sz w:val="17"/>
                <w:szCs w:val="17"/>
              </w:rPr>
              <w:t xml:space="preserve">n DMS has a work area meeting the requirements of NEMA TS4 2016, section 3.2.8.2. </w:t>
            </w:r>
          </w:p>
        </w:tc>
        <w:tc>
          <w:tcPr>
            <w:tcW w:w="1260" w:type="dxa"/>
            <w:vMerge w:val="restart"/>
          </w:tcPr>
          <w:p w14:paraId="375C055F" w14:textId="4144DD8C"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046CC4D" w14:textId="3E099499"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a statement of conformance that the walkway meets the loading requirements specified in NEMA TS4 2016, section 3.2.</w:t>
            </w:r>
            <w:r>
              <w:rPr>
                <w:rFonts w:ascii="Arial" w:hAnsi="Arial" w:cs="Arial"/>
                <w:i/>
                <w:sz w:val="17"/>
                <w:szCs w:val="17"/>
              </w:rPr>
              <w:t>8</w:t>
            </w:r>
            <w:r w:rsidRPr="00090CF0">
              <w:rPr>
                <w:rFonts w:ascii="Arial" w:hAnsi="Arial" w:cs="Arial"/>
                <w:i/>
                <w:sz w:val="17"/>
                <w:szCs w:val="17"/>
              </w:rPr>
              <w:t>.2.</w:t>
            </w:r>
          </w:p>
        </w:tc>
        <w:tc>
          <w:tcPr>
            <w:tcW w:w="1980" w:type="dxa"/>
            <w:vMerge w:val="restart"/>
          </w:tcPr>
          <w:p w14:paraId="1718880E"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3AD1B434" w14:textId="77777777" w:rsidTr="00C82B25">
        <w:trPr>
          <w:cantSplit/>
          <w:trHeight w:val="288"/>
        </w:trPr>
        <w:tc>
          <w:tcPr>
            <w:tcW w:w="558" w:type="dxa"/>
            <w:vMerge/>
          </w:tcPr>
          <w:p w14:paraId="5CDEF728"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0BCB0F7" w14:textId="77777777" w:rsidR="00874722" w:rsidRPr="00090CF0" w:rsidRDefault="00874722" w:rsidP="00C82B25">
            <w:pPr>
              <w:tabs>
                <w:tab w:val="left" w:pos="1080"/>
              </w:tabs>
              <w:rPr>
                <w:rFonts w:ascii="Arial" w:hAnsi="Arial" w:cs="Arial"/>
                <w:sz w:val="17"/>
                <w:szCs w:val="17"/>
              </w:rPr>
            </w:pPr>
          </w:p>
        </w:tc>
        <w:tc>
          <w:tcPr>
            <w:tcW w:w="5130" w:type="dxa"/>
            <w:vMerge/>
          </w:tcPr>
          <w:p w14:paraId="11DDE21A" w14:textId="77777777" w:rsidR="00874722" w:rsidRPr="00090CF0" w:rsidRDefault="00874722" w:rsidP="00C82B25">
            <w:pPr>
              <w:tabs>
                <w:tab w:val="left" w:pos="1080"/>
              </w:tabs>
              <w:rPr>
                <w:rFonts w:ascii="Arial" w:hAnsi="Arial" w:cs="Arial"/>
                <w:sz w:val="17"/>
                <w:szCs w:val="17"/>
              </w:rPr>
            </w:pPr>
          </w:p>
        </w:tc>
        <w:tc>
          <w:tcPr>
            <w:tcW w:w="1260" w:type="dxa"/>
            <w:vMerge/>
          </w:tcPr>
          <w:p w14:paraId="0837C85B" w14:textId="77777777" w:rsidR="00874722" w:rsidRPr="00090CF0" w:rsidRDefault="00874722" w:rsidP="00C82B25">
            <w:pPr>
              <w:tabs>
                <w:tab w:val="left" w:pos="1080"/>
              </w:tabs>
              <w:jc w:val="center"/>
              <w:rPr>
                <w:rFonts w:ascii="Arial" w:hAnsi="Arial" w:cs="Arial"/>
                <w:sz w:val="17"/>
                <w:szCs w:val="17"/>
              </w:rPr>
            </w:pPr>
          </w:p>
        </w:tc>
        <w:tc>
          <w:tcPr>
            <w:tcW w:w="4410" w:type="dxa"/>
          </w:tcPr>
          <w:p w14:paraId="5F0DF46B"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356690E7" w14:textId="77777777" w:rsidR="00874722" w:rsidRPr="00090CF0" w:rsidRDefault="00874722" w:rsidP="00C82B25">
            <w:pPr>
              <w:tabs>
                <w:tab w:val="left" w:pos="1080"/>
              </w:tabs>
              <w:jc w:val="center"/>
              <w:rPr>
                <w:rFonts w:ascii="Arial" w:hAnsi="Arial" w:cs="Arial"/>
                <w:sz w:val="17"/>
                <w:szCs w:val="17"/>
              </w:rPr>
            </w:pPr>
          </w:p>
        </w:tc>
      </w:tr>
      <w:tr w:rsidR="00874722" w:rsidRPr="00090CF0" w14:paraId="0640CC34" w14:textId="77777777" w:rsidTr="00C82B25">
        <w:trPr>
          <w:cantSplit/>
          <w:trHeight w:val="288"/>
        </w:trPr>
        <w:tc>
          <w:tcPr>
            <w:tcW w:w="558" w:type="dxa"/>
            <w:vMerge/>
          </w:tcPr>
          <w:p w14:paraId="19FAF0E8"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AF8A8BB"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43BDEC6" w14:textId="65AEFA07"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AA5259">
              <w:rPr>
                <w:rFonts w:ascii="Arial" w:hAnsi="Arial" w:cs="Arial"/>
                <w:color w:val="000000"/>
                <w:sz w:val="17"/>
                <w:szCs w:val="17"/>
              </w:rPr>
              <w:t>DMS001 (</w:t>
            </w:r>
            <w:r>
              <w:rPr>
                <w:rFonts w:ascii="Arial" w:hAnsi="Arial" w:cs="Arial"/>
                <w:color w:val="000000"/>
                <w:sz w:val="17"/>
                <w:szCs w:val="17"/>
              </w:rPr>
              <w:t>S</w:t>
            </w:r>
            <w:r w:rsidRPr="00AA5259">
              <w:rPr>
                <w:rFonts w:ascii="Arial" w:hAnsi="Arial" w:cs="Arial"/>
                <w:color w:val="000000"/>
                <w:sz w:val="17"/>
                <w:szCs w:val="17"/>
              </w:rPr>
              <w:t>teps 9, 21),</w:t>
            </w:r>
            <w:r>
              <w:rPr>
                <w:rFonts w:ascii="Arial" w:hAnsi="Arial" w:cs="Arial"/>
                <w:color w:val="000000"/>
                <w:sz w:val="17"/>
                <w:szCs w:val="17"/>
              </w:rPr>
              <w:t xml:space="preserve"> </w:t>
            </w:r>
            <w:r w:rsidRPr="00AA5259">
              <w:rPr>
                <w:rFonts w:ascii="Arial" w:hAnsi="Arial" w:cs="Arial"/>
                <w:color w:val="000000"/>
                <w:sz w:val="17"/>
                <w:szCs w:val="17"/>
              </w:rPr>
              <w:t>DMS002 (</w:t>
            </w:r>
            <w:r>
              <w:rPr>
                <w:rFonts w:ascii="Arial" w:hAnsi="Arial" w:cs="Arial"/>
                <w:color w:val="000000"/>
                <w:sz w:val="17"/>
                <w:szCs w:val="17"/>
              </w:rPr>
              <w:t>S</w:t>
            </w:r>
            <w:r w:rsidRPr="00AA5259">
              <w:rPr>
                <w:rFonts w:ascii="Arial" w:hAnsi="Arial" w:cs="Arial"/>
                <w:color w:val="000000"/>
                <w:sz w:val="17"/>
                <w:szCs w:val="17"/>
              </w:rPr>
              <w:t xml:space="preserve">teps </w:t>
            </w:r>
            <w:r w:rsidR="009E636C" w:rsidRPr="00AA5259">
              <w:rPr>
                <w:rFonts w:ascii="Arial" w:hAnsi="Arial" w:cs="Arial"/>
                <w:color w:val="000000"/>
                <w:sz w:val="17"/>
                <w:szCs w:val="17"/>
              </w:rPr>
              <w:t>3</w:t>
            </w:r>
            <w:r w:rsidR="009E636C">
              <w:rPr>
                <w:rFonts w:ascii="Arial" w:hAnsi="Arial" w:cs="Arial"/>
                <w:color w:val="000000"/>
                <w:sz w:val="17"/>
                <w:szCs w:val="17"/>
              </w:rPr>
              <w:t>4</w:t>
            </w:r>
            <w:r w:rsidRPr="00AA5259">
              <w:rPr>
                <w:rFonts w:ascii="Arial" w:hAnsi="Arial" w:cs="Arial"/>
                <w:color w:val="000000"/>
                <w:sz w:val="17"/>
                <w:szCs w:val="17"/>
              </w:rPr>
              <w:t>-</w:t>
            </w:r>
            <w:r w:rsidR="009E636C" w:rsidRPr="00AA5259">
              <w:rPr>
                <w:rFonts w:ascii="Arial" w:hAnsi="Arial" w:cs="Arial"/>
                <w:color w:val="000000"/>
                <w:sz w:val="17"/>
                <w:szCs w:val="17"/>
              </w:rPr>
              <w:t>3</w:t>
            </w:r>
            <w:r w:rsidR="009E636C">
              <w:rPr>
                <w:rFonts w:ascii="Arial" w:hAnsi="Arial" w:cs="Arial"/>
                <w:color w:val="000000"/>
                <w:sz w:val="17"/>
                <w:szCs w:val="17"/>
              </w:rPr>
              <w:t>8</w:t>
            </w:r>
            <w:r w:rsidRPr="00AA5259">
              <w:rPr>
                <w:rFonts w:ascii="Arial" w:hAnsi="Arial" w:cs="Arial"/>
                <w:color w:val="000000"/>
                <w:sz w:val="17"/>
                <w:szCs w:val="17"/>
              </w:rPr>
              <w:t>)</w:t>
            </w:r>
          </w:p>
        </w:tc>
        <w:tc>
          <w:tcPr>
            <w:tcW w:w="1260" w:type="dxa"/>
            <w:shd w:val="clear" w:color="auto" w:fill="D9D9D9" w:themeFill="background1" w:themeFillShade="D9"/>
          </w:tcPr>
          <w:p w14:paraId="17DE2507"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03F41E1"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5CF2164"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3CCAD2F" w14:textId="77777777" w:rsidTr="00C82B25">
        <w:trPr>
          <w:cantSplit/>
        </w:trPr>
        <w:tc>
          <w:tcPr>
            <w:tcW w:w="558" w:type="dxa"/>
            <w:vMerge w:val="restart"/>
          </w:tcPr>
          <w:p w14:paraId="7EE69651" w14:textId="32D03ECE"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34</w:t>
            </w:r>
            <w:r w:rsidRPr="00090CF0">
              <w:rPr>
                <w:rFonts w:ascii="Arial" w:hAnsi="Arial" w:cs="Arial"/>
                <w:sz w:val="17"/>
                <w:szCs w:val="17"/>
              </w:rPr>
              <w:fldChar w:fldCharType="end"/>
            </w:r>
          </w:p>
        </w:tc>
        <w:tc>
          <w:tcPr>
            <w:tcW w:w="1440" w:type="dxa"/>
            <w:vMerge w:val="restart"/>
          </w:tcPr>
          <w:p w14:paraId="6F21A0CD" w14:textId="77777777" w:rsidR="00874722" w:rsidRPr="00090CF0" w:rsidRDefault="00874722" w:rsidP="00C82B25">
            <w:pPr>
              <w:tabs>
                <w:tab w:val="left" w:pos="1080"/>
              </w:tabs>
              <w:rPr>
                <w:rFonts w:ascii="Arial" w:hAnsi="Arial" w:cs="Arial"/>
                <w:sz w:val="17"/>
                <w:szCs w:val="17"/>
              </w:rPr>
            </w:pPr>
          </w:p>
        </w:tc>
        <w:tc>
          <w:tcPr>
            <w:tcW w:w="5130" w:type="dxa"/>
          </w:tcPr>
          <w:p w14:paraId="7822D094"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All edges of the walkway are finished to eliminate sharp edges or protrusions.</w:t>
            </w:r>
          </w:p>
        </w:tc>
        <w:tc>
          <w:tcPr>
            <w:tcW w:w="1260" w:type="dxa"/>
          </w:tcPr>
          <w:p w14:paraId="6AA8C48F" w14:textId="09F415E9"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7899975"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24D112D8"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78EE0291" w14:textId="77777777" w:rsidTr="00C82B25">
        <w:trPr>
          <w:cantSplit/>
          <w:trHeight w:val="288"/>
        </w:trPr>
        <w:tc>
          <w:tcPr>
            <w:tcW w:w="558" w:type="dxa"/>
            <w:vMerge/>
          </w:tcPr>
          <w:p w14:paraId="5E1C86D7"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76DCABD"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A0765F7" w14:textId="0CA77D9A"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625B7">
              <w:rPr>
                <w:rFonts w:ascii="Arial" w:hAnsi="Arial" w:cs="Arial"/>
                <w:color w:val="000000"/>
                <w:sz w:val="17"/>
                <w:szCs w:val="17"/>
              </w:rPr>
              <w:t>DMS002 (</w:t>
            </w:r>
            <w:r>
              <w:rPr>
                <w:rFonts w:ascii="Arial" w:hAnsi="Arial" w:cs="Arial"/>
                <w:color w:val="000000"/>
                <w:sz w:val="17"/>
                <w:szCs w:val="17"/>
              </w:rPr>
              <w:t>S</w:t>
            </w:r>
            <w:r w:rsidRPr="004625B7">
              <w:rPr>
                <w:rFonts w:ascii="Arial" w:hAnsi="Arial" w:cs="Arial"/>
                <w:color w:val="000000"/>
                <w:sz w:val="17"/>
                <w:szCs w:val="17"/>
              </w:rPr>
              <w:t xml:space="preserve">tep </w:t>
            </w:r>
            <w:r w:rsidR="009E636C" w:rsidRPr="004625B7">
              <w:rPr>
                <w:rFonts w:ascii="Arial" w:hAnsi="Arial" w:cs="Arial"/>
                <w:color w:val="000000"/>
                <w:sz w:val="17"/>
                <w:szCs w:val="17"/>
              </w:rPr>
              <w:t>3</w:t>
            </w:r>
            <w:r w:rsidR="009E636C">
              <w:rPr>
                <w:rFonts w:ascii="Arial" w:hAnsi="Arial" w:cs="Arial"/>
                <w:color w:val="000000"/>
                <w:sz w:val="17"/>
                <w:szCs w:val="17"/>
              </w:rPr>
              <w:t>9</w:t>
            </w:r>
            <w:r w:rsidRPr="004625B7">
              <w:rPr>
                <w:rFonts w:ascii="Arial" w:hAnsi="Arial" w:cs="Arial"/>
                <w:color w:val="000000"/>
                <w:sz w:val="17"/>
                <w:szCs w:val="17"/>
              </w:rPr>
              <w:t>)</w:t>
            </w:r>
          </w:p>
        </w:tc>
        <w:tc>
          <w:tcPr>
            <w:tcW w:w="1260" w:type="dxa"/>
            <w:shd w:val="clear" w:color="auto" w:fill="D9D9D9" w:themeFill="background1" w:themeFillShade="D9"/>
          </w:tcPr>
          <w:p w14:paraId="28DF7C24"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0AA2887"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AE18667"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7FDDF42" w14:textId="77777777" w:rsidTr="00C82B25">
        <w:trPr>
          <w:cantSplit/>
        </w:trPr>
        <w:tc>
          <w:tcPr>
            <w:tcW w:w="14778" w:type="dxa"/>
            <w:gridSpan w:val="6"/>
            <w:shd w:val="clear" w:color="auto" w:fill="FFFF99"/>
          </w:tcPr>
          <w:p w14:paraId="5DE57D1E" w14:textId="14A84DAC"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following compliance matrix criteria are for </w:t>
            </w:r>
            <w:r w:rsidR="003E3CBD">
              <w:rPr>
                <w:rFonts w:ascii="Arial" w:hAnsi="Arial" w:cs="Arial"/>
                <w:sz w:val="17"/>
                <w:szCs w:val="17"/>
              </w:rPr>
              <w:t>F</w:t>
            </w:r>
            <w:r w:rsidRPr="00090CF0">
              <w:rPr>
                <w:rFonts w:ascii="Arial" w:hAnsi="Arial" w:cs="Arial"/>
                <w:sz w:val="17"/>
                <w:szCs w:val="17"/>
              </w:rPr>
              <w:t xml:space="preserve">ront </w:t>
            </w:r>
            <w:r w:rsidR="003E3CBD">
              <w:rPr>
                <w:rFonts w:ascii="Arial" w:hAnsi="Arial" w:cs="Arial"/>
                <w:sz w:val="17"/>
                <w:szCs w:val="17"/>
              </w:rPr>
              <w:t>A</w:t>
            </w:r>
            <w:r w:rsidRPr="00090CF0">
              <w:rPr>
                <w:rFonts w:ascii="Arial" w:hAnsi="Arial" w:cs="Arial"/>
                <w:sz w:val="17"/>
                <w:szCs w:val="17"/>
              </w:rPr>
              <w:t xml:space="preserve">ccess and </w:t>
            </w:r>
            <w:r w:rsidR="003E3CBD">
              <w:rPr>
                <w:rFonts w:ascii="Arial" w:hAnsi="Arial" w:cs="Arial"/>
                <w:sz w:val="17"/>
                <w:szCs w:val="17"/>
              </w:rPr>
              <w:t>E</w:t>
            </w:r>
            <w:r w:rsidRPr="00090CF0">
              <w:rPr>
                <w:rFonts w:ascii="Arial" w:hAnsi="Arial" w:cs="Arial"/>
                <w:sz w:val="17"/>
                <w:szCs w:val="17"/>
              </w:rPr>
              <w:t>mbedded DMS</w:t>
            </w:r>
            <w:r>
              <w:rPr>
                <w:rFonts w:ascii="Arial" w:hAnsi="Arial" w:cs="Arial"/>
                <w:sz w:val="17"/>
                <w:szCs w:val="17"/>
              </w:rPr>
              <w:t>.</w:t>
            </w:r>
          </w:p>
        </w:tc>
      </w:tr>
      <w:tr w:rsidR="00874722" w:rsidRPr="00090CF0" w14:paraId="40CB6B72" w14:textId="77777777" w:rsidTr="00C82B25">
        <w:trPr>
          <w:cantSplit/>
          <w:trHeight w:val="585"/>
        </w:trPr>
        <w:tc>
          <w:tcPr>
            <w:tcW w:w="558" w:type="dxa"/>
            <w:vMerge w:val="restart"/>
          </w:tcPr>
          <w:p w14:paraId="716ACE60" w14:textId="5C4BE845"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lastRenderedPageBreak/>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35</w:t>
            </w:r>
            <w:r w:rsidRPr="00090CF0">
              <w:rPr>
                <w:rFonts w:ascii="Arial" w:hAnsi="Arial" w:cs="Arial"/>
                <w:sz w:val="17"/>
                <w:szCs w:val="17"/>
              </w:rPr>
              <w:fldChar w:fldCharType="end"/>
            </w:r>
          </w:p>
        </w:tc>
        <w:tc>
          <w:tcPr>
            <w:tcW w:w="1440" w:type="dxa"/>
            <w:vMerge w:val="restart"/>
          </w:tcPr>
          <w:p w14:paraId="297C2C31" w14:textId="1E214ADF" w:rsidR="00874722" w:rsidRPr="00090CF0" w:rsidRDefault="003E2DF1"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.2.2</w:t>
            </w:r>
          </w:p>
        </w:tc>
        <w:tc>
          <w:tcPr>
            <w:tcW w:w="5130" w:type="dxa"/>
            <w:vMerge w:val="restart"/>
          </w:tcPr>
          <w:p w14:paraId="1BB81C42"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meets the requirements of NEMA TS4 2016, section 3.2.5, and section 3.2.6. Specialized tools or excessive force is not required to access the sign.</w:t>
            </w:r>
          </w:p>
        </w:tc>
        <w:tc>
          <w:tcPr>
            <w:tcW w:w="1260" w:type="dxa"/>
            <w:vMerge w:val="restart"/>
          </w:tcPr>
          <w:p w14:paraId="0120DC42" w14:textId="73F93B25"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4AE8001" w14:textId="458E6E1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a statement of conformance that the access panel assembly in the opened position can withstand a 48.3</w:t>
            </w:r>
            <w:r w:rsidR="00814E33">
              <w:rPr>
                <w:rFonts w:ascii="Arial" w:hAnsi="Arial" w:cs="Arial"/>
                <w:i/>
                <w:sz w:val="17"/>
                <w:szCs w:val="17"/>
              </w:rPr>
              <w:t xml:space="preserve"> </w:t>
            </w:r>
            <w:r w:rsidRPr="00090CF0">
              <w:rPr>
                <w:rFonts w:ascii="Arial" w:hAnsi="Arial" w:cs="Arial"/>
                <w:i/>
                <w:sz w:val="17"/>
                <w:szCs w:val="17"/>
              </w:rPr>
              <w:t>km/hr wind.</w:t>
            </w:r>
          </w:p>
        </w:tc>
        <w:tc>
          <w:tcPr>
            <w:tcW w:w="1980" w:type="dxa"/>
            <w:vMerge w:val="restart"/>
          </w:tcPr>
          <w:p w14:paraId="157190C4"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713CFFAE" w14:textId="77777777" w:rsidTr="00C82B25">
        <w:trPr>
          <w:cantSplit/>
          <w:trHeight w:val="288"/>
        </w:trPr>
        <w:tc>
          <w:tcPr>
            <w:tcW w:w="558" w:type="dxa"/>
            <w:vMerge/>
          </w:tcPr>
          <w:p w14:paraId="56E5CFC0"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95FE2B3" w14:textId="77777777" w:rsidR="00874722" w:rsidRPr="00090CF0" w:rsidRDefault="00874722" w:rsidP="00C82B25">
            <w:pPr>
              <w:tabs>
                <w:tab w:val="left" w:pos="1080"/>
              </w:tabs>
              <w:rPr>
                <w:rFonts w:ascii="Arial" w:hAnsi="Arial" w:cs="Arial"/>
                <w:sz w:val="17"/>
                <w:szCs w:val="17"/>
              </w:rPr>
            </w:pPr>
          </w:p>
        </w:tc>
        <w:tc>
          <w:tcPr>
            <w:tcW w:w="5130" w:type="dxa"/>
            <w:vMerge/>
            <w:tcBorders>
              <w:bottom w:val="single" w:sz="4" w:space="0" w:color="auto"/>
            </w:tcBorders>
          </w:tcPr>
          <w:p w14:paraId="7E88C0B8" w14:textId="77777777" w:rsidR="00874722" w:rsidRPr="00090CF0" w:rsidRDefault="00874722" w:rsidP="00C82B25">
            <w:pPr>
              <w:tabs>
                <w:tab w:val="left" w:pos="1080"/>
              </w:tabs>
              <w:rPr>
                <w:rFonts w:ascii="Arial" w:hAnsi="Arial" w:cs="Arial"/>
                <w:sz w:val="17"/>
                <w:szCs w:val="17"/>
              </w:rPr>
            </w:pPr>
          </w:p>
        </w:tc>
        <w:tc>
          <w:tcPr>
            <w:tcW w:w="1260" w:type="dxa"/>
            <w:vMerge/>
            <w:tcBorders>
              <w:bottom w:val="single" w:sz="4" w:space="0" w:color="auto"/>
            </w:tcBorders>
          </w:tcPr>
          <w:p w14:paraId="5F564EEC" w14:textId="77777777" w:rsidR="00874722" w:rsidRPr="00090CF0" w:rsidRDefault="00874722" w:rsidP="00C82B25">
            <w:pPr>
              <w:tabs>
                <w:tab w:val="left" w:pos="1080"/>
              </w:tabs>
              <w:jc w:val="center"/>
              <w:rPr>
                <w:rFonts w:ascii="Arial" w:hAnsi="Arial" w:cs="Arial"/>
                <w:sz w:val="17"/>
                <w:szCs w:val="17"/>
              </w:rPr>
            </w:pPr>
          </w:p>
        </w:tc>
        <w:tc>
          <w:tcPr>
            <w:tcW w:w="4410" w:type="dxa"/>
            <w:tcBorders>
              <w:bottom w:val="single" w:sz="4" w:space="0" w:color="auto"/>
            </w:tcBorders>
          </w:tcPr>
          <w:p w14:paraId="0D1EAC26"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Borders>
              <w:bottom w:val="single" w:sz="4" w:space="0" w:color="auto"/>
            </w:tcBorders>
          </w:tcPr>
          <w:p w14:paraId="6CBEDD4F" w14:textId="77777777" w:rsidR="00874722" w:rsidRPr="00090CF0" w:rsidRDefault="00874722" w:rsidP="00C82B25">
            <w:pPr>
              <w:tabs>
                <w:tab w:val="left" w:pos="1080"/>
              </w:tabs>
              <w:jc w:val="center"/>
              <w:rPr>
                <w:rFonts w:ascii="Arial" w:hAnsi="Arial" w:cs="Arial"/>
                <w:sz w:val="17"/>
                <w:szCs w:val="17"/>
              </w:rPr>
            </w:pPr>
          </w:p>
        </w:tc>
      </w:tr>
      <w:tr w:rsidR="00874722" w:rsidRPr="00090CF0" w14:paraId="22D02CB7" w14:textId="77777777" w:rsidTr="00C82B25">
        <w:trPr>
          <w:cantSplit/>
          <w:trHeight w:val="288"/>
        </w:trPr>
        <w:tc>
          <w:tcPr>
            <w:tcW w:w="558" w:type="dxa"/>
            <w:vMerge/>
            <w:tcBorders>
              <w:bottom w:val="single" w:sz="4" w:space="0" w:color="auto"/>
            </w:tcBorders>
          </w:tcPr>
          <w:p w14:paraId="4C29AA46"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75762734"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12DA44B7" w14:textId="48C582CB"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625B7">
              <w:rPr>
                <w:rFonts w:ascii="Arial" w:hAnsi="Arial" w:cs="Arial"/>
                <w:color w:val="000000"/>
                <w:sz w:val="17"/>
                <w:szCs w:val="17"/>
              </w:rPr>
              <w:t>DMS001 (</w:t>
            </w:r>
            <w:r>
              <w:rPr>
                <w:rFonts w:ascii="Arial" w:hAnsi="Arial" w:cs="Arial"/>
                <w:color w:val="000000"/>
                <w:sz w:val="17"/>
                <w:szCs w:val="17"/>
              </w:rPr>
              <w:t>S</w:t>
            </w:r>
            <w:r w:rsidRPr="004625B7">
              <w:rPr>
                <w:rFonts w:ascii="Arial" w:hAnsi="Arial" w:cs="Arial"/>
                <w:color w:val="000000"/>
                <w:sz w:val="17"/>
                <w:szCs w:val="17"/>
              </w:rPr>
              <w:t>teps 22-23),</w:t>
            </w:r>
            <w:r>
              <w:rPr>
                <w:rFonts w:ascii="Arial" w:hAnsi="Arial" w:cs="Arial"/>
                <w:color w:val="000000"/>
                <w:sz w:val="17"/>
                <w:szCs w:val="17"/>
              </w:rPr>
              <w:t xml:space="preserve"> </w:t>
            </w:r>
            <w:r w:rsidRPr="004625B7">
              <w:rPr>
                <w:rFonts w:ascii="Arial" w:hAnsi="Arial" w:cs="Arial"/>
                <w:color w:val="000000"/>
                <w:sz w:val="17"/>
                <w:szCs w:val="17"/>
              </w:rPr>
              <w:t>DMS002 (</w:t>
            </w:r>
            <w:r>
              <w:rPr>
                <w:rFonts w:ascii="Arial" w:hAnsi="Arial" w:cs="Arial"/>
                <w:color w:val="000000"/>
                <w:sz w:val="17"/>
                <w:szCs w:val="17"/>
              </w:rPr>
              <w:t>S</w:t>
            </w:r>
            <w:r w:rsidRPr="004625B7">
              <w:rPr>
                <w:rFonts w:ascii="Arial" w:hAnsi="Arial" w:cs="Arial"/>
                <w:color w:val="000000"/>
                <w:sz w:val="17"/>
                <w:szCs w:val="17"/>
              </w:rPr>
              <w:t xml:space="preserve">teps </w:t>
            </w:r>
            <w:r w:rsidR="009E636C">
              <w:rPr>
                <w:rFonts w:ascii="Arial" w:hAnsi="Arial" w:cs="Arial"/>
                <w:color w:val="000000"/>
                <w:sz w:val="17"/>
                <w:szCs w:val="17"/>
              </w:rPr>
              <w:t>40</w:t>
            </w:r>
            <w:r w:rsidRPr="004625B7">
              <w:rPr>
                <w:rFonts w:ascii="Arial" w:hAnsi="Arial" w:cs="Arial"/>
                <w:color w:val="000000"/>
                <w:sz w:val="17"/>
                <w:szCs w:val="17"/>
              </w:rPr>
              <w:t>-</w:t>
            </w:r>
            <w:r w:rsidR="009E636C">
              <w:rPr>
                <w:rFonts w:ascii="Arial" w:hAnsi="Arial" w:cs="Arial"/>
                <w:color w:val="000000"/>
                <w:sz w:val="17"/>
                <w:szCs w:val="17"/>
              </w:rPr>
              <w:t>44</w:t>
            </w:r>
            <w:r w:rsidRPr="004625B7">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5A8AE7A9"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1DE62DAA"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2272A27C"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A1ED737" w14:textId="77777777" w:rsidTr="00C82B25">
        <w:trPr>
          <w:cantSplit/>
        </w:trPr>
        <w:tc>
          <w:tcPr>
            <w:tcW w:w="14778" w:type="dxa"/>
            <w:gridSpan w:val="6"/>
            <w:shd w:val="clear" w:color="auto" w:fill="FFFF99"/>
          </w:tcPr>
          <w:p w14:paraId="27502EC4"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following compliance matrix criteria are for all DMS</w:t>
            </w:r>
            <w:r>
              <w:rPr>
                <w:rFonts w:ascii="Arial" w:hAnsi="Arial" w:cs="Arial"/>
                <w:sz w:val="17"/>
                <w:szCs w:val="17"/>
              </w:rPr>
              <w:t>.</w:t>
            </w:r>
          </w:p>
        </w:tc>
      </w:tr>
      <w:tr w:rsidR="00874722" w:rsidRPr="00090CF0" w14:paraId="5EDF9D5F" w14:textId="77777777" w:rsidTr="00C82B25">
        <w:trPr>
          <w:cantSplit/>
          <w:trHeight w:val="389"/>
        </w:trPr>
        <w:tc>
          <w:tcPr>
            <w:tcW w:w="558" w:type="dxa"/>
            <w:vMerge w:val="restart"/>
          </w:tcPr>
          <w:p w14:paraId="1C3333CC" w14:textId="7E3866F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36</w:t>
            </w:r>
            <w:r w:rsidRPr="00090CF0">
              <w:rPr>
                <w:rFonts w:ascii="Arial" w:hAnsi="Arial" w:cs="Arial"/>
                <w:sz w:val="17"/>
                <w:szCs w:val="17"/>
              </w:rPr>
              <w:fldChar w:fldCharType="end"/>
            </w:r>
          </w:p>
        </w:tc>
        <w:tc>
          <w:tcPr>
            <w:tcW w:w="1440" w:type="dxa"/>
            <w:vMerge w:val="restart"/>
          </w:tcPr>
          <w:p w14:paraId="7356D247" w14:textId="575D3837" w:rsidR="00874722" w:rsidRPr="00090CF0" w:rsidRDefault="00FE417C"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.2.3</w:t>
            </w:r>
          </w:p>
        </w:tc>
        <w:tc>
          <w:tcPr>
            <w:tcW w:w="5130" w:type="dxa"/>
            <w:vMerge w:val="restart"/>
          </w:tcPr>
          <w:p w14:paraId="64CDDE55"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face meets the requirements of NEMA TS4 2016, Section 3.1.3.</w:t>
            </w:r>
          </w:p>
        </w:tc>
        <w:tc>
          <w:tcPr>
            <w:tcW w:w="1260" w:type="dxa"/>
            <w:vMerge w:val="restart"/>
          </w:tcPr>
          <w:p w14:paraId="48D75C7D" w14:textId="3B5F00CA"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788E72FB" w14:textId="06B7B5DE"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first-party accelerated testing or calculations using data from the display properties test to demonstrate the front face material will not preclude ongoing conformity to NEMA TS4 section 5 for the life of the sign</w:t>
            </w:r>
            <w:r w:rsidR="00F71BC1">
              <w:rPr>
                <w:rFonts w:ascii="Arial" w:hAnsi="Arial" w:cs="Arial"/>
                <w:i/>
                <w:sz w:val="17"/>
                <w:szCs w:val="17"/>
              </w:rPr>
              <w:t>.</w:t>
            </w:r>
            <w:r w:rsidR="00783644">
              <w:rPr>
                <w:rFonts w:ascii="Arial" w:hAnsi="Arial" w:cs="Arial"/>
                <w:i/>
                <w:sz w:val="17"/>
                <w:szCs w:val="17"/>
              </w:rPr>
              <w:t xml:space="preserve"> </w:t>
            </w:r>
            <w:r w:rsidR="00911674" w:rsidRPr="00090CF0">
              <w:rPr>
                <w:rFonts w:ascii="Arial" w:hAnsi="Arial" w:cs="Arial"/>
                <w:i/>
                <w:sz w:val="17"/>
                <w:szCs w:val="17"/>
              </w:rPr>
              <w:t xml:space="preserve">The test report must </w:t>
            </w:r>
            <w:r w:rsidR="00911674">
              <w:rPr>
                <w:rFonts w:ascii="Arial" w:hAnsi="Arial" w:cs="Arial"/>
                <w:i/>
                <w:sz w:val="17"/>
                <w:szCs w:val="17"/>
              </w:rPr>
              <w:t xml:space="preserve">be less than 5 years old and </w:t>
            </w:r>
            <w:r w:rsidR="00911674" w:rsidRPr="00090CF0">
              <w:rPr>
                <w:rFonts w:ascii="Arial" w:hAnsi="Arial" w:cs="Arial"/>
                <w:i/>
                <w:sz w:val="17"/>
                <w:szCs w:val="17"/>
              </w:rPr>
              <w:t xml:space="preserve">meet the requirements of FDOT </w:t>
            </w:r>
            <w:r w:rsidR="00911674" w:rsidRPr="00090CF0">
              <w:rPr>
                <w:rFonts w:ascii="Arial" w:hAnsi="Arial" w:cs="Arial"/>
                <w:i/>
                <w:noProof/>
                <w:sz w:val="17"/>
                <w:szCs w:val="17"/>
              </w:rPr>
              <w:t>PCH, section 7.2.</w:t>
            </w:r>
            <w:r w:rsidR="00783644">
              <w:rPr>
                <w:rFonts w:ascii="Arial" w:hAnsi="Arial" w:cs="Arial"/>
                <w:i/>
                <w:noProof/>
                <w:sz w:val="17"/>
                <w:szCs w:val="17"/>
              </w:rPr>
              <w:t xml:space="preserve"> </w:t>
            </w:r>
            <w:r w:rsidRPr="00090CF0">
              <w:rPr>
                <w:rFonts w:ascii="Arial" w:hAnsi="Arial" w:cs="Arial"/>
                <w:i/>
                <w:sz w:val="17"/>
                <w:szCs w:val="17"/>
              </w:rPr>
              <w:t>Provide a statement with an explanation of conformance that condensation or frost accumulation in front of the pixels does not inhibit legibility of the display.</w:t>
            </w:r>
          </w:p>
        </w:tc>
        <w:tc>
          <w:tcPr>
            <w:tcW w:w="1980" w:type="dxa"/>
            <w:vMerge w:val="restart"/>
          </w:tcPr>
          <w:p w14:paraId="0BDE012C"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63357077" w14:textId="77777777" w:rsidTr="00C82B25">
        <w:trPr>
          <w:cantSplit/>
          <w:trHeight w:val="288"/>
        </w:trPr>
        <w:tc>
          <w:tcPr>
            <w:tcW w:w="558" w:type="dxa"/>
            <w:vMerge/>
          </w:tcPr>
          <w:p w14:paraId="43A51BAE"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023B7B5" w14:textId="77777777" w:rsidR="00874722" w:rsidRPr="00090CF0" w:rsidRDefault="00874722" w:rsidP="00C82B25">
            <w:pPr>
              <w:tabs>
                <w:tab w:val="left" w:pos="1080"/>
              </w:tabs>
              <w:rPr>
                <w:rFonts w:ascii="Arial" w:hAnsi="Arial" w:cs="Arial"/>
                <w:sz w:val="17"/>
                <w:szCs w:val="17"/>
              </w:rPr>
            </w:pPr>
          </w:p>
        </w:tc>
        <w:tc>
          <w:tcPr>
            <w:tcW w:w="5130" w:type="dxa"/>
            <w:vMerge/>
          </w:tcPr>
          <w:p w14:paraId="654B57E5" w14:textId="77777777" w:rsidR="00874722" w:rsidRPr="00090CF0" w:rsidRDefault="00874722" w:rsidP="00C82B25">
            <w:pPr>
              <w:tabs>
                <w:tab w:val="left" w:pos="1080"/>
              </w:tabs>
              <w:rPr>
                <w:rFonts w:ascii="Arial" w:hAnsi="Arial" w:cs="Arial"/>
                <w:sz w:val="17"/>
                <w:szCs w:val="17"/>
              </w:rPr>
            </w:pPr>
          </w:p>
        </w:tc>
        <w:tc>
          <w:tcPr>
            <w:tcW w:w="1260" w:type="dxa"/>
            <w:vMerge/>
          </w:tcPr>
          <w:p w14:paraId="1677CE6D" w14:textId="77777777" w:rsidR="00874722" w:rsidRPr="00090CF0" w:rsidRDefault="00874722" w:rsidP="00C82B25">
            <w:pPr>
              <w:tabs>
                <w:tab w:val="left" w:pos="1080"/>
              </w:tabs>
              <w:jc w:val="center"/>
              <w:rPr>
                <w:rFonts w:ascii="Arial" w:hAnsi="Arial" w:cs="Arial"/>
                <w:sz w:val="17"/>
                <w:szCs w:val="17"/>
              </w:rPr>
            </w:pPr>
          </w:p>
        </w:tc>
        <w:tc>
          <w:tcPr>
            <w:tcW w:w="4410" w:type="dxa"/>
          </w:tcPr>
          <w:p w14:paraId="0D36E419"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0DD944EA" w14:textId="77777777" w:rsidR="00874722" w:rsidRPr="00090CF0" w:rsidRDefault="00874722" w:rsidP="00C82B25">
            <w:pPr>
              <w:tabs>
                <w:tab w:val="left" w:pos="1080"/>
              </w:tabs>
              <w:jc w:val="center"/>
              <w:rPr>
                <w:rFonts w:ascii="Arial" w:hAnsi="Arial" w:cs="Arial"/>
                <w:sz w:val="17"/>
                <w:szCs w:val="17"/>
              </w:rPr>
            </w:pPr>
          </w:p>
        </w:tc>
      </w:tr>
      <w:tr w:rsidR="00874722" w:rsidRPr="00090CF0" w14:paraId="3B405D02" w14:textId="77777777" w:rsidTr="00C82B25">
        <w:trPr>
          <w:cantSplit/>
          <w:trHeight w:val="288"/>
        </w:trPr>
        <w:tc>
          <w:tcPr>
            <w:tcW w:w="558" w:type="dxa"/>
            <w:vMerge/>
          </w:tcPr>
          <w:p w14:paraId="14286C8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DD96FEE"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49A7F053" w14:textId="15E8EF7B"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4625B7">
              <w:rPr>
                <w:rFonts w:ascii="Arial" w:hAnsi="Arial" w:cs="Arial"/>
                <w:color w:val="000000"/>
                <w:sz w:val="17"/>
                <w:szCs w:val="17"/>
              </w:rPr>
              <w:t>DMS001 (</w:t>
            </w:r>
            <w:r>
              <w:rPr>
                <w:rFonts w:ascii="Arial" w:hAnsi="Arial" w:cs="Arial"/>
                <w:color w:val="000000"/>
                <w:sz w:val="17"/>
                <w:szCs w:val="17"/>
              </w:rPr>
              <w:t>S</w:t>
            </w:r>
            <w:r w:rsidRPr="004625B7">
              <w:rPr>
                <w:rFonts w:ascii="Arial" w:hAnsi="Arial" w:cs="Arial"/>
                <w:color w:val="000000"/>
                <w:sz w:val="17"/>
                <w:szCs w:val="17"/>
              </w:rPr>
              <w:t>teps 24-25),</w:t>
            </w:r>
            <w:r>
              <w:rPr>
                <w:rFonts w:ascii="Arial" w:hAnsi="Arial" w:cs="Arial"/>
                <w:color w:val="000000"/>
                <w:sz w:val="17"/>
                <w:szCs w:val="17"/>
              </w:rPr>
              <w:t xml:space="preserve"> </w:t>
            </w:r>
            <w:r w:rsidRPr="004625B7">
              <w:rPr>
                <w:rFonts w:ascii="Arial" w:hAnsi="Arial" w:cs="Arial"/>
                <w:color w:val="000000"/>
                <w:sz w:val="17"/>
                <w:szCs w:val="17"/>
              </w:rPr>
              <w:t>DMS002 (</w:t>
            </w:r>
            <w:r>
              <w:rPr>
                <w:rFonts w:ascii="Arial" w:hAnsi="Arial" w:cs="Arial"/>
                <w:color w:val="000000"/>
                <w:sz w:val="17"/>
                <w:szCs w:val="17"/>
              </w:rPr>
              <w:t>S</w:t>
            </w:r>
            <w:r w:rsidRPr="004625B7">
              <w:rPr>
                <w:rFonts w:ascii="Arial" w:hAnsi="Arial" w:cs="Arial"/>
                <w:color w:val="000000"/>
                <w:sz w:val="17"/>
                <w:szCs w:val="17"/>
              </w:rPr>
              <w:t xml:space="preserve">tep </w:t>
            </w:r>
            <w:r w:rsidR="00E85BAD">
              <w:rPr>
                <w:rFonts w:ascii="Arial" w:hAnsi="Arial" w:cs="Arial"/>
                <w:color w:val="000000"/>
                <w:sz w:val="17"/>
                <w:szCs w:val="17"/>
              </w:rPr>
              <w:t>46</w:t>
            </w:r>
            <w:r>
              <w:rPr>
                <w:rFonts w:ascii="Arial" w:hAnsi="Arial" w:cs="Arial"/>
                <w:color w:val="000000"/>
                <w:sz w:val="17"/>
                <w:szCs w:val="17"/>
              </w:rPr>
              <w:t>)</w:t>
            </w:r>
          </w:p>
        </w:tc>
        <w:tc>
          <w:tcPr>
            <w:tcW w:w="1260" w:type="dxa"/>
            <w:shd w:val="clear" w:color="auto" w:fill="D9D9D9" w:themeFill="background1" w:themeFillShade="D9"/>
          </w:tcPr>
          <w:p w14:paraId="4ABB8B86"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7E478B0"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2F6A5B8"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E13C974" w14:textId="77777777" w:rsidTr="00C82B25">
        <w:trPr>
          <w:cantSplit/>
          <w:trHeight w:val="585"/>
        </w:trPr>
        <w:tc>
          <w:tcPr>
            <w:tcW w:w="558" w:type="dxa"/>
            <w:vMerge w:val="restart"/>
          </w:tcPr>
          <w:p w14:paraId="2F3CF569" w14:textId="4177C328"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37</w:t>
            </w:r>
            <w:r w:rsidRPr="00090CF0">
              <w:rPr>
                <w:rFonts w:ascii="Arial" w:hAnsi="Arial" w:cs="Arial"/>
                <w:sz w:val="17"/>
                <w:szCs w:val="17"/>
              </w:rPr>
              <w:fldChar w:fldCharType="end"/>
            </w:r>
          </w:p>
        </w:tc>
        <w:tc>
          <w:tcPr>
            <w:tcW w:w="1440" w:type="dxa"/>
            <w:vMerge w:val="restart"/>
          </w:tcPr>
          <w:p w14:paraId="509F9542"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152DF632"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All sign face surfaces are finished with a matte black coating system which meets or exceeds American Architectural Manufacturers Association (AAMA) Specification No. 2605.</w:t>
            </w:r>
          </w:p>
        </w:tc>
        <w:tc>
          <w:tcPr>
            <w:tcW w:w="1260" w:type="dxa"/>
            <w:vMerge w:val="restart"/>
          </w:tcPr>
          <w:p w14:paraId="1F4AA140" w14:textId="46AE1315"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D18D9DD"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noProof/>
                <w:sz w:val="17"/>
                <w:szCs w:val="17"/>
              </w:rPr>
              <w:t>Provide product literature from the coating manufacturer that indicates conformance with AAMA specification No. 2605.</w:t>
            </w:r>
          </w:p>
        </w:tc>
        <w:tc>
          <w:tcPr>
            <w:tcW w:w="1980" w:type="dxa"/>
            <w:vMerge w:val="restart"/>
          </w:tcPr>
          <w:p w14:paraId="0D6A9CF3"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7A195549" w14:textId="77777777" w:rsidTr="00C82B25">
        <w:trPr>
          <w:cantSplit/>
          <w:trHeight w:val="288"/>
        </w:trPr>
        <w:tc>
          <w:tcPr>
            <w:tcW w:w="558" w:type="dxa"/>
            <w:vMerge/>
          </w:tcPr>
          <w:p w14:paraId="6824434D"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236CAD8" w14:textId="77777777" w:rsidR="00874722" w:rsidRPr="00090CF0" w:rsidRDefault="00874722" w:rsidP="00C82B25">
            <w:pPr>
              <w:tabs>
                <w:tab w:val="left" w:pos="1080"/>
              </w:tabs>
              <w:rPr>
                <w:rFonts w:ascii="Arial" w:hAnsi="Arial" w:cs="Arial"/>
                <w:sz w:val="17"/>
                <w:szCs w:val="17"/>
              </w:rPr>
            </w:pPr>
          </w:p>
        </w:tc>
        <w:tc>
          <w:tcPr>
            <w:tcW w:w="5130" w:type="dxa"/>
            <w:vMerge/>
          </w:tcPr>
          <w:p w14:paraId="1B10B390" w14:textId="77777777" w:rsidR="00874722" w:rsidRPr="00090CF0" w:rsidRDefault="00874722" w:rsidP="00C82B25">
            <w:pPr>
              <w:tabs>
                <w:tab w:val="left" w:pos="1080"/>
              </w:tabs>
              <w:rPr>
                <w:rFonts w:ascii="Arial" w:hAnsi="Arial" w:cs="Arial"/>
                <w:sz w:val="17"/>
                <w:szCs w:val="17"/>
              </w:rPr>
            </w:pPr>
          </w:p>
        </w:tc>
        <w:tc>
          <w:tcPr>
            <w:tcW w:w="1260" w:type="dxa"/>
            <w:vMerge/>
          </w:tcPr>
          <w:p w14:paraId="6AC54EC9" w14:textId="77777777" w:rsidR="00874722" w:rsidRPr="00090CF0" w:rsidRDefault="00874722" w:rsidP="00C82B25">
            <w:pPr>
              <w:tabs>
                <w:tab w:val="left" w:pos="1080"/>
              </w:tabs>
              <w:jc w:val="center"/>
              <w:rPr>
                <w:rFonts w:ascii="Arial" w:hAnsi="Arial" w:cs="Arial"/>
                <w:sz w:val="17"/>
                <w:szCs w:val="17"/>
              </w:rPr>
            </w:pPr>
          </w:p>
        </w:tc>
        <w:tc>
          <w:tcPr>
            <w:tcW w:w="4410" w:type="dxa"/>
          </w:tcPr>
          <w:p w14:paraId="2E6C6D0E"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10A08BA1" w14:textId="77777777" w:rsidR="00874722" w:rsidRPr="00090CF0" w:rsidRDefault="00874722" w:rsidP="00C82B25">
            <w:pPr>
              <w:tabs>
                <w:tab w:val="left" w:pos="1080"/>
              </w:tabs>
              <w:jc w:val="center"/>
              <w:rPr>
                <w:rFonts w:ascii="Arial" w:hAnsi="Arial" w:cs="Arial"/>
                <w:sz w:val="17"/>
                <w:szCs w:val="17"/>
              </w:rPr>
            </w:pPr>
          </w:p>
        </w:tc>
      </w:tr>
      <w:tr w:rsidR="00874722" w:rsidRPr="00090CF0" w14:paraId="186A6831" w14:textId="77777777" w:rsidTr="00C82B25">
        <w:trPr>
          <w:cantSplit/>
          <w:trHeight w:val="288"/>
        </w:trPr>
        <w:tc>
          <w:tcPr>
            <w:tcW w:w="558" w:type="dxa"/>
            <w:vMerge/>
          </w:tcPr>
          <w:p w14:paraId="38E9BB65"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9C6DE7D"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D526894" w14:textId="7CA130A4"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625B7">
              <w:rPr>
                <w:rFonts w:ascii="Arial" w:hAnsi="Arial" w:cs="Arial"/>
                <w:color w:val="000000"/>
                <w:sz w:val="17"/>
                <w:szCs w:val="17"/>
              </w:rPr>
              <w:t>DMS001 (</w:t>
            </w:r>
            <w:r>
              <w:rPr>
                <w:rFonts w:ascii="Arial" w:hAnsi="Arial" w:cs="Arial"/>
                <w:color w:val="000000"/>
                <w:sz w:val="17"/>
                <w:szCs w:val="17"/>
              </w:rPr>
              <w:t>S</w:t>
            </w:r>
            <w:r w:rsidRPr="004625B7">
              <w:rPr>
                <w:rFonts w:ascii="Arial" w:hAnsi="Arial" w:cs="Arial"/>
                <w:color w:val="000000"/>
                <w:sz w:val="17"/>
                <w:szCs w:val="17"/>
              </w:rPr>
              <w:t>tep 26)</w:t>
            </w:r>
          </w:p>
        </w:tc>
        <w:tc>
          <w:tcPr>
            <w:tcW w:w="1260" w:type="dxa"/>
            <w:shd w:val="clear" w:color="auto" w:fill="D9D9D9" w:themeFill="background1" w:themeFillShade="D9"/>
          </w:tcPr>
          <w:p w14:paraId="3D82E9AE"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24B91F9"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82BEE87"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D32706C" w14:textId="77777777" w:rsidTr="00C82B25">
        <w:trPr>
          <w:cantSplit/>
          <w:trHeight w:val="432"/>
        </w:trPr>
        <w:tc>
          <w:tcPr>
            <w:tcW w:w="558" w:type="dxa"/>
            <w:vMerge w:val="restart"/>
          </w:tcPr>
          <w:p w14:paraId="452BEDA7" w14:textId="0B30CAA1"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38</w:t>
            </w:r>
            <w:r w:rsidRPr="00090CF0">
              <w:rPr>
                <w:rFonts w:ascii="Arial" w:hAnsi="Arial" w:cs="Arial"/>
                <w:sz w:val="17"/>
                <w:szCs w:val="17"/>
              </w:rPr>
              <w:fldChar w:fldCharType="end"/>
            </w:r>
          </w:p>
        </w:tc>
        <w:tc>
          <w:tcPr>
            <w:tcW w:w="1440" w:type="dxa"/>
            <w:vMerge w:val="restart"/>
          </w:tcPr>
          <w:p w14:paraId="4148EEF1" w14:textId="77777777" w:rsidR="00874722" w:rsidRPr="00090CF0" w:rsidRDefault="00874722" w:rsidP="00C82B25">
            <w:pPr>
              <w:tabs>
                <w:tab w:val="left" w:pos="1080"/>
              </w:tabs>
              <w:rPr>
                <w:rFonts w:ascii="Arial" w:hAnsi="Arial" w:cs="Arial"/>
                <w:sz w:val="17"/>
                <w:szCs w:val="17"/>
              </w:rPr>
            </w:pPr>
          </w:p>
        </w:tc>
        <w:tc>
          <w:tcPr>
            <w:tcW w:w="5130" w:type="dxa"/>
          </w:tcPr>
          <w:p w14:paraId="26037423"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Certification that the sign face parts are coated with the prescribed thickness is provided. </w:t>
            </w:r>
          </w:p>
        </w:tc>
        <w:tc>
          <w:tcPr>
            <w:tcW w:w="1260" w:type="dxa"/>
          </w:tcPr>
          <w:p w14:paraId="6D8B1B5C" w14:textId="1F1EF455"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CA57E8D"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
                  <w:enabled/>
                  <w:calcOnExit/>
                  <w:textInput>
                    <w:default w:val="Provide a statement of conformance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Provide a statement of conformance in this field.</w:t>
            </w:r>
            <w:r w:rsidRPr="00090CF0">
              <w:rPr>
                <w:rFonts w:ascii="Arial" w:hAnsi="Arial" w:cs="Arial"/>
                <w:i/>
                <w:sz w:val="17"/>
                <w:szCs w:val="17"/>
              </w:rPr>
              <w:fldChar w:fldCharType="end"/>
            </w:r>
          </w:p>
        </w:tc>
        <w:tc>
          <w:tcPr>
            <w:tcW w:w="1980" w:type="dxa"/>
          </w:tcPr>
          <w:p w14:paraId="43F4B0E1"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Compliance Matrix Review</w:t>
            </w:r>
          </w:p>
        </w:tc>
      </w:tr>
      <w:tr w:rsidR="00874722" w:rsidRPr="00090CF0" w14:paraId="31581B5C" w14:textId="77777777" w:rsidTr="00C82B25">
        <w:trPr>
          <w:cantSplit/>
          <w:trHeight w:val="288"/>
        </w:trPr>
        <w:tc>
          <w:tcPr>
            <w:tcW w:w="558" w:type="dxa"/>
            <w:vMerge/>
            <w:tcBorders>
              <w:bottom w:val="single" w:sz="4" w:space="0" w:color="auto"/>
            </w:tcBorders>
          </w:tcPr>
          <w:p w14:paraId="330F9A0E"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7895D51D"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271DA50F" w14:textId="35E149FE"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625B7">
              <w:rPr>
                <w:rFonts w:ascii="Arial" w:hAnsi="Arial" w:cs="Arial"/>
                <w:color w:val="000000"/>
                <w:sz w:val="17"/>
                <w:szCs w:val="17"/>
              </w:rPr>
              <w:t>DMS001 (</w:t>
            </w:r>
            <w:r>
              <w:rPr>
                <w:rFonts w:ascii="Arial" w:hAnsi="Arial" w:cs="Arial"/>
                <w:color w:val="000000"/>
                <w:sz w:val="17"/>
                <w:szCs w:val="17"/>
              </w:rPr>
              <w:t>S</w:t>
            </w:r>
            <w:r w:rsidRPr="004625B7">
              <w:rPr>
                <w:rFonts w:ascii="Arial" w:hAnsi="Arial" w:cs="Arial"/>
                <w:color w:val="000000"/>
                <w:sz w:val="17"/>
                <w:szCs w:val="17"/>
              </w:rPr>
              <w:t>tep 26)</w:t>
            </w:r>
          </w:p>
        </w:tc>
        <w:tc>
          <w:tcPr>
            <w:tcW w:w="1260" w:type="dxa"/>
            <w:tcBorders>
              <w:bottom w:val="single" w:sz="4" w:space="0" w:color="auto"/>
            </w:tcBorders>
            <w:shd w:val="clear" w:color="auto" w:fill="D9D9D9" w:themeFill="background1" w:themeFillShade="D9"/>
          </w:tcPr>
          <w:p w14:paraId="3751FD1A"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5F67A150"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25A47638"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BB0901B" w14:textId="77777777" w:rsidTr="00C82B25">
        <w:trPr>
          <w:cantSplit/>
        </w:trPr>
        <w:tc>
          <w:tcPr>
            <w:tcW w:w="558" w:type="dxa"/>
            <w:vMerge w:val="restart"/>
          </w:tcPr>
          <w:p w14:paraId="1C1E6A2C" w14:textId="725B01A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39</w:t>
            </w:r>
            <w:r w:rsidRPr="00090CF0">
              <w:rPr>
                <w:rFonts w:ascii="Arial" w:hAnsi="Arial" w:cs="Arial"/>
                <w:sz w:val="17"/>
                <w:szCs w:val="17"/>
              </w:rPr>
              <w:fldChar w:fldCharType="end"/>
            </w:r>
          </w:p>
        </w:tc>
        <w:tc>
          <w:tcPr>
            <w:tcW w:w="1440" w:type="dxa"/>
            <w:vMerge w:val="restart"/>
          </w:tcPr>
          <w:p w14:paraId="55DBD3FA"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tcPr>
          <w:p w14:paraId="6D600E49"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face includes a contrast border that meets the requirements of NEMA TS4 2016, section 3.1.6, unless sign is an embedded DMS.</w:t>
            </w:r>
          </w:p>
        </w:tc>
        <w:tc>
          <w:tcPr>
            <w:tcW w:w="1260" w:type="dxa"/>
            <w:tcBorders>
              <w:bottom w:val="single" w:sz="4" w:space="0" w:color="auto"/>
            </w:tcBorders>
          </w:tcPr>
          <w:p w14:paraId="1910F903" w14:textId="01902358"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3B2DB08C"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Borders>
              <w:bottom w:val="single" w:sz="4" w:space="0" w:color="auto"/>
            </w:tcBorders>
          </w:tcPr>
          <w:p w14:paraId="62DAB722"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05240798" w14:textId="77777777" w:rsidTr="00C82B25">
        <w:trPr>
          <w:cantSplit/>
          <w:trHeight w:val="288"/>
        </w:trPr>
        <w:tc>
          <w:tcPr>
            <w:tcW w:w="558" w:type="dxa"/>
            <w:vMerge/>
            <w:tcBorders>
              <w:bottom w:val="single" w:sz="4" w:space="0" w:color="auto"/>
            </w:tcBorders>
          </w:tcPr>
          <w:p w14:paraId="3F954635"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5CB33665"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623AA40B" w14:textId="18794A37"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625B7">
              <w:rPr>
                <w:rFonts w:ascii="Arial" w:hAnsi="Arial" w:cs="Arial"/>
                <w:color w:val="000000"/>
                <w:sz w:val="17"/>
                <w:szCs w:val="17"/>
              </w:rPr>
              <w:t>DMS002 (</w:t>
            </w:r>
            <w:r>
              <w:rPr>
                <w:rFonts w:ascii="Arial" w:hAnsi="Arial" w:cs="Arial"/>
                <w:color w:val="000000"/>
                <w:sz w:val="17"/>
                <w:szCs w:val="17"/>
              </w:rPr>
              <w:t>S</w:t>
            </w:r>
            <w:r w:rsidRPr="004625B7">
              <w:rPr>
                <w:rFonts w:ascii="Arial" w:hAnsi="Arial" w:cs="Arial"/>
                <w:color w:val="000000"/>
                <w:sz w:val="17"/>
                <w:szCs w:val="17"/>
              </w:rPr>
              <w:t xml:space="preserve">teps </w:t>
            </w:r>
            <w:r w:rsidR="00E85BAD" w:rsidRPr="004625B7">
              <w:rPr>
                <w:rFonts w:ascii="Arial" w:hAnsi="Arial" w:cs="Arial"/>
                <w:color w:val="000000"/>
                <w:sz w:val="17"/>
                <w:szCs w:val="17"/>
              </w:rPr>
              <w:t>4</w:t>
            </w:r>
            <w:r w:rsidR="00BF2D5B">
              <w:rPr>
                <w:rFonts w:ascii="Arial" w:hAnsi="Arial" w:cs="Arial"/>
                <w:color w:val="000000"/>
                <w:sz w:val="17"/>
                <w:szCs w:val="17"/>
              </w:rPr>
              <w:t>7</w:t>
            </w:r>
            <w:r w:rsidRPr="004625B7">
              <w:rPr>
                <w:rFonts w:ascii="Arial" w:hAnsi="Arial" w:cs="Arial"/>
                <w:color w:val="000000"/>
                <w:sz w:val="17"/>
                <w:szCs w:val="17"/>
              </w:rPr>
              <w:t>-</w:t>
            </w:r>
            <w:r w:rsidR="00E85BAD" w:rsidRPr="004625B7">
              <w:rPr>
                <w:rFonts w:ascii="Arial" w:hAnsi="Arial" w:cs="Arial"/>
                <w:color w:val="000000"/>
                <w:sz w:val="17"/>
                <w:szCs w:val="17"/>
              </w:rPr>
              <w:t>4</w:t>
            </w:r>
            <w:r w:rsidR="00E85BAD">
              <w:rPr>
                <w:rFonts w:ascii="Arial" w:hAnsi="Arial" w:cs="Arial"/>
                <w:color w:val="000000"/>
                <w:sz w:val="17"/>
                <w:szCs w:val="17"/>
              </w:rPr>
              <w:t>9</w:t>
            </w:r>
            <w:r w:rsidRPr="004625B7">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7EB434A6"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6254D1C4"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6B004A01"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913B2E3" w14:textId="77777777" w:rsidTr="00C82B25">
        <w:trPr>
          <w:cantSplit/>
        </w:trPr>
        <w:tc>
          <w:tcPr>
            <w:tcW w:w="14778" w:type="dxa"/>
            <w:gridSpan w:val="6"/>
            <w:shd w:val="clear" w:color="auto" w:fill="FFFF99"/>
          </w:tcPr>
          <w:p w14:paraId="5244162E" w14:textId="3115E38B"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following compliance matrix criteria are for </w:t>
            </w:r>
            <w:r w:rsidR="003F5C29">
              <w:rPr>
                <w:rFonts w:ascii="Arial" w:hAnsi="Arial" w:cs="Arial"/>
                <w:sz w:val="17"/>
                <w:szCs w:val="17"/>
              </w:rPr>
              <w:t>W</w:t>
            </w:r>
            <w:r w:rsidRPr="00090CF0">
              <w:rPr>
                <w:rFonts w:ascii="Arial" w:hAnsi="Arial" w:cs="Arial"/>
                <w:sz w:val="17"/>
                <w:szCs w:val="17"/>
              </w:rPr>
              <w:t>alk-</w:t>
            </w:r>
            <w:r w:rsidR="003F5C29">
              <w:rPr>
                <w:rFonts w:ascii="Arial" w:hAnsi="Arial" w:cs="Arial"/>
                <w:sz w:val="17"/>
                <w:szCs w:val="17"/>
              </w:rPr>
              <w:t>I</w:t>
            </w:r>
            <w:r w:rsidRPr="00090CF0">
              <w:rPr>
                <w:rFonts w:ascii="Arial" w:hAnsi="Arial" w:cs="Arial"/>
                <w:sz w:val="17"/>
                <w:szCs w:val="17"/>
              </w:rPr>
              <w:t>n DMS</w:t>
            </w:r>
            <w:r>
              <w:rPr>
                <w:rFonts w:ascii="Arial" w:hAnsi="Arial" w:cs="Arial"/>
                <w:sz w:val="17"/>
                <w:szCs w:val="17"/>
              </w:rPr>
              <w:t>.</w:t>
            </w:r>
          </w:p>
        </w:tc>
      </w:tr>
      <w:tr w:rsidR="00874722" w:rsidRPr="00090CF0" w14:paraId="0BA45519" w14:textId="77777777" w:rsidTr="00C82B25">
        <w:trPr>
          <w:cantSplit/>
        </w:trPr>
        <w:tc>
          <w:tcPr>
            <w:tcW w:w="558" w:type="dxa"/>
            <w:vMerge w:val="restart"/>
          </w:tcPr>
          <w:p w14:paraId="23C26F94" w14:textId="513EFFEF"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40</w:t>
            </w:r>
            <w:r w:rsidRPr="00090CF0">
              <w:rPr>
                <w:rFonts w:ascii="Arial" w:hAnsi="Arial" w:cs="Arial"/>
                <w:sz w:val="17"/>
                <w:szCs w:val="17"/>
              </w:rPr>
              <w:fldChar w:fldCharType="end"/>
            </w:r>
          </w:p>
        </w:tc>
        <w:tc>
          <w:tcPr>
            <w:tcW w:w="1440" w:type="dxa"/>
            <w:vMerge w:val="restart"/>
          </w:tcPr>
          <w:p w14:paraId="753F54AF" w14:textId="04FBD0E9" w:rsidR="00874722" w:rsidRPr="00090CF0" w:rsidRDefault="00CD0D1C" w:rsidP="00C82B25">
            <w:pPr>
              <w:tabs>
                <w:tab w:val="left" w:pos="1080"/>
              </w:tabs>
              <w:rPr>
                <w:rFonts w:ascii="Arial" w:hAnsi="Arial" w:cs="Arial"/>
                <w:sz w:val="17"/>
                <w:szCs w:val="17"/>
              </w:rPr>
            </w:pPr>
            <w:r>
              <w:rPr>
                <w:rFonts w:ascii="Arial" w:hAnsi="Arial" w:cs="Arial"/>
                <w:sz w:val="17"/>
                <w:szCs w:val="17"/>
              </w:rPr>
              <w:t>995-16.2.3.1</w:t>
            </w:r>
          </w:p>
        </w:tc>
        <w:tc>
          <w:tcPr>
            <w:tcW w:w="5130" w:type="dxa"/>
            <w:tcBorders>
              <w:bottom w:val="single" w:sz="4" w:space="0" w:color="auto"/>
            </w:tcBorders>
          </w:tcPr>
          <w:p w14:paraId="19A0A833"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There are no exposed fasteners on the housing face. Display modules can be easily and rapidly removed from within the sign without disturbing adjacent display modules.</w:t>
            </w:r>
          </w:p>
        </w:tc>
        <w:tc>
          <w:tcPr>
            <w:tcW w:w="1260" w:type="dxa"/>
            <w:tcBorders>
              <w:bottom w:val="single" w:sz="4" w:space="0" w:color="auto"/>
            </w:tcBorders>
          </w:tcPr>
          <w:p w14:paraId="43617249" w14:textId="11A89EDE"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0C6A387C"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Borders>
              <w:bottom w:val="single" w:sz="4" w:space="0" w:color="auto"/>
            </w:tcBorders>
          </w:tcPr>
          <w:p w14:paraId="620597FB"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023D73C0" w14:textId="77777777" w:rsidTr="00C82B25">
        <w:trPr>
          <w:cantSplit/>
          <w:trHeight w:val="288"/>
        </w:trPr>
        <w:tc>
          <w:tcPr>
            <w:tcW w:w="558" w:type="dxa"/>
            <w:vMerge/>
            <w:tcBorders>
              <w:bottom w:val="single" w:sz="4" w:space="0" w:color="auto"/>
            </w:tcBorders>
          </w:tcPr>
          <w:p w14:paraId="3A615C8D"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4428571A"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5AA25E08" w14:textId="65F89546"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625B7">
              <w:rPr>
                <w:rFonts w:ascii="Arial" w:hAnsi="Arial" w:cs="Arial"/>
                <w:color w:val="000000"/>
                <w:sz w:val="17"/>
                <w:szCs w:val="17"/>
              </w:rPr>
              <w:t>DMS002 (</w:t>
            </w:r>
            <w:r>
              <w:rPr>
                <w:rFonts w:ascii="Arial" w:hAnsi="Arial" w:cs="Arial"/>
                <w:color w:val="000000"/>
                <w:sz w:val="17"/>
                <w:szCs w:val="17"/>
              </w:rPr>
              <w:t>S</w:t>
            </w:r>
            <w:r w:rsidRPr="004625B7">
              <w:rPr>
                <w:rFonts w:ascii="Arial" w:hAnsi="Arial" w:cs="Arial"/>
                <w:color w:val="000000"/>
                <w:sz w:val="17"/>
                <w:szCs w:val="17"/>
              </w:rPr>
              <w:t xml:space="preserve">teps </w:t>
            </w:r>
            <w:r w:rsidR="00A31F37">
              <w:rPr>
                <w:rFonts w:ascii="Arial" w:hAnsi="Arial" w:cs="Arial"/>
                <w:color w:val="000000"/>
                <w:sz w:val="17"/>
                <w:szCs w:val="17"/>
              </w:rPr>
              <w:t>50</w:t>
            </w:r>
            <w:r w:rsidRPr="004625B7">
              <w:rPr>
                <w:rFonts w:ascii="Arial" w:hAnsi="Arial" w:cs="Arial"/>
                <w:color w:val="000000"/>
                <w:sz w:val="17"/>
                <w:szCs w:val="17"/>
              </w:rPr>
              <w:t>-</w:t>
            </w:r>
            <w:r w:rsidR="00A31F37">
              <w:rPr>
                <w:rFonts w:ascii="Arial" w:hAnsi="Arial" w:cs="Arial"/>
                <w:color w:val="000000"/>
                <w:sz w:val="17"/>
                <w:szCs w:val="17"/>
              </w:rPr>
              <w:t>51</w:t>
            </w:r>
            <w:r w:rsidRPr="004625B7">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21FE2DBA"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2F2D03BA"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6CF4B129" w14:textId="77777777" w:rsidR="00874722" w:rsidRPr="00090CF0" w:rsidRDefault="00874722" w:rsidP="00C82B25">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D0690F9" w14:textId="77777777" w:rsidTr="00C82B25">
        <w:trPr>
          <w:cantSplit/>
        </w:trPr>
        <w:tc>
          <w:tcPr>
            <w:tcW w:w="14778" w:type="dxa"/>
            <w:gridSpan w:val="6"/>
            <w:shd w:val="clear" w:color="auto" w:fill="FFFF99"/>
          </w:tcPr>
          <w:p w14:paraId="0A8E37FD" w14:textId="3465C09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following compliance matrix criteria are for </w:t>
            </w:r>
            <w:r w:rsidR="003F5C29">
              <w:rPr>
                <w:rFonts w:ascii="Arial" w:hAnsi="Arial" w:cs="Arial"/>
                <w:sz w:val="17"/>
                <w:szCs w:val="17"/>
              </w:rPr>
              <w:t>F</w:t>
            </w:r>
            <w:r w:rsidRPr="00090CF0">
              <w:rPr>
                <w:rFonts w:ascii="Arial" w:hAnsi="Arial" w:cs="Arial"/>
                <w:sz w:val="17"/>
                <w:szCs w:val="17"/>
              </w:rPr>
              <w:t xml:space="preserve">ront </w:t>
            </w:r>
            <w:r w:rsidR="003F5C29">
              <w:rPr>
                <w:rFonts w:ascii="Arial" w:hAnsi="Arial" w:cs="Arial"/>
                <w:sz w:val="17"/>
                <w:szCs w:val="17"/>
              </w:rPr>
              <w:t>A</w:t>
            </w:r>
            <w:r w:rsidRPr="00090CF0">
              <w:rPr>
                <w:rFonts w:ascii="Arial" w:hAnsi="Arial" w:cs="Arial"/>
                <w:sz w:val="17"/>
                <w:szCs w:val="17"/>
              </w:rPr>
              <w:t xml:space="preserve">ccess and </w:t>
            </w:r>
            <w:r w:rsidR="003F5C29">
              <w:rPr>
                <w:rFonts w:ascii="Arial" w:hAnsi="Arial" w:cs="Arial"/>
                <w:sz w:val="17"/>
                <w:szCs w:val="17"/>
              </w:rPr>
              <w:t>E</w:t>
            </w:r>
            <w:r w:rsidRPr="00090CF0">
              <w:rPr>
                <w:rFonts w:ascii="Arial" w:hAnsi="Arial" w:cs="Arial"/>
                <w:sz w:val="17"/>
                <w:szCs w:val="17"/>
              </w:rPr>
              <w:t>mbedded DMS</w:t>
            </w:r>
            <w:r>
              <w:rPr>
                <w:rFonts w:ascii="Arial" w:hAnsi="Arial" w:cs="Arial"/>
                <w:sz w:val="17"/>
                <w:szCs w:val="17"/>
              </w:rPr>
              <w:t>.</w:t>
            </w:r>
          </w:p>
        </w:tc>
      </w:tr>
      <w:tr w:rsidR="00874722" w:rsidRPr="00090CF0" w14:paraId="28919DAA" w14:textId="77777777" w:rsidTr="00C82B25">
        <w:trPr>
          <w:cantSplit/>
        </w:trPr>
        <w:tc>
          <w:tcPr>
            <w:tcW w:w="558" w:type="dxa"/>
            <w:vMerge w:val="restart"/>
          </w:tcPr>
          <w:p w14:paraId="4FF4636F" w14:textId="42AF6598"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41</w:t>
            </w:r>
            <w:r w:rsidRPr="00090CF0">
              <w:rPr>
                <w:rFonts w:ascii="Arial" w:hAnsi="Arial" w:cs="Arial"/>
                <w:sz w:val="17"/>
                <w:szCs w:val="17"/>
              </w:rPr>
              <w:fldChar w:fldCharType="end"/>
            </w:r>
          </w:p>
        </w:tc>
        <w:tc>
          <w:tcPr>
            <w:tcW w:w="1440" w:type="dxa"/>
            <w:vMerge w:val="restart"/>
          </w:tcPr>
          <w:p w14:paraId="6D9772BD" w14:textId="1D0A0B77" w:rsidR="00874722" w:rsidRPr="00090CF0" w:rsidRDefault="00D95231" w:rsidP="00C82B25">
            <w:pPr>
              <w:tabs>
                <w:tab w:val="left" w:pos="1080"/>
              </w:tabs>
              <w:rPr>
                <w:rFonts w:ascii="Arial" w:hAnsi="Arial" w:cs="Arial"/>
                <w:sz w:val="17"/>
                <w:szCs w:val="17"/>
              </w:rPr>
            </w:pPr>
            <w:r>
              <w:rPr>
                <w:rFonts w:ascii="Arial" w:hAnsi="Arial" w:cs="Arial"/>
                <w:sz w:val="17"/>
                <w:szCs w:val="17"/>
              </w:rPr>
              <w:t>995-16.2.3</w:t>
            </w:r>
            <w:r w:rsidR="00874722" w:rsidRPr="00090CF0">
              <w:rPr>
                <w:rFonts w:ascii="Arial" w:hAnsi="Arial" w:cs="Arial"/>
                <w:sz w:val="17"/>
                <w:szCs w:val="17"/>
              </w:rPr>
              <w:t>.2</w:t>
            </w:r>
          </w:p>
        </w:tc>
        <w:tc>
          <w:tcPr>
            <w:tcW w:w="5130" w:type="dxa"/>
            <w:tcBorders>
              <w:bottom w:val="single" w:sz="4" w:space="0" w:color="auto"/>
            </w:tcBorders>
          </w:tcPr>
          <w:p w14:paraId="6619B8AA"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Exposed fasteners on the housing face are the same color and finish as the housing face. All fasteners used on the housing face are captive.</w:t>
            </w:r>
          </w:p>
        </w:tc>
        <w:tc>
          <w:tcPr>
            <w:tcW w:w="1260" w:type="dxa"/>
            <w:tcBorders>
              <w:bottom w:val="single" w:sz="4" w:space="0" w:color="auto"/>
            </w:tcBorders>
          </w:tcPr>
          <w:p w14:paraId="03CE4347" w14:textId="0CE37176"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1AF7B564"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Borders>
              <w:bottom w:val="single" w:sz="4" w:space="0" w:color="auto"/>
            </w:tcBorders>
          </w:tcPr>
          <w:p w14:paraId="2BF67274"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5210F445" w14:textId="77777777" w:rsidTr="00C82B25">
        <w:trPr>
          <w:cantSplit/>
          <w:trHeight w:val="288"/>
        </w:trPr>
        <w:tc>
          <w:tcPr>
            <w:tcW w:w="558" w:type="dxa"/>
            <w:vMerge/>
            <w:tcBorders>
              <w:bottom w:val="single" w:sz="4" w:space="0" w:color="auto"/>
            </w:tcBorders>
          </w:tcPr>
          <w:p w14:paraId="755A4E35"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24774416"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0E7BCB26" w14:textId="06858F5E"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625B7">
              <w:rPr>
                <w:rFonts w:ascii="Arial" w:hAnsi="Arial" w:cs="Arial"/>
                <w:color w:val="000000"/>
                <w:sz w:val="17"/>
                <w:szCs w:val="17"/>
              </w:rPr>
              <w:t>DMS002 (</w:t>
            </w:r>
            <w:r>
              <w:rPr>
                <w:rFonts w:ascii="Arial" w:hAnsi="Arial" w:cs="Arial"/>
                <w:color w:val="000000"/>
                <w:sz w:val="17"/>
                <w:szCs w:val="17"/>
              </w:rPr>
              <w:t>S</w:t>
            </w:r>
            <w:r w:rsidRPr="004625B7">
              <w:rPr>
                <w:rFonts w:ascii="Arial" w:hAnsi="Arial" w:cs="Arial"/>
                <w:color w:val="000000"/>
                <w:sz w:val="17"/>
                <w:szCs w:val="17"/>
              </w:rPr>
              <w:t xml:space="preserve">teps </w:t>
            </w:r>
            <w:r w:rsidR="00600526" w:rsidRPr="004625B7">
              <w:rPr>
                <w:rFonts w:ascii="Arial" w:hAnsi="Arial" w:cs="Arial"/>
                <w:color w:val="000000"/>
                <w:sz w:val="17"/>
                <w:szCs w:val="17"/>
              </w:rPr>
              <w:t>5</w:t>
            </w:r>
            <w:r w:rsidR="00600526">
              <w:rPr>
                <w:rFonts w:ascii="Arial" w:hAnsi="Arial" w:cs="Arial"/>
                <w:color w:val="000000"/>
                <w:sz w:val="17"/>
                <w:szCs w:val="17"/>
              </w:rPr>
              <w:t>2</w:t>
            </w:r>
            <w:r w:rsidRPr="004625B7">
              <w:rPr>
                <w:rFonts w:ascii="Arial" w:hAnsi="Arial" w:cs="Arial"/>
                <w:color w:val="000000"/>
                <w:sz w:val="17"/>
                <w:szCs w:val="17"/>
              </w:rPr>
              <w:t>-</w:t>
            </w:r>
            <w:r w:rsidR="00600526" w:rsidRPr="004625B7">
              <w:rPr>
                <w:rFonts w:ascii="Arial" w:hAnsi="Arial" w:cs="Arial"/>
                <w:color w:val="000000"/>
                <w:sz w:val="17"/>
                <w:szCs w:val="17"/>
              </w:rPr>
              <w:t>5</w:t>
            </w:r>
            <w:r w:rsidR="00600526">
              <w:rPr>
                <w:rFonts w:ascii="Arial" w:hAnsi="Arial" w:cs="Arial"/>
                <w:color w:val="000000"/>
                <w:sz w:val="17"/>
                <w:szCs w:val="17"/>
              </w:rPr>
              <w:t>3</w:t>
            </w:r>
            <w:r w:rsidRPr="004625B7">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3E2D2B66"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65E6C38A"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60E87D04"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62AE3FC5" w14:textId="77777777" w:rsidTr="00C82B25">
        <w:trPr>
          <w:cantSplit/>
        </w:trPr>
        <w:tc>
          <w:tcPr>
            <w:tcW w:w="14778" w:type="dxa"/>
            <w:gridSpan w:val="6"/>
            <w:shd w:val="clear" w:color="auto" w:fill="FFFF99"/>
          </w:tcPr>
          <w:p w14:paraId="6F77D188"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following compliance matrix criteria are for all DMS with external fascia panels or lens panel assemblies</w:t>
            </w:r>
            <w:r>
              <w:rPr>
                <w:rFonts w:ascii="Arial" w:hAnsi="Arial" w:cs="Arial"/>
                <w:sz w:val="17"/>
                <w:szCs w:val="17"/>
              </w:rPr>
              <w:t>.</w:t>
            </w:r>
          </w:p>
        </w:tc>
      </w:tr>
      <w:tr w:rsidR="00874722" w:rsidRPr="00090CF0" w14:paraId="5003793C" w14:textId="77777777" w:rsidTr="00C82B25">
        <w:trPr>
          <w:cantSplit/>
          <w:trHeight w:val="585"/>
        </w:trPr>
        <w:tc>
          <w:tcPr>
            <w:tcW w:w="558" w:type="dxa"/>
            <w:vMerge w:val="restart"/>
          </w:tcPr>
          <w:p w14:paraId="51D16206" w14:textId="74EE9DF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lastRenderedPageBreak/>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42</w:t>
            </w:r>
            <w:r w:rsidRPr="00090CF0">
              <w:rPr>
                <w:rFonts w:ascii="Arial" w:hAnsi="Arial" w:cs="Arial"/>
                <w:sz w:val="17"/>
                <w:szCs w:val="17"/>
              </w:rPr>
              <w:fldChar w:fldCharType="end"/>
            </w:r>
          </w:p>
        </w:tc>
        <w:tc>
          <w:tcPr>
            <w:tcW w:w="1440" w:type="dxa"/>
            <w:vMerge w:val="restart"/>
          </w:tcPr>
          <w:p w14:paraId="68AA6AE0" w14:textId="707A82C6" w:rsidR="00874722" w:rsidRPr="00090CF0" w:rsidRDefault="005340D8" w:rsidP="00C82B25">
            <w:pPr>
              <w:tabs>
                <w:tab w:val="left" w:pos="1080"/>
              </w:tabs>
              <w:rPr>
                <w:rFonts w:ascii="Arial" w:hAnsi="Arial" w:cs="Arial"/>
                <w:sz w:val="17"/>
                <w:szCs w:val="17"/>
              </w:rPr>
            </w:pPr>
            <w:r>
              <w:rPr>
                <w:rFonts w:ascii="Arial" w:hAnsi="Arial" w:cs="Arial"/>
                <w:sz w:val="17"/>
                <w:szCs w:val="17"/>
              </w:rPr>
              <w:t>995-16.2.3.3</w:t>
            </w:r>
          </w:p>
        </w:tc>
        <w:tc>
          <w:tcPr>
            <w:tcW w:w="5130" w:type="dxa"/>
            <w:vMerge w:val="restart"/>
          </w:tcPr>
          <w:p w14:paraId="6CD30663"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External fascia panels are constructed using aluminum and are finished with a matte black coating system that meets or exceeds AAMA Specification No. 2605.</w:t>
            </w:r>
          </w:p>
        </w:tc>
        <w:tc>
          <w:tcPr>
            <w:tcW w:w="1260" w:type="dxa"/>
            <w:vMerge w:val="restart"/>
          </w:tcPr>
          <w:p w14:paraId="76A8FD32" w14:textId="0C846D70"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4C066378"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noProof/>
                <w:sz w:val="17"/>
                <w:szCs w:val="17"/>
              </w:rPr>
              <w:t>Provide product literature that describes the design of the fascia panels and product literature from the coating manufacturer that indicates conformance with AAMA specification No. 2605.</w:t>
            </w:r>
          </w:p>
        </w:tc>
        <w:tc>
          <w:tcPr>
            <w:tcW w:w="1980" w:type="dxa"/>
            <w:vMerge w:val="restart"/>
          </w:tcPr>
          <w:p w14:paraId="2C22D99F"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4FDFFAA6" w14:textId="77777777" w:rsidTr="00C82B25">
        <w:trPr>
          <w:cantSplit/>
          <w:trHeight w:val="288"/>
        </w:trPr>
        <w:tc>
          <w:tcPr>
            <w:tcW w:w="558" w:type="dxa"/>
            <w:vMerge/>
          </w:tcPr>
          <w:p w14:paraId="304ECFC9"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A861574" w14:textId="77777777" w:rsidR="00874722" w:rsidRPr="00090CF0" w:rsidRDefault="00874722" w:rsidP="00C82B25">
            <w:pPr>
              <w:tabs>
                <w:tab w:val="left" w:pos="1080"/>
              </w:tabs>
              <w:rPr>
                <w:rFonts w:ascii="Arial" w:hAnsi="Arial" w:cs="Arial"/>
                <w:sz w:val="17"/>
                <w:szCs w:val="17"/>
              </w:rPr>
            </w:pPr>
          </w:p>
        </w:tc>
        <w:tc>
          <w:tcPr>
            <w:tcW w:w="5130" w:type="dxa"/>
            <w:vMerge/>
          </w:tcPr>
          <w:p w14:paraId="64F1EF43" w14:textId="77777777" w:rsidR="00874722" w:rsidRPr="00090CF0" w:rsidRDefault="00874722" w:rsidP="00C82B25">
            <w:pPr>
              <w:tabs>
                <w:tab w:val="left" w:pos="1080"/>
              </w:tabs>
              <w:rPr>
                <w:rFonts w:ascii="Arial" w:hAnsi="Arial" w:cs="Arial"/>
                <w:sz w:val="17"/>
                <w:szCs w:val="17"/>
              </w:rPr>
            </w:pPr>
          </w:p>
        </w:tc>
        <w:tc>
          <w:tcPr>
            <w:tcW w:w="1260" w:type="dxa"/>
            <w:vMerge/>
          </w:tcPr>
          <w:p w14:paraId="3074BB4D" w14:textId="77777777" w:rsidR="00874722" w:rsidRPr="00090CF0" w:rsidRDefault="00874722" w:rsidP="00C82B25">
            <w:pPr>
              <w:tabs>
                <w:tab w:val="left" w:pos="1080"/>
              </w:tabs>
              <w:jc w:val="center"/>
              <w:rPr>
                <w:rFonts w:ascii="Arial" w:hAnsi="Arial" w:cs="Arial"/>
                <w:sz w:val="17"/>
                <w:szCs w:val="17"/>
              </w:rPr>
            </w:pPr>
          </w:p>
        </w:tc>
        <w:tc>
          <w:tcPr>
            <w:tcW w:w="4410" w:type="dxa"/>
          </w:tcPr>
          <w:p w14:paraId="09424A46"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4F2815FA" w14:textId="77777777" w:rsidR="00874722" w:rsidRPr="00090CF0" w:rsidRDefault="00874722" w:rsidP="00C82B25">
            <w:pPr>
              <w:tabs>
                <w:tab w:val="left" w:pos="1080"/>
              </w:tabs>
              <w:jc w:val="center"/>
              <w:rPr>
                <w:rFonts w:ascii="Arial" w:hAnsi="Arial" w:cs="Arial"/>
                <w:sz w:val="17"/>
                <w:szCs w:val="17"/>
              </w:rPr>
            </w:pPr>
          </w:p>
        </w:tc>
      </w:tr>
      <w:tr w:rsidR="00874722" w:rsidRPr="00090CF0" w14:paraId="19E31D37" w14:textId="77777777" w:rsidTr="00C82B25">
        <w:trPr>
          <w:cantSplit/>
          <w:trHeight w:val="288"/>
        </w:trPr>
        <w:tc>
          <w:tcPr>
            <w:tcW w:w="558" w:type="dxa"/>
            <w:vMerge/>
          </w:tcPr>
          <w:p w14:paraId="5E9FA28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D2BB272"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0069943D" w14:textId="0F813D44"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625B7">
              <w:rPr>
                <w:rFonts w:ascii="Arial" w:hAnsi="Arial" w:cs="Arial"/>
                <w:color w:val="000000"/>
                <w:sz w:val="17"/>
                <w:szCs w:val="17"/>
              </w:rPr>
              <w:t>DMS001 (</w:t>
            </w:r>
            <w:r>
              <w:rPr>
                <w:rFonts w:ascii="Arial" w:hAnsi="Arial" w:cs="Arial"/>
                <w:color w:val="000000"/>
                <w:sz w:val="17"/>
                <w:szCs w:val="17"/>
              </w:rPr>
              <w:t>S</w:t>
            </w:r>
            <w:r w:rsidRPr="004625B7">
              <w:rPr>
                <w:rFonts w:ascii="Arial" w:hAnsi="Arial" w:cs="Arial"/>
                <w:color w:val="000000"/>
                <w:sz w:val="17"/>
                <w:szCs w:val="17"/>
              </w:rPr>
              <w:t>tep 26)</w:t>
            </w:r>
          </w:p>
        </w:tc>
        <w:tc>
          <w:tcPr>
            <w:tcW w:w="1260" w:type="dxa"/>
            <w:shd w:val="clear" w:color="auto" w:fill="D9D9D9" w:themeFill="background1" w:themeFillShade="D9"/>
          </w:tcPr>
          <w:p w14:paraId="6D688CF3"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EF4273C"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79212AB"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386B0DAC" w14:textId="77777777" w:rsidTr="00C82B25">
        <w:trPr>
          <w:cantSplit/>
        </w:trPr>
        <w:tc>
          <w:tcPr>
            <w:tcW w:w="558" w:type="dxa"/>
            <w:vMerge w:val="restart"/>
          </w:tcPr>
          <w:p w14:paraId="38E47A75" w14:textId="0155A983"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43</w:t>
            </w:r>
            <w:r w:rsidRPr="00090CF0">
              <w:rPr>
                <w:rFonts w:ascii="Arial" w:hAnsi="Arial" w:cs="Arial"/>
                <w:sz w:val="17"/>
                <w:szCs w:val="17"/>
              </w:rPr>
              <w:fldChar w:fldCharType="end"/>
            </w:r>
          </w:p>
        </w:tc>
        <w:tc>
          <w:tcPr>
            <w:tcW w:w="1440" w:type="dxa"/>
            <w:vMerge w:val="restart"/>
          </w:tcPr>
          <w:p w14:paraId="303AAC2D" w14:textId="781D6905" w:rsidR="00874722" w:rsidRPr="00090CF0" w:rsidRDefault="00BB0989" w:rsidP="00C82B25">
            <w:pPr>
              <w:tabs>
                <w:tab w:val="left" w:pos="1080"/>
              </w:tabs>
              <w:rPr>
                <w:rFonts w:ascii="Arial" w:hAnsi="Arial" w:cs="Arial"/>
                <w:sz w:val="17"/>
                <w:szCs w:val="17"/>
              </w:rPr>
            </w:pPr>
            <w:r>
              <w:rPr>
                <w:rFonts w:ascii="Arial" w:hAnsi="Arial" w:cs="Arial"/>
                <w:sz w:val="17"/>
                <w:szCs w:val="17"/>
              </w:rPr>
              <w:t>995-16.2.3.4</w:t>
            </w:r>
          </w:p>
        </w:tc>
        <w:tc>
          <w:tcPr>
            <w:tcW w:w="5130" w:type="dxa"/>
          </w:tcPr>
          <w:p w14:paraId="55EC13BC"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Lens panel assemblies are modular, removable, and interchangeable without misalignment of the lens panel and the light-emitting diode (LED) pixels</w:t>
            </w:r>
          </w:p>
        </w:tc>
        <w:tc>
          <w:tcPr>
            <w:tcW w:w="1260" w:type="dxa"/>
          </w:tcPr>
          <w:p w14:paraId="5CBE07E2" w14:textId="4F6707F0"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1415B39"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43553F52"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3A6BBE04" w14:textId="77777777" w:rsidTr="00C82B25">
        <w:trPr>
          <w:cantSplit/>
          <w:trHeight w:val="288"/>
        </w:trPr>
        <w:tc>
          <w:tcPr>
            <w:tcW w:w="558" w:type="dxa"/>
            <w:vMerge/>
          </w:tcPr>
          <w:p w14:paraId="7DF85F77"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C734C38"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E3FE114" w14:textId="558855EE"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625B7">
              <w:rPr>
                <w:rFonts w:ascii="Arial" w:hAnsi="Arial" w:cs="Arial"/>
                <w:color w:val="000000"/>
                <w:sz w:val="17"/>
                <w:szCs w:val="17"/>
              </w:rPr>
              <w:t>DMS002 (</w:t>
            </w:r>
            <w:r>
              <w:rPr>
                <w:rFonts w:ascii="Arial" w:hAnsi="Arial" w:cs="Arial"/>
                <w:color w:val="000000"/>
                <w:sz w:val="17"/>
                <w:szCs w:val="17"/>
              </w:rPr>
              <w:t>S</w:t>
            </w:r>
            <w:r w:rsidRPr="004625B7">
              <w:rPr>
                <w:rFonts w:ascii="Arial" w:hAnsi="Arial" w:cs="Arial"/>
                <w:color w:val="000000"/>
                <w:sz w:val="17"/>
                <w:szCs w:val="17"/>
              </w:rPr>
              <w:t xml:space="preserve">tep </w:t>
            </w:r>
            <w:r w:rsidR="009D7457" w:rsidRPr="004625B7">
              <w:rPr>
                <w:rFonts w:ascii="Arial" w:hAnsi="Arial" w:cs="Arial"/>
                <w:color w:val="000000"/>
                <w:sz w:val="17"/>
                <w:szCs w:val="17"/>
              </w:rPr>
              <w:t>5</w:t>
            </w:r>
            <w:r w:rsidR="009D7457">
              <w:rPr>
                <w:rFonts w:ascii="Arial" w:hAnsi="Arial" w:cs="Arial"/>
                <w:color w:val="000000"/>
                <w:sz w:val="17"/>
                <w:szCs w:val="17"/>
              </w:rPr>
              <w:t>4</w:t>
            </w:r>
            <w:r w:rsidRPr="004625B7">
              <w:rPr>
                <w:rFonts w:ascii="Arial" w:hAnsi="Arial" w:cs="Arial"/>
                <w:color w:val="000000"/>
                <w:sz w:val="17"/>
                <w:szCs w:val="17"/>
              </w:rPr>
              <w:t>)</w:t>
            </w:r>
          </w:p>
        </w:tc>
        <w:tc>
          <w:tcPr>
            <w:tcW w:w="1260" w:type="dxa"/>
            <w:shd w:val="clear" w:color="auto" w:fill="D9D9D9" w:themeFill="background1" w:themeFillShade="D9"/>
          </w:tcPr>
          <w:p w14:paraId="63AA82D9"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F6A9CB8"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80B092C"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2AD88C3A" w14:textId="77777777" w:rsidTr="00C82B25">
        <w:trPr>
          <w:cantSplit/>
          <w:trHeight w:val="390"/>
        </w:trPr>
        <w:tc>
          <w:tcPr>
            <w:tcW w:w="558" w:type="dxa"/>
            <w:vMerge w:val="restart"/>
          </w:tcPr>
          <w:p w14:paraId="526581E8" w14:textId="227EA65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44</w:t>
            </w:r>
            <w:r w:rsidRPr="00090CF0">
              <w:rPr>
                <w:rFonts w:ascii="Arial" w:hAnsi="Arial" w:cs="Arial"/>
                <w:sz w:val="17"/>
                <w:szCs w:val="17"/>
              </w:rPr>
              <w:fldChar w:fldCharType="end"/>
            </w:r>
          </w:p>
        </w:tc>
        <w:tc>
          <w:tcPr>
            <w:tcW w:w="1440" w:type="dxa"/>
            <w:vMerge w:val="restart"/>
          </w:tcPr>
          <w:p w14:paraId="1B35950C"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71A3B92F"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Lens panel assembly consists of an environmental shielding layer coating to protect and seal the LEDs and internal electronics. Coating is a minimum 90% ultraviolet (UV) opaque.</w:t>
            </w:r>
          </w:p>
        </w:tc>
        <w:tc>
          <w:tcPr>
            <w:tcW w:w="1260" w:type="dxa"/>
            <w:vMerge w:val="restart"/>
          </w:tcPr>
          <w:p w14:paraId="31043962" w14:textId="3EA864C2"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A1A4171"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noProof/>
                <w:sz w:val="17"/>
                <w:szCs w:val="17"/>
              </w:rPr>
              <w:t>Provide product literature that describes environmental shielding and coatings.</w:t>
            </w:r>
          </w:p>
        </w:tc>
        <w:tc>
          <w:tcPr>
            <w:tcW w:w="1980" w:type="dxa"/>
            <w:vMerge w:val="restart"/>
          </w:tcPr>
          <w:p w14:paraId="2C4D418D"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673B46C2" w14:textId="77777777" w:rsidTr="00C82B25">
        <w:trPr>
          <w:cantSplit/>
          <w:trHeight w:val="288"/>
        </w:trPr>
        <w:tc>
          <w:tcPr>
            <w:tcW w:w="558" w:type="dxa"/>
            <w:vMerge/>
          </w:tcPr>
          <w:p w14:paraId="508843EB"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6A266B7" w14:textId="77777777" w:rsidR="00874722" w:rsidRPr="00090CF0" w:rsidRDefault="00874722" w:rsidP="00C82B25">
            <w:pPr>
              <w:tabs>
                <w:tab w:val="left" w:pos="1080"/>
              </w:tabs>
              <w:rPr>
                <w:rFonts w:ascii="Arial" w:hAnsi="Arial" w:cs="Arial"/>
                <w:sz w:val="17"/>
                <w:szCs w:val="17"/>
              </w:rPr>
            </w:pPr>
          </w:p>
        </w:tc>
        <w:tc>
          <w:tcPr>
            <w:tcW w:w="5130" w:type="dxa"/>
            <w:vMerge/>
          </w:tcPr>
          <w:p w14:paraId="6F4B33DF" w14:textId="77777777" w:rsidR="00874722" w:rsidRPr="00090CF0" w:rsidRDefault="00874722" w:rsidP="00C82B25">
            <w:pPr>
              <w:tabs>
                <w:tab w:val="left" w:pos="1080"/>
              </w:tabs>
              <w:rPr>
                <w:rFonts w:ascii="Arial" w:hAnsi="Arial" w:cs="Arial"/>
                <w:sz w:val="17"/>
                <w:szCs w:val="17"/>
              </w:rPr>
            </w:pPr>
          </w:p>
        </w:tc>
        <w:tc>
          <w:tcPr>
            <w:tcW w:w="1260" w:type="dxa"/>
            <w:vMerge/>
          </w:tcPr>
          <w:p w14:paraId="3311F776" w14:textId="77777777" w:rsidR="00874722" w:rsidRPr="00090CF0" w:rsidRDefault="00874722" w:rsidP="00C82B25">
            <w:pPr>
              <w:tabs>
                <w:tab w:val="left" w:pos="1080"/>
              </w:tabs>
              <w:jc w:val="center"/>
              <w:rPr>
                <w:rFonts w:ascii="Arial" w:hAnsi="Arial" w:cs="Arial"/>
                <w:sz w:val="17"/>
                <w:szCs w:val="17"/>
              </w:rPr>
            </w:pPr>
          </w:p>
        </w:tc>
        <w:tc>
          <w:tcPr>
            <w:tcW w:w="4410" w:type="dxa"/>
          </w:tcPr>
          <w:p w14:paraId="534F30AC"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200B2947" w14:textId="77777777" w:rsidR="00874722" w:rsidRPr="00090CF0" w:rsidRDefault="00874722" w:rsidP="00C82B25">
            <w:pPr>
              <w:tabs>
                <w:tab w:val="left" w:pos="1080"/>
              </w:tabs>
              <w:jc w:val="center"/>
              <w:rPr>
                <w:rFonts w:ascii="Arial" w:hAnsi="Arial" w:cs="Arial"/>
                <w:sz w:val="17"/>
                <w:szCs w:val="17"/>
              </w:rPr>
            </w:pPr>
          </w:p>
        </w:tc>
      </w:tr>
      <w:tr w:rsidR="00874722" w:rsidRPr="00090CF0" w14:paraId="557808F5" w14:textId="77777777" w:rsidTr="00C82B25">
        <w:trPr>
          <w:cantSplit/>
          <w:trHeight w:val="288"/>
        </w:trPr>
        <w:tc>
          <w:tcPr>
            <w:tcW w:w="558" w:type="dxa"/>
            <w:vMerge/>
          </w:tcPr>
          <w:p w14:paraId="681662A1"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DD2B8BE"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8062D55" w14:textId="53C786F0"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625B7">
              <w:rPr>
                <w:rFonts w:ascii="Arial" w:hAnsi="Arial" w:cs="Arial"/>
                <w:color w:val="000000"/>
                <w:sz w:val="17"/>
                <w:szCs w:val="17"/>
              </w:rPr>
              <w:t>DMS001 (</w:t>
            </w:r>
            <w:r>
              <w:rPr>
                <w:rFonts w:ascii="Arial" w:hAnsi="Arial" w:cs="Arial"/>
                <w:color w:val="000000"/>
                <w:sz w:val="17"/>
                <w:szCs w:val="17"/>
              </w:rPr>
              <w:t>S</w:t>
            </w:r>
            <w:r w:rsidRPr="004625B7">
              <w:rPr>
                <w:rFonts w:ascii="Arial" w:hAnsi="Arial" w:cs="Arial"/>
                <w:color w:val="000000"/>
                <w:sz w:val="17"/>
                <w:szCs w:val="17"/>
              </w:rPr>
              <w:t>tep 27)</w:t>
            </w:r>
          </w:p>
        </w:tc>
        <w:tc>
          <w:tcPr>
            <w:tcW w:w="1260" w:type="dxa"/>
            <w:shd w:val="clear" w:color="auto" w:fill="D9D9D9" w:themeFill="background1" w:themeFillShade="D9"/>
          </w:tcPr>
          <w:p w14:paraId="00060DB2"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34803CA"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CC6109B"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B51C31D" w14:textId="77777777" w:rsidTr="00C82B25">
        <w:trPr>
          <w:cantSplit/>
          <w:trHeight w:val="488"/>
        </w:trPr>
        <w:tc>
          <w:tcPr>
            <w:tcW w:w="558" w:type="dxa"/>
            <w:vMerge w:val="restart"/>
          </w:tcPr>
          <w:p w14:paraId="78FC7000" w14:textId="3AA5FA8E"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45</w:t>
            </w:r>
            <w:r w:rsidRPr="00090CF0">
              <w:rPr>
                <w:rFonts w:ascii="Arial" w:hAnsi="Arial" w:cs="Arial"/>
                <w:sz w:val="17"/>
                <w:szCs w:val="17"/>
              </w:rPr>
              <w:fldChar w:fldCharType="end"/>
            </w:r>
          </w:p>
        </w:tc>
        <w:tc>
          <w:tcPr>
            <w:tcW w:w="1440" w:type="dxa"/>
            <w:vMerge w:val="restart"/>
          </w:tcPr>
          <w:p w14:paraId="07619768"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45FA175F" w14:textId="04A08180"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Lens panel has a matte black coating that meets or exceeds AAMA Specification No. 2605.</w:t>
            </w:r>
          </w:p>
        </w:tc>
        <w:tc>
          <w:tcPr>
            <w:tcW w:w="1260" w:type="dxa"/>
            <w:vMerge w:val="restart"/>
          </w:tcPr>
          <w:p w14:paraId="265F5FE5" w14:textId="5D2E2B1C"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3EE9980"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noProof/>
                <w:sz w:val="17"/>
                <w:szCs w:val="17"/>
              </w:rPr>
              <w:t>Provide product literature from the coating manufacturer that indicates conformance with AAMA specification No. 2605.</w:t>
            </w:r>
          </w:p>
        </w:tc>
        <w:tc>
          <w:tcPr>
            <w:tcW w:w="1980" w:type="dxa"/>
            <w:vMerge w:val="restart"/>
          </w:tcPr>
          <w:p w14:paraId="63839E03"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28153452" w14:textId="77777777" w:rsidTr="00C82B25">
        <w:trPr>
          <w:cantSplit/>
          <w:trHeight w:val="288"/>
        </w:trPr>
        <w:tc>
          <w:tcPr>
            <w:tcW w:w="558" w:type="dxa"/>
            <w:vMerge/>
          </w:tcPr>
          <w:p w14:paraId="1AB70A33"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B0F181F" w14:textId="77777777" w:rsidR="00874722" w:rsidRPr="00090CF0" w:rsidRDefault="00874722" w:rsidP="00C82B25">
            <w:pPr>
              <w:tabs>
                <w:tab w:val="left" w:pos="1080"/>
              </w:tabs>
              <w:rPr>
                <w:rFonts w:ascii="Arial" w:hAnsi="Arial" w:cs="Arial"/>
                <w:sz w:val="17"/>
                <w:szCs w:val="17"/>
              </w:rPr>
            </w:pPr>
          </w:p>
        </w:tc>
        <w:tc>
          <w:tcPr>
            <w:tcW w:w="5130" w:type="dxa"/>
            <w:vMerge/>
          </w:tcPr>
          <w:p w14:paraId="0D1D560D" w14:textId="77777777" w:rsidR="00874722" w:rsidRPr="00090CF0" w:rsidRDefault="00874722" w:rsidP="00C82B25">
            <w:pPr>
              <w:tabs>
                <w:tab w:val="left" w:pos="1080"/>
              </w:tabs>
              <w:rPr>
                <w:rFonts w:ascii="Arial" w:hAnsi="Arial" w:cs="Arial"/>
                <w:sz w:val="17"/>
                <w:szCs w:val="17"/>
              </w:rPr>
            </w:pPr>
          </w:p>
        </w:tc>
        <w:tc>
          <w:tcPr>
            <w:tcW w:w="1260" w:type="dxa"/>
            <w:vMerge/>
          </w:tcPr>
          <w:p w14:paraId="397ADCB5" w14:textId="77777777" w:rsidR="00874722" w:rsidRPr="00090CF0" w:rsidRDefault="00874722" w:rsidP="00C82B25">
            <w:pPr>
              <w:tabs>
                <w:tab w:val="left" w:pos="1080"/>
              </w:tabs>
              <w:jc w:val="center"/>
              <w:rPr>
                <w:rFonts w:ascii="Arial" w:hAnsi="Arial" w:cs="Arial"/>
                <w:sz w:val="17"/>
                <w:szCs w:val="17"/>
              </w:rPr>
            </w:pPr>
          </w:p>
        </w:tc>
        <w:tc>
          <w:tcPr>
            <w:tcW w:w="4410" w:type="dxa"/>
          </w:tcPr>
          <w:p w14:paraId="3971D722"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5F5702D9" w14:textId="77777777" w:rsidR="00874722" w:rsidRPr="00090CF0" w:rsidRDefault="00874722" w:rsidP="00C82B25">
            <w:pPr>
              <w:tabs>
                <w:tab w:val="left" w:pos="1080"/>
              </w:tabs>
              <w:jc w:val="center"/>
              <w:rPr>
                <w:rFonts w:ascii="Arial" w:hAnsi="Arial" w:cs="Arial"/>
                <w:sz w:val="17"/>
                <w:szCs w:val="17"/>
              </w:rPr>
            </w:pPr>
          </w:p>
        </w:tc>
      </w:tr>
      <w:tr w:rsidR="00874722" w:rsidRPr="00090CF0" w14:paraId="39E36803" w14:textId="77777777" w:rsidTr="00C82B25">
        <w:trPr>
          <w:cantSplit/>
          <w:trHeight w:val="288"/>
        </w:trPr>
        <w:tc>
          <w:tcPr>
            <w:tcW w:w="558" w:type="dxa"/>
            <w:vMerge/>
          </w:tcPr>
          <w:p w14:paraId="5085006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96E8994"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40A0B1C8" w14:textId="49CDA812"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625B7">
              <w:rPr>
                <w:rFonts w:ascii="Arial" w:hAnsi="Arial" w:cs="Arial"/>
                <w:color w:val="000000"/>
                <w:sz w:val="17"/>
                <w:szCs w:val="17"/>
              </w:rPr>
              <w:t>DMS001 (</w:t>
            </w:r>
            <w:r>
              <w:rPr>
                <w:rFonts w:ascii="Arial" w:hAnsi="Arial" w:cs="Arial"/>
                <w:color w:val="000000"/>
                <w:sz w:val="17"/>
                <w:szCs w:val="17"/>
              </w:rPr>
              <w:t>S</w:t>
            </w:r>
            <w:r w:rsidRPr="004625B7">
              <w:rPr>
                <w:rFonts w:ascii="Arial" w:hAnsi="Arial" w:cs="Arial"/>
                <w:color w:val="000000"/>
                <w:sz w:val="17"/>
                <w:szCs w:val="17"/>
              </w:rPr>
              <w:t>tep 26)</w:t>
            </w:r>
          </w:p>
        </w:tc>
        <w:tc>
          <w:tcPr>
            <w:tcW w:w="1260" w:type="dxa"/>
            <w:shd w:val="clear" w:color="auto" w:fill="D9D9D9" w:themeFill="background1" w:themeFillShade="D9"/>
          </w:tcPr>
          <w:p w14:paraId="6FD11647"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3508CB7"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4332A1E"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5F4B8C0" w14:textId="77777777" w:rsidTr="00C82B25">
        <w:trPr>
          <w:cantSplit/>
          <w:trHeight w:val="390"/>
        </w:trPr>
        <w:tc>
          <w:tcPr>
            <w:tcW w:w="558" w:type="dxa"/>
            <w:vMerge w:val="restart"/>
          </w:tcPr>
          <w:p w14:paraId="641A0DE2" w14:textId="1F9D98B1"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46</w:t>
            </w:r>
            <w:r w:rsidRPr="00090CF0">
              <w:rPr>
                <w:rFonts w:ascii="Arial" w:hAnsi="Arial" w:cs="Arial"/>
                <w:sz w:val="17"/>
                <w:szCs w:val="17"/>
              </w:rPr>
              <w:fldChar w:fldCharType="end"/>
            </w:r>
          </w:p>
        </w:tc>
        <w:tc>
          <w:tcPr>
            <w:tcW w:w="1440" w:type="dxa"/>
            <w:vMerge w:val="restart"/>
          </w:tcPr>
          <w:p w14:paraId="56938C4A"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7579D004" w14:textId="09E53D1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Lens panel includes a mask constructed of </w:t>
            </w:r>
            <w:r w:rsidR="001F0705" w:rsidRPr="00090CF0">
              <w:rPr>
                <w:rFonts w:ascii="Arial" w:hAnsi="Arial" w:cs="Arial"/>
                <w:sz w:val="17"/>
                <w:szCs w:val="17"/>
              </w:rPr>
              <w:t>0.080-inch</w:t>
            </w:r>
            <w:r w:rsidRPr="00090CF0">
              <w:rPr>
                <w:rFonts w:ascii="Arial" w:hAnsi="Arial" w:cs="Arial"/>
                <w:sz w:val="17"/>
                <w:szCs w:val="17"/>
              </w:rPr>
              <w:t xml:space="preserve"> minimum thickness aluminum.</w:t>
            </w:r>
          </w:p>
        </w:tc>
        <w:tc>
          <w:tcPr>
            <w:tcW w:w="1260" w:type="dxa"/>
            <w:vMerge w:val="restart"/>
          </w:tcPr>
          <w:p w14:paraId="5D2E2130" w14:textId="4F38B9B2"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4DBC1277"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drawings of the lens panel that indicate the material used and thickness.</w:t>
            </w:r>
          </w:p>
        </w:tc>
        <w:tc>
          <w:tcPr>
            <w:tcW w:w="1980" w:type="dxa"/>
            <w:vMerge w:val="restart"/>
          </w:tcPr>
          <w:p w14:paraId="431D4BE0"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33EA2800" w14:textId="77777777" w:rsidTr="00C82B25">
        <w:trPr>
          <w:cantSplit/>
          <w:trHeight w:val="288"/>
        </w:trPr>
        <w:tc>
          <w:tcPr>
            <w:tcW w:w="558" w:type="dxa"/>
            <w:vMerge/>
          </w:tcPr>
          <w:p w14:paraId="28607891"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7FE0BD9" w14:textId="77777777" w:rsidR="00874722" w:rsidRPr="00090CF0" w:rsidRDefault="00874722" w:rsidP="00C82B25">
            <w:pPr>
              <w:tabs>
                <w:tab w:val="left" w:pos="1080"/>
              </w:tabs>
              <w:rPr>
                <w:rFonts w:ascii="Arial" w:hAnsi="Arial" w:cs="Arial"/>
                <w:sz w:val="17"/>
                <w:szCs w:val="17"/>
              </w:rPr>
            </w:pPr>
          </w:p>
        </w:tc>
        <w:tc>
          <w:tcPr>
            <w:tcW w:w="5130" w:type="dxa"/>
            <w:vMerge/>
          </w:tcPr>
          <w:p w14:paraId="08194E04" w14:textId="77777777" w:rsidR="00874722" w:rsidRPr="00090CF0" w:rsidRDefault="00874722" w:rsidP="00C82B25">
            <w:pPr>
              <w:tabs>
                <w:tab w:val="left" w:pos="1080"/>
              </w:tabs>
              <w:rPr>
                <w:rFonts w:ascii="Arial" w:hAnsi="Arial" w:cs="Arial"/>
                <w:sz w:val="17"/>
                <w:szCs w:val="17"/>
              </w:rPr>
            </w:pPr>
          </w:p>
        </w:tc>
        <w:tc>
          <w:tcPr>
            <w:tcW w:w="1260" w:type="dxa"/>
            <w:vMerge/>
          </w:tcPr>
          <w:p w14:paraId="4DD29C2F" w14:textId="77777777" w:rsidR="00874722" w:rsidRPr="00090CF0" w:rsidRDefault="00874722" w:rsidP="00C82B25">
            <w:pPr>
              <w:tabs>
                <w:tab w:val="left" w:pos="1080"/>
              </w:tabs>
              <w:jc w:val="center"/>
              <w:rPr>
                <w:rFonts w:ascii="Arial" w:hAnsi="Arial" w:cs="Arial"/>
                <w:sz w:val="17"/>
                <w:szCs w:val="17"/>
              </w:rPr>
            </w:pPr>
          </w:p>
        </w:tc>
        <w:tc>
          <w:tcPr>
            <w:tcW w:w="4410" w:type="dxa"/>
          </w:tcPr>
          <w:p w14:paraId="23BEA1C6"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6350F594" w14:textId="77777777" w:rsidR="00874722" w:rsidRPr="00090CF0" w:rsidRDefault="00874722" w:rsidP="00C82B25">
            <w:pPr>
              <w:tabs>
                <w:tab w:val="left" w:pos="1080"/>
              </w:tabs>
              <w:jc w:val="center"/>
              <w:rPr>
                <w:rFonts w:ascii="Arial" w:hAnsi="Arial" w:cs="Arial"/>
                <w:sz w:val="17"/>
                <w:szCs w:val="17"/>
              </w:rPr>
            </w:pPr>
          </w:p>
        </w:tc>
      </w:tr>
      <w:tr w:rsidR="00874722" w:rsidRPr="00090CF0" w14:paraId="2C8271A1" w14:textId="77777777" w:rsidTr="00C82B25">
        <w:trPr>
          <w:cantSplit/>
          <w:trHeight w:val="288"/>
        </w:trPr>
        <w:tc>
          <w:tcPr>
            <w:tcW w:w="558" w:type="dxa"/>
            <w:vMerge/>
          </w:tcPr>
          <w:p w14:paraId="390D5DCB"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0D40DC3"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220C395" w14:textId="5C3593FD"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924457">
              <w:rPr>
                <w:rFonts w:ascii="Arial" w:hAnsi="Arial" w:cs="Arial"/>
                <w:color w:val="000000"/>
                <w:sz w:val="17"/>
                <w:szCs w:val="17"/>
              </w:rPr>
              <w:t>DMS001 (</w:t>
            </w:r>
            <w:r>
              <w:rPr>
                <w:rFonts w:ascii="Arial" w:hAnsi="Arial" w:cs="Arial"/>
                <w:color w:val="000000"/>
                <w:sz w:val="17"/>
                <w:szCs w:val="17"/>
              </w:rPr>
              <w:t>S</w:t>
            </w:r>
            <w:r w:rsidRPr="00924457">
              <w:rPr>
                <w:rFonts w:ascii="Arial" w:hAnsi="Arial" w:cs="Arial"/>
                <w:color w:val="000000"/>
                <w:sz w:val="17"/>
                <w:szCs w:val="17"/>
              </w:rPr>
              <w:t>tep 28)</w:t>
            </w:r>
          </w:p>
        </w:tc>
        <w:tc>
          <w:tcPr>
            <w:tcW w:w="1260" w:type="dxa"/>
            <w:shd w:val="clear" w:color="auto" w:fill="D9D9D9" w:themeFill="background1" w:themeFillShade="D9"/>
          </w:tcPr>
          <w:p w14:paraId="6DFC31D9"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7F114272"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42F0FEA"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FB32758" w14:textId="77777777" w:rsidTr="00C82B25">
        <w:trPr>
          <w:cantSplit/>
          <w:trHeight w:val="683"/>
        </w:trPr>
        <w:tc>
          <w:tcPr>
            <w:tcW w:w="558" w:type="dxa"/>
            <w:vMerge w:val="restart"/>
          </w:tcPr>
          <w:p w14:paraId="234DFD5D" w14:textId="601C6238"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47</w:t>
            </w:r>
            <w:r w:rsidRPr="00090CF0">
              <w:rPr>
                <w:rFonts w:ascii="Arial" w:hAnsi="Arial" w:cs="Arial"/>
                <w:sz w:val="17"/>
                <w:szCs w:val="17"/>
              </w:rPr>
              <w:fldChar w:fldCharType="end"/>
            </w:r>
          </w:p>
        </w:tc>
        <w:tc>
          <w:tcPr>
            <w:tcW w:w="1440" w:type="dxa"/>
            <w:vMerge w:val="restart"/>
          </w:tcPr>
          <w:p w14:paraId="01FDA464"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7A984E5E"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Mask is perforated to provide an aperture for each pixel on the display module and apertures do not block the LED output at the required viewing angle.</w:t>
            </w:r>
          </w:p>
        </w:tc>
        <w:tc>
          <w:tcPr>
            <w:tcW w:w="1260" w:type="dxa"/>
            <w:vMerge w:val="restart"/>
          </w:tcPr>
          <w:p w14:paraId="40035547" w14:textId="4E38CA6A"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5AEB4934" w14:textId="20FB4C74"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a first or third</w:t>
            </w:r>
            <w:r>
              <w:rPr>
                <w:rFonts w:ascii="Arial" w:hAnsi="Arial" w:cs="Arial"/>
                <w:i/>
                <w:sz w:val="17"/>
                <w:szCs w:val="17"/>
              </w:rPr>
              <w:t xml:space="preserve"> </w:t>
            </w:r>
            <w:r w:rsidRPr="00090CF0">
              <w:rPr>
                <w:rFonts w:ascii="Arial" w:hAnsi="Arial" w:cs="Arial"/>
                <w:i/>
                <w:sz w:val="17"/>
                <w:szCs w:val="17"/>
              </w:rPr>
              <w:t xml:space="preserve">party display properties test report that demonstrates the apertures do not block the LED output (intensity and chromaticity) at the required viewing angle.  The test report must </w:t>
            </w:r>
            <w:r w:rsidR="00A30A64">
              <w:rPr>
                <w:rFonts w:ascii="Arial" w:hAnsi="Arial" w:cs="Arial"/>
                <w:i/>
                <w:sz w:val="17"/>
                <w:szCs w:val="17"/>
              </w:rPr>
              <w:t xml:space="preserve">be less than 5 years old and </w:t>
            </w:r>
            <w:r w:rsidRPr="00090CF0">
              <w:rPr>
                <w:rFonts w:ascii="Arial" w:hAnsi="Arial" w:cs="Arial"/>
                <w:i/>
                <w:sz w:val="17"/>
                <w:szCs w:val="17"/>
              </w:rPr>
              <w:t xml:space="preserve">meet the requirements of FDOT </w:t>
            </w:r>
            <w:r w:rsidRPr="00090CF0">
              <w:rPr>
                <w:rFonts w:ascii="Arial" w:hAnsi="Arial" w:cs="Arial"/>
                <w:i/>
                <w:noProof/>
                <w:sz w:val="17"/>
                <w:szCs w:val="17"/>
              </w:rPr>
              <w:t>PCH, section 7.2.</w:t>
            </w:r>
          </w:p>
        </w:tc>
        <w:tc>
          <w:tcPr>
            <w:tcW w:w="1980" w:type="dxa"/>
            <w:vMerge w:val="restart"/>
          </w:tcPr>
          <w:p w14:paraId="0F642384"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4E69B3B3" w14:textId="77777777" w:rsidTr="00C82B25">
        <w:trPr>
          <w:cantSplit/>
          <w:trHeight w:val="288"/>
        </w:trPr>
        <w:tc>
          <w:tcPr>
            <w:tcW w:w="558" w:type="dxa"/>
            <w:vMerge/>
          </w:tcPr>
          <w:p w14:paraId="66F90AC5"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B1F236B" w14:textId="77777777" w:rsidR="00874722" w:rsidRPr="00090CF0" w:rsidRDefault="00874722" w:rsidP="00C82B25">
            <w:pPr>
              <w:tabs>
                <w:tab w:val="left" w:pos="1080"/>
              </w:tabs>
              <w:rPr>
                <w:rFonts w:ascii="Arial" w:hAnsi="Arial" w:cs="Arial"/>
                <w:sz w:val="17"/>
                <w:szCs w:val="17"/>
              </w:rPr>
            </w:pPr>
          </w:p>
        </w:tc>
        <w:tc>
          <w:tcPr>
            <w:tcW w:w="5130" w:type="dxa"/>
            <w:vMerge/>
            <w:tcBorders>
              <w:bottom w:val="single" w:sz="4" w:space="0" w:color="auto"/>
            </w:tcBorders>
          </w:tcPr>
          <w:p w14:paraId="749EC9BC" w14:textId="77777777" w:rsidR="00874722" w:rsidRPr="00090CF0" w:rsidRDefault="00874722" w:rsidP="00C82B25">
            <w:pPr>
              <w:tabs>
                <w:tab w:val="left" w:pos="1080"/>
              </w:tabs>
              <w:rPr>
                <w:rFonts w:ascii="Arial" w:hAnsi="Arial" w:cs="Arial"/>
                <w:sz w:val="17"/>
                <w:szCs w:val="17"/>
              </w:rPr>
            </w:pPr>
          </w:p>
        </w:tc>
        <w:tc>
          <w:tcPr>
            <w:tcW w:w="1260" w:type="dxa"/>
            <w:vMerge/>
            <w:tcBorders>
              <w:bottom w:val="single" w:sz="4" w:space="0" w:color="auto"/>
            </w:tcBorders>
          </w:tcPr>
          <w:p w14:paraId="0AAE39E5" w14:textId="77777777" w:rsidR="00874722" w:rsidRPr="00090CF0" w:rsidRDefault="00874722" w:rsidP="00C82B25">
            <w:pPr>
              <w:tabs>
                <w:tab w:val="left" w:pos="1080"/>
              </w:tabs>
              <w:jc w:val="center"/>
              <w:rPr>
                <w:rFonts w:ascii="Arial" w:hAnsi="Arial" w:cs="Arial"/>
                <w:sz w:val="17"/>
                <w:szCs w:val="17"/>
              </w:rPr>
            </w:pPr>
          </w:p>
        </w:tc>
        <w:tc>
          <w:tcPr>
            <w:tcW w:w="4410" w:type="dxa"/>
            <w:tcBorders>
              <w:bottom w:val="single" w:sz="4" w:space="0" w:color="auto"/>
            </w:tcBorders>
          </w:tcPr>
          <w:p w14:paraId="58EFBEC3"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Borders>
              <w:bottom w:val="single" w:sz="4" w:space="0" w:color="auto"/>
            </w:tcBorders>
          </w:tcPr>
          <w:p w14:paraId="00761E01" w14:textId="77777777" w:rsidR="00874722" w:rsidRPr="00090CF0" w:rsidRDefault="00874722" w:rsidP="00C82B25">
            <w:pPr>
              <w:tabs>
                <w:tab w:val="left" w:pos="1080"/>
              </w:tabs>
              <w:jc w:val="center"/>
              <w:rPr>
                <w:rFonts w:ascii="Arial" w:hAnsi="Arial" w:cs="Arial"/>
                <w:sz w:val="17"/>
                <w:szCs w:val="17"/>
              </w:rPr>
            </w:pPr>
          </w:p>
        </w:tc>
      </w:tr>
      <w:tr w:rsidR="00874722" w:rsidRPr="00090CF0" w14:paraId="0A85B20F" w14:textId="77777777" w:rsidTr="00C82B25">
        <w:trPr>
          <w:cantSplit/>
          <w:trHeight w:val="288"/>
        </w:trPr>
        <w:tc>
          <w:tcPr>
            <w:tcW w:w="558" w:type="dxa"/>
            <w:vMerge/>
            <w:tcBorders>
              <w:bottom w:val="single" w:sz="4" w:space="0" w:color="auto"/>
            </w:tcBorders>
          </w:tcPr>
          <w:p w14:paraId="481FC1BB"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0557F0DD"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19BFFE2B" w14:textId="2903B851"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924457">
              <w:rPr>
                <w:rFonts w:ascii="Arial" w:hAnsi="Arial" w:cs="Arial"/>
                <w:color w:val="000000"/>
                <w:sz w:val="17"/>
                <w:szCs w:val="17"/>
              </w:rPr>
              <w:t>DMS001 (</w:t>
            </w:r>
            <w:r>
              <w:rPr>
                <w:rFonts w:ascii="Arial" w:hAnsi="Arial" w:cs="Arial"/>
                <w:color w:val="000000"/>
                <w:sz w:val="17"/>
                <w:szCs w:val="17"/>
              </w:rPr>
              <w:t>S</w:t>
            </w:r>
            <w:r w:rsidRPr="00924457">
              <w:rPr>
                <w:rFonts w:ascii="Arial" w:hAnsi="Arial" w:cs="Arial"/>
                <w:color w:val="000000"/>
                <w:sz w:val="17"/>
                <w:szCs w:val="17"/>
              </w:rPr>
              <w:t>tep 29)</w:t>
            </w:r>
          </w:p>
        </w:tc>
        <w:tc>
          <w:tcPr>
            <w:tcW w:w="1260" w:type="dxa"/>
            <w:tcBorders>
              <w:bottom w:val="single" w:sz="4" w:space="0" w:color="auto"/>
            </w:tcBorders>
            <w:shd w:val="clear" w:color="auto" w:fill="D9D9D9" w:themeFill="background1" w:themeFillShade="D9"/>
          </w:tcPr>
          <w:p w14:paraId="75866DB7"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412C0B3A"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51B792C0"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FD3378" w:rsidRPr="00090CF0" w14:paraId="6EB8ED13" w14:textId="77777777" w:rsidTr="00C82B25">
        <w:trPr>
          <w:cantSplit/>
        </w:trPr>
        <w:tc>
          <w:tcPr>
            <w:tcW w:w="14778" w:type="dxa"/>
            <w:gridSpan w:val="6"/>
            <w:shd w:val="clear" w:color="auto" w:fill="FFFF99"/>
          </w:tcPr>
          <w:p w14:paraId="460CA8EA" w14:textId="20AF7305" w:rsidR="00FD3378" w:rsidRPr="00090CF0" w:rsidRDefault="00FD3378" w:rsidP="00C82B25">
            <w:pPr>
              <w:tabs>
                <w:tab w:val="left" w:pos="1080"/>
              </w:tabs>
              <w:rPr>
                <w:rFonts w:ascii="Arial" w:hAnsi="Arial" w:cs="Arial"/>
                <w:sz w:val="17"/>
                <w:szCs w:val="17"/>
              </w:rPr>
            </w:pPr>
            <w:r w:rsidRPr="0029197E">
              <w:rPr>
                <w:rFonts w:ascii="Arial" w:hAnsi="Arial" w:cs="Arial"/>
                <w:sz w:val="17"/>
                <w:szCs w:val="17"/>
              </w:rPr>
              <w:t>The following compliance matrix criteria are for all DMS.</w:t>
            </w:r>
          </w:p>
        </w:tc>
      </w:tr>
      <w:tr w:rsidR="00874722" w:rsidRPr="00090CF0" w14:paraId="64420FC6" w14:textId="77777777" w:rsidTr="00C82B25">
        <w:trPr>
          <w:cantSplit/>
          <w:trHeight w:val="390"/>
        </w:trPr>
        <w:tc>
          <w:tcPr>
            <w:tcW w:w="558" w:type="dxa"/>
            <w:vMerge w:val="restart"/>
          </w:tcPr>
          <w:p w14:paraId="476BEA76" w14:textId="25E6A39B"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48</w:t>
            </w:r>
            <w:r w:rsidRPr="00090CF0">
              <w:rPr>
                <w:rFonts w:ascii="Arial" w:hAnsi="Arial" w:cs="Arial"/>
                <w:sz w:val="17"/>
                <w:szCs w:val="17"/>
              </w:rPr>
              <w:fldChar w:fldCharType="end"/>
            </w:r>
          </w:p>
        </w:tc>
        <w:tc>
          <w:tcPr>
            <w:tcW w:w="1440" w:type="dxa"/>
            <w:vMerge w:val="restart"/>
          </w:tcPr>
          <w:p w14:paraId="120E94C0" w14:textId="705E36C1" w:rsidR="00874722" w:rsidRPr="00090CF0" w:rsidRDefault="00106E7C"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.2.4</w:t>
            </w:r>
          </w:p>
        </w:tc>
        <w:tc>
          <w:tcPr>
            <w:tcW w:w="5130" w:type="dxa"/>
            <w:vMerge w:val="restart"/>
          </w:tcPr>
          <w:p w14:paraId="546D4218"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Ventilation system meets the requirements of NEMA TS4 2016, section 3.1.2.</w:t>
            </w:r>
          </w:p>
        </w:tc>
        <w:tc>
          <w:tcPr>
            <w:tcW w:w="1260" w:type="dxa"/>
            <w:vMerge w:val="restart"/>
          </w:tcPr>
          <w:p w14:paraId="7E8D8355" w14:textId="73BA1BCC"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5F4544F"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noProof/>
                <w:sz w:val="17"/>
                <w:szCs w:val="17"/>
              </w:rPr>
              <w:t>Provide a drawing or equivalent documentation that details the design and materials used for construction.</w:t>
            </w:r>
          </w:p>
        </w:tc>
        <w:tc>
          <w:tcPr>
            <w:tcW w:w="1980" w:type="dxa"/>
            <w:vMerge w:val="restart"/>
          </w:tcPr>
          <w:p w14:paraId="59531B10" w14:textId="2325A555"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r w:rsidR="005E52AE">
              <w:rPr>
                <w:rFonts w:ascii="Arial" w:hAnsi="Arial" w:cs="Arial"/>
                <w:sz w:val="17"/>
                <w:szCs w:val="17"/>
              </w:rPr>
              <w:t xml:space="preserve"> </w:t>
            </w:r>
          </w:p>
        </w:tc>
      </w:tr>
      <w:tr w:rsidR="00874722" w:rsidRPr="00090CF0" w14:paraId="73A3849D" w14:textId="77777777" w:rsidTr="00C82B25">
        <w:trPr>
          <w:cantSplit/>
          <w:trHeight w:val="288"/>
        </w:trPr>
        <w:tc>
          <w:tcPr>
            <w:tcW w:w="558" w:type="dxa"/>
            <w:vMerge/>
          </w:tcPr>
          <w:p w14:paraId="55640C66"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A3C8D5A" w14:textId="77777777" w:rsidR="00874722" w:rsidRPr="00090CF0" w:rsidRDefault="00874722" w:rsidP="00C82B25">
            <w:pPr>
              <w:tabs>
                <w:tab w:val="left" w:pos="1080"/>
              </w:tabs>
              <w:rPr>
                <w:rFonts w:ascii="Arial" w:hAnsi="Arial" w:cs="Arial"/>
                <w:sz w:val="17"/>
                <w:szCs w:val="17"/>
              </w:rPr>
            </w:pPr>
          </w:p>
        </w:tc>
        <w:tc>
          <w:tcPr>
            <w:tcW w:w="5130" w:type="dxa"/>
            <w:vMerge/>
          </w:tcPr>
          <w:p w14:paraId="0007AFE8" w14:textId="77777777" w:rsidR="00874722" w:rsidRPr="00090CF0" w:rsidRDefault="00874722" w:rsidP="00C82B25">
            <w:pPr>
              <w:tabs>
                <w:tab w:val="left" w:pos="1080"/>
              </w:tabs>
              <w:rPr>
                <w:rFonts w:ascii="Arial" w:hAnsi="Arial" w:cs="Arial"/>
                <w:sz w:val="17"/>
                <w:szCs w:val="17"/>
              </w:rPr>
            </w:pPr>
          </w:p>
        </w:tc>
        <w:tc>
          <w:tcPr>
            <w:tcW w:w="1260" w:type="dxa"/>
            <w:vMerge/>
          </w:tcPr>
          <w:p w14:paraId="41F414A6" w14:textId="77777777" w:rsidR="00874722" w:rsidRPr="00090CF0" w:rsidRDefault="00874722" w:rsidP="00C82B25">
            <w:pPr>
              <w:tabs>
                <w:tab w:val="left" w:pos="1080"/>
              </w:tabs>
              <w:jc w:val="center"/>
              <w:rPr>
                <w:rFonts w:ascii="Arial" w:hAnsi="Arial" w:cs="Arial"/>
                <w:sz w:val="17"/>
                <w:szCs w:val="17"/>
              </w:rPr>
            </w:pPr>
          </w:p>
        </w:tc>
        <w:tc>
          <w:tcPr>
            <w:tcW w:w="4410" w:type="dxa"/>
          </w:tcPr>
          <w:p w14:paraId="4BC8F514"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776EE065" w14:textId="77777777" w:rsidR="00874722" w:rsidRPr="00090CF0" w:rsidRDefault="00874722" w:rsidP="00C82B25">
            <w:pPr>
              <w:tabs>
                <w:tab w:val="left" w:pos="1080"/>
              </w:tabs>
              <w:jc w:val="center"/>
              <w:rPr>
                <w:rFonts w:ascii="Arial" w:hAnsi="Arial" w:cs="Arial"/>
                <w:sz w:val="17"/>
                <w:szCs w:val="17"/>
              </w:rPr>
            </w:pPr>
          </w:p>
        </w:tc>
      </w:tr>
      <w:tr w:rsidR="00874722" w:rsidRPr="00090CF0" w14:paraId="6836E1A3" w14:textId="77777777" w:rsidTr="00C82B25">
        <w:trPr>
          <w:cantSplit/>
          <w:trHeight w:val="288"/>
        </w:trPr>
        <w:tc>
          <w:tcPr>
            <w:tcW w:w="558" w:type="dxa"/>
            <w:vMerge/>
          </w:tcPr>
          <w:p w14:paraId="63237A09"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30DA6F9"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DCB9A64" w14:textId="5E7F259D"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924457">
              <w:rPr>
                <w:rFonts w:ascii="Arial" w:hAnsi="Arial" w:cs="Arial"/>
                <w:color w:val="000000"/>
                <w:sz w:val="17"/>
                <w:szCs w:val="17"/>
              </w:rPr>
              <w:t>DMS001 (</w:t>
            </w:r>
            <w:r>
              <w:rPr>
                <w:rFonts w:ascii="Arial" w:hAnsi="Arial" w:cs="Arial"/>
                <w:color w:val="000000"/>
                <w:sz w:val="17"/>
                <w:szCs w:val="17"/>
              </w:rPr>
              <w:t>S</w:t>
            </w:r>
            <w:r w:rsidRPr="00924457">
              <w:rPr>
                <w:rFonts w:ascii="Arial" w:hAnsi="Arial" w:cs="Arial"/>
                <w:color w:val="000000"/>
                <w:sz w:val="17"/>
                <w:szCs w:val="17"/>
              </w:rPr>
              <w:t>teps 30-33)</w:t>
            </w:r>
          </w:p>
        </w:tc>
        <w:tc>
          <w:tcPr>
            <w:tcW w:w="1260" w:type="dxa"/>
            <w:shd w:val="clear" w:color="auto" w:fill="D9D9D9" w:themeFill="background1" w:themeFillShade="D9"/>
          </w:tcPr>
          <w:p w14:paraId="26EEB271"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E4050CD"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4688157"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211AE201" w14:textId="77777777" w:rsidTr="00C82B25">
        <w:trPr>
          <w:cantSplit/>
        </w:trPr>
        <w:tc>
          <w:tcPr>
            <w:tcW w:w="558" w:type="dxa"/>
            <w:vMerge w:val="restart"/>
          </w:tcPr>
          <w:p w14:paraId="1C7B0DF2" w14:textId="72CA3991"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49</w:t>
            </w:r>
            <w:r w:rsidRPr="00090CF0">
              <w:rPr>
                <w:rFonts w:ascii="Arial" w:hAnsi="Arial" w:cs="Arial"/>
                <w:sz w:val="17"/>
                <w:szCs w:val="17"/>
              </w:rPr>
              <w:fldChar w:fldCharType="end"/>
            </w:r>
          </w:p>
        </w:tc>
        <w:tc>
          <w:tcPr>
            <w:tcW w:w="1440" w:type="dxa"/>
            <w:vMerge w:val="restart"/>
          </w:tcPr>
          <w:p w14:paraId="37D2CDB0" w14:textId="77777777" w:rsidR="00874722" w:rsidRPr="00090CF0" w:rsidRDefault="00874722" w:rsidP="00C82B25">
            <w:pPr>
              <w:tabs>
                <w:tab w:val="left" w:pos="1080"/>
              </w:tabs>
              <w:rPr>
                <w:rFonts w:ascii="Arial" w:hAnsi="Arial" w:cs="Arial"/>
                <w:sz w:val="17"/>
                <w:szCs w:val="17"/>
              </w:rPr>
            </w:pPr>
          </w:p>
        </w:tc>
        <w:tc>
          <w:tcPr>
            <w:tcW w:w="5130" w:type="dxa"/>
          </w:tcPr>
          <w:p w14:paraId="2D29AB6F"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Air drawn into the sign is filtered upon entry. Ventilation system is automatically tested once each day; it may be tested on command from remote and local control access locations.</w:t>
            </w:r>
          </w:p>
        </w:tc>
        <w:tc>
          <w:tcPr>
            <w:tcW w:w="1260" w:type="dxa"/>
          </w:tcPr>
          <w:p w14:paraId="32A29AA4" w14:textId="45C95267"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23134CD6"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36777D9E"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and Functional Inspection</w:t>
            </w:r>
          </w:p>
        </w:tc>
      </w:tr>
      <w:tr w:rsidR="00874722" w:rsidRPr="00090CF0" w14:paraId="7D6FA7C7" w14:textId="77777777" w:rsidTr="00C82B25">
        <w:trPr>
          <w:cantSplit/>
          <w:trHeight w:val="288"/>
        </w:trPr>
        <w:tc>
          <w:tcPr>
            <w:tcW w:w="558" w:type="dxa"/>
            <w:vMerge/>
          </w:tcPr>
          <w:p w14:paraId="1F5CFE68"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D989E8B"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3070E43" w14:textId="6935EB7A"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924457">
              <w:rPr>
                <w:rFonts w:ascii="Arial" w:hAnsi="Arial" w:cs="Arial"/>
                <w:color w:val="000000"/>
                <w:sz w:val="17"/>
                <w:szCs w:val="17"/>
              </w:rPr>
              <w:t>DMS002 (</w:t>
            </w:r>
            <w:r>
              <w:rPr>
                <w:rFonts w:ascii="Arial" w:hAnsi="Arial" w:cs="Arial"/>
                <w:color w:val="000000"/>
                <w:sz w:val="17"/>
                <w:szCs w:val="17"/>
              </w:rPr>
              <w:t>S</w:t>
            </w:r>
            <w:r w:rsidRPr="00924457">
              <w:rPr>
                <w:rFonts w:ascii="Arial" w:hAnsi="Arial" w:cs="Arial"/>
                <w:color w:val="000000"/>
                <w:sz w:val="17"/>
                <w:szCs w:val="17"/>
              </w:rPr>
              <w:t xml:space="preserve">tep </w:t>
            </w:r>
            <w:r w:rsidR="00253684" w:rsidRPr="00924457">
              <w:rPr>
                <w:rFonts w:ascii="Arial" w:hAnsi="Arial" w:cs="Arial"/>
                <w:color w:val="000000"/>
                <w:sz w:val="17"/>
                <w:szCs w:val="17"/>
              </w:rPr>
              <w:t>5</w:t>
            </w:r>
            <w:r w:rsidR="00253684">
              <w:rPr>
                <w:rFonts w:ascii="Arial" w:hAnsi="Arial" w:cs="Arial"/>
                <w:color w:val="000000"/>
                <w:sz w:val="17"/>
                <w:szCs w:val="17"/>
              </w:rPr>
              <w:t>5</w:t>
            </w:r>
            <w:r w:rsidRPr="00924457">
              <w:rPr>
                <w:rFonts w:ascii="Arial" w:hAnsi="Arial" w:cs="Arial"/>
                <w:color w:val="000000"/>
                <w:sz w:val="17"/>
                <w:szCs w:val="17"/>
              </w:rPr>
              <w:t>)</w:t>
            </w:r>
            <w:r w:rsidR="008504C3">
              <w:rPr>
                <w:rFonts w:ascii="Arial" w:hAnsi="Arial" w:cs="Arial"/>
                <w:color w:val="000000"/>
                <w:sz w:val="17"/>
                <w:szCs w:val="17"/>
              </w:rPr>
              <w:t xml:space="preserve">, </w:t>
            </w:r>
            <w:r w:rsidR="00FF5A59">
              <w:rPr>
                <w:rFonts w:ascii="Arial" w:hAnsi="Arial" w:cs="Arial"/>
                <w:color w:val="000000"/>
                <w:sz w:val="17"/>
                <w:szCs w:val="17"/>
              </w:rPr>
              <w:t>DMS00</w:t>
            </w:r>
            <w:r w:rsidR="008E4DC8">
              <w:rPr>
                <w:rFonts w:ascii="Arial" w:hAnsi="Arial" w:cs="Arial"/>
                <w:color w:val="000000"/>
                <w:sz w:val="17"/>
                <w:szCs w:val="17"/>
              </w:rPr>
              <w:t>5</w:t>
            </w:r>
            <w:r w:rsidR="00FF5A59">
              <w:rPr>
                <w:rFonts w:ascii="Arial" w:hAnsi="Arial" w:cs="Arial"/>
                <w:color w:val="000000"/>
                <w:sz w:val="17"/>
                <w:szCs w:val="17"/>
              </w:rPr>
              <w:t xml:space="preserve"> (Step </w:t>
            </w:r>
            <w:r w:rsidR="008E4DC8">
              <w:rPr>
                <w:rFonts w:ascii="Arial" w:hAnsi="Arial" w:cs="Arial"/>
                <w:color w:val="000000"/>
                <w:sz w:val="17"/>
                <w:szCs w:val="17"/>
              </w:rPr>
              <w:t>2</w:t>
            </w:r>
            <w:r w:rsidRPr="00924457">
              <w:rPr>
                <w:rFonts w:ascii="Arial" w:hAnsi="Arial" w:cs="Arial"/>
                <w:color w:val="000000"/>
                <w:sz w:val="17"/>
                <w:szCs w:val="17"/>
              </w:rPr>
              <w:t>)</w:t>
            </w:r>
          </w:p>
        </w:tc>
        <w:tc>
          <w:tcPr>
            <w:tcW w:w="1260" w:type="dxa"/>
            <w:shd w:val="clear" w:color="auto" w:fill="D9D9D9" w:themeFill="background1" w:themeFillShade="D9"/>
          </w:tcPr>
          <w:p w14:paraId="70BB2363"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6498154"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CF350CD"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2D542A27" w14:textId="77777777" w:rsidTr="00C82B25">
        <w:trPr>
          <w:cantSplit/>
        </w:trPr>
        <w:tc>
          <w:tcPr>
            <w:tcW w:w="558" w:type="dxa"/>
            <w:vMerge w:val="restart"/>
          </w:tcPr>
          <w:p w14:paraId="3F847F4B" w14:textId="10D3ED0B"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lastRenderedPageBreak/>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50</w:t>
            </w:r>
            <w:r w:rsidRPr="00090CF0">
              <w:rPr>
                <w:rFonts w:ascii="Arial" w:hAnsi="Arial" w:cs="Arial"/>
                <w:sz w:val="17"/>
                <w:szCs w:val="17"/>
              </w:rPr>
              <w:fldChar w:fldCharType="end"/>
            </w:r>
          </w:p>
        </w:tc>
        <w:tc>
          <w:tcPr>
            <w:tcW w:w="1440" w:type="dxa"/>
            <w:vMerge w:val="restart"/>
          </w:tcPr>
          <w:p w14:paraId="59143FC7" w14:textId="77777777" w:rsidR="00874722" w:rsidRPr="00090CF0" w:rsidRDefault="00874722" w:rsidP="00C82B25">
            <w:pPr>
              <w:tabs>
                <w:tab w:val="left" w:pos="1080"/>
              </w:tabs>
              <w:rPr>
                <w:rFonts w:ascii="Arial" w:hAnsi="Arial" w:cs="Arial"/>
                <w:sz w:val="17"/>
                <w:szCs w:val="17"/>
              </w:rPr>
            </w:pPr>
          </w:p>
        </w:tc>
        <w:tc>
          <w:tcPr>
            <w:tcW w:w="5130" w:type="dxa"/>
          </w:tcPr>
          <w:p w14:paraId="78DFA5D5"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Sign includes a sensor or a sensor assembly to monitor airflow volume to predict the need for a filter change. </w:t>
            </w:r>
          </w:p>
        </w:tc>
        <w:tc>
          <w:tcPr>
            <w:tcW w:w="1260" w:type="dxa"/>
          </w:tcPr>
          <w:p w14:paraId="36E9D5D7" w14:textId="576B0578"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43BD5D84"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52B96493" w14:textId="5497A859" w:rsidR="00874722" w:rsidRPr="00090CF0" w:rsidRDefault="00EB7687" w:rsidP="00C82B25">
            <w:pPr>
              <w:tabs>
                <w:tab w:val="left" w:pos="1080"/>
              </w:tabs>
              <w:jc w:val="center"/>
              <w:rPr>
                <w:rFonts w:ascii="Arial" w:hAnsi="Arial" w:cs="Arial"/>
                <w:sz w:val="17"/>
                <w:szCs w:val="17"/>
              </w:rPr>
            </w:pPr>
            <w:r>
              <w:rPr>
                <w:rFonts w:ascii="Arial" w:hAnsi="Arial" w:cs="Arial"/>
                <w:sz w:val="17"/>
                <w:szCs w:val="17"/>
              </w:rPr>
              <w:t>Physical</w:t>
            </w:r>
            <w:r w:rsidRPr="00090CF0">
              <w:rPr>
                <w:rFonts w:ascii="Arial" w:hAnsi="Arial" w:cs="Arial"/>
                <w:sz w:val="17"/>
                <w:szCs w:val="17"/>
              </w:rPr>
              <w:t xml:space="preserve"> </w:t>
            </w:r>
            <w:r w:rsidR="00874722" w:rsidRPr="00090CF0">
              <w:rPr>
                <w:rFonts w:ascii="Arial" w:hAnsi="Arial" w:cs="Arial"/>
                <w:sz w:val="17"/>
                <w:szCs w:val="17"/>
              </w:rPr>
              <w:t>Inspection</w:t>
            </w:r>
          </w:p>
        </w:tc>
      </w:tr>
      <w:tr w:rsidR="00874722" w:rsidRPr="00090CF0" w14:paraId="3636B4E0" w14:textId="77777777" w:rsidTr="00C82B25">
        <w:trPr>
          <w:cantSplit/>
          <w:trHeight w:val="288"/>
        </w:trPr>
        <w:tc>
          <w:tcPr>
            <w:tcW w:w="558" w:type="dxa"/>
            <w:vMerge/>
          </w:tcPr>
          <w:p w14:paraId="10E1F057"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6CDE8BC"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46657CD" w14:textId="59222FED"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924457">
              <w:rPr>
                <w:rFonts w:ascii="Arial" w:hAnsi="Arial" w:cs="Arial"/>
                <w:color w:val="000000"/>
                <w:sz w:val="17"/>
                <w:szCs w:val="17"/>
              </w:rPr>
              <w:t>DMS00</w:t>
            </w:r>
            <w:r>
              <w:rPr>
                <w:rFonts w:ascii="Arial" w:hAnsi="Arial" w:cs="Arial"/>
                <w:color w:val="000000"/>
                <w:sz w:val="17"/>
                <w:szCs w:val="17"/>
              </w:rPr>
              <w:t>2</w:t>
            </w:r>
            <w:r w:rsidRPr="00924457">
              <w:rPr>
                <w:rFonts w:ascii="Arial" w:hAnsi="Arial" w:cs="Arial"/>
                <w:color w:val="000000"/>
                <w:sz w:val="17"/>
                <w:szCs w:val="17"/>
              </w:rPr>
              <w:t xml:space="preserve"> (</w:t>
            </w:r>
            <w:r>
              <w:rPr>
                <w:rFonts w:ascii="Arial" w:hAnsi="Arial" w:cs="Arial"/>
                <w:color w:val="000000"/>
                <w:sz w:val="17"/>
                <w:szCs w:val="17"/>
              </w:rPr>
              <w:t>S</w:t>
            </w:r>
            <w:r w:rsidRPr="00924457">
              <w:rPr>
                <w:rFonts w:ascii="Arial" w:hAnsi="Arial" w:cs="Arial"/>
                <w:color w:val="000000"/>
                <w:sz w:val="17"/>
                <w:szCs w:val="17"/>
              </w:rPr>
              <w:t xml:space="preserve">tep </w:t>
            </w:r>
            <w:r w:rsidR="00AA0DB4">
              <w:rPr>
                <w:rFonts w:ascii="Arial" w:hAnsi="Arial" w:cs="Arial"/>
                <w:color w:val="000000"/>
                <w:sz w:val="17"/>
                <w:szCs w:val="17"/>
              </w:rPr>
              <w:t>55</w:t>
            </w:r>
            <w:r w:rsidRPr="00924457">
              <w:rPr>
                <w:rFonts w:ascii="Arial" w:hAnsi="Arial" w:cs="Arial"/>
                <w:color w:val="000000"/>
                <w:sz w:val="17"/>
                <w:szCs w:val="17"/>
              </w:rPr>
              <w:t>)</w:t>
            </w:r>
          </w:p>
        </w:tc>
        <w:tc>
          <w:tcPr>
            <w:tcW w:w="1260" w:type="dxa"/>
            <w:shd w:val="clear" w:color="auto" w:fill="D9D9D9" w:themeFill="background1" w:themeFillShade="D9"/>
          </w:tcPr>
          <w:p w14:paraId="454335B4"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E701940"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D858470"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46C7013" w14:textId="77777777" w:rsidTr="00C82B25">
        <w:trPr>
          <w:cantSplit/>
          <w:trHeight w:val="390"/>
        </w:trPr>
        <w:tc>
          <w:tcPr>
            <w:tcW w:w="558" w:type="dxa"/>
            <w:vMerge w:val="restart"/>
          </w:tcPr>
          <w:p w14:paraId="6BC5B656" w14:textId="0F7382EF"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51</w:t>
            </w:r>
            <w:r w:rsidRPr="00090CF0">
              <w:rPr>
                <w:rFonts w:ascii="Arial" w:hAnsi="Arial" w:cs="Arial"/>
                <w:sz w:val="17"/>
                <w:szCs w:val="17"/>
              </w:rPr>
              <w:fldChar w:fldCharType="end"/>
            </w:r>
          </w:p>
        </w:tc>
        <w:tc>
          <w:tcPr>
            <w:tcW w:w="1440" w:type="dxa"/>
            <w:vMerge w:val="restart"/>
          </w:tcPr>
          <w:p w14:paraId="1AF0ED97"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27D78682"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ventilation system fans have a 100,000-hour, L10 life rating.</w:t>
            </w:r>
          </w:p>
        </w:tc>
        <w:tc>
          <w:tcPr>
            <w:tcW w:w="1260" w:type="dxa"/>
            <w:vMerge w:val="restart"/>
          </w:tcPr>
          <w:p w14:paraId="124FFC1A" w14:textId="3FBDB472"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218720E1"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noProof/>
                <w:sz w:val="17"/>
                <w:szCs w:val="17"/>
              </w:rPr>
              <w:t>Provide documentation that confirms the ventilation fans meet the requirement.</w:t>
            </w:r>
          </w:p>
        </w:tc>
        <w:tc>
          <w:tcPr>
            <w:tcW w:w="1980" w:type="dxa"/>
            <w:vMerge w:val="restart"/>
          </w:tcPr>
          <w:p w14:paraId="58050A63"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0DCE5A3E" w14:textId="77777777" w:rsidTr="00C82B25">
        <w:trPr>
          <w:cantSplit/>
          <w:trHeight w:val="288"/>
        </w:trPr>
        <w:tc>
          <w:tcPr>
            <w:tcW w:w="558" w:type="dxa"/>
            <w:vMerge/>
          </w:tcPr>
          <w:p w14:paraId="5F146942"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D16F972" w14:textId="77777777" w:rsidR="00874722" w:rsidRPr="00090CF0" w:rsidRDefault="00874722" w:rsidP="00C82B25">
            <w:pPr>
              <w:tabs>
                <w:tab w:val="left" w:pos="1080"/>
              </w:tabs>
              <w:rPr>
                <w:rFonts w:ascii="Arial" w:hAnsi="Arial" w:cs="Arial"/>
                <w:sz w:val="17"/>
                <w:szCs w:val="17"/>
              </w:rPr>
            </w:pPr>
          </w:p>
        </w:tc>
        <w:tc>
          <w:tcPr>
            <w:tcW w:w="5130" w:type="dxa"/>
            <w:vMerge/>
            <w:tcBorders>
              <w:bottom w:val="single" w:sz="4" w:space="0" w:color="auto"/>
            </w:tcBorders>
          </w:tcPr>
          <w:p w14:paraId="656C568A" w14:textId="77777777" w:rsidR="00874722" w:rsidRPr="00090CF0" w:rsidRDefault="00874722" w:rsidP="00C82B25">
            <w:pPr>
              <w:tabs>
                <w:tab w:val="left" w:pos="1080"/>
              </w:tabs>
              <w:rPr>
                <w:rFonts w:ascii="Arial" w:hAnsi="Arial" w:cs="Arial"/>
                <w:sz w:val="17"/>
                <w:szCs w:val="17"/>
              </w:rPr>
            </w:pPr>
          </w:p>
        </w:tc>
        <w:tc>
          <w:tcPr>
            <w:tcW w:w="1260" w:type="dxa"/>
            <w:vMerge/>
            <w:tcBorders>
              <w:bottom w:val="single" w:sz="4" w:space="0" w:color="auto"/>
            </w:tcBorders>
          </w:tcPr>
          <w:p w14:paraId="0840DAF5" w14:textId="77777777" w:rsidR="00874722" w:rsidRPr="00090CF0" w:rsidRDefault="00874722" w:rsidP="00C82B25">
            <w:pPr>
              <w:tabs>
                <w:tab w:val="left" w:pos="1080"/>
              </w:tabs>
              <w:jc w:val="center"/>
              <w:rPr>
                <w:rFonts w:ascii="Arial" w:hAnsi="Arial" w:cs="Arial"/>
                <w:sz w:val="17"/>
                <w:szCs w:val="17"/>
              </w:rPr>
            </w:pPr>
          </w:p>
        </w:tc>
        <w:tc>
          <w:tcPr>
            <w:tcW w:w="4410" w:type="dxa"/>
            <w:tcBorders>
              <w:bottom w:val="single" w:sz="4" w:space="0" w:color="auto"/>
            </w:tcBorders>
          </w:tcPr>
          <w:p w14:paraId="3B1C8EEB"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Borders>
              <w:bottom w:val="single" w:sz="4" w:space="0" w:color="auto"/>
            </w:tcBorders>
          </w:tcPr>
          <w:p w14:paraId="51A3A3C3" w14:textId="77777777" w:rsidR="00874722" w:rsidRPr="00090CF0" w:rsidRDefault="00874722" w:rsidP="00C82B25">
            <w:pPr>
              <w:tabs>
                <w:tab w:val="left" w:pos="1080"/>
              </w:tabs>
              <w:jc w:val="center"/>
              <w:rPr>
                <w:rFonts w:ascii="Arial" w:hAnsi="Arial" w:cs="Arial"/>
                <w:sz w:val="17"/>
                <w:szCs w:val="17"/>
              </w:rPr>
            </w:pPr>
          </w:p>
        </w:tc>
      </w:tr>
      <w:tr w:rsidR="00874722" w:rsidRPr="00090CF0" w14:paraId="282F3B05" w14:textId="77777777" w:rsidTr="00C82B25">
        <w:trPr>
          <w:cantSplit/>
          <w:trHeight w:val="288"/>
        </w:trPr>
        <w:tc>
          <w:tcPr>
            <w:tcW w:w="558" w:type="dxa"/>
            <w:vMerge/>
            <w:tcBorders>
              <w:bottom w:val="single" w:sz="4" w:space="0" w:color="auto"/>
            </w:tcBorders>
          </w:tcPr>
          <w:p w14:paraId="4068AD4D"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0ACD4655"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000FD8D0" w14:textId="51F9F7E4"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924457">
              <w:rPr>
                <w:rFonts w:ascii="Arial" w:hAnsi="Arial" w:cs="Arial"/>
                <w:color w:val="000000"/>
                <w:sz w:val="17"/>
                <w:szCs w:val="17"/>
              </w:rPr>
              <w:t>DMS001 (</w:t>
            </w:r>
            <w:r>
              <w:rPr>
                <w:rFonts w:ascii="Arial" w:hAnsi="Arial" w:cs="Arial"/>
                <w:color w:val="000000"/>
                <w:sz w:val="17"/>
                <w:szCs w:val="17"/>
              </w:rPr>
              <w:t>S</w:t>
            </w:r>
            <w:r w:rsidRPr="00924457">
              <w:rPr>
                <w:rFonts w:ascii="Arial" w:hAnsi="Arial" w:cs="Arial"/>
                <w:color w:val="000000"/>
                <w:sz w:val="17"/>
                <w:szCs w:val="17"/>
              </w:rPr>
              <w:t>tep 34)</w:t>
            </w:r>
          </w:p>
        </w:tc>
        <w:tc>
          <w:tcPr>
            <w:tcW w:w="1260" w:type="dxa"/>
            <w:tcBorders>
              <w:bottom w:val="single" w:sz="4" w:space="0" w:color="auto"/>
            </w:tcBorders>
            <w:shd w:val="clear" w:color="auto" w:fill="D9D9D9" w:themeFill="background1" w:themeFillShade="D9"/>
          </w:tcPr>
          <w:p w14:paraId="7AFD644C"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65FDB56A"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51258A15"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62DE78CF" w14:textId="77777777" w:rsidTr="00C82B25">
        <w:trPr>
          <w:cantSplit/>
        </w:trPr>
        <w:tc>
          <w:tcPr>
            <w:tcW w:w="14778" w:type="dxa"/>
            <w:gridSpan w:val="6"/>
            <w:shd w:val="clear" w:color="auto" w:fill="FFFF99"/>
          </w:tcPr>
          <w:p w14:paraId="36F7FE2B" w14:textId="1338E598"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following compliance matrix criteria are for </w:t>
            </w:r>
            <w:r w:rsidR="000C16F5">
              <w:rPr>
                <w:rFonts w:ascii="Arial" w:hAnsi="Arial" w:cs="Arial"/>
                <w:sz w:val="17"/>
                <w:szCs w:val="17"/>
              </w:rPr>
              <w:t>W</w:t>
            </w:r>
            <w:r w:rsidRPr="00090CF0">
              <w:rPr>
                <w:rFonts w:ascii="Arial" w:hAnsi="Arial" w:cs="Arial"/>
                <w:sz w:val="17"/>
                <w:szCs w:val="17"/>
              </w:rPr>
              <w:t>alk-</w:t>
            </w:r>
            <w:r w:rsidR="000C16F5">
              <w:rPr>
                <w:rFonts w:ascii="Arial" w:hAnsi="Arial" w:cs="Arial"/>
                <w:sz w:val="17"/>
                <w:szCs w:val="17"/>
              </w:rPr>
              <w:t>I</w:t>
            </w:r>
            <w:r w:rsidRPr="00090CF0">
              <w:rPr>
                <w:rFonts w:ascii="Arial" w:hAnsi="Arial" w:cs="Arial"/>
                <w:sz w:val="17"/>
                <w:szCs w:val="17"/>
              </w:rPr>
              <w:t>n DMS</w:t>
            </w:r>
            <w:r>
              <w:rPr>
                <w:rFonts w:ascii="Arial" w:hAnsi="Arial" w:cs="Arial"/>
                <w:sz w:val="17"/>
                <w:szCs w:val="17"/>
              </w:rPr>
              <w:t>.</w:t>
            </w:r>
          </w:p>
        </w:tc>
      </w:tr>
      <w:tr w:rsidR="00874722" w:rsidRPr="00090CF0" w14:paraId="4EF04A62" w14:textId="77777777" w:rsidTr="00C82B25">
        <w:trPr>
          <w:cantSplit/>
          <w:trHeight w:val="390"/>
        </w:trPr>
        <w:tc>
          <w:tcPr>
            <w:tcW w:w="558" w:type="dxa"/>
            <w:vMerge w:val="restart"/>
          </w:tcPr>
          <w:p w14:paraId="0BCD7817" w14:textId="183D27A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52</w:t>
            </w:r>
            <w:r w:rsidRPr="00090CF0">
              <w:rPr>
                <w:rFonts w:ascii="Arial" w:hAnsi="Arial" w:cs="Arial"/>
                <w:sz w:val="17"/>
                <w:szCs w:val="17"/>
              </w:rPr>
              <w:fldChar w:fldCharType="end"/>
            </w:r>
          </w:p>
        </w:tc>
        <w:tc>
          <w:tcPr>
            <w:tcW w:w="1440" w:type="dxa"/>
            <w:vMerge w:val="restart"/>
          </w:tcPr>
          <w:p w14:paraId="6484CA7E" w14:textId="30480D4D" w:rsidR="00874722" w:rsidRPr="00090CF0" w:rsidRDefault="00FD3378"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.2.4.1</w:t>
            </w:r>
          </w:p>
        </w:tc>
        <w:tc>
          <w:tcPr>
            <w:tcW w:w="5130" w:type="dxa"/>
            <w:vMerge w:val="restart"/>
          </w:tcPr>
          <w:p w14:paraId="55593032"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includes a fail-safe ventilation subsystem with a snap disk thermostat preset at 130°F that is independent of the sign controller.</w:t>
            </w:r>
          </w:p>
        </w:tc>
        <w:tc>
          <w:tcPr>
            <w:tcW w:w="1260" w:type="dxa"/>
            <w:vMerge w:val="restart"/>
          </w:tcPr>
          <w:p w14:paraId="599AC1A2" w14:textId="6BC049CF"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21034B08"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noProof/>
                <w:sz w:val="17"/>
                <w:szCs w:val="17"/>
              </w:rPr>
              <w:t>Provide product literature, specifications, user manual,or similar information that shows the product meets this requirement.</w:t>
            </w:r>
          </w:p>
        </w:tc>
        <w:tc>
          <w:tcPr>
            <w:tcW w:w="1980" w:type="dxa"/>
            <w:vMerge w:val="restart"/>
          </w:tcPr>
          <w:p w14:paraId="166229F5"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03249019" w14:textId="77777777" w:rsidTr="00C82B25">
        <w:trPr>
          <w:cantSplit/>
          <w:trHeight w:val="288"/>
        </w:trPr>
        <w:tc>
          <w:tcPr>
            <w:tcW w:w="558" w:type="dxa"/>
            <w:vMerge/>
          </w:tcPr>
          <w:p w14:paraId="73627C26"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441A2E3" w14:textId="77777777" w:rsidR="00874722" w:rsidRPr="00090CF0" w:rsidRDefault="00874722" w:rsidP="00C82B25">
            <w:pPr>
              <w:tabs>
                <w:tab w:val="left" w:pos="1080"/>
              </w:tabs>
              <w:rPr>
                <w:rFonts w:ascii="Arial" w:hAnsi="Arial" w:cs="Arial"/>
                <w:sz w:val="17"/>
                <w:szCs w:val="17"/>
              </w:rPr>
            </w:pPr>
          </w:p>
        </w:tc>
        <w:tc>
          <w:tcPr>
            <w:tcW w:w="5130" w:type="dxa"/>
            <w:vMerge/>
          </w:tcPr>
          <w:p w14:paraId="0512934B" w14:textId="77777777" w:rsidR="00874722" w:rsidRPr="00090CF0" w:rsidRDefault="00874722" w:rsidP="00C82B25">
            <w:pPr>
              <w:tabs>
                <w:tab w:val="left" w:pos="1080"/>
              </w:tabs>
              <w:rPr>
                <w:rFonts w:ascii="Arial" w:hAnsi="Arial" w:cs="Arial"/>
                <w:sz w:val="17"/>
                <w:szCs w:val="17"/>
              </w:rPr>
            </w:pPr>
          </w:p>
        </w:tc>
        <w:tc>
          <w:tcPr>
            <w:tcW w:w="1260" w:type="dxa"/>
            <w:vMerge/>
          </w:tcPr>
          <w:p w14:paraId="34A959E5" w14:textId="77777777" w:rsidR="00874722" w:rsidRPr="00090CF0" w:rsidRDefault="00874722" w:rsidP="00C82B25">
            <w:pPr>
              <w:tabs>
                <w:tab w:val="left" w:pos="1080"/>
              </w:tabs>
              <w:jc w:val="center"/>
              <w:rPr>
                <w:rFonts w:ascii="Arial" w:hAnsi="Arial" w:cs="Arial"/>
                <w:sz w:val="17"/>
                <w:szCs w:val="17"/>
              </w:rPr>
            </w:pPr>
          </w:p>
        </w:tc>
        <w:tc>
          <w:tcPr>
            <w:tcW w:w="4410" w:type="dxa"/>
          </w:tcPr>
          <w:p w14:paraId="5FEA8220"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428F00F5" w14:textId="77777777" w:rsidR="00874722" w:rsidRPr="00090CF0" w:rsidRDefault="00874722" w:rsidP="00C82B25">
            <w:pPr>
              <w:tabs>
                <w:tab w:val="left" w:pos="1080"/>
              </w:tabs>
              <w:jc w:val="center"/>
              <w:rPr>
                <w:rFonts w:ascii="Arial" w:hAnsi="Arial" w:cs="Arial"/>
                <w:sz w:val="17"/>
                <w:szCs w:val="17"/>
              </w:rPr>
            </w:pPr>
          </w:p>
        </w:tc>
      </w:tr>
      <w:tr w:rsidR="00874722" w:rsidRPr="00090CF0" w14:paraId="6CEB1C0B" w14:textId="77777777" w:rsidTr="00C82B25">
        <w:trPr>
          <w:cantSplit/>
          <w:trHeight w:val="288"/>
        </w:trPr>
        <w:tc>
          <w:tcPr>
            <w:tcW w:w="558" w:type="dxa"/>
            <w:vMerge/>
          </w:tcPr>
          <w:p w14:paraId="2CB8C16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6E19B90"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819C4CB" w14:textId="29C6B9E5"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620395">
              <w:rPr>
                <w:rFonts w:ascii="Arial" w:hAnsi="Arial" w:cs="Arial"/>
                <w:color w:val="000000"/>
                <w:sz w:val="17"/>
                <w:szCs w:val="17"/>
              </w:rPr>
              <w:t>DMS001 (</w:t>
            </w:r>
            <w:r>
              <w:rPr>
                <w:rFonts w:ascii="Arial" w:hAnsi="Arial" w:cs="Arial"/>
                <w:color w:val="000000"/>
                <w:sz w:val="17"/>
                <w:szCs w:val="17"/>
              </w:rPr>
              <w:t>S</w:t>
            </w:r>
            <w:r w:rsidRPr="00620395">
              <w:rPr>
                <w:rFonts w:ascii="Arial" w:hAnsi="Arial" w:cs="Arial"/>
                <w:color w:val="000000"/>
                <w:sz w:val="17"/>
                <w:szCs w:val="17"/>
              </w:rPr>
              <w:t>tep 35)</w:t>
            </w:r>
          </w:p>
        </w:tc>
        <w:tc>
          <w:tcPr>
            <w:tcW w:w="1260" w:type="dxa"/>
            <w:shd w:val="clear" w:color="auto" w:fill="D9D9D9" w:themeFill="background1" w:themeFillShade="D9"/>
          </w:tcPr>
          <w:p w14:paraId="6F9F85A5"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5D70C57"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6015A1F"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8996DDE" w14:textId="77777777" w:rsidTr="00C82B25">
        <w:trPr>
          <w:cantSplit/>
          <w:trHeight w:val="390"/>
        </w:trPr>
        <w:tc>
          <w:tcPr>
            <w:tcW w:w="558" w:type="dxa"/>
            <w:vMerge w:val="restart"/>
          </w:tcPr>
          <w:p w14:paraId="129FC876" w14:textId="5A7913DC"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53</w:t>
            </w:r>
            <w:r w:rsidRPr="00090CF0">
              <w:rPr>
                <w:rFonts w:ascii="Arial" w:hAnsi="Arial" w:cs="Arial"/>
                <w:sz w:val="17"/>
                <w:szCs w:val="17"/>
              </w:rPr>
              <w:fldChar w:fldCharType="end"/>
            </w:r>
          </w:p>
        </w:tc>
        <w:tc>
          <w:tcPr>
            <w:tcW w:w="1440" w:type="dxa"/>
            <w:vMerge w:val="restart"/>
          </w:tcPr>
          <w:p w14:paraId="16DA1117"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46CE5800"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If the sign housing’s interior reaches 130°F, the thermostat overrides the normal ventilation system, bypassing the sign controller and turning on all fans, which will remain on until the internal sign housing temperature falls to 115°F.</w:t>
            </w:r>
          </w:p>
        </w:tc>
        <w:tc>
          <w:tcPr>
            <w:tcW w:w="1260" w:type="dxa"/>
            <w:vMerge w:val="restart"/>
          </w:tcPr>
          <w:p w14:paraId="7512DE20" w14:textId="4ADC8694"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FE06191"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noProof/>
                <w:sz w:val="17"/>
                <w:szCs w:val="17"/>
              </w:rPr>
              <w:t>Provide product literature, specifications, user manual,or similar information that shows the product meets this requirement.</w:t>
            </w:r>
          </w:p>
        </w:tc>
        <w:tc>
          <w:tcPr>
            <w:tcW w:w="1980" w:type="dxa"/>
            <w:vMerge w:val="restart"/>
          </w:tcPr>
          <w:p w14:paraId="0E0BDFE8"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30AD745C" w14:textId="77777777" w:rsidTr="00C82B25">
        <w:trPr>
          <w:cantSplit/>
          <w:trHeight w:val="288"/>
        </w:trPr>
        <w:tc>
          <w:tcPr>
            <w:tcW w:w="558" w:type="dxa"/>
            <w:vMerge/>
          </w:tcPr>
          <w:p w14:paraId="3118CC65"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F660427" w14:textId="77777777" w:rsidR="00874722" w:rsidRPr="00090CF0" w:rsidRDefault="00874722" w:rsidP="00C82B25">
            <w:pPr>
              <w:tabs>
                <w:tab w:val="left" w:pos="1080"/>
              </w:tabs>
              <w:rPr>
                <w:rFonts w:ascii="Arial" w:hAnsi="Arial" w:cs="Arial"/>
                <w:sz w:val="17"/>
                <w:szCs w:val="17"/>
              </w:rPr>
            </w:pPr>
          </w:p>
        </w:tc>
        <w:tc>
          <w:tcPr>
            <w:tcW w:w="5130" w:type="dxa"/>
            <w:vMerge/>
            <w:tcBorders>
              <w:bottom w:val="single" w:sz="4" w:space="0" w:color="auto"/>
            </w:tcBorders>
          </w:tcPr>
          <w:p w14:paraId="27BA0E42" w14:textId="77777777" w:rsidR="00874722" w:rsidRPr="00090CF0" w:rsidRDefault="00874722" w:rsidP="00C82B25">
            <w:pPr>
              <w:tabs>
                <w:tab w:val="left" w:pos="1080"/>
              </w:tabs>
              <w:rPr>
                <w:rFonts w:ascii="Arial" w:hAnsi="Arial" w:cs="Arial"/>
                <w:sz w:val="17"/>
                <w:szCs w:val="17"/>
              </w:rPr>
            </w:pPr>
          </w:p>
        </w:tc>
        <w:tc>
          <w:tcPr>
            <w:tcW w:w="1260" w:type="dxa"/>
            <w:vMerge/>
            <w:tcBorders>
              <w:bottom w:val="single" w:sz="4" w:space="0" w:color="auto"/>
            </w:tcBorders>
          </w:tcPr>
          <w:p w14:paraId="27C1B566" w14:textId="77777777" w:rsidR="00874722" w:rsidRPr="00090CF0" w:rsidRDefault="00874722" w:rsidP="00C82B25">
            <w:pPr>
              <w:tabs>
                <w:tab w:val="left" w:pos="1080"/>
              </w:tabs>
              <w:jc w:val="center"/>
              <w:rPr>
                <w:rFonts w:ascii="Arial" w:hAnsi="Arial" w:cs="Arial"/>
                <w:sz w:val="17"/>
                <w:szCs w:val="17"/>
              </w:rPr>
            </w:pPr>
          </w:p>
        </w:tc>
        <w:tc>
          <w:tcPr>
            <w:tcW w:w="4410" w:type="dxa"/>
            <w:tcBorders>
              <w:bottom w:val="single" w:sz="4" w:space="0" w:color="auto"/>
            </w:tcBorders>
          </w:tcPr>
          <w:p w14:paraId="4D58BF1A"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Borders>
              <w:bottom w:val="single" w:sz="4" w:space="0" w:color="auto"/>
            </w:tcBorders>
          </w:tcPr>
          <w:p w14:paraId="60A8395C" w14:textId="77777777" w:rsidR="00874722" w:rsidRPr="00090CF0" w:rsidRDefault="00874722" w:rsidP="00C82B25">
            <w:pPr>
              <w:tabs>
                <w:tab w:val="left" w:pos="1080"/>
              </w:tabs>
              <w:jc w:val="center"/>
              <w:rPr>
                <w:rFonts w:ascii="Arial" w:hAnsi="Arial" w:cs="Arial"/>
                <w:sz w:val="17"/>
                <w:szCs w:val="17"/>
              </w:rPr>
            </w:pPr>
          </w:p>
        </w:tc>
      </w:tr>
      <w:tr w:rsidR="00874722" w:rsidRPr="00090CF0" w14:paraId="036839DA" w14:textId="77777777" w:rsidTr="00C82B25">
        <w:trPr>
          <w:cantSplit/>
          <w:trHeight w:val="288"/>
        </w:trPr>
        <w:tc>
          <w:tcPr>
            <w:tcW w:w="558" w:type="dxa"/>
            <w:vMerge/>
            <w:tcBorders>
              <w:bottom w:val="single" w:sz="4" w:space="0" w:color="auto"/>
            </w:tcBorders>
          </w:tcPr>
          <w:p w14:paraId="0955C385"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3A3A6D7B"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6E86C8F2" w14:textId="43B9A2BD"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620395">
              <w:rPr>
                <w:rFonts w:ascii="Arial" w:hAnsi="Arial" w:cs="Arial"/>
                <w:color w:val="000000"/>
                <w:sz w:val="17"/>
                <w:szCs w:val="17"/>
              </w:rPr>
              <w:t>DMS001 (</w:t>
            </w:r>
            <w:r>
              <w:rPr>
                <w:rFonts w:ascii="Arial" w:hAnsi="Arial" w:cs="Arial"/>
                <w:color w:val="000000"/>
                <w:sz w:val="17"/>
                <w:szCs w:val="17"/>
              </w:rPr>
              <w:t>S</w:t>
            </w:r>
            <w:r w:rsidRPr="00620395">
              <w:rPr>
                <w:rFonts w:ascii="Arial" w:hAnsi="Arial" w:cs="Arial"/>
                <w:color w:val="000000"/>
                <w:sz w:val="17"/>
                <w:szCs w:val="17"/>
              </w:rPr>
              <w:t>tep 36)</w:t>
            </w:r>
          </w:p>
        </w:tc>
        <w:tc>
          <w:tcPr>
            <w:tcW w:w="1260" w:type="dxa"/>
            <w:tcBorders>
              <w:bottom w:val="single" w:sz="4" w:space="0" w:color="auto"/>
            </w:tcBorders>
            <w:shd w:val="clear" w:color="auto" w:fill="D9D9D9" w:themeFill="background1" w:themeFillShade="D9"/>
          </w:tcPr>
          <w:p w14:paraId="43D7CDC5"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48FDE119"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4EB15073"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B856A68" w14:textId="77777777" w:rsidTr="00C82B25">
        <w:trPr>
          <w:cantSplit/>
        </w:trPr>
        <w:tc>
          <w:tcPr>
            <w:tcW w:w="14778" w:type="dxa"/>
            <w:gridSpan w:val="6"/>
            <w:shd w:val="clear" w:color="auto" w:fill="FFFF99"/>
          </w:tcPr>
          <w:p w14:paraId="50800D27"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following compliance matrix criteria are for all DMS</w:t>
            </w:r>
            <w:r>
              <w:rPr>
                <w:rFonts w:ascii="Arial" w:hAnsi="Arial" w:cs="Arial"/>
                <w:sz w:val="17"/>
                <w:szCs w:val="17"/>
              </w:rPr>
              <w:t>.</w:t>
            </w:r>
          </w:p>
        </w:tc>
      </w:tr>
      <w:tr w:rsidR="00874722" w:rsidRPr="00090CF0" w14:paraId="026A2B30" w14:textId="77777777" w:rsidTr="00C82B25">
        <w:trPr>
          <w:cantSplit/>
          <w:trHeight w:val="288"/>
        </w:trPr>
        <w:tc>
          <w:tcPr>
            <w:tcW w:w="558" w:type="dxa"/>
            <w:vMerge w:val="restart"/>
          </w:tcPr>
          <w:p w14:paraId="284FFE6F" w14:textId="61FA165A"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54</w:t>
            </w:r>
            <w:r w:rsidRPr="00090CF0">
              <w:rPr>
                <w:rFonts w:ascii="Arial" w:hAnsi="Arial" w:cs="Arial"/>
                <w:sz w:val="17"/>
                <w:szCs w:val="17"/>
              </w:rPr>
              <w:fldChar w:fldCharType="end"/>
            </w:r>
          </w:p>
        </w:tc>
        <w:tc>
          <w:tcPr>
            <w:tcW w:w="1440" w:type="dxa"/>
            <w:vMerge w:val="restart"/>
          </w:tcPr>
          <w:p w14:paraId="1FE0BC52" w14:textId="5DA96AC6" w:rsidR="00874722" w:rsidRPr="00090CF0" w:rsidRDefault="005B3360"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.2.5</w:t>
            </w:r>
          </w:p>
        </w:tc>
        <w:tc>
          <w:tcPr>
            <w:tcW w:w="5130" w:type="dxa"/>
          </w:tcPr>
          <w:p w14:paraId="0BA56105"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controller continuously measures and monitors the temperature sensors.</w:t>
            </w:r>
          </w:p>
        </w:tc>
        <w:tc>
          <w:tcPr>
            <w:tcW w:w="1260" w:type="dxa"/>
          </w:tcPr>
          <w:p w14:paraId="6287BE60" w14:textId="0923C9B0"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C9F669C"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5A301A34"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18C16E0A" w14:textId="77777777" w:rsidTr="00C82B25">
        <w:trPr>
          <w:cantSplit/>
          <w:trHeight w:val="288"/>
        </w:trPr>
        <w:tc>
          <w:tcPr>
            <w:tcW w:w="558" w:type="dxa"/>
            <w:vMerge/>
          </w:tcPr>
          <w:p w14:paraId="3E07924D"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38460DA"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4884639C" w14:textId="2B5940CC"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7308F">
              <w:rPr>
                <w:rFonts w:ascii="Arial" w:hAnsi="Arial" w:cs="Arial"/>
                <w:color w:val="000000"/>
                <w:sz w:val="17"/>
                <w:szCs w:val="17"/>
              </w:rPr>
              <w:t>DMS006 (</w:t>
            </w:r>
            <w:r>
              <w:rPr>
                <w:rFonts w:ascii="Arial" w:hAnsi="Arial" w:cs="Arial"/>
                <w:color w:val="000000"/>
                <w:sz w:val="17"/>
                <w:szCs w:val="17"/>
              </w:rPr>
              <w:t>S</w:t>
            </w:r>
            <w:r w:rsidRPr="00E7308F">
              <w:rPr>
                <w:rFonts w:ascii="Arial" w:hAnsi="Arial" w:cs="Arial"/>
                <w:color w:val="000000"/>
                <w:sz w:val="17"/>
                <w:szCs w:val="17"/>
              </w:rPr>
              <w:t>tep 1)</w:t>
            </w:r>
          </w:p>
        </w:tc>
        <w:tc>
          <w:tcPr>
            <w:tcW w:w="1260" w:type="dxa"/>
            <w:shd w:val="clear" w:color="auto" w:fill="D9D9D9" w:themeFill="background1" w:themeFillShade="D9"/>
          </w:tcPr>
          <w:p w14:paraId="19EE3E67"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3DCAA04"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37348ED"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99CBF9F" w14:textId="77777777" w:rsidTr="00C82B25">
        <w:trPr>
          <w:cantSplit/>
        </w:trPr>
        <w:tc>
          <w:tcPr>
            <w:tcW w:w="558" w:type="dxa"/>
            <w:vMerge w:val="restart"/>
          </w:tcPr>
          <w:p w14:paraId="4FA7231D" w14:textId="5B2EA278"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55</w:t>
            </w:r>
            <w:r w:rsidRPr="00090CF0">
              <w:rPr>
                <w:rFonts w:ascii="Arial" w:hAnsi="Arial" w:cs="Arial"/>
                <w:sz w:val="17"/>
                <w:szCs w:val="17"/>
              </w:rPr>
              <w:fldChar w:fldCharType="end"/>
            </w:r>
          </w:p>
        </w:tc>
        <w:tc>
          <w:tcPr>
            <w:tcW w:w="1440" w:type="dxa"/>
            <w:vMerge w:val="restart"/>
          </w:tcPr>
          <w:p w14:paraId="59FAF330" w14:textId="77777777" w:rsidR="00874722" w:rsidRPr="00090CF0" w:rsidRDefault="00874722" w:rsidP="00C82B25">
            <w:pPr>
              <w:tabs>
                <w:tab w:val="left" w:pos="1080"/>
              </w:tabs>
              <w:rPr>
                <w:rFonts w:ascii="Arial" w:hAnsi="Arial" w:cs="Arial"/>
                <w:sz w:val="17"/>
                <w:szCs w:val="17"/>
              </w:rPr>
            </w:pPr>
          </w:p>
        </w:tc>
        <w:tc>
          <w:tcPr>
            <w:tcW w:w="5130" w:type="dxa"/>
          </w:tcPr>
          <w:p w14:paraId="0B50689C"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will blank when a critical temperature is exceeded and will report this event when polled.</w:t>
            </w:r>
          </w:p>
        </w:tc>
        <w:tc>
          <w:tcPr>
            <w:tcW w:w="1260" w:type="dxa"/>
          </w:tcPr>
          <w:p w14:paraId="26C9D8ED" w14:textId="3CFD2A52"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2893D50A"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4A60AB69"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1A9D1F0D" w14:textId="77777777" w:rsidTr="00C82B25">
        <w:trPr>
          <w:cantSplit/>
          <w:trHeight w:val="288"/>
        </w:trPr>
        <w:tc>
          <w:tcPr>
            <w:tcW w:w="558" w:type="dxa"/>
            <w:vMerge/>
          </w:tcPr>
          <w:p w14:paraId="0D7026D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28F6F36"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3AA2150" w14:textId="160D3EE8"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7308F">
              <w:rPr>
                <w:rFonts w:ascii="Arial" w:hAnsi="Arial" w:cs="Arial"/>
                <w:color w:val="000000"/>
                <w:sz w:val="17"/>
                <w:szCs w:val="17"/>
              </w:rPr>
              <w:t>DMS006 (</w:t>
            </w:r>
            <w:r>
              <w:rPr>
                <w:rFonts w:ascii="Arial" w:hAnsi="Arial" w:cs="Arial"/>
                <w:color w:val="000000"/>
                <w:sz w:val="17"/>
                <w:szCs w:val="17"/>
              </w:rPr>
              <w:t>S</w:t>
            </w:r>
            <w:r w:rsidRPr="00E7308F">
              <w:rPr>
                <w:rFonts w:ascii="Arial" w:hAnsi="Arial" w:cs="Arial"/>
                <w:color w:val="000000"/>
                <w:sz w:val="17"/>
                <w:szCs w:val="17"/>
              </w:rPr>
              <w:t>teps 2-6)</w:t>
            </w:r>
          </w:p>
        </w:tc>
        <w:tc>
          <w:tcPr>
            <w:tcW w:w="1260" w:type="dxa"/>
            <w:shd w:val="clear" w:color="auto" w:fill="D9D9D9" w:themeFill="background1" w:themeFillShade="D9"/>
          </w:tcPr>
          <w:p w14:paraId="60CCEAD4"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059AF18"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B9EEAA8"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6A436A17" w14:textId="77777777" w:rsidTr="00C82B25">
        <w:trPr>
          <w:cantSplit/>
        </w:trPr>
        <w:tc>
          <w:tcPr>
            <w:tcW w:w="558" w:type="dxa"/>
            <w:vMerge w:val="restart"/>
          </w:tcPr>
          <w:p w14:paraId="18BCFE7B" w14:textId="6C2BC6BC"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56</w:t>
            </w:r>
            <w:r w:rsidRPr="00090CF0">
              <w:rPr>
                <w:rFonts w:ascii="Arial" w:hAnsi="Arial" w:cs="Arial"/>
                <w:sz w:val="17"/>
                <w:szCs w:val="17"/>
              </w:rPr>
              <w:fldChar w:fldCharType="end"/>
            </w:r>
          </w:p>
        </w:tc>
        <w:tc>
          <w:tcPr>
            <w:tcW w:w="1440" w:type="dxa"/>
            <w:vMerge w:val="restart"/>
          </w:tcPr>
          <w:p w14:paraId="257B7679" w14:textId="77777777" w:rsidR="00874722" w:rsidRPr="00090CF0" w:rsidRDefault="00874722" w:rsidP="00C82B25">
            <w:pPr>
              <w:tabs>
                <w:tab w:val="left" w:pos="1080"/>
              </w:tabs>
              <w:rPr>
                <w:rFonts w:ascii="Arial" w:hAnsi="Arial" w:cs="Arial"/>
                <w:sz w:val="17"/>
                <w:szCs w:val="17"/>
              </w:rPr>
            </w:pPr>
          </w:p>
        </w:tc>
        <w:tc>
          <w:tcPr>
            <w:tcW w:w="5130" w:type="dxa"/>
          </w:tcPr>
          <w:p w14:paraId="0C7CC5DE"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Remote and local computers can read all temperature measurements from the sign controller.</w:t>
            </w:r>
          </w:p>
        </w:tc>
        <w:tc>
          <w:tcPr>
            <w:tcW w:w="1260" w:type="dxa"/>
          </w:tcPr>
          <w:p w14:paraId="29BF9B2F" w14:textId="574D6D45"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6B12321"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449D86A6"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6BF91D54" w14:textId="77777777" w:rsidTr="00C82B25">
        <w:trPr>
          <w:cantSplit/>
          <w:trHeight w:val="288"/>
        </w:trPr>
        <w:tc>
          <w:tcPr>
            <w:tcW w:w="558" w:type="dxa"/>
            <w:vMerge/>
          </w:tcPr>
          <w:p w14:paraId="3749E1C0"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8666415"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B1A5197" w14:textId="5F6356FA"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7308F">
              <w:rPr>
                <w:rFonts w:ascii="Arial" w:hAnsi="Arial" w:cs="Arial"/>
                <w:color w:val="000000"/>
                <w:sz w:val="17"/>
                <w:szCs w:val="17"/>
              </w:rPr>
              <w:t>DMS006 (</w:t>
            </w:r>
            <w:r>
              <w:rPr>
                <w:rFonts w:ascii="Arial" w:hAnsi="Arial" w:cs="Arial"/>
                <w:color w:val="000000"/>
                <w:sz w:val="17"/>
                <w:szCs w:val="17"/>
              </w:rPr>
              <w:t>S</w:t>
            </w:r>
            <w:r w:rsidRPr="00E7308F">
              <w:rPr>
                <w:rFonts w:ascii="Arial" w:hAnsi="Arial" w:cs="Arial"/>
                <w:color w:val="000000"/>
                <w:sz w:val="17"/>
                <w:szCs w:val="17"/>
              </w:rPr>
              <w:t>tep 1)</w:t>
            </w:r>
          </w:p>
        </w:tc>
        <w:tc>
          <w:tcPr>
            <w:tcW w:w="1260" w:type="dxa"/>
            <w:shd w:val="clear" w:color="auto" w:fill="D9D9D9" w:themeFill="background1" w:themeFillShade="D9"/>
          </w:tcPr>
          <w:p w14:paraId="3BB91780"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6C756E7"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85DA7BE"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3FED6F2" w14:textId="77777777" w:rsidTr="00C82B25">
        <w:trPr>
          <w:cantSplit/>
          <w:trHeight w:val="390"/>
        </w:trPr>
        <w:tc>
          <w:tcPr>
            <w:tcW w:w="558" w:type="dxa"/>
            <w:vMerge w:val="restart"/>
          </w:tcPr>
          <w:p w14:paraId="4EE722A4" w14:textId="0DDC0141"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57</w:t>
            </w:r>
            <w:r w:rsidRPr="00090CF0">
              <w:rPr>
                <w:rFonts w:ascii="Arial" w:hAnsi="Arial" w:cs="Arial"/>
                <w:sz w:val="17"/>
                <w:szCs w:val="17"/>
              </w:rPr>
              <w:fldChar w:fldCharType="end"/>
            </w:r>
          </w:p>
        </w:tc>
        <w:tc>
          <w:tcPr>
            <w:tcW w:w="1440" w:type="dxa"/>
            <w:vMerge w:val="restart"/>
          </w:tcPr>
          <w:p w14:paraId="1428C2A0" w14:textId="33823E4D" w:rsidR="00874722" w:rsidRPr="00090CF0" w:rsidRDefault="00B766BA"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.2.6</w:t>
            </w:r>
          </w:p>
        </w:tc>
        <w:tc>
          <w:tcPr>
            <w:tcW w:w="5130" w:type="dxa"/>
            <w:vMerge w:val="restart"/>
          </w:tcPr>
          <w:p w14:paraId="7ABF2DD1"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Humidity sensor is not a humidistat and detects from 0 to 100% relative humidity in 1% or smaller increments. Sensor will operate and survive in 0 to 100% relative humidity, with an accuracy that is better than plus or minus 5% relative humidity. </w:t>
            </w:r>
          </w:p>
        </w:tc>
        <w:tc>
          <w:tcPr>
            <w:tcW w:w="1260" w:type="dxa"/>
            <w:vMerge w:val="restart"/>
          </w:tcPr>
          <w:p w14:paraId="134DA5E3" w14:textId="5065D5F8"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24E1ABCA"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noProof/>
                <w:sz w:val="17"/>
                <w:szCs w:val="17"/>
              </w:rPr>
              <w:t>Provide product literature, specifications, user manual,or similar information that shows the product meets this requirement.</w:t>
            </w:r>
          </w:p>
        </w:tc>
        <w:tc>
          <w:tcPr>
            <w:tcW w:w="1980" w:type="dxa"/>
            <w:vMerge w:val="restart"/>
          </w:tcPr>
          <w:p w14:paraId="00883250"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Functional Inspection</w:t>
            </w:r>
          </w:p>
        </w:tc>
      </w:tr>
      <w:tr w:rsidR="00874722" w:rsidRPr="00090CF0" w14:paraId="28406A24" w14:textId="77777777" w:rsidTr="00C82B25">
        <w:trPr>
          <w:cantSplit/>
          <w:trHeight w:val="288"/>
        </w:trPr>
        <w:tc>
          <w:tcPr>
            <w:tcW w:w="558" w:type="dxa"/>
            <w:vMerge/>
          </w:tcPr>
          <w:p w14:paraId="6288B803"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20835F9" w14:textId="77777777" w:rsidR="00874722" w:rsidRPr="00090CF0" w:rsidRDefault="00874722" w:rsidP="00C82B25">
            <w:pPr>
              <w:tabs>
                <w:tab w:val="left" w:pos="1080"/>
              </w:tabs>
              <w:rPr>
                <w:rFonts w:ascii="Arial" w:hAnsi="Arial" w:cs="Arial"/>
                <w:sz w:val="17"/>
                <w:szCs w:val="17"/>
              </w:rPr>
            </w:pPr>
          </w:p>
        </w:tc>
        <w:tc>
          <w:tcPr>
            <w:tcW w:w="5130" w:type="dxa"/>
            <w:vMerge/>
          </w:tcPr>
          <w:p w14:paraId="000B54BF" w14:textId="77777777" w:rsidR="00874722" w:rsidRPr="00090CF0" w:rsidRDefault="00874722" w:rsidP="00C82B25">
            <w:pPr>
              <w:tabs>
                <w:tab w:val="left" w:pos="1080"/>
              </w:tabs>
              <w:rPr>
                <w:rFonts w:ascii="Arial" w:hAnsi="Arial" w:cs="Arial"/>
                <w:sz w:val="17"/>
                <w:szCs w:val="17"/>
              </w:rPr>
            </w:pPr>
          </w:p>
        </w:tc>
        <w:tc>
          <w:tcPr>
            <w:tcW w:w="1260" w:type="dxa"/>
            <w:vMerge/>
          </w:tcPr>
          <w:p w14:paraId="4DBEDB35" w14:textId="77777777" w:rsidR="00874722" w:rsidRPr="00090CF0" w:rsidRDefault="00874722" w:rsidP="00C82B25">
            <w:pPr>
              <w:tabs>
                <w:tab w:val="left" w:pos="1080"/>
              </w:tabs>
              <w:jc w:val="center"/>
              <w:rPr>
                <w:rFonts w:ascii="Arial" w:hAnsi="Arial" w:cs="Arial"/>
                <w:sz w:val="17"/>
                <w:szCs w:val="17"/>
              </w:rPr>
            </w:pPr>
          </w:p>
        </w:tc>
        <w:tc>
          <w:tcPr>
            <w:tcW w:w="4410" w:type="dxa"/>
          </w:tcPr>
          <w:p w14:paraId="2DEC6675"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612374B0" w14:textId="77777777" w:rsidR="00874722" w:rsidRPr="00090CF0" w:rsidRDefault="00874722" w:rsidP="00C82B25">
            <w:pPr>
              <w:tabs>
                <w:tab w:val="left" w:pos="1080"/>
              </w:tabs>
              <w:jc w:val="center"/>
              <w:rPr>
                <w:rFonts w:ascii="Arial" w:hAnsi="Arial" w:cs="Arial"/>
                <w:sz w:val="17"/>
                <w:szCs w:val="17"/>
              </w:rPr>
            </w:pPr>
          </w:p>
        </w:tc>
      </w:tr>
      <w:tr w:rsidR="00874722" w:rsidRPr="00090CF0" w14:paraId="27C59BEA" w14:textId="77777777" w:rsidTr="00C82B25">
        <w:trPr>
          <w:cantSplit/>
          <w:trHeight w:val="288"/>
        </w:trPr>
        <w:tc>
          <w:tcPr>
            <w:tcW w:w="558" w:type="dxa"/>
            <w:vMerge/>
          </w:tcPr>
          <w:p w14:paraId="4A34B7A0"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3755914"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7E739F2" w14:textId="2D6B882F"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7308F">
              <w:rPr>
                <w:rFonts w:ascii="Arial" w:hAnsi="Arial" w:cs="Arial"/>
                <w:color w:val="000000"/>
                <w:sz w:val="17"/>
                <w:szCs w:val="17"/>
              </w:rPr>
              <w:t>DMS001 (</w:t>
            </w:r>
            <w:r>
              <w:rPr>
                <w:rFonts w:ascii="Arial" w:hAnsi="Arial" w:cs="Arial"/>
                <w:color w:val="000000"/>
                <w:sz w:val="17"/>
                <w:szCs w:val="17"/>
              </w:rPr>
              <w:t>S</w:t>
            </w:r>
            <w:r w:rsidRPr="00E7308F">
              <w:rPr>
                <w:rFonts w:ascii="Arial" w:hAnsi="Arial" w:cs="Arial"/>
                <w:color w:val="000000"/>
                <w:sz w:val="17"/>
                <w:szCs w:val="17"/>
              </w:rPr>
              <w:t>tep 37), DMS006 (</w:t>
            </w:r>
            <w:r>
              <w:rPr>
                <w:rFonts w:ascii="Arial" w:hAnsi="Arial" w:cs="Arial"/>
                <w:color w:val="000000"/>
                <w:sz w:val="17"/>
                <w:szCs w:val="17"/>
              </w:rPr>
              <w:t>S</w:t>
            </w:r>
            <w:r w:rsidRPr="00E7308F">
              <w:rPr>
                <w:rFonts w:ascii="Arial" w:hAnsi="Arial" w:cs="Arial"/>
                <w:color w:val="000000"/>
                <w:sz w:val="17"/>
                <w:szCs w:val="17"/>
              </w:rPr>
              <w:t>tep 7)</w:t>
            </w:r>
          </w:p>
        </w:tc>
        <w:tc>
          <w:tcPr>
            <w:tcW w:w="1260" w:type="dxa"/>
            <w:shd w:val="clear" w:color="auto" w:fill="D9D9D9" w:themeFill="background1" w:themeFillShade="D9"/>
          </w:tcPr>
          <w:p w14:paraId="6CA6BF0B"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3FC09CC"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710BA3E"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3351642E" w14:textId="77777777" w:rsidTr="00C82B25">
        <w:trPr>
          <w:cantSplit/>
        </w:trPr>
        <w:tc>
          <w:tcPr>
            <w:tcW w:w="558" w:type="dxa"/>
            <w:vMerge w:val="restart"/>
          </w:tcPr>
          <w:p w14:paraId="62FB2D1B" w14:textId="5257D278"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58</w:t>
            </w:r>
            <w:r w:rsidRPr="00090CF0">
              <w:rPr>
                <w:rFonts w:ascii="Arial" w:hAnsi="Arial" w:cs="Arial"/>
                <w:sz w:val="17"/>
                <w:szCs w:val="17"/>
              </w:rPr>
              <w:fldChar w:fldCharType="end"/>
            </w:r>
          </w:p>
        </w:tc>
        <w:tc>
          <w:tcPr>
            <w:tcW w:w="1440" w:type="dxa"/>
            <w:vMerge w:val="restart"/>
          </w:tcPr>
          <w:p w14:paraId="58FE617D" w14:textId="626F874F" w:rsidR="00874722" w:rsidRPr="00090CF0" w:rsidRDefault="006E18C0"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.2.7</w:t>
            </w:r>
          </w:p>
        </w:tc>
        <w:tc>
          <w:tcPr>
            <w:tcW w:w="5130" w:type="dxa"/>
          </w:tcPr>
          <w:p w14:paraId="31EEDBD7"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meets the requirements of NEMA TS4 2016, section 9.1.3. Photo sensors provide accurate ambient light condition information to the sign controller for automatic light intensity adjustment.</w:t>
            </w:r>
          </w:p>
        </w:tc>
        <w:tc>
          <w:tcPr>
            <w:tcW w:w="1260" w:type="dxa"/>
          </w:tcPr>
          <w:p w14:paraId="3374A25F" w14:textId="6DCE6621"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C85D322"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550170CE"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22BE9F37" w14:textId="77777777" w:rsidTr="00C82B25">
        <w:trPr>
          <w:cantSplit/>
          <w:trHeight w:val="288"/>
        </w:trPr>
        <w:tc>
          <w:tcPr>
            <w:tcW w:w="558" w:type="dxa"/>
            <w:vMerge/>
          </w:tcPr>
          <w:p w14:paraId="547D0E47"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C99A444"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0D3FA2D1" w14:textId="0A656FBB"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E7308F">
              <w:rPr>
                <w:rFonts w:ascii="Arial" w:hAnsi="Arial" w:cs="Arial"/>
                <w:color w:val="000000"/>
                <w:sz w:val="17"/>
                <w:szCs w:val="17"/>
              </w:rPr>
              <w:t>DMS001 (</w:t>
            </w:r>
            <w:r>
              <w:rPr>
                <w:rFonts w:ascii="Arial" w:hAnsi="Arial" w:cs="Arial"/>
                <w:color w:val="000000"/>
                <w:sz w:val="17"/>
                <w:szCs w:val="17"/>
              </w:rPr>
              <w:t>S</w:t>
            </w:r>
            <w:r w:rsidRPr="00E7308F">
              <w:rPr>
                <w:rFonts w:ascii="Arial" w:hAnsi="Arial" w:cs="Arial"/>
                <w:color w:val="000000"/>
                <w:sz w:val="17"/>
                <w:szCs w:val="17"/>
              </w:rPr>
              <w:t>tep 38),</w:t>
            </w:r>
            <w:r>
              <w:rPr>
                <w:rFonts w:ascii="Arial" w:hAnsi="Arial" w:cs="Arial"/>
                <w:color w:val="000000"/>
                <w:sz w:val="17"/>
                <w:szCs w:val="17"/>
              </w:rPr>
              <w:t xml:space="preserve"> </w:t>
            </w:r>
            <w:r w:rsidRPr="00E7308F">
              <w:rPr>
                <w:rFonts w:ascii="Arial" w:hAnsi="Arial" w:cs="Arial"/>
                <w:color w:val="000000"/>
                <w:sz w:val="17"/>
                <w:szCs w:val="17"/>
              </w:rPr>
              <w:t>DMS006 (</w:t>
            </w:r>
            <w:r>
              <w:rPr>
                <w:rFonts w:ascii="Arial" w:hAnsi="Arial" w:cs="Arial"/>
                <w:color w:val="000000"/>
                <w:sz w:val="17"/>
                <w:szCs w:val="17"/>
              </w:rPr>
              <w:t>S</w:t>
            </w:r>
            <w:r w:rsidRPr="00E7308F">
              <w:rPr>
                <w:rFonts w:ascii="Arial" w:hAnsi="Arial" w:cs="Arial"/>
                <w:color w:val="000000"/>
                <w:sz w:val="17"/>
                <w:szCs w:val="17"/>
              </w:rPr>
              <w:t>teps 8-9)</w:t>
            </w:r>
          </w:p>
        </w:tc>
        <w:tc>
          <w:tcPr>
            <w:tcW w:w="1260" w:type="dxa"/>
            <w:shd w:val="clear" w:color="auto" w:fill="D9D9D9" w:themeFill="background1" w:themeFillShade="D9"/>
          </w:tcPr>
          <w:p w14:paraId="5D55E4CB"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3373AC7"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8D6C7E0"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483B986" w14:textId="77777777" w:rsidTr="00C82B25">
        <w:trPr>
          <w:cantSplit/>
        </w:trPr>
        <w:tc>
          <w:tcPr>
            <w:tcW w:w="558" w:type="dxa"/>
            <w:vMerge w:val="restart"/>
          </w:tcPr>
          <w:p w14:paraId="05EEB55C" w14:textId="359903BA"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59</w:t>
            </w:r>
            <w:r w:rsidRPr="00090CF0">
              <w:rPr>
                <w:rFonts w:ascii="Arial" w:hAnsi="Arial" w:cs="Arial"/>
                <w:sz w:val="17"/>
                <w:szCs w:val="17"/>
              </w:rPr>
              <w:fldChar w:fldCharType="end"/>
            </w:r>
          </w:p>
        </w:tc>
        <w:tc>
          <w:tcPr>
            <w:tcW w:w="1440" w:type="dxa"/>
            <w:vMerge w:val="restart"/>
          </w:tcPr>
          <w:p w14:paraId="31B03CA0" w14:textId="77777777" w:rsidR="00874722" w:rsidRPr="00090CF0" w:rsidRDefault="00874722" w:rsidP="00C82B25">
            <w:pPr>
              <w:tabs>
                <w:tab w:val="left" w:pos="1080"/>
              </w:tabs>
              <w:rPr>
                <w:rFonts w:ascii="Arial" w:hAnsi="Arial" w:cs="Arial"/>
                <w:sz w:val="17"/>
                <w:szCs w:val="17"/>
              </w:rPr>
            </w:pPr>
          </w:p>
        </w:tc>
        <w:tc>
          <w:tcPr>
            <w:tcW w:w="5130" w:type="dxa"/>
          </w:tcPr>
          <w:p w14:paraId="5112946D"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Automatic adjustment of the LED driving waveform duty cycle occurs in small enough increments that the sign’s brightness </w:t>
            </w:r>
            <w:r w:rsidRPr="00090CF0">
              <w:rPr>
                <w:rFonts w:ascii="Arial" w:hAnsi="Arial" w:cs="Arial"/>
                <w:sz w:val="17"/>
                <w:szCs w:val="17"/>
              </w:rPr>
              <w:lastRenderedPageBreak/>
              <w:t>changes smoothly, with no perceivable brightness change between adjacent levels.</w:t>
            </w:r>
          </w:p>
        </w:tc>
        <w:tc>
          <w:tcPr>
            <w:tcW w:w="1260" w:type="dxa"/>
          </w:tcPr>
          <w:p w14:paraId="50D4EC51" w14:textId="2230F46E"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lastRenderedPageBreak/>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37ACDA6"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69301432"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3C24236E" w14:textId="77777777" w:rsidTr="00C82B25">
        <w:trPr>
          <w:cantSplit/>
          <w:trHeight w:val="288"/>
        </w:trPr>
        <w:tc>
          <w:tcPr>
            <w:tcW w:w="558" w:type="dxa"/>
            <w:vMerge/>
          </w:tcPr>
          <w:p w14:paraId="7C713114"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D74BF95"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2E67F96" w14:textId="635679E8"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7308F">
              <w:rPr>
                <w:rFonts w:ascii="Arial" w:hAnsi="Arial" w:cs="Arial"/>
                <w:color w:val="000000"/>
                <w:sz w:val="17"/>
                <w:szCs w:val="17"/>
              </w:rPr>
              <w:t>DMS006 (</w:t>
            </w:r>
            <w:r>
              <w:rPr>
                <w:rFonts w:ascii="Arial" w:hAnsi="Arial" w:cs="Arial"/>
                <w:color w:val="000000"/>
                <w:sz w:val="17"/>
                <w:szCs w:val="17"/>
              </w:rPr>
              <w:t>S</w:t>
            </w:r>
            <w:r w:rsidRPr="00E7308F">
              <w:rPr>
                <w:rFonts w:ascii="Arial" w:hAnsi="Arial" w:cs="Arial"/>
                <w:color w:val="000000"/>
                <w:sz w:val="17"/>
                <w:szCs w:val="17"/>
              </w:rPr>
              <w:t>tep 8)</w:t>
            </w:r>
          </w:p>
        </w:tc>
        <w:tc>
          <w:tcPr>
            <w:tcW w:w="1260" w:type="dxa"/>
            <w:shd w:val="clear" w:color="auto" w:fill="D9D9D9" w:themeFill="background1" w:themeFillShade="D9"/>
          </w:tcPr>
          <w:p w14:paraId="7FB969C4"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71B80F6"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52F217A"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A81E363" w14:textId="77777777" w:rsidTr="00C82B25">
        <w:trPr>
          <w:cantSplit/>
        </w:trPr>
        <w:tc>
          <w:tcPr>
            <w:tcW w:w="558" w:type="dxa"/>
            <w:vMerge w:val="restart"/>
          </w:tcPr>
          <w:p w14:paraId="51701232" w14:textId="4D9E3EFB"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60</w:t>
            </w:r>
            <w:r w:rsidRPr="00090CF0">
              <w:rPr>
                <w:rFonts w:ascii="Arial" w:hAnsi="Arial" w:cs="Arial"/>
                <w:sz w:val="17"/>
                <w:szCs w:val="17"/>
              </w:rPr>
              <w:fldChar w:fldCharType="end"/>
            </w:r>
          </w:p>
        </w:tc>
        <w:tc>
          <w:tcPr>
            <w:tcW w:w="1440" w:type="dxa"/>
            <w:vMerge w:val="restart"/>
          </w:tcPr>
          <w:p w14:paraId="5376DCD5" w14:textId="77777777" w:rsidR="00874722" w:rsidRPr="00090CF0" w:rsidRDefault="00874722" w:rsidP="00C82B25">
            <w:pPr>
              <w:tabs>
                <w:tab w:val="left" w:pos="1080"/>
              </w:tabs>
              <w:rPr>
                <w:rFonts w:ascii="Arial" w:hAnsi="Arial" w:cs="Arial"/>
                <w:sz w:val="17"/>
                <w:szCs w:val="17"/>
              </w:rPr>
            </w:pPr>
          </w:p>
        </w:tc>
        <w:tc>
          <w:tcPr>
            <w:tcW w:w="5130" w:type="dxa"/>
          </w:tcPr>
          <w:p w14:paraId="1202BAF6"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Stray headlights shining on the photoelectric sensor at night do not cause LED brightness changes.</w:t>
            </w:r>
          </w:p>
        </w:tc>
        <w:tc>
          <w:tcPr>
            <w:tcW w:w="1260" w:type="dxa"/>
          </w:tcPr>
          <w:p w14:paraId="0DCB3235" w14:textId="39B5C4CC"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4751CFA1"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28972C0E"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5A06BB0F" w14:textId="77777777" w:rsidTr="00C82B25">
        <w:trPr>
          <w:cantSplit/>
          <w:trHeight w:val="288"/>
        </w:trPr>
        <w:tc>
          <w:tcPr>
            <w:tcW w:w="558" w:type="dxa"/>
            <w:vMerge/>
          </w:tcPr>
          <w:p w14:paraId="73FD1FA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0B56ACB"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ACECF14" w14:textId="2E83EA77"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7308F">
              <w:rPr>
                <w:rFonts w:ascii="Arial" w:hAnsi="Arial" w:cs="Arial"/>
                <w:color w:val="000000"/>
                <w:sz w:val="17"/>
                <w:szCs w:val="17"/>
              </w:rPr>
              <w:t>DMS006 (</w:t>
            </w:r>
            <w:r>
              <w:rPr>
                <w:rFonts w:ascii="Arial" w:hAnsi="Arial" w:cs="Arial"/>
                <w:color w:val="000000"/>
                <w:sz w:val="17"/>
                <w:szCs w:val="17"/>
              </w:rPr>
              <w:t>S</w:t>
            </w:r>
            <w:r w:rsidRPr="00E7308F">
              <w:rPr>
                <w:rFonts w:ascii="Arial" w:hAnsi="Arial" w:cs="Arial"/>
                <w:color w:val="000000"/>
                <w:sz w:val="17"/>
                <w:szCs w:val="17"/>
              </w:rPr>
              <w:t>tep 10)</w:t>
            </w:r>
          </w:p>
        </w:tc>
        <w:tc>
          <w:tcPr>
            <w:tcW w:w="1260" w:type="dxa"/>
            <w:shd w:val="clear" w:color="auto" w:fill="D9D9D9" w:themeFill="background1" w:themeFillShade="D9"/>
          </w:tcPr>
          <w:p w14:paraId="4AEB0A3B"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5F45CB7"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A95A5CE" w14:textId="77777777" w:rsidR="00874722" w:rsidRPr="00090CF0" w:rsidRDefault="00874722" w:rsidP="00C82B25">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7A1F20F" w14:textId="77777777" w:rsidTr="00C82B25">
        <w:trPr>
          <w:cantSplit/>
          <w:trHeight w:val="390"/>
        </w:trPr>
        <w:tc>
          <w:tcPr>
            <w:tcW w:w="558" w:type="dxa"/>
            <w:vMerge w:val="restart"/>
          </w:tcPr>
          <w:p w14:paraId="4F430597" w14:textId="00CF83D5"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61</w:t>
            </w:r>
            <w:r w:rsidRPr="00090CF0">
              <w:rPr>
                <w:rFonts w:ascii="Arial" w:hAnsi="Arial" w:cs="Arial"/>
                <w:sz w:val="17"/>
                <w:szCs w:val="17"/>
              </w:rPr>
              <w:fldChar w:fldCharType="end"/>
            </w:r>
          </w:p>
        </w:tc>
        <w:tc>
          <w:tcPr>
            <w:tcW w:w="1440" w:type="dxa"/>
            <w:vMerge w:val="restart"/>
          </w:tcPr>
          <w:p w14:paraId="593A5536"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2DE3CCEA"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brightness and color of each pixel is uniform over the sign’s entire face within a 30-degree viewing angle in all lighting conditions.</w:t>
            </w:r>
          </w:p>
        </w:tc>
        <w:tc>
          <w:tcPr>
            <w:tcW w:w="1260" w:type="dxa"/>
            <w:vMerge w:val="restart"/>
          </w:tcPr>
          <w:p w14:paraId="1738EDC0" w14:textId="0D4B8AAC"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7E058FD3"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noProof/>
                <w:sz w:val="17"/>
                <w:szCs w:val="17"/>
              </w:rPr>
              <w:t>Provide product literature, specifications, user manual,or similar information that shows the product meets this requirement.</w:t>
            </w:r>
          </w:p>
        </w:tc>
        <w:tc>
          <w:tcPr>
            <w:tcW w:w="1980" w:type="dxa"/>
            <w:vMerge w:val="restart"/>
          </w:tcPr>
          <w:p w14:paraId="366B90E2"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Functional Inspection</w:t>
            </w:r>
          </w:p>
        </w:tc>
      </w:tr>
      <w:tr w:rsidR="00874722" w:rsidRPr="00090CF0" w14:paraId="04EDCD27" w14:textId="77777777" w:rsidTr="00C82B25">
        <w:trPr>
          <w:cantSplit/>
          <w:trHeight w:val="288"/>
        </w:trPr>
        <w:tc>
          <w:tcPr>
            <w:tcW w:w="558" w:type="dxa"/>
            <w:vMerge/>
          </w:tcPr>
          <w:p w14:paraId="7AD01FF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D67EE06" w14:textId="77777777" w:rsidR="00874722" w:rsidRPr="00090CF0" w:rsidRDefault="00874722" w:rsidP="00C82B25">
            <w:pPr>
              <w:tabs>
                <w:tab w:val="left" w:pos="1080"/>
              </w:tabs>
              <w:rPr>
                <w:rFonts w:ascii="Arial" w:hAnsi="Arial" w:cs="Arial"/>
                <w:sz w:val="17"/>
                <w:szCs w:val="17"/>
              </w:rPr>
            </w:pPr>
          </w:p>
        </w:tc>
        <w:tc>
          <w:tcPr>
            <w:tcW w:w="5130" w:type="dxa"/>
            <w:vMerge/>
          </w:tcPr>
          <w:p w14:paraId="3723302D" w14:textId="77777777" w:rsidR="00874722" w:rsidRPr="00090CF0" w:rsidRDefault="00874722" w:rsidP="00C82B25">
            <w:pPr>
              <w:tabs>
                <w:tab w:val="left" w:pos="1080"/>
              </w:tabs>
              <w:rPr>
                <w:rFonts w:ascii="Arial" w:hAnsi="Arial" w:cs="Arial"/>
                <w:sz w:val="17"/>
                <w:szCs w:val="17"/>
              </w:rPr>
            </w:pPr>
          </w:p>
        </w:tc>
        <w:tc>
          <w:tcPr>
            <w:tcW w:w="1260" w:type="dxa"/>
            <w:vMerge/>
          </w:tcPr>
          <w:p w14:paraId="5BFBF993" w14:textId="77777777" w:rsidR="00874722" w:rsidRPr="00090CF0" w:rsidRDefault="00874722" w:rsidP="00C82B25">
            <w:pPr>
              <w:tabs>
                <w:tab w:val="left" w:pos="1080"/>
              </w:tabs>
              <w:jc w:val="center"/>
              <w:rPr>
                <w:rFonts w:ascii="Arial" w:hAnsi="Arial" w:cs="Arial"/>
                <w:sz w:val="17"/>
                <w:szCs w:val="17"/>
              </w:rPr>
            </w:pPr>
          </w:p>
        </w:tc>
        <w:tc>
          <w:tcPr>
            <w:tcW w:w="4410" w:type="dxa"/>
          </w:tcPr>
          <w:p w14:paraId="6CA26453"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2CEFC1E2" w14:textId="77777777" w:rsidR="00874722" w:rsidRPr="00090CF0" w:rsidRDefault="00874722" w:rsidP="00C82B25">
            <w:pPr>
              <w:tabs>
                <w:tab w:val="left" w:pos="1080"/>
              </w:tabs>
              <w:jc w:val="center"/>
              <w:rPr>
                <w:rFonts w:ascii="Arial" w:hAnsi="Arial" w:cs="Arial"/>
                <w:sz w:val="17"/>
                <w:szCs w:val="17"/>
              </w:rPr>
            </w:pPr>
          </w:p>
        </w:tc>
      </w:tr>
      <w:tr w:rsidR="00874722" w:rsidRPr="00090CF0" w14:paraId="394AC42C" w14:textId="77777777" w:rsidTr="00C82B25">
        <w:trPr>
          <w:cantSplit/>
          <w:trHeight w:val="288"/>
        </w:trPr>
        <w:tc>
          <w:tcPr>
            <w:tcW w:w="558" w:type="dxa"/>
            <w:vMerge/>
          </w:tcPr>
          <w:p w14:paraId="31E400A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2FAA678"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34D11738" w14:textId="3A5FF18B"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E7308F">
              <w:rPr>
                <w:rFonts w:ascii="Arial" w:hAnsi="Arial" w:cs="Arial"/>
                <w:color w:val="000000"/>
                <w:sz w:val="17"/>
                <w:szCs w:val="17"/>
              </w:rPr>
              <w:t>DMS001 (</w:t>
            </w:r>
            <w:r>
              <w:rPr>
                <w:rFonts w:ascii="Arial" w:hAnsi="Arial" w:cs="Arial"/>
                <w:color w:val="000000"/>
                <w:sz w:val="17"/>
                <w:szCs w:val="17"/>
              </w:rPr>
              <w:t>S</w:t>
            </w:r>
            <w:r w:rsidRPr="00E7308F">
              <w:rPr>
                <w:rFonts w:ascii="Arial" w:hAnsi="Arial" w:cs="Arial"/>
                <w:color w:val="000000"/>
                <w:sz w:val="17"/>
                <w:szCs w:val="17"/>
              </w:rPr>
              <w:t>tep 39),</w:t>
            </w:r>
            <w:r>
              <w:rPr>
                <w:rFonts w:ascii="Arial" w:hAnsi="Arial" w:cs="Arial"/>
                <w:color w:val="000000"/>
                <w:sz w:val="17"/>
                <w:szCs w:val="17"/>
              </w:rPr>
              <w:t xml:space="preserve"> </w:t>
            </w:r>
            <w:r w:rsidRPr="00E7308F">
              <w:rPr>
                <w:rFonts w:ascii="Arial" w:hAnsi="Arial" w:cs="Arial"/>
                <w:color w:val="000000"/>
                <w:sz w:val="17"/>
                <w:szCs w:val="17"/>
              </w:rPr>
              <w:t>DMS006 (</w:t>
            </w:r>
            <w:r>
              <w:rPr>
                <w:rFonts w:ascii="Arial" w:hAnsi="Arial" w:cs="Arial"/>
                <w:color w:val="000000"/>
                <w:sz w:val="17"/>
                <w:szCs w:val="17"/>
              </w:rPr>
              <w:t>S</w:t>
            </w:r>
            <w:r w:rsidRPr="00E7308F">
              <w:rPr>
                <w:rFonts w:ascii="Arial" w:hAnsi="Arial" w:cs="Arial"/>
                <w:color w:val="000000"/>
                <w:sz w:val="17"/>
                <w:szCs w:val="17"/>
              </w:rPr>
              <w:t>tep 12)</w:t>
            </w:r>
          </w:p>
        </w:tc>
        <w:tc>
          <w:tcPr>
            <w:tcW w:w="1260" w:type="dxa"/>
            <w:shd w:val="clear" w:color="auto" w:fill="D9D9D9" w:themeFill="background1" w:themeFillShade="D9"/>
          </w:tcPr>
          <w:p w14:paraId="5474A013"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92DE5DA"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0D793B8"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139B8AE" w14:textId="77777777" w:rsidTr="00C82B25">
        <w:trPr>
          <w:cantSplit/>
        </w:trPr>
        <w:tc>
          <w:tcPr>
            <w:tcW w:w="558" w:type="dxa"/>
            <w:vMerge w:val="restart"/>
          </w:tcPr>
          <w:p w14:paraId="0454AD05" w14:textId="2A5FA80E"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62</w:t>
            </w:r>
            <w:r w:rsidRPr="00090CF0">
              <w:rPr>
                <w:rFonts w:ascii="Arial" w:hAnsi="Arial" w:cs="Arial"/>
                <w:sz w:val="17"/>
                <w:szCs w:val="17"/>
              </w:rPr>
              <w:fldChar w:fldCharType="end"/>
            </w:r>
          </w:p>
        </w:tc>
        <w:tc>
          <w:tcPr>
            <w:tcW w:w="1440" w:type="dxa"/>
            <w:vMerge w:val="restart"/>
          </w:tcPr>
          <w:p w14:paraId="3F7E54E9" w14:textId="165CE44C" w:rsidR="00874722" w:rsidRPr="00090CF0" w:rsidRDefault="005D5C73"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.3</w:t>
            </w:r>
          </w:p>
        </w:tc>
        <w:tc>
          <w:tcPr>
            <w:tcW w:w="5130" w:type="dxa"/>
          </w:tcPr>
          <w:p w14:paraId="6C8C3C0B"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Display modules are manufactured by one source and fully interchangeable throughout the manufacturer’s sign system(s).</w:t>
            </w:r>
          </w:p>
        </w:tc>
        <w:tc>
          <w:tcPr>
            <w:tcW w:w="1260" w:type="dxa"/>
          </w:tcPr>
          <w:p w14:paraId="5AE8642F" w14:textId="2613A3AE"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20585863"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Indicate the manufacturer of the display module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the manufacturer of the display modules in this field.</w:t>
            </w:r>
            <w:r w:rsidRPr="00090CF0">
              <w:rPr>
                <w:rFonts w:ascii="Arial" w:hAnsi="Arial" w:cs="Arial"/>
                <w:i/>
                <w:sz w:val="17"/>
                <w:szCs w:val="17"/>
              </w:rPr>
              <w:fldChar w:fldCharType="end"/>
            </w:r>
          </w:p>
        </w:tc>
        <w:tc>
          <w:tcPr>
            <w:tcW w:w="1980" w:type="dxa"/>
          </w:tcPr>
          <w:p w14:paraId="7843845C"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Compliance Matrix Review</w:t>
            </w:r>
          </w:p>
        </w:tc>
      </w:tr>
      <w:tr w:rsidR="00874722" w:rsidRPr="00090CF0" w14:paraId="663E26A1" w14:textId="77777777" w:rsidTr="00C82B25">
        <w:trPr>
          <w:cantSplit/>
          <w:trHeight w:val="288"/>
        </w:trPr>
        <w:tc>
          <w:tcPr>
            <w:tcW w:w="558" w:type="dxa"/>
            <w:vMerge/>
          </w:tcPr>
          <w:p w14:paraId="2E6EBD69"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9652295"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7ECAC3B" w14:textId="6E43113B"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7308F">
              <w:rPr>
                <w:rFonts w:ascii="Arial" w:hAnsi="Arial" w:cs="Arial"/>
                <w:color w:val="000000"/>
                <w:sz w:val="17"/>
                <w:szCs w:val="17"/>
              </w:rPr>
              <w:t>DMS001 (</w:t>
            </w:r>
            <w:r>
              <w:rPr>
                <w:rFonts w:ascii="Arial" w:hAnsi="Arial" w:cs="Arial"/>
                <w:color w:val="000000"/>
                <w:sz w:val="17"/>
                <w:szCs w:val="17"/>
              </w:rPr>
              <w:t>S</w:t>
            </w:r>
            <w:r w:rsidRPr="00E7308F">
              <w:rPr>
                <w:rFonts w:ascii="Arial" w:hAnsi="Arial" w:cs="Arial"/>
                <w:color w:val="000000"/>
                <w:sz w:val="17"/>
                <w:szCs w:val="17"/>
              </w:rPr>
              <w:t>tep 40)</w:t>
            </w:r>
          </w:p>
        </w:tc>
        <w:tc>
          <w:tcPr>
            <w:tcW w:w="1260" w:type="dxa"/>
            <w:shd w:val="clear" w:color="auto" w:fill="D9D9D9" w:themeFill="background1" w:themeFillShade="D9"/>
          </w:tcPr>
          <w:p w14:paraId="7D98482B"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61599AC"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5B545A9"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63F64ECC" w14:textId="77777777" w:rsidTr="00C82B25">
        <w:trPr>
          <w:cantSplit/>
        </w:trPr>
        <w:tc>
          <w:tcPr>
            <w:tcW w:w="558" w:type="dxa"/>
            <w:vMerge w:val="restart"/>
          </w:tcPr>
          <w:p w14:paraId="795CDE34" w14:textId="63EDD4DC"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63</w:t>
            </w:r>
            <w:r w:rsidRPr="00090CF0">
              <w:rPr>
                <w:rFonts w:ascii="Arial" w:hAnsi="Arial" w:cs="Arial"/>
                <w:sz w:val="17"/>
                <w:szCs w:val="17"/>
              </w:rPr>
              <w:fldChar w:fldCharType="end"/>
            </w:r>
          </w:p>
        </w:tc>
        <w:tc>
          <w:tcPr>
            <w:tcW w:w="1440" w:type="dxa"/>
            <w:vMerge w:val="restart"/>
          </w:tcPr>
          <w:p w14:paraId="7AC56A6C" w14:textId="77777777" w:rsidR="00874722" w:rsidRPr="00090CF0" w:rsidRDefault="00874722" w:rsidP="00C82B25">
            <w:pPr>
              <w:tabs>
                <w:tab w:val="left" w:pos="1080"/>
              </w:tabs>
              <w:rPr>
                <w:rFonts w:ascii="Arial" w:hAnsi="Arial" w:cs="Arial"/>
                <w:sz w:val="17"/>
                <w:szCs w:val="17"/>
              </w:rPr>
            </w:pPr>
          </w:p>
        </w:tc>
        <w:tc>
          <w:tcPr>
            <w:tcW w:w="5130" w:type="dxa"/>
          </w:tcPr>
          <w:p w14:paraId="0290A30E"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Removal or replacement of a complete display module or LED board can be accomplished without the use of special tools.</w:t>
            </w:r>
          </w:p>
        </w:tc>
        <w:tc>
          <w:tcPr>
            <w:tcW w:w="1260" w:type="dxa"/>
          </w:tcPr>
          <w:p w14:paraId="01CC0045" w14:textId="5A7B10B8"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A3302AE"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61FA8CBE" w14:textId="0F958FE3" w:rsidR="00874722" w:rsidRPr="00090CF0" w:rsidRDefault="00571CFB" w:rsidP="00C82B25">
            <w:pPr>
              <w:tabs>
                <w:tab w:val="left" w:pos="1080"/>
              </w:tabs>
              <w:jc w:val="center"/>
              <w:rPr>
                <w:rFonts w:ascii="Arial" w:hAnsi="Arial" w:cs="Arial"/>
                <w:sz w:val="17"/>
                <w:szCs w:val="17"/>
              </w:rPr>
            </w:pPr>
            <w:r>
              <w:rPr>
                <w:rFonts w:ascii="Arial" w:hAnsi="Arial" w:cs="Arial"/>
                <w:sz w:val="17"/>
                <w:szCs w:val="17"/>
              </w:rPr>
              <w:t>Physical</w:t>
            </w:r>
            <w:r w:rsidRPr="00090CF0">
              <w:rPr>
                <w:rFonts w:ascii="Arial" w:hAnsi="Arial" w:cs="Arial"/>
                <w:sz w:val="17"/>
                <w:szCs w:val="17"/>
              </w:rPr>
              <w:t xml:space="preserve"> </w:t>
            </w:r>
            <w:r w:rsidR="00874722" w:rsidRPr="00090CF0">
              <w:rPr>
                <w:rFonts w:ascii="Arial" w:hAnsi="Arial" w:cs="Arial"/>
                <w:sz w:val="17"/>
                <w:szCs w:val="17"/>
              </w:rPr>
              <w:t>Inspection</w:t>
            </w:r>
          </w:p>
        </w:tc>
      </w:tr>
      <w:tr w:rsidR="00874722" w:rsidRPr="00090CF0" w14:paraId="25C073A7" w14:textId="77777777" w:rsidTr="00C82B25">
        <w:trPr>
          <w:cantSplit/>
          <w:trHeight w:val="288"/>
        </w:trPr>
        <w:tc>
          <w:tcPr>
            <w:tcW w:w="558" w:type="dxa"/>
            <w:vMerge/>
          </w:tcPr>
          <w:p w14:paraId="7B39E6C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7589951"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CFEBE07" w14:textId="77BDA372"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7308F">
              <w:rPr>
                <w:rFonts w:ascii="Arial" w:hAnsi="Arial" w:cs="Arial"/>
                <w:color w:val="000000"/>
                <w:sz w:val="17"/>
                <w:szCs w:val="17"/>
              </w:rPr>
              <w:t>DMS002 (</w:t>
            </w:r>
            <w:r>
              <w:rPr>
                <w:rFonts w:ascii="Arial" w:hAnsi="Arial" w:cs="Arial"/>
                <w:color w:val="000000"/>
                <w:sz w:val="17"/>
                <w:szCs w:val="17"/>
              </w:rPr>
              <w:t>S</w:t>
            </w:r>
            <w:r w:rsidRPr="00E7308F">
              <w:rPr>
                <w:rFonts w:ascii="Arial" w:hAnsi="Arial" w:cs="Arial"/>
                <w:color w:val="000000"/>
                <w:sz w:val="17"/>
                <w:szCs w:val="17"/>
              </w:rPr>
              <w:t xml:space="preserve">tep </w:t>
            </w:r>
            <w:r w:rsidR="00250E1F">
              <w:rPr>
                <w:rFonts w:ascii="Arial" w:hAnsi="Arial" w:cs="Arial"/>
                <w:color w:val="000000"/>
                <w:sz w:val="17"/>
                <w:szCs w:val="17"/>
              </w:rPr>
              <w:t>51</w:t>
            </w:r>
            <w:r w:rsidRPr="00E7308F">
              <w:rPr>
                <w:rFonts w:ascii="Arial" w:hAnsi="Arial" w:cs="Arial"/>
                <w:color w:val="000000"/>
                <w:sz w:val="17"/>
                <w:szCs w:val="17"/>
              </w:rPr>
              <w:t>)</w:t>
            </w:r>
          </w:p>
        </w:tc>
        <w:tc>
          <w:tcPr>
            <w:tcW w:w="1260" w:type="dxa"/>
            <w:shd w:val="clear" w:color="auto" w:fill="D9D9D9" w:themeFill="background1" w:themeFillShade="D9"/>
          </w:tcPr>
          <w:p w14:paraId="73CCC0EC"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1120849"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BD49762"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ECEF4E0" w14:textId="77777777" w:rsidTr="00C82B25">
        <w:trPr>
          <w:cantSplit/>
        </w:trPr>
        <w:tc>
          <w:tcPr>
            <w:tcW w:w="558" w:type="dxa"/>
            <w:vMerge w:val="restart"/>
          </w:tcPr>
          <w:p w14:paraId="63219A9E" w14:textId="7F7D56C0"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64</w:t>
            </w:r>
            <w:r w:rsidRPr="00090CF0">
              <w:rPr>
                <w:rFonts w:ascii="Arial" w:hAnsi="Arial" w:cs="Arial"/>
                <w:sz w:val="17"/>
                <w:szCs w:val="17"/>
              </w:rPr>
              <w:fldChar w:fldCharType="end"/>
            </w:r>
          </w:p>
        </w:tc>
        <w:tc>
          <w:tcPr>
            <w:tcW w:w="1440" w:type="dxa"/>
            <w:vMerge w:val="restart"/>
          </w:tcPr>
          <w:p w14:paraId="1B358E25" w14:textId="77777777" w:rsidR="00874722" w:rsidRPr="00090CF0" w:rsidRDefault="00874722" w:rsidP="00C82B25">
            <w:pPr>
              <w:tabs>
                <w:tab w:val="left" w:pos="1080"/>
              </w:tabs>
              <w:rPr>
                <w:rFonts w:ascii="Arial" w:hAnsi="Arial" w:cs="Arial"/>
                <w:sz w:val="17"/>
                <w:szCs w:val="17"/>
              </w:rPr>
            </w:pPr>
          </w:p>
        </w:tc>
        <w:tc>
          <w:tcPr>
            <w:tcW w:w="5130" w:type="dxa"/>
          </w:tcPr>
          <w:p w14:paraId="709AE6BF"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Display modules contain the solid-state electronics needed to control pixel data and read pixel status.</w:t>
            </w:r>
          </w:p>
        </w:tc>
        <w:tc>
          <w:tcPr>
            <w:tcW w:w="1260" w:type="dxa"/>
          </w:tcPr>
          <w:p w14:paraId="01932E44" w14:textId="3E3D39C3"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662AA5E"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122E8C74"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18BD859A" w14:textId="77777777" w:rsidTr="00C82B25">
        <w:trPr>
          <w:cantSplit/>
          <w:trHeight w:val="288"/>
        </w:trPr>
        <w:tc>
          <w:tcPr>
            <w:tcW w:w="558" w:type="dxa"/>
            <w:vMerge/>
          </w:tcPr>
          <w:p w14:paraId="0494E876"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FA6AD90"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85D5E15" w14:textId="239BF431"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7308F">
              <w:rPr>
                <w:rFonts w:ascii="Arial" w:hAnsi="Arial" w:cs="Arial"/>
                <w:color w:val="000000"/>
                <w:sz w:val="17"/>
                <w:szCs w:val="17"/>
              </w:rPr>
              <w:t>DMS006 (</w:t>
            </w:r>
            <w:r>
              <w:rPr>
                <w:rFonts w:ascii="Arial" w:hAnsi="Arial" w:cs="Arial"/>
                <w:color w:val="000000"/>
                <w:sz w:val="17"/>
                <w:szCs w:val="17"/>
              </w:rPr>
              <w:t>S</w:t>
            </w:r>
            <w:r w:rsidRPr="00E7308F">
              <w:rPr>
                <w:rFonts w:ascii="Arial" w:hAnsi="Arial" w:cs="Arial"/>
                <w:color w:val="000000"/>
                <w:sz w:val="17"/>
                <w:szCs w:val="17"/>
              </w:rPr>
              <w:t>teps 13-15)</w:t>
            </w:r>
          </w:p>
        </w:tc>
        <w:tc>
          <w:tcPr>
            <w:tcW w:w="1260" w:type="dxa"/>
            <w:shd w:val="clear" w:color="auto" w:fill="D9D9D9" w:themeFill="background1" w:themeFillShade="D9"/>
          </w:tcPr>
          <w:p w14:paraId="50EF0D44"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DDCC809"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9F2F569"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36E09DFE" w14:textId="77777777" w:rsidTr="00C82B25">
        <w:trPr>
          <w:cantSplit/>
        </w:trPr>
        <w:tc>
          <w:tcPr>
            <w:tcW w:w="558" w:type="dxa"/>
            <w:vMerge w:val="restart"/>
          </w:tcPr>
          <w:p w14:paraId="39BB3139" w14:textId="785FFAF0"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65</w:t>
            </w:r>
            <w:r w:rsidRPr="00090CF0">
              <w:rPr>
                <w:rFonts w:ascii="Arial" w:hAnsi="Arial" w:cs="Arial"/>
                <w:sz w:val="17"/>
                <w:szCs w:val="17"/>
              </w:rPr>
              <w:fldChar w:fldCharType="end"/>
            </w:r>
          </w:p>
        </w:tc>
        <w:tc>
          <w:tcPr>
            <w:tcW w:w="1440" w:type="dxa"/>
            <w:vMerge w:val="restart"/>
          </w:tcPr>
          <w:p w14:paraId="5D5C2E19" w14:textId="77777777" w:rsidR="00874722" w:rsidRPr="00090CF0" w:rsidRDefault="00874722" w:rsidP="00C82B25">
            <w:pPr>
              <w:tabs>
                <w:tab w:val="left" w:pos="1080"/>
              </w:tabs>
              <w:rPr>
                <w:rFonts w:ascii="Arial" w:hAnsi="Arial" w:cs="Arial"/>
                <w:sz w:val="17"/>
                <w:szCs w:val="17"/>
              </w:rPr>
            </w:pPr>
          </w:p>
        </w:tc>
        <w:tc>
          <w:tcPr>
            <w:tcW w:w="5130" w:type="dxa"/>
          </w:tcPr>
          <w:p w14:paraId="34615F7B"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has a full matrix display area as defined in NEMA TS4 2016, Section 1.6.</w:t>
            </w:r>
          </w:p>
        </w:tc>
        <w:tc>
          <w:tcPr>
            <w:tcW w:w="1260" w:type="dxa"/>
          </w:tcPr>
          <w:p w14:paraId="1698C8D4" w14:textId="4DDDBC4A"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7E5D2A01"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57216305"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13E61F81" w14:textId="77777777" w:rsidTr="00C82B25">
        <w:trPr>
          <w:cantSplit/>
          <w:trHeight w:val="288"/>
        </w:trPr>
        <w:tc>
          <w:tcPr>
            <w:tcW w:w="558" w:type="dxa"/>
            <w:vMerge/>
          </w:tcPr>
          <w:p w14:paraId="6219F7AE"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93FC952"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3F1B12F9" w14:textId="41343E28"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7308F">
              <w:rPr>
                <w:rFonts w:ascii="Arial" w:hAnsi="Arial" w:cs="Arial"/>
                <w:color w:val="000000"/>
                <w:sz w:val="17"/>
                <w:szCs w:val="17"/>
              </w:rPr>
              <w:t>DMS002 (</w:t>
            </w:r>
            <w:r>
              <w:rPr>
                <w:rFonts w:ascii="Arial" w:hAnsi="Arial" w:cs="Arial"/>
                <w:color w:val="000000"/>
                <w:sz w:val="17"/>
                <w:szCs w:val="17"/>
              </w:rPr>
              <w:t>S</w:t>
            </w:r>
            <w:r w:rsidRPr="00E7308F">
              <w:rPr>
                <w:rFonts w:ascii="Arial" w:hAnsi="Arial" w:cs="Arial"/>
                <w:color w:val="000000"/>
                <w:sz w:val="17"/>
                <w:szCs w:val="17"/>
              </w:rPr>
              <w:t xml:space="preserve">tep </w:t>
            </w:r>
            <w:r w:rsidR="00712BB0">
              <w:rPr>
                <w:rFonts w:ascii="Arial" w:hAnsi="Arial" w:cs="Arial"/>
                <w:color w:val="000000"/>
                <w:sz w:val="17"/>
                <w:szCs w:val="17"/>
              </w:rPr>
              <w:t>56</w:t>
            </w:r>
            <w:r w:rsidRPr="00E7308F">
              <w:rPr>
                <w:rFonts w:ascii="Arial" w:hAnsi="Arial" w:cs="Arial"/>
                <w:color w:val="000000"/>
                <w:sz w:val="17"/>
                <w:szCs w:val="17"/>
              </w:rPr>
              <w:t>)</w:t>
            </w:r>
          </w:p>
        </w:tc>
        <w:tc>
          <w:tcPr>
            <w:tcW w:w="1260" w:type="dxa"/>
            <w:shd w:val="clear" w:color="auto" w:fill="D9D9D9" w:themeFill="background1" w:themeFillShade="D9"/>
          </w:tcPr>
          <w:p w14:paraId="0CB3BF8A"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6C7C5E1"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8FF4426"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FB288ED" w14:textId="77777777" w:rsidTr="00C82B25">
        <w:trPr>
          <w:cantSplit/>
          <w:trHeight w:val="170"/>
        </w:trPr>
        <w:tc>
          <w:tcPr>
            <w:tcW w:w="558" w:type="dxa"/>
            <w:vMerge w:val="restart"/>
          </w:tcPr>
          <w:p w14:paraId="7E534617" w14:textId="226096FA"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66</w:t>
            </w:r>
            <w:r w:rsidRPr="00090CF0">
              <w:rPr>
                <w:rFonts w:ascii="Arial" w:hAnsi="Arial" w:cs="Arial"/>
                <w:sz w:val="17"/>
                <w:szCs w:val="17"/>
              </w:rPr>
              <w:fldChar w:fldCharType="end"/>
            </w:r>
          </w:p>
        </w:tc>
        <w:tc>
          <w:tcPr>
            <w:tcW w:w="1440" w:type="dxa"/>
            <w:vMerge w:val="restart"/>
          </w:tcPr>
          <w:p w14:paraId="5BB4E354" w14:textId="12E36835" w:rsidR="00874722" w:rsidRPr="00090CF0" w:rsidRDefault="002746C5"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.3.1</w:t>
            </w:r>
          </w:p>
        </w:tc>
        <w:tc>
          <w:tcPr>
            <w:tcW w:w="5130" w:type="dxa"/>
            <w:vMerge w:val="restart"/>
          </w:tcPr>
          <w:p w14:paraId="4581FAD6" w14:textId="1C94BD41"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LED lamps have a minimum viewing angle of 30 degrees.</w:t>
            </w:r>
          </w:p>
        </w:tc>
        <w:tc>
          <w:tcPr>
            <w:tcW w:w="1260" w:type="dxa"/>
            <w:vMerge w:val="restart"/>
          </w:tcPr>
          <w:p w14:paraId="2680BE1C" w14:textId="4E8D438A"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409EDE6" w14:textId="6FFD148D"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a first or third</w:t>
            </w:r>
            <w:r>
              <w:rPr>
                <w:rFonts w:ascii="Arial" w:hAnsi="Arial" w:cs="Arial"/>
                <w:i/>
                <w:sz w:val="17"/>
                <w:szCs w:val="17"/>
              </w:rPr>
              <w:t xml:space="preserve"> </w:t>
            </w:r>
            <w:r w:rsidRPr="00090CF0">
              <w:rPr>
                <w:rFonts w:ascii="Arial" w:hAnsi="Arial" w:cs="Arial"/>
                <w:i/>
                <w:sz w:val="17"/>
                <w:szCs w:val="17"/>
              </w:rPr>
              <w:t xml:space="preserve">party display properties test report that demonstrates the pixels have a minimum viewing angle of 30 degrees. The test report must </w:t>
            </w:r>
            <w:r w:rsidR="00A30A64">
              <w:rPr>
                <w:rFonts w:ascii="Arial" w:hAnsi="Arial" w:cs="Arial"/>
                <w:i/>
                <w:sz w:val="17"/>
                <w:szCs w:val="17"/>
              </w:rPr>
              <w:t xml:space="preserve">be less than 5 years old and </w:t>
            </w:r>
            <w:r w:rsidRPr="00090CF0">
              <w:rPr>
                <w:rFonts w:ascii="Arial" w:hAnsi="Arial" w:cs="Arial"/>
                <w:i/>
                <w:sz w:val="17"/>
                <w:szCs w:val="17"/>
              </w:rPr>
              <w:t>meet the requirements of FDOT</w:t>
            </w:r>
            <w:r w:rsidRPr="00090CF0">
              <w:rPr>
                <w:rFonts w:ascii="Arial" w:hAnsi="Arial" w:cs="Arial"/>
                <w:i/>
                <w:noProof/>
                <w:sz w:val="17"/>
                <w:szCs w:val="17"/>
              </w:rPr>
              <w:t xml:space="preserve"> PCH, section 7.2.</w:t>
            </w:r>
          </w:p>
        </w:tc>
        <w:tc>
          <w:tcPr>
            <w:tcW w:w="1980" w:type="dxa"/>
            <w:vMerge w:val="restart"/>
          </w:tcPr>
          <w:p w14:paraId="7BF84D18"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4B60C56C" w14:textId="77777777" w:rsidTr="00C82B25">
        <w:trPr>
          <w:cantSplit/>
          <w:trHeight w:val="288"/>
        </w:trPr>
        <w:tc>
          <w:tcPr>
            <w:tcW w:w="558" w:type="dxa"/>
            <w:vMerge/>
          </w:tcPr>
          <w:p w14:paraId="7F3BEBF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8D9983D" w14:textId="77777777" w:rsidR="00874722" w:rsidRPr="00090CF0" w:rsidRDefault="00874722" w:rsidP="00C82B25">
            <w:pPr>
              <w:tabs>
                <w:tab w:val="left" w:pos="1080"/>
              </w:tabs>
              <w:rPr>
                <w:rFonts w:ascii="Arial" w:hAnsi="Arial" w:cs="Arial"/>
                <w:sz w:val="17"/>
                <w:szCs w:val="17"/>
              </w:rPr>
            </w:pPr>
          </w:p>
        </w:tc>
        <w:tc>
          <w:tcPr>
            <w:tcW w:w="5130" w:type="dxa"/>
            <w:vMerge/>
          </w:tcPr>
          <w:p w14:paraId="0EB226B8" w14:textId="77777777" w:rsidR="00874722" w:rsidRPr="00090CF0" w:rsidRDefault="00874722" w:rsidP="00C82B25">
            <w:pPr>
              <w:tabs>
                <w:tab w:val="left" w:pos="1080"/>
              </w:tabs>
              <w:rPr>
                <w:rFonts w:ascii="Arial" w:hAnsi="Arial" w:cs="Arial"/>
                <w:sz w:val="17"/>
                <w:szCs w:val="17"/>
              </w:rPr>
            </w:pPr>
          </w:p>
        </w:tc>
        <w:tc>
          <w:tcPr>
            <w:tcW w:w="1260" w:type="dxa"/>
            <w:vMerge/>
          </w:tcPr>
          <w:p w14:paraId="63840A0D" w14:textId="77777777" w:rsidR="00874722" w:rsidRPr="00090CF0" w:rsidRDefault="00874722" w:rsidP="00C82B25">
            <w:pPr>
              <w:tabs>
                <w:tab w:val="left" w:pos="1080"/>
              </w:tabs>
              <w:jc w:val="center"/>
              <w:rPr>
                <w:rFonts w:ascii="Arial" w:hAnsi="Arial" w:cs="Arial"/>
                <w:sz w:val="17"/>
                <w:szCs w:val="17"/>
              </w:rPr>
            </w:pPr>
          </w:p>
        </w:tc>
        <w:tc>
          <w:tcPr>
            <w:tcW w:w="4410" w:type="dxa"/>
          </w:tcPr>
          <w:p w14:paraId="5B82912D"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3B08603D" w14:textId="77777777" w:rsidR="00874722" w:rsidRPr="00090CF0" w:rsidRDefault="00874722" w:rsidP="00C82B25">
            <w:pPr>
              <w:tabs>
                <w:tab w:val="left" w:pos="1080"/>
              </w:tabs>
              <w:jc w:val="center"/>
              <w:rPr>
                <w:rFonts w:ascii="Arial" w:hAnsi="Arial" w:cs="Arial"/>
                <w:sz w:val="17"/>
                <w:szCs w:val="17"/>
              </w:rPr>
            </w:pPr>
          </w:p>
        </w:tc>
      </w:tr>
      <w:tr w:rsidR="00874722" w:rsidRPr="00090CF0" w14:paraId="414ED4A1" w14:textId="77777777" w:rsidTr="00C82B25">
        <w:trPr>
          <w:cantSplit/>
          <w:trHeight w:val="288"/>
        </w:trPr>
        <w:tc>
          <w:tcPr>
            <w:tcW w:w="558" w:type="dxa"/>
            <w:vMerge/>
          </w:tcPr>
          <w:p w14:paraId="5A82A217"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0912EBC"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3CBACF18" w14:textId="05AA97F4"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7308F">
              <w:rPr>
                <w:rFonts w:ascii="Arial" w:hAnsi="Arial" w:cs="Arial"/>
                <w:color w:val="000000"/>
                <w:sz w:val="17"/>
                <w:szCs w:val="17"/>
              </w:rPr>
              <w:t>DMS001 (</w:t>
            </w:r>
            <w:r>
              <w:rPr>
                <w:rFonts w:ascii="Arial" w:hAnsi="Arial" w:cs="Arial"/>
                <w:color w:val="000000"/>
                <w:sz w:val="17"/>
                <w:szCs w:val="17"/>
              </w:rPr>
              <w:t>S</w:t>
            </w:r>
            <w:r w:rsidRPr="00E7308F">
              <w:rPr>
                <w:rFonts w:ascii="Arial" w:hAnsi="Arial" w:cs="Arial"/>
                <w:color w:val="000000"/>
                <w:sz w:val="17"/>
                <w:szCs w:val="17"/>
              </w:rPr>
              <w:t>tep 39)</w:t>
            </w:r>
          </w:p>
        </w:tc>
        <w:tc>
          <w:tcPr>
            <w:tcW w:w="1260" w:type="dxa"/>
            <w:shd w:val="clear" w:color="auto" w:fill="D9D9D9" w:themeFill="background1" w:themeFillShade="D9"/>
          </w:tcPr>
          <w:p w14:paraId="65A79BAA"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A0BC1B1"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0128395"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FFB0AAD" w14:textId="77777777" w:rsidTr="00C82B25">
        <w:trPr>
          <w:cantSplit/>
        </w:trPr>
        <w:tc>
          <w:tcPr>
            <w:tcW w:w="558" w:type="dxa"/>
            <w:vMerge w:val="restart"/>
          </w:tcPr>
          <w:p w14:paraId="083FF4BD" w14:textId="25BF562C"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67</w:t>
            </w:r>
            <w:r w:rsidRPr="00090CF0">
              <w:rPr>
                <w:rFonts w:ascii="Arial" w:hAnsi="Arial" w:cs="Arial"/>
                <w:sz w:val="17"/>
                <w:szCs w:val="17"/>
              </w:rPr>
              <w:fldChar w:fldCharType="end"/>
            </w:r>
          </w:p>
        </w:tc>
        <w:tc>
          <w:tcPr>
            <w:tcW w:w="1440" w:type="dxa"/>
            <w:vMerge w:val="restart"/>
          </w:tcPr>
          <w:p w14:paraId="189CBEBE" w14:textId="77777777" w:rsidR="00874722" w:rsidRPr="00090CF0" w:rsidRDefault="00874722" w:rsidP="00C82B25">
            <w:pPr>
              <w:tabs>
                <w:tab w:val="left" w:pos="1080"/>
              </w:tabs>
              <w:rPr>
                <w:rFonts w:ascii="Arial" w:hAnsi="Arial" w:cs="Arial"/>
                <w:sz w:val="17"/>
                <w:szCs w:val="17"/>
              </w:rPr>
            </w:pPr>
          </w:p>
        </w:tc>
        <w:tc>
          <w:tcPr>
            <w:tcW w:w="5130" w:type="dxa"/>
          </w:tcPr>
          <w:p w14:paraId="504E4ED2"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All pixels in all signs in a project, including operational support supplies, will have equal color and on-axis intensity.</w:t>
            </w:r>
          </w:p>
        </w:tc>
        <w:tc>
          <w:tcPr>
            <w:tcW w:w="1260" w:type="dxa"/>
          </w:tcPr>
          <w:p w14:paraId="6732B949" w14:textId="1C64EB1D"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FFB0E0C"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7D56A4BE"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050334D8" w14:textId="77777777" w:rsidTr="00C82B25">
        <w:trPr>
          <w:cantSplit/>
          <w:trHeight w:val="288"/>
        </w:trPr>
        <w:tc>
          <w:tcPr>
            <w:tcW w:w="558" w:type="dxa"/>
            <w:vMerge/>
          </w:tcPr>
          <w:p w14:paraId="5CD58036"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5A49114"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55E709A" w14:textId="5B2F7FE9"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7308F">
              <w:rPr>
                <w:rFonts w:ascii="Arial" w:hAnsi="Arial" w:cs="Arial"/>
                <w:color w:val="000000"/>
                <w:sz w:val="17"/>
                <w:szCs w:val="17"/>
              </w:rPr>
              <w:t>DMS001 (</w:t>
            </w:r>
            <w:r>
              <w:rPr>
                <w:rFonts w:ascii="Arial" w:hAnsi="Arial" w:cs="Arial"/>
                <w:color w:val="000000"/>
                <w:sz w:val="17"/>
                <w:szCs w:val="17"/>
              </w:rPr>
              <w:t>S</w:t>
            </w:r>
            <w:r w:rsidRPr="00E7308F">
              <w:rPr>
                <w:rFonts w:ascii="Arial" w:hAnsi="Arial" w:cs="Arial"/>
                <w:color w:val="000000"/>
                <w:sz w:val="17"/>
                <w:szCs w:val="17"/>
              </w:rPr>
              <w:t>tep 39)</w:t>
            </w:r>
          </w:p>
        </w:tc>
        <w:tc>
          <w:tcPr>
            <w:tcW w:w="1260" w:type="dxa"/>
            <w:shd w:val="clear" w:color="auto" w:fill="D9D9D9" w:themeFill="background1" w:themeFillShade="D9"/>
          </w:tcPr>
          <w:p w14:paraId="63129098"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A421074"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37E07EF"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8278467" w14:textId="77777777" w:rsidTr="009A63BB">
        <w:trPr>
          <w:cantSplit/>
          <w:trHeight w:val="665"/>
        </w:trPr>
        <w:tc>
          <w:tcPr>
            <w:tcW w:w="558" w:type="dxa"/>
            <w:vMerge w:val="restart"/>
          </w:tcPr>
          <w:p w14:paraId="670EEDDA" w14:textId="5E74001B"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68</w:t>
            </w:r>
            <w:r w:rsidRPr="00090CF0">
              <w:rPr>
                <w:rFonts w:ascii="Arial" w:hAnsi="Arial" w:cs="Arial"/>
                <w:sz w:val="17"/>
                <w:szCs w:val="17"/>
              </w:rPr>
              <w:fldChar w:fldCharType="end"/>
            </w:r>
          </w:p>
        </w:tc>
        <w:tc>
          <w:tcPr>
            <w:tcW w:w="1440" w:type="dxa"/>
            <w:vMerge w:val="restart"/>
          </w:tcPr>
          <w:p w14:paraId="42C7A48E"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0000A5B2"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display meets the luminance requirements of NEMA TS4 2016, section 5.4, for light emitting signs connected at full power.</w:t>
            </w:r>
          </w:p>
        </w:tc>
        <w:tc>
          <w:tcPr>
            <w:tcW w:w="1260" w:type="dxa"/>
            <w:vMerge w:val="restart"/>
          </w:tcPr>
          <w:p w14:paraId="33E1436E" w14:textId="669C732D"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3E49B6B" w14:textId="67DF8C75"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a first or third</w:t>
            </w:r>
            <w:r>
              <w:rPr>
                <w:rFonts w:ascii="Arial" w:hAnsi="Arial" w:cs="Arial"/>
                <w:i/>
                <w:sz w:val="17"/>
                <w:szCs w:val="17"/>
              </w:rPr>
              <w:t xml:space="preserve"> </w:t>
            </w:r>
            <w:r w:rsidRPr="00090CF0">
              <w:rPr>
                <w:rFonts w:ascii="Arial" w:hAnsi="Arial" w:cs="Arial"/>
                <w:i/>
                <w:sz w:val="17"/>
                <w:szCs w:val="17"/>
              </w:rPr>
              <w:t xml:space="preserve">party display properties test report that demonstrates the display meets the requirements of NEMA TS4 2016, section 5.4 for light emitting signs connected at full power. The report must contain the intensity and chromaticity values (at one degree intervals within the required viewing angle) for colors supported by the sign. For full color signs, the colors include: white, red, green, blue, yellow, and orange. Chromaticity plots must be included showing </w:t>
            </w:r>
            <w:r w:rsidRPr="00090CF0">
              <w:rPr>
                <w:rFonts w:ascii="Arial" w:hAnsi="Arial" w:cs="Arial"/>
                <w:i/>
                <w:sz w:val="17"/>
                <w:szCs w:val="17"/>
              </w:rPr>
              <w:lastRenderedPageBreak/>
              <w:t xml:space="preserve">where the sign’s colors are located in relation to the NEMA requirements and 23 CFR Part 655, table 1. The test report must </w:t>
            </w:r>
            <w:r w:rsidR="007311FB">
              <w:rPr>
                <w:rFonts w:ascii="Arial" w:hAnsi="Arial" w:cs="Arial"/>
                <w:i/>
                <w:sz w:val="17"/>
                <w:szCs w:val="17"/>
              </w:rPr>
              <w:t xml:space="preserve">be less than 5 years old and </w:t>
            </w:r>
            <w:r w:rsidRPr="00090CF0">
              <w:rPr>
                <w:rFonts w:ascii="Arial" w:hAnsi="Arial" w:cs="Arial"/>
                <w:i/>
                <w:sz w:val="17"/>
                <w:szCs w:val="17"/>
              </w:rPr>
              <w:t>meet the requirements of FDOT</w:t>
            </w:r>
            <w:r w:rsidRPr="00090CF0">
              <w:rPr>
                <w:rFonts w:ascii="Arial" w:hAnsi="Arial" w:cs="Arial"/>
                <w:i/>
                <w:noProof/>
                <w:sz w:val="17"/>
                <w:szCs w:val="17"/>
              </w:rPr>
              <w:t xml:space="preserve"> PCH, section 7.2.</w:t>
            </w:r>
          </w:p>
        </w:tc>
        <w:tc>
          <w:tcPr>
            <w:tcW w:w="1980" w:type="dxa"/>
            <w:vMerge w:val="restart"/>
          </w:tcPr>
          <w:p w14:paraId="542B31EF"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lastRenderedPageBreak/>
              <w:t>Document Review</w:t>
            </w:r>
          </w:p>
        </w:tc>
      </w:tr>
      <w:tr w:rsidR="00874722" w:rsidRPr="00090CF0" w14:paraId="58C9B32B" w14:textId="77777777" w:rsidTr="00C82B25">
        <w:trPr>
          <w:cantSplit/>
          <w:trHeight w:val="288"/>
        </w:trPr>
        <w:tc>
          <w:tcPr>
            <w:tcW w:w="558" w:type="dxa"/>
            <w:vMerge/>
          </w:tcPr>
          <w:p w14:paraId="3F0F3072"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4C254C3" w14:textId="77777777" w:rsidR="00874722" w:rsidRPr="00090CF0" w:rsidRDefault="00874722" w:rsidP="00C82B25">
            <w:pPr>
              <w:tabs>
                <w:tab w:val="left" w:pos="1080"/>
              </w:tabs>
              <w:rPr>
                <w:rFonts w:ascii="Arial" w:hAnsi="Arial" w:cs="Arial"/>
                <w:sz w:val="17"/>
                <w:szCs w:val="17"/>
              </w:rPr>
            </w:pPr>
          </w:p>
        </w:tc>
        <w:tc>
          <w:tcPr>
            <w:tcW w:w="5130" w:type="dxa"/>
            <w:vMerge/>
          </w:tcPr>
          <w:p w14:paraId="6E3AA463" w14:textId="77777777" w:rsidR="00874722" w:rsidRPr="00090CF0" w:rsidRDefault="00874722" w:rsidP="00C82B25">
            <w:pPr>
              <w:tabs>
                <w:tab w:val="left" w:pos="1080"/>
              </w:tabs>
              <w:rPr>
                <w:rFonts w:ascii="Arial" w:hAnsi="Arial" w:cs="Arial"/>
                <w:sz w:val="17"/>
                <w:szCs w:val="17"/>
              </w:rPr>
            </w:pPr>
          </w:p>
        </w:tc>
        <w:tc>
          <w:tcPr>
            <w:tcW w:w="1260" w:type="dxa"/>
            <w:vMerge/>
          </w:tcPr>
          <w:p w14:paraId="5AC16B37" w14:textId="77777777" w:rsidR="00874722" w:rsidRPr="00090CF0" w:rsidRDefault="00874722" w:rsidP="00C82B25">
            <w:pPr>
              <w:tabs>
                <w:tab w:val="left" w:pos="1080"/>
              </w:tabs>
              <w:jc w:val="center"/>
              <w:rPr>
                <w:rFonts w:ascii="Arial" w:hAnsi="Arial" w:cs="Arial"/>
                <w:sz w:val="17"/>
                <w:szCs w:val="17"/>
              </w:rPr>
            </w:pPr>
          </w:p>
        </w:tc>
        <w:tc>
          <w:tcPr>
            <w:tcW w:w="4410" w:type="dxa"/>
          </w:tcPr>
          <w:p w14:paraId="493B038F"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780451F9" w14:textId="77777777" w:rsidR="00874722" w:rsidRPr="00090CF0" w:rsidRDefault="00874722" w:rsidP="00C82B25">
            <w:pPr>
              <w:tabs>
                <w:tab w:val="left" w:pos="1080"/>
              </w:tabs>
              <w:jc w:val="center"/>
              <w:rPr>
                <w:rFonts w:ascii="Arial" w:hAnsi="Arial" w:cs="Arial"/>
                <w:sz w:val="17"/>
                <w:szCs w:val="17"/>
              </w:rPr>
            </w:pPr>
          </w:p>
        </w:tc>
      </w:tr>
      <w:tr w:rsidR="00874722" w:rsidRPr="00090CF0" w14:paraId="3B526278" w14:textId="77777777" w:rsidTr="00C82B25">
        <w:trPr>
          <w:cantSplit/>
          <w:trHeight w:val="288"/>
        </w:trPr>
        <w:tc>
          <w:tcPr>
            <w:tcW w:w="558" w:type="dxa"/>
            <w:vMerge/>
          </w:tcPr>
          <w:p w14:paraId="4CEB603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CD832BD"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0D1F8568" w14:textId="0070A5C1"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61D1F">
              <w:rPr>
                <w:rFonts w:ascii="Arial" w:hAnsi="Arial" w:cs="Arial"/>
                <w:color w:val="000000"/>
                <w:sz w:val="17"/>
                <w:szCs w:val="17"/>
              </w:rPr>
              <w:t>DMS001 (</w:t>
            </w:r>
            <w:r>
              <w:rPr>
                <w:rFonts w:ascii="Arial" w:hAnsi="Arial" w:cs="Arial"/>
                <w:color w:val="000000"/>
                <w:sz w:val="17"/>
                <w:szCs w:val="17"/>
              </w:rPr>
              <w:t>S</w:t>
            </w:r>
            <w:r w:rsidRPr="00161D1F">
              <w:rPr>
                <w:rFonts w:ascii="Arial" w:hAnsi="Arial" w:cs="Arial"/>
                <w:color w:val="000000"/>
                <w:sz w:val="17"/>
                <w:szCs w:val="17"/>
              </w:rPr>
              <w:t>tep 39)</w:t>
            </w:r>
          </w:p>
        </w:tc>
        <w:tc>
          <w:tcPr>
            <w:tcW w:w="1260" w:type="dxa"/>
            <w:shd w:val="clear" w:color="auto" w:fill="D9D9D9" w:themeFill="background1" w:themeFillShade="D9"/>
          </w:tcPr>
          <w:p w14:paraId="0D4DAD4B"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7FDC6CC"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DC074EC"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0163263" w14:textId="77777777" w:rsidTr="00C82B25">
        <w:trPr>
          <w:cantSplit/>
          <w:trHeight w:val="585"/>
        </w:trPr>
        <w:tc>
          <w:tcPr>
            <w:tcW w:w="558" w:type="dxa"/>
            <w:vMerge w:val="restart"/>
          </w:tcPr>
          <w:p w14:paraId="62985C2D" w14:textId="4218436C"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69</w:t>
            </w:r>
            <w:r w:rsidRPr="00090CF0">
              <w:rPr>
                <w:rFonts w:ascii="Arial" w:hAnsi="Arial" w:cs="Arial"/>
                <w:sz w:val="17"/>
                <w:szCs w:val="17"/>
              </w:rPr>
              <w:fldChar w:fldCharType="end"/>
            </w:r>
          </w:p>
        </w:tc>
        <w:tc>
          <w:tcPr>
            <w:tcW w:w="1440" w:type="dxa"/>
            <w:vMerge w:val="restart"/>
          </w:tcPr>
          <w:p w14:paraId="0A15083D"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63E9B020"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Amber displays produce an overall luminous intensity of at least 9200 candelas per square meter when operating at 100% intensity.</w:t>
            </w:r>
          </w:p>
        </w:tc>
        <w:tc>
          <w:tcPr>
            <w:tcW w:w="1260" w:type="dxa"/>
            <w:vMerge w:val="restart"/>
          </w:tcPr>
          <w:p w14:paraId="17169CA9" w14:textId="1AFB75AB"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984BB7C" w14:textId="07AFE08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a first or third</w:t>
            </w:r>
            <w:r>
              <w:rPr>
                <w:rFonts w:ascii="Arial" w:hAnsi="Arial" w:cs="Arial"/>
                <w:i/>
                <w:sz w:val="17"/>
                <w:szCs w:val="17"/>
              </w:rPr>
              <w:t xml:space="preserve"> </w:t>
            </w:r>
            <w:r w:rsidRPr="00090CF0">
              <w:rPr>
                <w:rFonts w:ascii="Arial" w:hAnsi="Arial" w:cs="Arial"/>
                <w:i/>
                <w:sz w:val="17"/>
                <w:szCs w:val="17"/>
              </w:rPr>
              <w:t xml:space="preserve">party display properties test report that demonstrates the sign meets this requirement. The test report must </w:t>
            </w:r>
            <w:r w:rsidR="0098079F">
              <w:rPr>
                <w:rFonts w:ascii="Arial" w:hAnsi="Arial" w:cs="Arial"/>
                <w:i/>
                <w:sz w:val="17"/>
                <w:szCs w:val="17"/>
              </w:rPr>
              <w:t xml:space="preserve">be less than 5 years old and </w:t>
            </w:r>
            <w:r w:rsidRPr="00090CF0">
              <w:rPr>
                <w:rFonts w:ascii="Arial" w:hAnsi="Arial" w:cs="Arial"/>
                <w:i/>
                <w:sz w:val="17"/>
                <w:szCs w:val="17"/>
              </w:rPr>
              <w:t>meet the requirements of FDOT</w:t>
            </w:r>
            <w:r w:rsidRPr="00090CF0">
              <w:rPr>
                <w:rFonts w:ascii="Arial" w:hAnsi="Arial" w:cs="Arial"/>
                <w:i/>
                <w:noProof/>
                <w:sz w:val="17"/>
                <w:szCs w:val="17"/>
              </w:rPr>
              <w:t xml:space="preserve"> PCH, section 7.2.</w:t>
            </w:r>
          </w:p>
        </w:tc>
        <w:tc>
          <w:tcPr>
            <w:tcW w:w="1980" w:type="dxa"/>
            <w:vMerge w:val="restart"/>
          </w:tcPr>
          <w:p w14:paraId="541977CF"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10163125" w14:textId="77777777" w:rsidTr="00C82B25">
        <w:trPr>
          <w:cantSplit/>
          <w:trHeight w:val="288"/>
        </w:trPr>
        <w:tc>
          <w:tcPr>
            <w:tcW w:w="558" w:type="dxa"/>
            <w:vMerge/>
          </w:tcPr>
          <w:p w14:paraId="1E97F947"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742CF44" w14:textId="77777777" w:rsidR="00874722" w:rsidRPr="00090CF0" w:rsidRDefault="00874722" w:rsidP="00C82B25">
            <w:pPr>
              <w:tabs>
                <w:tab w:val="left" w:pos="1080"/>
              </w:tabs>
              <w:rPr>
                <w:rFonts w:ascii="Arial" w:hAnsi="Arial" w:cs="Arial"/>
                <w:sz w:val="17"/>
                <w:szCs w:val="17"/>
              </w:rPr>
            </w:pPr>
          </w:p>
        </w:tc>
        <w:tc>
          <w:tcPr>
            <w:tcW w:w="5130" w:type="dxa"/>
            <w:vMerge/>
          </w:tcPr>
          <w:p w14:paraId="69163F90" w14:textId="77777777" w:rsidR="00874722" w:rsidRPr="00090CF0" w:rsidRDefault="00874722" w:rsidP="00C82B25">
            <w:pPr>
              <w:tabs>
                <w:tab w:val="left" w:pos="1080"/>
              </w:tabs>
              <w:rPr>
                <w:rFonts w:ascii="Arial" w:hAnsi="Arial" w:cs="Arial"/>
                <w:sz w:val="17"/>
                <w:szCs w:val="17"/>
              </w:rPr>
            </w:pPr>
          </w:p>
        </w:tc>
        <w:tc>
          <w:tcPr>
            <w:tcW w:w="1260" w:type="dxa"/>
            <w:vMerge/>
          </w:tcPr>
          <w:p w14:paraId="15916BAE" w14:textId="77777777" w:rsidR="00874722" w:rsidRPr="00090CF0" w:rsidRDefault="00874722" w:rsidP="00C82B25">
            <w:pPr>
              <w:tabs>
                <w:tab w:val="left" w:pos="1080"/>
              </w:tabs>
              <w:jc w:val="center"/>
              <w:rPr>
                <w:rFonts w:ascii="Arial" w:hAnsi="Arial" w:cs="Arial"/>
                <w:sz w:val="17"/>
                <w:szCs w:val="17"/>
              </w:rPr>
            </w:pPr>
          </w:p>
        </w:tc>
        <w:tc>
          <w:tcPr>
            <w:tcW w:w="4410" w:type="dxa"/>
          </w:tcPr>
          <w:p w14:paraId="06DCA910"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5A4E7CCA" w14:textId="77777777" w:rsidR="00874722" w:rsidRPr="00090CF0" w:rsidRDefault="00874722" w:rsidP="00C82B25">
            <w:pPr>
              <w:tabs>
                <w:tab w:val="left" w:pos="1080"/>
              </w:tabs>
              <w:jc w:val="center"/>
              <w:rPr>
                <w:rFonts w:ascii="Arial" w:hAnsi="Arial" w:cs="Arial"/>
                <w:sz w:val="17"/>
                <w:szCs w:val="17"/>
              </w:rPr>
            </w:pPr>
          </w:p>
        </w:tc>
      </w:tr>
      <w:tr w:rsidR="00874722" w:rsidRPr="00090CF0" w14:paraId="6A6EAD01" w14:textId="77777777" w:rsidTr="00C82B25">
        <w:trPr>
          <w:cantSplit/>
          <w:trHeight w:val="288"/>
        </w:trPr>
        <w:tc>
          <w:tcPr>
            <w:tcW w:w="558" w:type="dxa"/>
            <w:vMerge/>
          </w:tcPr>
          <w:p w14:paraId="3E68112A"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9673EFE"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48E85BBB" w14:textId="105C57B2"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61D1F">
              <w:rPr>
                <w:rFonts w:ascii="Arial" w:hAnsi="Arial" w:cs="Arial"/>
                <w:color w:val="000000"/>
                <w:sz w:val="17"/>
                <w:szCs w:val="17"/>
              </w:rPr>
              <w:t>DMS001 (</w:t>
            </w:r>
            <w:r>
              <w:rPr>
                <w:rFonts w:ascii="Arial" w:hAnsi="Arial" w:cs="Arial"/>
                <w:color w:val="000000"/>
                <w:sz w:val="17"/>
                <w:szCs w:val="17"/>
              </w:rPr>
              <w:t>S</w:t>
            </w:r>
            <w:r w:rsidRPr="00161D1F">
              <w:rPr>
                <w:rFonts w:ascii="Arial" w:hAnsi="Arial" w:cs="Arial"/>
                <w:color w:val="000000"/>
                <w:sz w:val="17"/>
                <w:szCs w:val="17"/>
              </w:rPr>
              <w:t>tep 41)</w:t>
            </w:r>
          </w:p>
        </w:tc>
        <w:tc>
          <w:tcPr>
            <w:tcW w:w="1260" w:type="dxa"/>
            <w:shd w:val="clear" w:color="auto" w:fill="D9D9D9" w:themeFill="background1" w:themeFillShade="D9"/>
          </w:tcPr>
          <w:p w14:paraId="1513FD63"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AEC7A62"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D1FDD04"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C95370E" w14:textId="77777777" w:rsidTr="00C82B25">
        <w:trPr>
          <w:cantSplit/>
          <w:trHeight w:val="390"/>
        </w:trPr>
        <w:tc>
          <w:tcPr>
            <w:tcW w:w="558" w:type="dxa"/>
            <w:vMerge w:val="restart"/>
          </w:tcPr>
          <w:p w14:paraId="32EFF54D" w14:textId="0E2DD952"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70</w:t>
            </w:r>
            <w:r w:rsidRPr="00090CF0">
              <w:rPr>
                <w:rFonts w:ascii="Arial" w:hAnsi="Arial" w:cs="Arial"/>
                <w:sz w:val="17"/>
                <w:szCs w:val="17"/>
              </w:rPr>
              <w:fldChar w:fldCharType="end"/>
            </w:r>
          </w:p>
        </w:tc>
        <w:tc>
          <w:tcPr>
            <w:tcW w:w="1440" w:type="dxa"/>
            <w:vMerge w:val="restart"/>
          </w:tcPr>
          <w:p w14:paraId="3AA26111"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027297B4"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LED manufacturer demonstrates testing and binning according to the International Commission on Illumination (CIE) 127- 1997 Standard.</w:t>
            </w:r>
          </w:p>
        </w:tc>
        <w:tc>
          <w:tcPr>
            <w:tcW w:w="1260" w:type="dxa"/>
            <w:vMerge w:val="restart"/>
          </w:tcPr>
          <w:p w14:paraId="013295A8" w14:textId="3BDDDF50"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CA40988"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a statement from the LED manufacturer that they meet this requirement.</w:t>
            </w:r>
          </w:p>
        </w:tc>
        <w:tc>
          <w:tcPr>
            <w:tcW w:w="1980" w:type="dxa"/>
            <w:vMerge w:val="restart"/>
          </w:tcPr>
          <w:p w14:paraId="0C0E5310"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0ED2D96F" w14:textId="77777777" w:rsidTr="00C82B25">
        <w:trPr>
          <w:cantSplit/>
          <w:trHeight w:val="288"/>
        </w:trPr>
        <w:tc>
          <w:tcPr>
            <w:tcW w:w="558" w:type="dxa"/>
            <w:vMerge/>
          </w:tcPr>
          <w:p w14:paraId="236DE07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94A2DF8" w14:textId="77777777" w:rsidR="00874722" w:rsidRPr="00090CF0" w:rsidRDefault="00874722" w:rsidP="00C82B25">
            <w:pPr>
              <w:tabs>
                <w:tab w:val="left" w:pos="1080"/>
              </w:tabs>
              <w:rPr>
                <w:rFonts w:ascii="Arial" w:hAnsi="Arial" w:cs="Arial"/>
                <w:sz w:val="17"/>
                <w:szCs w:val="17"/>
              </w:rPr>
            </w:pPr>
          </w:p>
        </w:tc>
        <w:tc>
          <w:tcPr>
            <w:tcW w:w="5130" w:type="dxa"/>
            <w:vMerge/>
          </w:tcPr>
          <w:p w14:paraId="3DD26806" w14:textId="77777777" w:rsidR="00874722" w:rsidRPr="00090CF0" w:rsidRDefault="00874722" w:rsidP="00C82B25">
            <w:pPr>
              <w:tabs>
                <w:tab w:val="left" w:pos="1080"/>
              </w:tabs>
              <w:rPr>
                <w:rFonts w:ascii="Arial" w:hAnsi="Arial" w:cs="Arial"/>
                <w:sz w:val="17"/>
                <w:szCs w:val="17"/>
              </w:rPr>
            </w:pPr>
          </w:p>
        </w:tc>
        <w:tc>
          <w:tcPr>
            <w:tcW w:w="1260" w:type="dxa"/>
            <w:vMerge/>
          </w:tcPr>
          <w:p w14:paraId="4BED7B5B" w14:textId="77777777" w:rsidR="00874722" w:rsidRPr="00090CF0" w:rsidRDefault="00874722" w:rsidP="00C82B25">
            <w:pPr>
              <w:tabs>
                <w:tab w:val="left" w:pos="1080"/>
              </w:tabs>
              <w:jc w:val="center"/>
              <w:rPr>
                <w:rFonts w:ascii="Arial" w:hAnsi="Arial" w:cs="Arial"/>
                <w:sz w:val="17"/>
                <w:szCs w:val="17"/>
              </w:rPr>
            </w:pPr>
          </w:p>
        </w:tc>
        <w:tc>
          <w:tcPr>
            <w:tcW w:w="4410" w:type="dxa"/>
          </w:tcPr>
          <w:p w14:paraId="70A22F57"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18FF2248" w14:textId="77777777" w:rsidR="00874722" w:rsidRPr="00090CF0" w:rsidRDefault="00874722" w:rsidP="00C82B25">
            <w:pPr>
              <w:tabs>
                <w:tab w:val="left" w:pos="1080"/>
              </w:tabs>
              <w:jc w:val="center"/>
              <w:rPr>
                <w:rFonts w:ascii="Arial" w:hAnsi="Arial" w:cs="Arial"/>
                <w:sz w:val="17"/>
                <w:szCs w:val="17"/>
              </w:rPr>
            </w:pPr>
          </w:p>
        </w:tc>
      </w:tr>
      <w:tr w:rsidR="00874722" w:rsidRPr="00090CF0" w14:paraId="5C857BBD" w14:textId="77777777" w:rsidTr="00C82B25">
        <w:trPr>
          <w:cantSplit/>
          <w:trHeight w:val="288"/>
        </w:trPr>
        <w:tc>
          <w:tcPr>
            <w:tcW w:w="558" w:type="dxa"/>
            <w:vMerge/>
          </w:tcPr>
          <w:p w14:paraId="49EC306B"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50A6273"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A6F86A1" w14:textId="3ECB80B5"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61D1F">
              <w:rPr>
                <w:rFonts w:ascii="Arial" w:hAnsi="Arial" w:cs="Arial"/>
                <w:color w:val="000000"/>
                <w:sz w:val="17"/>
                <w:szCs w:val="17"/>
              </w:rPr>
              <w:t>DMS001 (</w:t>
            </w:r>
            <w:r>
              <w:rPr>
                <w:rFonts w:ascii="Arial" w:hAnsi="Arial" w:cs="Arial"/>
                <w:color w:val="000000"/>
                <w:sz w:val="17"/>
                <w:szCs w:val="17"/>
              </w:rPr>
              <w:t>S</w:t>
            </w:r>
            <w:r w:rsidRPr="00161D1F">
              <w:rPr>
                <w:rFonts w:ascii="Arial" w:hAnsi="Arial" w:cs="Arial"/>
                <w:color w:val="000000"/>
                <w:sz w:val="17"/>
                <w:szCs w:val="17"/>
              </w:rPr>
              <w:t>tep 42)</w:t>
            </w:r>
          </w:p>
        </w:tc>
        <w:tc>
          <w:tcPr>
            <w:tcW w:w="1260" w:type="dxa"/>
            <w:shd w:val="clear" w:color="auto" w:fill="D9D9D9" w:themeFill="background1" w:themeFillShade="D9"/>
          </w:tcPr>
          <w:p w14:paraId="238CB8D0"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89AD3CF"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6BC9AA5"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6F85B1E" w14:textId="77777777" w:rsidTr="00C82B25">
        <w:trPr>
          <w:cantSplit/>
          <w:trHeight w:val="390"/>
        </w:trPr>
        <w:tc>
          <w:tcPr>
            <w:tcW w:w="558" w:type="dxa"/>
            <w:vMerge w:val="restart"/>
          </w:tcPr>
          <w:p w14:paraId="07E8ECA9" w14:textId="0C463CDC"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Pr>
                <w:rFonts w:ascii="Arial" w:hAnsi="Arial" w:cs="Arial"/>
                <w:noProof/>
                <w:sz w:val="17"/>
                <w:szCs w:val="17"/>
              </w:rPr>
              <w:t>71</w:t>
            </w:r>
            <w:r w:rsidRPr="00090CF0">
              <w:rPr>
                <w:rFonts w:ascii="Arial" w:hAnsi="Arial" w:cs="Arial"/>
                <w:sz w:val="17"/>
                <w:szCs w:val="17"/>
              </w:rPr>
              <w:fldChar w:fldCharType="end"/>
            </w:r>
          </w:p>
        </w:tc>
        <w:tc>
          <w:tcPr>
            <w:tcW w:w="1440" w:type="dxa"/>
            <w:vMerge w:val="restart"/>
          </w:tcPr>
          <w:p w14:paraId="0DCBD18F"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5F331D56"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All LEDs operate within the LED manufacturer’s recommendations for typical forward voltage, peak pulsed forward current, and other ratings. Component ratings are not exceeded under any operating condition.</w:t>
            </w:r>
          </w:p>
        </w:tc>
        <w:tc>
          <w:tcPr>
            <w:tcW w:w="1260" w:type="dxa"/>
            <w:vMerge w:val="restart"/>
          </w:tcPr>
          <w:p w14:paraId="46F94389" w14:textId="49CCD0C3"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3A0A9B2"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noProof/>
                <w:sz w:val="17"/>
                <w:szCs w:val="17"/>
              </w:rPr>
              <w:t>Provide product literature, specifications, user manual,or similar information that shows the product meets this requirement.</w:t>
            </w:r>
          </w:p>
        </w:tc>
        <w:tc>
          <w:tcPr>
            <w:tcW w:w="1980" w:type="dxa"/>
            <w:vMerge w:val="restart"/>
          </w:tcPr>
          <w:p w14:paraId="259B0415"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729FE055" w14:textId="77777777" w:rsidTr="00C82B25">
        <w:trPr>
          <w:cantSplit/>
          <w:trHeight w:val="288"/>
        </w:trPr>
        <w:tc>
          <w:tcPr>
            <w:tcW w:w="558" w:type="dxa"/>
            <w:vMerge/>
          </w:tcPr>
          <w:p w14:paraId="40CC5E4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B4A5FA0" w14:textId="77777777" w:rsidR="00874722" w:rsidRPr="00090CF0" w:rsidRDefault="00874722" w:rsidP="00C82B25">
            <w:pPr>
              <w:tabs>
                <w:tab w:val="left" w:pos="1080"/>
              </w:tabs>
              <w:rPr>
                <w:rFonts w:ascii="Arial" w:hAnsi="Arial" w:cs="Arial"/>
                <w:sz w:val="17"/>
                <w:szCs w:val="17"/>
              </w:rPr>
            </w:pPr>
          </w:p>
        </w:tc>
        <w:tc>
          <w:tcPr>
            <w:tcW w:w="5130" w:type="dxa"/>
            <w:vMerge/>
          </w:tcPr>
          <w:p w14:paraId="6F436B0B" w14:textId="77777777" w:rsidR="00874722" w:rsidRPr="00090CF0" w:rsidRDefault="00874722" w:rsidP="00C82B25">
            <w:pPr>
              <w:tabs>
                <w:tab w:val="left" w:pos="1080"/>
              </w:tabs>
              <w:rPr>
                <w:rFonts w:ascii="Arial" w:hAnsi="Arial" w:cs="Arial"/>
                <w:sz w:val="17"/>
                <w:szCs w:val="17"/>
              </w:rPr>
            </w:pPr>
          </w:p>
        </w:tc>
        <w:tc>
          <w:tcPr>
            <w:tcW w:w="1260" w:type="dxa"/>
            <w:vMerge/>
          </w:tcPr>
          <w:p w14:paraId="086E70D2" w14:textId="77777777" w:rsidR="00874722" w:rsidRPr="00090CF0" w:rsidRDefault="00874722" w:rsidP="00C82B25">
            <w:pPr>
              <w:tabs>
                <w:tab w:val="left" w:pos="1080"/>
              </w:tabs>
              <w:jc w:val="center"/>
              <w:rPr>
                <w:rFonts w:ascii="Arial" w:hAnsi="Arial" w:cs="Arial"/>
                <w:sz w:val="17"/>
                <w:szCs w:val="17"/>
              </w:rPr>
            </w:pPr>
          </w:p>
        </w:tc>
        <w:tc>
          <w:tcPr>
            <w:tcW w:w="4410" w:type="dxa"/>
          </w:tcPr>
          <w:p w14:paraId="0FEAEA74"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42312687" w14:textId="77777777" w:rsidR="00874722" w:rsidRPr="00090CF0" w:rsidRDefault="00874722" w:rsidP="00C82B25">
            <w:pPr>
              <w:tabs>
                <w:tab w:val="left" w:pos="1080"/>
              </w:tabs>
              <w:jc w:val="center"/>
              <w:rPr>
                <w:rFonts w:ascii="Arial" w:hAnsi="Arial" w:cs="Arial"/>
                <w:sz w:val="17"/>
                <w:szCs w:val="17"/>
              </w:rPr>
            </w:pPr>
          </w:p>
        </w:tc>
      </w:tr>
      <w:tr w:rsidR="00874722" w:rsidRPr="00090CF0" w14:paraId="4CE9B821" w14:textId="77777777" w:rsidTr="00C82B25">
        <w:trPr>
          <w:cantSplit/>
          <w:trHeight w:val="288"/>
        </w:trPr>
        <w:tc>
          <w:tcPr>
            <w:tcW w:w="558" w:type="dxa"/>
            <w:vMerge/>
          </w:tcPr>
          <w:p w14:paraId="7A6E0E2B"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B227A09"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4B09332" w14:textId="71BE7B35"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61D1F">
              <w:rPr>
                <w:rFonts w:ascii="Arial" w:hAnsi="Arial" w:cs="Arial"/>
                <w:color w:val="000000"/>
                <w:sz w:val="17"/>
                <w:szCs w:val="17"/>
              </w:rPr>
              <w:t>DMS001 (</w:t>
            </w:r>
            <w:r>
              <w:rPr>
                <w:rFonts w:ascii="Arial" w:hAnsi="Arial" w:cs="Arial"/>
                <w:color w:val="000000"/>
                <w:sz w:val="17"/>
                <w:szCs w:val="17"/>
              </w:rPr>
              <w:t>S</w:t>
            </w:r>
            <w:r w:rsidRPr="00161D1F">
              <w:rPr>
                <w:rFonts w:ascii="Arial" w:hAnsi="Arial" w:cs="Arial"/>
                <w:color w:val="000000"/>
                <w:sz w:val="17"/>
                <w:szCs w:val="17"/>
              </w:rPr>
              <w:t>tep 43)</w:t>
            </w:r>
          </w:p>
        </w:tc>
        <w:tc>
          <w:tcPr>
            <w:tcW w:w="1260" w:type="dxa"/>
            <w:shd w:val="clear" w:color="auto" w:fill="D9D9D9" w:themeFill="background1" w:themeFillShade="D9"/>
          </w:tcPr>
          <w:p w14:paraId="250BBC9B"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E4F5F2C"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6030528"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C3B0DF9" w14:textId="77777777" w:rsidTr="00C82B25">
        <w:trPr>
          <w:cantSplit/>
          <w:trHeight w:val="390"/>
        </w:trPr>
        <w:tc>
          <w:tcPr>
            <w:tcW w:w="558" w:type="dxa"/>
            <w:vMerge w:val="restart"/>
          </w:tcPr>
          <w:p w14:paraId="46A756AE" w14:textId="6D53B42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72</w:t>
            </w:r>
            <w:r w:rsidRPr="00090CF0">
              <w:rPr>
                <w:rFonts w:ascii="Arial" w:hAnsi="Arial" w:cs="Arial"/>
                <w:sz w:val="17"/>
                <w:szCs w:val="17"/>
              </w:rPr>
              <w:fldChar w:fldCharType="end"/>
            </w:r>
          </w:p>
        </w:tc>
        <w:tc>
          <w:tcPr>
            <w:tcW w:w="1440" w:type="dxa"/>
            <w:vMerge w:val="restart"/>
          </w:tcPr>
          <w:p w14:paraId="1CB51D7E"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6B391ACD"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Operational status of each pixel in the sign can be automatically tested once a day.</w:t>
            </w:r>
          </w:p>
        </w:tc>
        <w:tc>
          <w:tcPr>
            <w:tcW w:w="1260" w:type="dxa"/>
            <w:vMerge w:val="restart"/>
          </w:tcPr>
          <w:p w14:paraId="08C614E0" w14:textId="5171945E"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21B8628"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noProof/>
                <w:sz w:val="17"/>
                <w:szCs w:val="17"/>
              </w:rPr>
              <w:t>Provide product literature, specifications, user manual,or similar information that shows the product meets this requirement.</w:t>
            </w:r>
          </w:p>
        </w:tc>
        <w:tc>
          <w:tcPr>
            <w:tcW w:w="1980" w:type="dxa"/>
            <w:vMerge w:val="restart"/>
          </w:tcPr>
          <w:p w14:paraId="64F66985"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02C6D603" w14:textId="77777777" w:rsidTr="00C82B25">
        <w:trPr>
          <w:cantSplit/>
          <w:trHeight w:val="288"/>
        </w:trPr>
        <w:tc>
          <w:tcPr>
            <w:tcW w:w="558" w:type="dxa"/>
            <w:vMerge/>
          </w:tcPr>
          <w:p w14:paraId="6093F08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6807564" w14:textId="77777777" w:rsidR="00874722" w:rsidRPr="00090CF0" w:rsidRDefault="00874722" w:rsidP="00C82B25">
            <w:pPr>
              <w:tabs>
                <w:tab w:val="left" w:pos="1080"/>
              </w:tabs>
              <w:rPr>
                <w:rFonts w:ascii="Arial" w:hAnsi="Arial" w:cs="Arial"/>
                <w:sz w:val="17"/>
                <w:szCs w:val="17"/>
              </w:rPr>
            </w:pPr>
          </w:p>
        </w:tc>
        <w:tc>
          <w:tcPr>
            <w:tcW w:w="5130" w:type="dxa"/>
            <w:vMerge/>
          </w:tcPr>
          <w:p w14:paraId="29245632" w14:textId="77777777" w:rsidR="00874722" w:rsidRPr="00090CF0" w:rsidRDefault="00874722" w:rsidP="00C82B25">
            <w:pPr>
              <w:tabs>
                <w:tab w:val="left" w:pos="1080"/>
              </w:tabs>
              <w:rPr>
                <w:rFonts w:ascii="Arial" w:hAnsi="Arial" w:cs="Arial"/>
                <w:sz w:val="17"/>
                <w:szCs w:val="17"/>
              </w:rPr>
            </w:pPr>
          </w:p>
        </w:tc>
        <w:tc>
          <w:tcPr>
            <w:tcW w:w="1260" w:type="dxa"/>
            <w:vMerge/>
          </w:tcPr>
          <w:p w14:paraId="720B7FF9" w14:textId="77777777" w:rsidR="00874722" w:rsidRPr="00090CF0" w:rsidRDefault="00874722" w:rsidP="00C82B25">
            <w:pPr>
              <w:tabs>
                <w:tab w:val="left" w:pos="1080"/>
              </w:tabs>
              <w:jc w:val="center"/>
              <w:rPr>
                <w:rFonts w:ascii="Arial" w:hAnsi="Arial" w:cs="Arial"/>
                <w:sz w:val="17"/>
                <w:szCs w:val="17"/>
              </w:rPr>
            </w:pPr>
          </w:p>
        </w:tc>
        <w:tc>
          <w:tcPr>
            <w:tcW w:w="4410" w:type="dxa"/>
          </w:tcPr>
          <w:p w14:paraId="3E395C0F"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398D74CE" w14:textId="77777777" w:rsidR="00874722" w:rsidRPr="00090CF0" w:rsidRDefault="00874722" w:rsidP="00C82B25">
            <w:pPr>
              <w:tabs>
                <w:tab w:val="left" w:pos="1080"/>
              </w:tabs>
              <w:jc w:val="center"/>
              <w:rPr>
                <w:rFonts w:ascii="Arial" w:hAnsi="Arial" w:cs="Arial"/>
                <w:sz w:val="17"/>
                <w:szCs w:val="17"/>
              </w:rPr>
            </w:pPr>
          </w:p>
        </w:tc>
      </w:tr>
      <w:tr w:rsidR="00874722" w:rsidRPr="00090CF0" w14:paraId="5848D2CC" w14:textId="77777777" w:rsidTr="00C82B25">
        <w:trPr>
          <w:cantSplit/>
          <w:trHeight w:val="288"/>
        </w:trPr>
        <w:tc>
          <w:tcPr>
            <w:tcW w:w="558" w:type="dxa"/>
            <w:vMerge/>
          </w:tcPr>
          <w:p w14:paraId="210CD608"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47BB971"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985E7F0" w14:textId="4F410F24"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61D1F">
              <w:rPr>
                <w:rFonts w:ascii="Arial" w:hAnsi="Arial" w:cs="Arial"/>
                <w:color w:val="000000"/>
                <w:sz w:val="17"/>
                <w:szCs w:val="17"/>
              </w:rPr>
              <w:t>DMS001 (</w:t>
            </w:r>
            <w:r>
              <w:rPr>
                <w:rFonts w:ascii="Arial" w:hAnsi="Arial" w:cs="Arial"/>
                <w:color w:val="000000"/>
                <w:sz w:val="17"/>
                <w:szCs w:val="17"/>
              </w:rPr>
              <w:t>S</w:t>
            </w:r>
            <w:r w:rsidRPr="00161D1F">
              <w:rPr>
                <w:rFonts w:ascii="Arial" w:hAnsi="Arial" w:cs="Arial"/>
                <w:color w:val="000000"/>
                <w:sz w:val="17"/>
                <w:szCs w:val="17"/>
              </w:rPr>
              <w:t>tep 44)</w:t>
            </w:r>
          </w:p>
        </w:tc>
        <w:tc>
          <w:tcPr>
            <w:tcW w:w="1260" w:type="dxa"/>
            <w:shd w:val="clear" w:color="auto" w:fill="D9D9D9" w:themeFill="background1" w:themeFillShade="D9"/>
          </w:tcPr>
          <w:p w14:paraId="411FAB65"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6FF06EC"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0B985A5"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2A7363CA" w14:textId="77777777" w:rsidTr="00C82B25">
        <w:trPr>
          <w:cantSplit/>
        </w:trPr>
        <w:tc>
          <w:tcPr>
            <w:tcW w:w="558" w:type="dxa"/>
            <w:vMerge w:val="restart"/>
          </w:tcPr>
          <w:p w14:paraId="7CCBBD5D" w14:textId="3F3335B4"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73</w:t>
            </w:r>
            <w:r w:rsidRPr="00090CF0">
              <w:rPr>
                <w:rFonts w:ascii="Arial" w:hAnsi="Arial" w:cs="Arial"/>
                <w:sz w:val="17"/>
                <w:szCs w:val="17"/>
              </w:rPr>
              <w:fldChar w:fldCharType="end"/>
            </w:r>
          </w:p>
        </w:tc>
        <w:tc>
          <w:tcPr>
            <w:tcW w:w="1440" w:type="dxa"/>
            <w:vMerge w:val="restart"/>
          </w:tcPr>
          <w:p w14:paraId="2F2C9026" w14:textId="77777777" w:rsidR="00874722" w:rsidRPr="00090CF0" w:rsidRDefault="00874722" w:rsidP="00C82B25">
            <w:pPr>
              <w:tabs>
                <w:tab w:val="left" w:pos="1080"/>
              </w:tabs>
              <w:rPr>
                <w:rFonts w:ascii="Arial" w:hAnsi="Arial" w:cs="Arial"/>
                <w:sz w:val="17"/>
                <w:szCs w:val="17"/>
              </w:rPr>
            </w:pPr>
          </w:p>
        </w:tc>
        <w:tc>
          <w:tcPr>
            <w:tcW w:w="5130" w:type="dxa"/>
          </w:tcPr>
          <w:p w14:paraId="5BA2C2EA" w14:textId="459245E0"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Pixel status test determines the functional status of the pixel as defined by the pixel Failure Status object in National Transportation Communications for ITS Protocol (NTCIP) 1203v02.39 and does not affect the displayed message for more than half a second.</w:t>
            </w:r>
          </w:p>
        </w:tc>
        <w:tc>
          <w:tcPr>
            <w:tcW w:w="1260" w:type="dxa"/>
          </w:tcPr>
          <w:p w14:paraId="0E1C854B" w14:textId="0D55B796"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77325281"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60940AE9"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7DD94815" w14:textId="77777777" w:rsidTr="00C82B25">
        <w:trPr>
          <w:cantSplit/>
          <w:trHeight w:val="288"/>
        </w:trPr>
        <w:tc>
          <w:tcPr>
            <w:tcW w:w="558" w:type="dxa"/>
            <w:vMerge/>
          </w:tcPr>
          <w:p w14:paraId="27C7F960"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DB6AC2B"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3F7D4B9" w14:textId="1A2C2A89"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61D1F">
              <w:rPr>
                <w:rFonts w:ascii="Arial" w:hAnsi="Arial" w:cs="Arial"/>
                <w:color w:val="000000"/>
                <w:sz w:val="17"/>
                <w:szCs w:val="17"/>
              </w:rPr>
              <w:t>DMS006 (</w:t>
            </w:r>
            <w:r>
              <w:rPr>
                <w:rFonts w:ascii="Arial" w:hAnsi="Arial" w:cs="Arial"/>
                <w:color w:val="000000"/>
                <w:sz w:val="17"/>
                <w:szCs w:val="17"/>
              </w:rPr>
              <w:t>S</w:t>
            </w:r>
            <w:r w:rsidRPr="00161D1F">
              <w:rPr>
                <w:rFonts w:ascii="Arial" w:hAnsi="Arial" w:cs="Arial"/>
                <w:color w:val="000000"/>
                <w:sz w:val="17"/>
                <w:szCs w:val="17"/>
              </w:rPr>
              <w:t>tep 13)</w:t>
            </w:r>
          </w:p>
        </w:tc>
        <w:tc>
          <w:tcPr>
            <w:tcW w:w="1260" w:type="dxa"/>
            <w:shd w:val="clear" w:color="auto" w:fill="D9D9D9" w:themeFill="background1" w:themeFillShade="D9"/>
          </w:tcPr>
          <w:p w14:paraId="75A894A5"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F5B7D2B"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3DDC4F2"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BFE9110" w14:textId="77777777" w:rsidTr="00C82B25">
        <w:trPr>
          <w:cantSplit/>
        </w:trPr>
        <w:tc>
          <w:tcPr>
            <w:tcW w:w="558" w:type="dxa"/>
            <w:vMerge w:val="restart"/>
          </w:tcPr>
          <w:p w14:paraId="13AF5B79" w14:textId="2AA005D8"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74</w:t>
            </w:r>
            <w:r w:rsidRPr="00090CF0">
              <w:rPr>
                <w:rFonts w:ascii="Arial" w:hAnsi="Arial" w:cs="Arial"/>
                <w:sz w:val="17"/>
                <w:szCs w:val="17"/>
              </w:rPr>
              <w:fldChar w:fldCharType="end"/>
            </w:r>
          </w:p>
        </w:tc>
        <w:tc>
          <w:tcPr>
            <w:tcW w:w="1440" w:type="dxa"/>
            <w:vMerge w:val="restart"/>
          </w:tcPr>
          <w:p w14:paraId="4954DE97" w14:textId="77777777" w:rsidR="00874722" w:rsidRPr="00090CF0" w:rsidRDefault="00874722" w:rsidP="00C82B25">
            <w:pPr>
              <w:tabs>
                <w:tab w:val="left" w:pos="1080"/>
              </w:tabs>
              <w:rPr>
                <w:rFonts w:ascii="Arial" w:hAnsi="Arial" w:cs="Arial"/>
                <w:sz w:val="17"/>
                <w:szCs w:val="17"/>
              </w:rPr>
            </w:pPr>
          </w:p>
        </w:tc>
        <w:tc>
          <w:tcPr>
            <w:tcW w:w="5130" w:type="dxa"/>
          </w:tcPr>
          <w:p w14:paraId="57EC1215"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LEDs are individually mounted directly on a printed circuit board (PCB).</w:t>
            </w:r>
          </w:p>
        </w:tc>
        <w:tc>
          <w:tcPr>
            <w:tcW w:w="1260" w:type="dxa"/>
          </w:tcPr>
          <w:p w14:paraId="167E978F" w14:textId="2C70BC60"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188F9F5"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4EE9D789"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33030C7D" w14:textId="77777777" w:rsidTr="00C82B25">
        <w:trPr>
          <w:cantSplit/>
          <w:trHeight w:val="288"/>
        </w:trPr>
        <w:tc>
          <w:tcPr>
            <w:tcW w:w="558" w:type="dxa"/>
            <w:vMerge/>
          </w:tcPr>
          <w:p w14:paraId="700FFB09"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01E7B96"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C77F1F3" w14:textId="06A99332"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419F0">
              <w:rPr>
                <w:rFonts w:ascii="Arial" w:hAnsi="Arial" w:cs="Arial"/>
                <w:color w:val="000000"/>
                <w:sz w:val="17"/>
                <w:szCs w:val="17"/>
              </w:rPr>
              <w:t>DMS002 (</w:t>
            </w:r>
            <w:r>
              <w:rPr>
                <w:rFonts w:ascii="Arial" w:hAnsi="Arial" w:cs="Arial"/>
                <w:color w:val="000000"/>
                <w:sz w:val="17"/>
                <w:szCs w:val="17"/>
              </w:rPr>
              <w:t>S</w:t>
            </w:r>
            <w:r w:rsidRPr="00E419F0">
              <w:rPr>
                <w:rFonts w:ascii="Arial" w:hAnsi="Arial" w:cs="Arial"/>
                <w:color w:val="000000"/>
                <w:sz w:val="17"/>
                <w:szCs w:val="17"/>
              </w:rPr>
              <w:t xml:space="preserve">tep </w:t>
            </w:r>
            <w:r w:rsidR="00881055" w:rsidRPr="00E419F0">
              <w:rPr>
                <w:rFonts w:ascii="Arial" w:hAnsi="Arial" w:cs="Arial"/>
                <w:color w:val="000000"/>
                <w:sz w:val="17"/>
                <w:szCs w:val="17"/>
              </w:rPr>
              <w:t>5</w:t>
            </w:r>
            <w:r w:rsidR="00881055">
              <w:rPr>
                <w:rFonts w:ascii="Arial" w:hAnsi="Arial" w:cs="Arial"/>
                <w:color w:val="000000"/>
                <w:sz w:val="17"/>
                <w:szCs w:val="17"/>
              </w:rPr>
              <w:t>7</w:t>
            </w:r>
            <w:r w:rsidRPr="00E419F0">
              <w:rPr>
                <w:rFonts w:ascii="Arial" w:hAnsi="Arial" w:cs="Arial"/>
                <w:color w:val="000000"/>
                <w:sz w:val="17"/>
                <w:szCs w:val="17"/>
              </w:rPr>
              <w:t>)</w:t>
            </w:r>
          </w:p>
        </w:tc>
        <w:tc>
          <w:tcPr>
            <w:tcW w:w="1260" w:type="dxa"/>
            <w:shd w:val="clear" w:color="auto" w:fill="D9D9D9" w:themeFill="background1" w:themeFillShade="D9"/>
          </w:tcPr>
          <w:p w14:paraId="4089C38E"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01FF4FC"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5060537"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AC1796D" w14:textId="77777777" w:rsidTr="00C82B25">
        <w:trPr>
          <w:cantSplit/>
        </w:trPr>
        <w:tc>
          <w:tcPr>
            <w:tcW w:w="558" w:type="dxa"/>
            <w:vMerge w:val="restart"/>
          </w:tcPr>
          <w:p w14:paraId="1702E2CA" w14:textId="328091D3"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75</w:t>
            </w:r>
            <w:r w:rsidRPr="00090CF0">
              <w:rPr>
                <w:rFonts w:ascii="Arial" w:hAnsi="Arial" w:cs="Arial"/>
                <w:sz w:val="17"/>
                <w:szCs w:val="17"/>
              </w:rPr>
              <w:fldChar w:fldCharType="end"/>
            </w:r>
          </w:p>
        </w:tc>
        <w:tc>
          <w:tcPr>
            <w:tcW w:w="1440" w:type="dxa"/>
            <w:vMerge w:val="restart"/>
          </w:tcPr>
          <w:p w14:paraId="64C32EE1" w14:textId="5E73D4B9" w:rsidR="00874722" w:rsidRPr="00090CF0" w:rsidRDefault="00004674"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.3.2</w:t>
            </w:r>
          </w:p>
        </w:tc>
        <w:tc>
          <w:tcPr>
            <w:tcW w:w="5130" w:type="dxa"/>
          </w:tcPr>
          <w:p w14:paraId="2EEA633A"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Display modules are rectangular and have an identical vertical and horizontal pitch between adjacent pixels.</w:t>
            </w:r>
          </w:p>
        </w:tc>
        <w:tc>
          <w:tcPr>
            <w:tcW w:w="1260" w:type="dxa"/>
          </w:tcPr>
          <w:p w14:paraId="70ED7AB7" w14:textId="7BF78244" w:rsidR="00874722" w:rsidRPr="00090CF0" w:rsidRDefault="005F3B2E"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189A5BB"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78A7DC75"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4557A9B8" w14:textId="77777777" w:rsidTr="00C82B25">
        <w:trPr>
          <w:cantSplit/>
          <w:trHeight w:val="288"/>
        </w:trPr>
        <w:tc>
          <w:tcPr>
            <w:tcW w:w="558" w:type="dxa"/>
            <w:vMerge/>
          </w:tcPr>
          <w:p w14:paraId="4B5C2D6D"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A479ED8"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8A57BB2" w14:textId="50D1D597"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E419F0">
              <w:rPr>
                <w:rFonts w:ascii="Arial" w:hAnsi="Arial" w:cs="Arial"/>
                <w:color w:val="000000"/>
                <w:sz w:val="17"/>
                <w:szCs w:val="17"/>
              </w:rPr>
              <w:t>DMS002 (</w:t>
            </w:r>
            <w:r>
              <w:rPr>
                <w:rFonts w:ascii="Arial" w:hAnsi="Arial" w:cs="Arial"/>
                <w:color w:val="000000"/>
                <w:sz w:val="17"/>
                <w:szCs w:val="17"/>
              </w:rPr>
              <w:t>S</w:t>
            </w:r>
            <w:r w:rsidRPr="00E419F0">
              <w:rPr>
                <w:rFonts w:ascii="Arial" w:hAnsi="Arial" w:cs="Arial"/>
                <w:color w:val="000000"/>
                <w:sz w:val="17"/>
                <w:szCs w:val="17"/>
              </w:rPr>
              <w:t xml:space="preserve">tep </w:t>
            </w:r>
            <w:r w:rsidR="00F31780" w:rsidRPr="00E419F0">
              <w:rPr>
                <w:rFonts w:ascii="Arial" w:hAnsi="Arial" w:cs="Arial"/>
                <w:color w:val="000000"/>
                <w:sz w:val="17"/>
                <w:szCs w:val="17"/>
              </w:rPr>
              <w:t>5</w:t>
            </w:r>
            <w:r w:rsidR="00F31780">
              <w:rPr>
                <w:rFonts w:ascii="Arial" w:hAnsi="Arial" w:cs="Arial"/>
                <w:color w:val="000000"/>
                <w:sz w:val="17"/>
                <w:szCs w:val="17"/>
              </w:rPr>
              <w:t>6</w:t>
            </w:r>
            <w:r w:rsidRPr="00E419F0">
              <w:rPr>
                <w:rFonts w:ascii="Arial" w:hAnsi="Arial" w:cs="Arial"/>
                <w:color w:val="000000"/>
                <w:sz w:val="17"/>
                <w:szCs w:val="17"/>
              </w:rPr>
              <w:t>)</w:t>
            </w:r>
          </w:p>
        </w:tc>
        <w:tc>
          <w:tcPr>
            <w:tcW w:w="1260" w:type="dxa"/>
            <w:shd w:val="clear" w:color="auto" w:fill="D9D9D9" w:themeFill="background1" w:themeFillShade="D9"/>
          </w:tcPr>
          <w:p w14:paraId="1F870A1F"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A9C126B"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07B4D76"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06C2158" w14:textId="77777777" w:rsidTr="00C82B25">
        <w:trPr>
          <w:cantSplit/>
        </w:trPr>
        <w:tc>
          <w:tcPr>
            <w:tcW w:w="558" w:type="dxa"/>
            <w:vMerge w:val="restart"/>
          </w:tcPr>
          <w:p w14:paraId="4F16C971" w14:textId="1CFBD45B"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lastRenderedPageBreak/>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76</w:t>
            </w:r>
            <w:r w:rsidRPr="00090CF0">
              <w:rPr>
                <w:rFonts w:ascii="Arial" w:hAnsi="Arial" w:cs="Arial"/>
                <w:sz w:val="17"/>
                <w:szCs w:val="17"/>
              </w:rPr>
              <w:fldChar w:fldCharType="end"/>
            </w:r>
          </w:p>
        </w:tc>
        <w:tc>
          <w:tcPr>
            <w:tcW w:w="1440" w:type="dxa"/>
            <w:vMerge w:val="restart"/>
          </w:tcPr>
          <w:p w14:paraId="383AC679" w14:textId="77777777" w:rsidR="00874722" w:rsidRPr="00090CF0" w:rsidRDefault="00874722" w:rsidP="00C82B25">
            <w:pPr>
              <w:tabs>
                <w:tab w:val="left" w:pos="1080"/>
              </w:tabs>
              <w:rPr>
                <w:rFonts w:ascii="Arial" w:hAnsi="Arial" w:cs="Arial"/>
                <w:sz w:val="17"/>
                <w:szCs w:val="17"/>
              </w:rPr>
            </w:pPr>
          </w:p>
        </w:tc>
        <w:tc>
          <w:tcPr>
            <w:tcW w:w="5130" w:type="dxa"/>
          </w:tcPr>
          <w:p w14:paraId="41DCE24E"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separation between the last column of one display module and the first column of the next module is equal to the horizontal distance between the columns of a single display module.</w:t>
            </w:r>
          </w:p>
        </w:tc>
        <w:tc>
          <w:tcPr>
            <w:tcW w:w="1260" w:type="dxa"/>
          </w:tcPr>
          <w:p w14:paraId="51E295B7" w14:textId="52403577"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7C965CFA"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2F79D84F"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43DE9B4A" w14:textId="77777777" w:rsidTr="00C82B25">
        <w:trPr>
          <w:cantSplit/>
          <w:trHeight w:val="288"/>
        </w:trPr>
        <w:tc>
          <w:tcPr>
            <w:tcW w:w="558" w:type="dxa"/>
            <w:vMerge/>
          </w:tcPr>
          <w:p w14:paraId="7F481437"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B3C8DE0"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D1B82A6" w14:textId="040E5A04"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661348">
              <w:rPr>
                <w:rFonts w:ascii="Arial" w:hAnsi="Arial" w:cs="Arial"/>
                <w:color w:val="000000"/>
                <w:sz w:val="17"/>
                <w:szCs w:val="17"/>
              </w:rPr>
              <w:t>DMS002 (</w:t>
            </w:r>
            <w:r>
              <w:rPr>
                <w:rFonts w:ascii="Arial" w:hAnsi="Arial" w:cs="Arial"/>
                <w:color w:val="000000"/>
                <w:sz w:val="17"/>
                <w:szCs w:val="17"/>
              </w:rPr>
              <w:t>S</w:t>
            </w:r>
            <w:r w:rsidRPr="00661348">
              <w:rPr>
                <w:rFonts w:ascii="Arial" w:hAnsi="Arial" w:cs="Arial"/>
                <w:color w:val="000000"/>
                <w:sz w:val="17"/>
                <w:szCs w:val="17"/>
              </w:rPr>
              <w:t xml:space="preserve">tep </w:t>
            </w:r>
            <w:r w:rsidR="00540A37">
              <w:rPr>
                <w:rFonts w:ascii="Arial" w:hAnsi="Arial" w:cs="Arial"/>
                <w:color w:val="000000"/>
                <w:sz w:val="17"/>
                <w:szCs w:val="17"/>
              </w:rPr>
              <w:t>56</w:t>
            </w:r>
            <w:r w:rsidRPr="00661348">
              <w:rPr>
                <w:rFonts w:ascii="Arial" w:hAnsi="Arial" w:cs="Arial"/>
                <w:color w:val="000000"/>
                <w:sz w:val="17"/>
                <w:szCs w:val="17"/>
              </w:rPr>
              <w:t>)</w:t>
            </w:r>
          </w:p>
        </w:tc>
        <w:tc>
          <w:tcPr>
            <w:tcW w:w="1260" w:type="dxa"/>
            <w:shd w:val="clear" w:color="auto" w:fill="D9D9D9" w:themeFill="background1" w:themeFillShade="D9"/>
          </w:tcPr>
          <w:p w14:paraId="136FDD98"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594C80A"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7CB0DD5"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66FAA651" w14:textId="77777777" w:rsidTr="00C82B25">
        <w:trPr>
          <w:cantSplit/>
          <w:trHeight w:val="288"/>
        </w:trPr>
        <w:tc>
          <w:tcPr>
            <w:tcW w:w="558" w:type="dxa"/>
            <w:vMerge w:val="restart"/>
          </w:tcPr>
          <w:p w14:paraId="4DF849E9" w14:textId="359FEC59"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77</w:t>
            </w:r>
            <w:r w:rsidRPr="00090CF0">
              <w:rPr>
                <w:rFonts w:ascii="Arial" w:hAnsi="Arial" w:cs="Arial"/>
                <w:sz w:val="17"/>
                <w:szCs w:val="17"/>
              </w:rPr>
              <w:fldChar w:fldCharType="end"/>
            </w:r>
          </w:p>
        </w:tc>
        <w:tc>
          <w:tcPr>
            <w:tcW w:w="1440" w:type="dxa"/>
            <w:vMerge w:val="restart"/>
          </w:tcPr>
          <w:p w14:paraId="49385C4A" w14:textId="77777777" w:rsidR="00874722" w:rsidRPr="00090CF0" w:rsidRDefault="00874722" w:rsidP="00C82B25">
            <w:pPr>
              <w:tabs>
                <w:tab w:val="left" w:pos="1080"/>
              </w:tabs>
              <w:rPr>
                <w:rFonts w:ascii="Arial" w:hAnsi="Arial" w:cs="Arial"/>
                <w:sz w:val="17"/>
                <w:szCs w:val="17"/>
              </w:rPr>
            </w:pPr>
          </w:p>
        </w:tc>
        <w:tc>
          <w:tcPr>
            <w:tcW w:w="5130" w:type="dxa"/>
          </w:tcPr>
          <w:p w14:paraId="4DCE7F56" w14:textId="006F38E8" w:rsidR="006F13A9" w:rsidRPr="006F13A9" w:rsidRDefault="00972DB5" w:rsidP="006F13A9">
            <w:pPr>
              <w:tabs>
                <w:tab w:val="left" w:pos="1080"/>
              </w:tabs>
              <w:rPr>
                <w:rFonts w:ascii="Arial" w:hAnsi="Arial" w:cs="Arial"/>
                <w:sz w:val="17"/>
                <w:szCs w:val="17"/>
              </w:rPr>
            </w:pPr>
            <w:r>
              <w:rPr>
                <w:rFonts w:ascii="Arial" w:hAnsi="Arial" w:cs="Arial"/>
                <w:sz w:val="17"/>
                <w:szCs w:val="17"/>
              </w:rPr>
              <w:t xml:space="preserve">If </w:t>
            </w:r>
            <w:r w:rsidR="00FB17EE">
              <w:rPr>
                <w:rFonts w:ascii="Arial" w:hAnsi="Arial" w:cs="Arial"/>
                <w:sz w:val="17"/>
                <w:szCs w:val="17"/>
              </w:rPr>
              <w:t xml:space="preserve">sign is full </w:t>
            </w:r>
            <w:r w:rsidR="007F3CCA">
              <w:rPr>
                <w:rFonts w:ascii="Arial" w:hAnsi="Arial" w:cs="Arial"/>
                <w:sz w:val="17"/>
                <w:szCs w:val="17"/>
              </w:rPr>
              <w:t>matrix</w:t>
            </w:r>
            <w:r w:rsidR="00FB17EE">
              <w:rPr>
                <w:rFonts w:ascii="Arial" w:hAnsi="Arial" w:cs="Arial"/>
                <w:sz w:val="17"/>
                <w:szCs w:val="17"/>
              </w:rPr>
              <w:t xml:space="preserve">, it </w:t>
            </w:r>
            <w:r w:rsidR="006F13A9" w:rsidRPr="006F13A9">
              <w:rPr>
                <w:rFonts w:ascii="Arial" w:hAnsi="Arial" w:cs="Arial"/>
                <w:sz w:val="17"/>
                <w:szCs w:val="17"/>
              </w:rPr>
              <w:t xml:space="preserve">must have the ability to display messages </w:t>
            </w:r>
          </w:p>
          <w:p w14:paraId="12396B43" w14:textId="00748D7F" w:rsidR="00874722" w:rsidRPr="00090CF0" w:rsidRDefault="006F13A9" w:rsidP="00C82B25">
            <w:pPr>
              <w:tabs>
                <w:tab w:val="left" w:pos="1080"/>
              </w:tabs>
              <w:rPr>
                <w:rFonts w:ascii="Arial" w:hAnsi="Arial" w:cs="Arial"/>
                <w:sz w:val="17"/>
                <w:szCs w:val="17"/>
              </w:rPr>
            </w:pPr>
            <w:r w:rsidRPr="006F13A9">
              <w:rPr>
                <w:rFonts w:ascii="Arial" w:hAnsi="Arial" w:cs="Arial"/>
                <w:sz w:val="17"/>
                <w:szCs w:val="17"/>
              </w:rPr>
              <w:t>with 20mm pixel pitch (resolution).</w:t>
            </w:r>
          </w:p>
        </w:tc>
        <w:tc>
          <w:tcPr>
            <w:tcW w:w="1260" w:type="dxa"/>
          </w:tcPr>
          <w:p w14:paraId="3FD49DCA" w14:textId="044FF971"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AB62DEA"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1A0C5A8E"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51448EEF" w14:textId="77777777" w:rsidTr="00C82B25">
        <w:trPr>
          <w:cantSplit/>
          <w:trHeight w:val="288"/>
        </w:trPr>
        <w:tc>
          <w:tcPr>
            <w:tcW w:w="558" w:type="dxa"/>
            <w:vMerge/>
          </w:tcPr>
          <w:p w14:paraId="38CB5C20"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C9A0446"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BA2EAA9" w14:textId="1264EE9F"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661348">
              <w:rPr>
                <w:rFonts w:ascii="Arial" w:hAnsi="Arial" w:cs="Arial"/>
                <w:color w:val="000000"/>
                <w:sz w:val="17"/>
                <w:szCs w:val="17"/>
              </w:rPr>
              <w:t>DMS002 (</w:t>
            </w:r>
            <w:r>
              <w:rPr>
                <w:rFonts w:ascii="Arial" w:hAnsi="Arial" w:cs="Arial"/>
                <w:color w:val="000000"/>
                <w:sz w:val="17"/>
                <w:szCs w:val="17"/>
              </w:rPr>
              <w:t>S</w:t>
            </w:r>
            <w:r w:rsidRPr="00661348">
              <w:rPr>
                <w:rFonts w:ascii="Arial" w:hAnsi="Arial" w:cs="Arial"/>
                <w:color w:val="000000"/>
                <w:sz w:val="17"/>
                <w:szCs w:val="17"/>
              </w:rPr>
              <w:t xml:space="preserve">tep </w:t>
            </w:r>
            <w:r w:rsidR="00BA6FC8">
              <w:rPr>
                <w:rFonts w:ascii="Arial" w:hAnsi="Arial" w:cs="Arial"/>
                <w:color w:val="000000"/>
                <w:sz w:val="17"/>
                <w:szCs w:val="17"/>
              </w:rPr>
              <w:t>58</w:t>
            </w:r>
            <w:r w:rsidRPr="00661348">
              <w:rPr>
                <w:rFonts w:ascii="Arial" w:hAnsi="Arial" w:cs="Arial"/>
                <w:color w:val="000000"/>
                <w:sz w:val="17"/>
                <w:szCs w:val="17"/>
              </w:rPr>
              <w:t>)</w:t>
            </w:r>
          </w:p>
        </w:tc>
        <w:tc>
          <w:tcPr>
            <w:tcW w:w="1260" w:type="dxa"/>
            <w:shd w:val="clear" w:color="auto" w:fill="D9D9D9" w:themeFill="background1" w:themeFillShade="D9"/>
          </w:tcPr>
          <w:p w14:paraId="641151B3"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778270F"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77F1490"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3B4559BF" w14:textId="77777777" w:rsidTr="00C82B25">
        <w:trPr>
          <w:cantSplit/>
          <w:trHeight w:val="390"/>
        </w:trPr>
        <w:tc>
          <w:tcPr>
            <w:tcW w:w="558" w:type="dxa"/>
            <w:vMerge w:val="restart"/>
          </w:tcPr>
          <w:p w14:paraId="4E2C509F" w14:textId="4523070E"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78</w:t>
            </w:r>
            <w:r w:rsidRPr="00090CF0">
              <w:rPr>
                <w:rFonts w:ascii="Arial" w:hAnsi="Arial" w:cs="Arial"/>
                <w:sz w:val="17"/>
                <w:szCs w:val="17"/>
              </w:rPr>
              <w:fldChar w:fldCharType="end"/>
            </w:r>
          </w:p>
        </w:tc>
        <w:tc>
          <w:tcPr>
            <w:tcW w:w="1440" w:type="dxa"/>
            <w:vMerge w:val="restart"/>
          </w:tcPr>
          <w:p w14:paraId="151DCFE3"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33BCEF10"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LED circuit board is a NEMA FR4-rated, single 0.062 inch, black PCB. No PCB has more than two PCB jumper wires present. All PCBs are finished with a solder mask and a component-identifying silk screen.</w:t>
            </w:r>
          </w:p>
        </w:tc>
        <w:tc>
          <w:tcPr>
            <w:tcW w:w="1260" w:type="dxa"/>
            <w:vMerge w:val="restart"/>
          </w:tcPr>
          <w:p w14:paraId="722C0A1B" w14:textId="0B21040C"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E8CB116"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noProof/>
                <w:sz w:val="17"/>
                <w:szCs w:val="17"/>
              </w:rPr>
              <w:t>Provide product literature, specifications, user manual,or similar information that shows the product meets this requirement.</w:t>
            </w:r>
          </w:p>
        </w:tc>
        <w:tc>
          <w:tcPr>
            <w:tcW w:w="1980" w:type="dxa"/>
            <w:vMerge w:val="restart"/>
          </w:tcPr>
          <w:p w14:paraId="16725576"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Functional Inspection</w:t>
            </w:r>
          </w:p>
        </w:tc>
      </w:tr>
      <w:tr w:rsidR="00874722" w:rsidRPr="00090CF0" w14:paraId="05B8B382" w14:textId="77777777" w:rsidTr="00C82B25">
        <w:trPr>
          <w:cantSplit/>
          <w:trHeight w:val="288"/>
        </w:trPr>
        <w:tc>
          <w:tcPr>
            <w:tcW w:w="558" w:type="dxa"/>
            <w:vMerge/>
          </w:tcPr>
          <w:p w14:paraId="6E90D1F8"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4D41247" w14:textId="77777777" w:rsidR="00874722" w:rsidRPr="00090CF0" w:rsidRDefault="00874722" w:rsidP="00C82B25">
            <w:pPr>
              <w:tabs>
                <w:tab w:val="left" w:pos="1080"/>
              </w:tabs>
              <w:rPr>
                <w:rFonts w:ascii="Arial" w:hAnsi="Arial" w:cs="Arial"/>
                <w:sz w:val="17"/>
                <w:szCs w:val="17"/>
              </w:rPr>
            </w:pPr>
          </w:p>
        </w:tc>
        <w:tc>
          <w:tcPr>
            <w:tcW w:w="5130" w:type="dxa"/>
            <w:vMerge/>
          </w:tcPr>
          <w:p w14:paraId="16CDF8F3" w14:textId="77777777" w:rsidR="00874722" w:rsidRPr="00090CF0" w:rsidRDefault="00874722" w:rsidP="00C82B25">
            <w:pPr>
              <w:tabs>
                <w:tab w:val="left" w:pos="1080"/>
              </w:tabs>
              <w:rPr>
                <w:rFonts w:ascii="Arial" w:hAnsi="Arial" w:cs="Arial"/>
                <w:sz w:val="17"/>
                <w:szCs w:val="17"/>
              </w:rPr>
            </w:pPr>
          </w:p>
        </w:tc>
        <w:tc>
          <w:tcPr>
            <w:tcW w:w="1260" w:type="dxa"/>
            <w:vMerge/>
          </w:tcPr>
          <w:p w14:paraId="76D43CDE" w14:textId="77777777" w:rsidR="00874722" w:rsidRPr="00090CF0" w:rsidRDefault="00874722" w:rsidP="00C82B25">
            <w:pPr>
              <w:tabs>
                <w:tab w:val="left" w:pos="1080"/>
              </w:tabs>
              <w:jc w:val="center"/>
              <w:rPr>
                <w:rFonts w:ascii="Arial" w:hAnsi="Arial" w:cs="Arial"/>
                <w:sz w:val="17"/>
                <w:szCs w:val="17"/>
              </w:rPr>
            </w:pPr>
          </w:p>
        </w:tc>
        <w:tc>
          <w:tcPr>
            <w:tcW w:w="4410" w:type="dxa"/>
          </w:tcPr>
          <w:p w14:paraId="47301280"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1A428A19" w14:textId="77777777" w:rsidR="00874722" w:rsidRPr="00090CF0" w:rsidRDefault="00874722" w:rsidP="00C82B25">
            <w:pPr>
              <w:tabs>
                <w:tab w:val="left" w:pos="1080"/>
              </w:tabs>
              <w:jc w:val="center"/>
              <w:rPr>
                <w:rFonts w:ascii="Arial" w:hAnsi="Arial" w:cs="Arial"/>
                <w:sz w:val="17"/>
                <w:szCs w:val="17"/>
              </w:rPr>
            </w:pPr>
          </w:p>
        </w:tc>
      </w:tr>
      <w:tr w:rsidR="00874722" w:rsidRPr="00090CF0" w14:paraId="0EB68E62" w14:textId="77777777" w:rsidTr="00C82B25">
        <w:trPr>
          <w:cantSplit/>
          <w:trHeight w:val="288"/>
        </w:trPr>
        <w:tc>
          <w:tcPr>
            <w:tcW w:w="558" w:type="dxa"/>
            <w:vMerge/>
          </w:tcPr>
          <w:p w14:paraId="19CB2E36" w14:textId="77777777" w:rsidR="00874722" w:rsidRDefault="00874722" w:rsidP="00C82B25">
            <w:pPr>
              <w:tabs>
                <w:tab w:val="left" w:pos="1080"/>
              </w:tabs>
              <w:jc w:val="center"/>
              <w:rPr>
                <w:rFonts w:ascii="Arial" w:hAnsi="Arial" w:cs="Arial"/>
                <w:sz w:val="17"/>
                <w:szCs w:val="17"/>
              </w:rPr>
            </w:pPr>
          </w:p>
        </w:tc>
        <w:tc>
          <w:tcPr>
            <w:tcW w:w="1440" w:type="dxa"/>
            <w:vMerge/>
          </w:tcPr>
          <w:p w14:paraId="22B898FF"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ED23E23" w14:textId="0487D6A3"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661348">
              <w:rPr>
                <w:rFonts w:ascii="Arial" w:hAnsi="Arial" w:cs="Arial"/>
                <w:color w:val="000000"/>
                <w:sz w:val="17"/>
                <w:szCs w:val="17"/>
              </w:rPr>
              <w:t>DMS001 (</w:t>
            </w:r>
            <w:r>
              <w:rPr>
                <w:rFonts w:ascii="Arial" w:hAnsi="Arial" w:cs="Arial"/>
                <w:color w:val="000000"/>
                <w:sz w:val="17"/>
                <w:szCs w:val="17"/>
              </w:rPr>
              <w:t>S</w:t>
            </w:r>
            <w:r w:rsidRPr="00661348">
              <w:rPr>
                <w:rFonts w:ascii="Arial" w:hAnsi="Arial" w:cs="Arial"/>
                <w:color w:val="000000"/>
                <w:sz w:val="17"/>
                <w:szCs w:val="17"/>
              </w:rPr>
              <w:t>tep 45),</w:t>
            </w:r>
            <w:r>
              <w:rPr>
                <w:rFonts w:ascii="Arial" w:hAnsi="Arial" w:cs="Arial"/>
                <w:color w:val="000000"/>
                <w:sz w:val="17"/>
                <w:szCs w:val="17"/>
              </w:rPr>
              <w:t xml:space="preserve"> </w:t>
            </w:r>
            <w:r w:rsidRPr="00661348">
              <w:rPr>
                <w:rFonts w:ascii="Arial" w:hAnsi="Arial" w:cs="Arial"/>
                <w:color w:val="000000"/>
                <w:sz w:val="17"/>
                <w:szCs w:val="17"/>
              </w:rPr>
              <w:t>DMS002 (</w:t>
            </w:r>
            <w:r>
              <w:rPr>
                <w:rFonts w:ascii="Arial" w:hAnsi="Arial" w:cs="Arial"/>
                <w:color w:val="000000"/>
                <w:sz w:val="17"/>
                <w:szCs w:val="17"/>
              </w:rPr>
              <w:t>S</w:t>
            </w:r>
            <w:r w:rsidRPr="00661348">
              <w:rPr>
                <w:rFonts w:ascii="Arial" w:hAnsi="Arial" w:cs="Arial"/>
                <w:color w:val="000000"/>
                <w:sz w:val="17"/>
                <w:szCs w:val="17"/>
              </w:rPr>
              <w:t xml:space="preserve">tep </w:t>
            </w:r>
            <w:r w:rsidR="00BA6FC8" w:rsidRPr="00661348">
              <w:rPr>
                <w:rFonts w:ascii="Arial" w:hAnsi="Arial" w:cs="Arial"/>
                <w:color w:val="000000"/>
                <w:sz w:val="17"/>
                <w:szCs w:val="17"/>
              </w:rPr>
              <w:t>5</w:t>
            </w:r>
            <w:r w:rsidR="00BA6FC8">
              <w:rPr>
                <w:rFonts w:ascii="Arial" w:hAnsi="Arial" w:cs="Arial"/>
                <w:color w:val="000000"/>
                <w:sz w:val="17"/>
                <w:szCs w:val="17"/>
              </w:rPr>
              <w:t>9</w:t>
            </w:r>
            <w:r w:rsidRPr="00661348">
              <w:rPr>
                <w:rFonts w:ascii="Arial" w:hAnsi="Arial" w:cs="Arial"/>
                <w:color w:val="000000"/>
                <w:sz w:val="17"/>
                <w:szCs w:val="17"/>
              </w:rPr>
              <w:t>)</w:t>
            </w:r>
          </w:p>
        </w:tc>
        <w:tc>
          <w:tcPr>
            <w:tcW w:w="1260" w:type="dxa"/>
            <w:shd w:val="clear" w:color="auto" w:fill="D9D9D9" w:themeFill="background1" w:themeFillShade="D9"/>
          </w:tcPr>
          <w:p w14:paraId="02A693D8" w14:textId="79D16704" w:rsidR="00874722" w:rsidRPr="00090CF0" w:rsidRDefault="00874722" w:rsidP="00C82B25">
            <w:pPr>
              <w:tabs>
                <w:tab w:val="left" w:pos="1080"/>
              </w:tabs>
              <w:jc w:val="center"/>
              <w:rPr>
                <w:rFonts w:ascii="Arial" w:hAnsi="Arial" w:cs="Arial"/>
                <w:sz w:val="17"/>
                <w:szCs w:val="17"/>
              </w:rPr>
            </w:pPr>
            <w:r>
              <w:rPr>
                <w:rFonts w:ascii="Arial" w:hAnsi="Arial" w:cs="Arial"/>
                <w:iCs/>
                <w:sz w:val="17"/>
                <w:szCs w:val="17"/>
              </w:rPr>
              <w:t xml:space="preserve"> </w:t>
            </w:r>
          </w:p>
        </w:tc>
        <w:tc>
          <w:tcPr>
            <w:tcW w:w="4410" w:type="dxa"/>
            <w:shd w:val="clear" w:color="auto" w:fill="D9D9D9" w:themeFill="background1" w:themeFillShade="D9"/>
          </w:tcPr>
          <w:p w14:paraId="4B8271C0"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652BA00"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FE8C497" w14:textId="77777777" w:rsidTr="00C82B25">
        <w:trPr>
          <w:cantSplit/>
          <w:trHeight w:val="390"/>
        </w:trPr>
        <w:tc>
          <w:tcPr>
            <w:tcW w:w="558" w:type="dxa"/>
            <w:vMerge w:val="restart"/>
          </w:tcPr>
          <w:p w14:paraId="0C810D29" w14:textId="6A41CE81"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79</w:t>
            </w:r>
            <w:r w:rsidRPr="00090CF0">
              <w:rPr>
                <w:rFonts w:ascii="Arial" w:hAnsi="Arial" w:cs="Arial"/>
                <w:sz w:val="17"/>
                <w:szCs w:val="17"/>
              </w:rPr>
              <w:fldChar w:fldCharType="end"/>
            </w:r>
          </w:p>
        </w:tc>
        <w:tc>
          <w:tcPr>
            <w:tcW w:w="1440" w:type="dxa"/>
            <w:vMerge w:val="restart"/>
          </w:tcPr>
          <w:p w14:paraId="4DE2A347"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0A9EBC47" w14:textId="5F27BBEF"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Conformal coatings meet the requirements of </w:t>
            </w:r>
            <w:r w:rsidR="00253E07">
              <w:rPr>
                <w:rFonts w:ascii="Arial" w:hAnsi="Arial" w:cs="Arial"/>
                <w:sz w:val="17"/>
                <w:szCs w:val="17"/>
              </w:rPr>
              <w:t xml:space="preserve">IPC-CC-830 or </w:t>
            </w:r>
            <w:r w:rsidRPr="00090CF0">
              <w:rPr>
                <w:rFonts w:ascii="Arial" w:hAnsi="Arial" w:cs="Arial"/>
                <w:sz w:val="17"/>
                <w:szCs w:val="17"/>
              </w:rPr>
              <w:t>MIL-I-46058C Military Standard, United States Department of Defense (USDOD).</w:t>
            </w:r>
          </w:p>
        </w:tc>
        <w:tc>
          <w:tcPr>
            <w:tcW w:w="1260" w:type="dxa"/>
            <w:vMerge w:val="restart"/>
          </w:tcPr>
          <w:p w14:paraId="06A9AF56" w14:textId="0CA50958"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6B82AEB"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noProof/>
                <w:sz w:val="17"/>
                <w:szCs w:val="17"/>
              </w:rPr>
              <w:t>Provide product literature for the conformal coating that indicates it meets this requirement.</w:t>
            </w:r>
          </w:p>
        </w:tc>
        <w:tc>
          <w:tcPr>
            <w:tcW w:w="1980" w:type="dxa"/>
            <w:vMerge w:val="restart"/>
          </w:tcPr>
          <w:p w14:paraId="52534772"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10159280" w14:textId="77777777" w:rsidTr="00C82B25">
        <w:trPr>
          <w:cantSplit/>
          <w:trHeight w:val="288"/>
        </w:trPr>
        <w:tc>
          <w:tcPr>
            <w:tcW w:w="558" w:type="dxa"/>
            <w:vMerge/>
          </w:tcPr>
          <w:p w14:paraId="7FCACF6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284DBD3" w14:textId="77777777" w:rsidR="00874722" w:rsidRPr="00090CF0" w:rsidRDefault="00874722" w:rsidP="00C82B25">
            <w:pPr>
              <w:tabs>
                <w:tab w:val="left" w:pos="1080"/>
              </w:tabs>
              <w:rPr>
                <w:rFonts w:ascii="Arial" w:hAnsi="Arial" w:cs="Arial"/>
                <w:sz w:val="17"/>
                <w:szCs w:val="17"/>
              </w:rPr>
            </w:pPr>
          </w:p>
        </w:tc>
        <w:tc>
          <w:tcPr>
            <w:tcW w:w="5130" w:type="dxa"/>
            <w:vMerge/>
          </w:tcPr>
          <w:p w14:paraId="5DF1E2ED" w14:textId="77777777" w:rsidR="00874722" w:rsidRPr="00090CF0" w:rsidRDefault="00874722" w:rsidP="00C82B25">
            <w:pPr>
              <w:tabs>
                <w:tab w:val="left" w:pos="1080"/>
              </w:tabs>
              <w:rPr>
                <w:rFonts w:ascii="Arial" w:hAnsi="Arial" w:cs="Arial"/>
                <w:sz w:val="17"/>
                <w:szCs w:val="17"/>
              </w:rPr>
            </w:pPr>
          </w:p>
        </w:tc>
        <w:tc>
          <w:tcPr>
            <w:tcW w:w="1260" w:type="dxa"/>
            <w:vMerge/>
          </w:tcPr>
          <w:p w14:paraId="239B7D8F" w14:textId="77777777" w:rsidR="00874722" w:rsidRPr="00090CF0" w:rsidRDefault="00874722" w:rsidP="00C82B25">
            <w:pPr>
              <w:tabs>
                <w:tab w:val="left" w:pos="1080"/>
              </w:tabs>
              <w:jc w:val="center"/>
              <w:rPr>
                <w:rFonts w:ascii="Arial" w:hAnsi="Arial" w:cs="Arial"/>
                <w:sz w:val="17"/>
                <w:szCs w:val="17"/>
              </w:rPr>
            </w:pPr>
          </w:p>
        </w:tc>
        <w:tc>
          <w:tcPr>
            <w:tcW w:w="4410" w:type="dxa"/>
          </w:tcPr>
          <w:p w14:paraId="1F2C9A2A"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0D22EE1D" w14:textId="77777777" w:rsidR="00874722" w:rsidRPr="00090CF0" w:rsidRDefault="00874722" w:rsidP="00C82B25">
            <w:pPr>
              <w:tabs>
                <w:tab w:val="left" w:pos="1080"/>
              </w:tabs>
              <w:jc w:val="center"/>
              <w:rPr>
                <w:rFonts w:ascii="Arial" w:hAnsi="Arial" w:cs="Arial"/>
                <w:sz w:val="17"/>
                <w:szCs w:val="17"/>
              </w:rPr>
            </w:pPr>
          </w:p>
        </w:tc>
      </w:tr>
      <w:tr w:rsidR="00874722" w:rsidRPr="00090CF0" w14:paraId="4CCB5FBC" w14:textId="77777777" w:rsidTr="00C82B25">
        <w:trPr>
          <w:cantSplit/>
          <w:trHeight w:val="288"/>
        </w:trPr>
        <w:tc>
          <w:tcPr>
            <w:tcW w:w="558" w:type="dxa"/>
            <w:vMerge/>
          </w:tcPr>
          <w:p w14:paraId="26A1E250"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B73D82D"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6390A45" w14:textId="346744EB"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661348">
              <w:rPr>
                <w:rFonts w:ascii="Arial" w:hAnsi="Arial" w:cs="Arial"/>
                <w:color w:val="000000"/>
                <w:sz w:val="17"/>
                <w:szCs w:val="17"/>
              </w:rPr>
              <w:t>DMS001 (</w:t>
            </w:r>
            <w:r>
              <w:rPr>
                <w:rFonts w:ascii="Arial" w:hAnsi="Arial" w:cs="Arial"/>
                <w:color w:val="000000"/>
                <w:sz w:val="17"/>
                <w:szCs w:val="17"/>
              </w:rPr>
              <w:t>S</w:t>
            </w:r>
            <w:r w:rsidRPr="00661348">
              <w:rPr>
                <w:rFonts w:ascii="Arial" w:hAnsi="Arial" w:cs="Arial"/>
                <w:color w:val="000000"/>
                <w:sz w:val="17"/>
                <w:szCs w:val="17"/>
              </w:rPr>
              <w:t>tep 46)</w:t>
            </w:r>
          </w:p>
        </w:tc>
        <w:tc>
          <w:tcPr>
            <w:tcW w:w="1260" w:type="dxa"/>
            <w:shd w:val="clear" w:color="auto" w:fill="D9D9D9" w:themeFill="background1" w:themeFillShade="D9"/>
          </w:tcPr>
          <w:p w14:paraId="254BBD54"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5AB0532"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CF34C84" w14:textId="77777777" w:rsidR="00874722" w:rsidRPr="00090CF0" w:rsidRDefault="00874722" w:rsidP="00C82B25">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9EDC219" w14:textId="77777777" w:rsidTr="00C82B25">
        <w:trPr>
          <w:cantSplit/>
        </w:trPr>
        <w:tc>
          <w:tcPr>
            <w:tcW w:w="558" w:type="dxa"/>
            <w:vMerge w:val="restart"/>
          </w:tcPr>
          <w:p w14:paraId="31248BD6" w14:textId="799C19E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80</w:t>
            </w:r>
            <w:r w:rsidRPr="00090CF0">
              <w:rPr>
                <w:rFonts w:ascii="Arial" w:hAnsi="Arial" w:cs="Arial"/>
                <w:sz w:val="17"/>
                <w:szCs w:val="17"/>
              </w:rPr>
              <w:fldChar w:fldCharType="end"/>
            </w:r>
          </w:p>
        </w:tc>
        <w:tc>
          <w:tcPr>
            <w:tcW w:w="1440" w:type="dxa"/>
            <w:vMerge w:val="restart"/>
          </w:tcPr>
          <w:p w14:paraId="621550BB" w14:textId="77777777" w:rsidR="00874722" w:rsidRPr="00090CF0" w:rsidRDefault="00874722" w:rsidP="00C82B25">
            <w:pPr>
              <w:tabs>
                <w:tab w:val="left" w:pos="1080"/>
              </w:tabs>
              <w:rPr>
                <w:rFonts w:ascii="Arial" w:hAnsi="Arial" w:cs="Arial"/>
                <w:sz w:val="17"/>
                <w:szCs w:val="17"/>
              </w:rPr>
            </w:pPr>
          </w:p>
        </w:tc>
        <w:tc>
          <w:tcPr>
            <w:tcW w:w="5130" w:type="dxa"/>
          </w:tcPr>
          <w:p w14:paraId="66C6F46B"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Devices used to secure LEDs do not block air flow to the LED leads or block the LED light output at the required viewing angle.</w:t>
            </w:r>
          </w:p>
        </w:tc>
        <w:tc>
          <w:tcPr>
            <w:tcW w:w="1260" w:type="dxa"/>
          </w:tcPr>
          <w:p w14:paraId="799B8895" w14:textId="3264254C"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ED3A28E"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Provide a statement of conformance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Provide a statement of conformance in this field.</w:t>
            </w:r>
            <w:r w:rsidRPr="00090CF0">
              <w:rPr>
                <w:rFonts w:ascii="Arial" w:hAnsi="Arial" w:cs="Arial"/>
                <w:i/>
                <w:sz w:val="17"/>
                <w:szCs w:val="17"/>
              </w:rPr>
              <w:fldChar w:fldCharType="end"/>
            </w:r>
          </w:p>
        </w:tc>
        <w:tc>
          <w:tcPr>
            <w:tcW w:w="1980" w:type="dxa"/>
          </w:tcPr>
          <w:p w14:paraId="7810071C"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Compliance Matrix Review</w:t>
            </w:r>
          </w:p>
        </w:tc>
      </w:tr>
      <w:tr w:rsidR="00874722" w:rsidRPr="00090CF0" w14:paraId="56E944B1" w14:textId="77777777" w:rsidTr="00C82B25">
        <w:trPr>
          <w:cantSplit/>
          <w:trHeight w:val="288"/>
        </w:trPr>
        <w:tc>
          <w:tcPr>
            <w:tcW w:w="558" w:type="dxa"/>
            <w:vMerge/>
          </w:tcPr>
          <w:p w14:paraId="513BF58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447EC1B"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6397F08" w14:textId="38EFA19B"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661348">
              <w:rPr>
                <w:rFonts w:ascii="Arial" w:hAnsi="Arial" w:cs="Arial"/>
                <w:color w:val="000000"/>
                <w:sz w:val="17"/>
                <w:szCs w:val="17"/>
              </w:rPr>
              <w:t>DMS001 (</w:t>
            </w:r>
            <w:r>
              <w:rPr>
                <w:rFonts w:ascii="Arial" w:hAnsi="Arial" w:cs="Arial"/>
                <w:color w:val="000000"/>
                <w:sz w:val="17"/>
                <w:szCs w:val="17"/>
              </w:rPr>
              <w:t>S</w:t>
            </w:r>
            <w:r w:rsidRPr="00661348">
              <w:rPr>
                <w:rFonts w:ascii="Arial" w:hAnsi="Arial" w:cs="Arial"/>
                <w:color w:val="000000"/>
                <w:sz w:val="17"/>
                <w:szCs w:val="17"/>
              </w:rPr>
              <w:t>tep 47)</w:t>
            </w:r>
          </w:p>
        </w:tc>
        <w:tc>
          <w:tcPr>
            <w:tcW w:w="1260" w:type="dxa"/>
            <w:shd w:val="clear" w:color="auto" w:fill="D9D9D9" w:themeFill="background1" w:themeFillShade="D9"/>
          </w:tcPr>
          <w:p w14:paraId="76CB2AB9"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B32ECB9"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BB0563E"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2C859F3C" w14:textId="77777777" w:rsidTr="00C82B25">
        <w:trPr>
          <w:cantSplit/>
          <w:trHeight w:val="288"/>
        </w:trPr>
        <w:tc>
          <w:tcPr>
            <w:tcW w:w="558" w:type="dxa"/>
            <w:vMerge w:val="restart"/>
          </w:tcPr>
          <w:p w14:paraId="4DFD0EAB" w14:textId="749ABA76"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81</w:t>
            </w:r>
            <w:r w:rsidRPr="00090CF0">
              <w:rPr>
                <w:rFonts w:ascii="Arial" w:hAnsi="Arial" w:cs="Arial"/>
                <w:sz w:val="17"/>
                <w:szCs w:val="17"/>
              </w:rPr>
              <w:fldChar w:fldCharType="end"/>
            </w:r>
          </w:p>
        </w:tc>
        <w:tc>
          <w:tcPr>
            <w:tcW w:w="1440" w:type="dxa"/>
            <w:vMerge w:val="restart"/>
          </w:tcPr>
          <w:p w14:paraId="0028A432" w14:textId="77777777" w:rsidR="00874722" w:rsidRPr="00090CF0" w:rsidRDefault="00874722" w:rsidP="00C82B25">
            <w:pPr>
              <w:tabs>
                <w:tab w:val="left" w:pos="1080"/>
              </w:tabs>
              <w:rPr>
                <w:rFonts w:ascii="Arial" w:hAnsi="Arial" w:cs="Arial"/>
                <w:sz w:val="17"/>
                <w:szCs w:val="17"/>
              </w:rPr>
            </w:pPr>
          </w:p>
        </w:tc>
        <w:tc>
          <w:tcPr>
            <w:tcW w:w="5130" w:type="dxa"/>
          </w:tcPr>
          <w:p w14:paraId="322FBF1F"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All components on the LED side of PCBs are black.</w:t>
            </w:r>
          </w:p>
        </w:tc>
        <w:tc>
          <w:tcPr>
            <w:tcW w:w="1260" w:type="dxa"/>
          </w:tcPr>
          <w:p w14:paraId="6CC3E180" w14:textId="46F7B484"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1AEE08A"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1CE8DD7C"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1D542446" w14:textId="77777777" w:rsidTr="00C82B25">
        <w:trPr>
          <w:cantSplit/>
          <w:trHeight w:val="288"/>
        </w:trPr>
        <w:tc>
          <w:tcPr>
            <w:tcW w:w="558" w:type="dxa"/>
            <w:vMerge/>
          </w:tcPr>
          <w:p w14:paraId="1D3A9BB0"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C736F13"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3791853" w14:textId="0FA17C73"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661348">
              <w:rPr>
                <w:rFonts w:ascii="Arial" w:hAnsi="Arial" w:cs="Arial"/>
                <w:color w:val="000000"/>
                <w:sz w:val="17"/>
                <w:szCs w:val="17"/>
              </w:rPr>
              <w:t>DMS002 (</w:t>
            </w:r>
            <w:r>
              <w:rPr>
                <w:rFonts w:ascii="Arial" w:hAnsi="Arial" w:cs="Arial"/>
                <w:color w:val="000000"/>
                <w:sz w:val="17"/>
                <w:szCs w:val="17"/>
              </w:rPr>
              <w:t>S</w:t>
            </w:r>
            <w:r w:rsidRPr="00661348">
              <w:rPr>
                <w:rFonts w:ascii="Arial" w:hAnsi="Arial" w:cs="Arial"/>
                <w:color w:val="000000"/>
                <w:sz w:val="17"/>
                <w:szCs w:val="17"/>
              </w:rPr>
              <w:t xml:space="preserve">tep </w:t>
            </w:r>
            <w:r w:rsidR="003E406E">
              <w:rPr>
                <w:rFonts w:ascii="Arial" w:hAnsi="Arial" w:cs="Arial"/>
                <w:color w:val="000000"/>
                <w:sz w:val="17"/>
                <w:szCs w:val="17"/>
              </w:rPr>
              <w:t>60</w:t>
            </w:r>
            <w:r w:rsidRPr="00661348">
              <w:rPr>
                <w:rFonts w:ascii="Arial" w:hAnsi="Arial" w:cs="Arial"/>
                <w:color w:val="000000"/>
                <w:sz w:val="17"/>
                <w:szCs w:val="17"/>
              </w:rPr>
              <w:t>)</w:t>
            </w:r>
          </w:p>
        </w:tc>
        <w:tc>
          <w:tcPr>
            <w:tcW w:w="1260" w:type="dxa"/>
            <w:shd w:val="clear" w:color="auto" w:fill="D9D9D9" w:themeFill="background1" w:themeFillShade="D9"/>
          </w:tcPr>
          <w:p w14:paraId="77A6FBB2"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C12C9CF"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7D4E4A3"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BB7CD1A" w14:textId="77777777" w:rsidTr="00C82B25">
        <w:trPr>
          <w:cantSplit/>
          <w:trHeight w:val="288"/>
        </w:trPr>
        <w:tc>
          <w:tcPr>
            <w:tcW w:w="558" w:type="dxa"/>
            <w:vMerge w:val="restart"/>
          </w:tcPr>
          <w:p w14:paraId="400049DA" w14:textId="412FF0EA"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82</w:t>
            </w:r>
            <w:r w:rsidRPr="00090CF0">
              <w:rPr>
                <w:rFonts w:ascii="Arial" w:hAnsi="Arial" w:cs="Arial"/>
                <w:sz w:val="17"/>
                <w:szCs w:val="17"/>
              </w:rPr>
              <w:fldChar w:fldCharType="end"/>
            </w:r>
          </w:p>
        </w:tc>
        <w:tc>
          <w:tcPr>
            <w:tcW w:w="1440" w:type="dxa"/>
            <w:vMerge w:val="restart"/>
          </w:tcPr>
          <w:p w14:paraId="661E016A" w14:textId="77777777" w:rsidR="00874722" w:rsidRPr="00090CF0" w:rsidRDefault="00874722" w:rsidP="00C82B25">
            <w:pPr>
              <w:tabs>
                <w:tab w:val="left" w:pos="1080"/>
              </w:tabs>
              <w:rPr>
                <w:rFonts w:ascii="Arial" w:hAnsi="Arial" w:cs="Arial"/>
                <w:sz w:val="17"/>
                <w:szCs w:val="17"/>
              </w:rPr>
            </w:pPr>
          </w:p>
        </w:tc>
        <w:tc>
          <w:tcPr>
            <w:tcW w:w="5130" w:type="dxa"/>
          </w:tcPr>
          <w:p w14:paraId="28293BD1"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There are a minimum of two power supplies wired in a parallel configuration for redundancy.</w:t>
            </w:r>
          </w:p>
        </w:tc>
        <w:tc>
          <w:tcPr>
            <w:tcW w:w="1260" w:type="dxa"/>
          </w:tcPr>
          <w:p w14:paraId="50E88183" w14:textId="27D518FA"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2BD6E76"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38435F9D"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and Functional Inspection</w:t>
            </w:r>
          </w:p>
        </w:tc>
      </w:tr>
      <w:tr w:rsidR="00874722" w:rsidRPr="00090CF0" w14:paraId="569D1593" w14:textId="77777777" w:rsidTr="00C82B25">
        <w:trPr>
          <w:cantSplit/>
          <w:trHeight w:val="288"/>
        </w:trPr>
        <w:tc>
          <w:tcPr>
            <w:tcW w:w="558" w:type="dxa"/>
            <w:vMerge/>
          </w:tcPr>
          <w:p w14:paraId="2544185E"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0679149"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03D6DC4" w14:textId="673A1021"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661348">
              <w:rPr>
                <w:rFonts w:ascii="Arial" w:hAnsi="Arial" w:cs="Arial"/>
                <w:color w:val="000000"/>
                <w:sz w:val="17"/>
                <w:szCs w:val="17"/>
              </w:rPr>
              <w:t>DMS002 (</w:t>
            </w:r>
            <w:r>
              <w:rPr>
                <w:rFonts w:ascii="Arial" w:hAnsi="Arial" w:cs="Arial"/>
                <w:color w:val="000000"/>
                <w:sz w:val="17"/>
                <w:szCs w:val="17"/>
              </w:rPr>
              <w:t>S</w:t>
            </w:r>
            <w:r w:rsidRPr="00661348">
              <w:rPr>
                <w:rFonts w:ascii="Arial" w:hAnsi="Arial" w:cs="Arial"/>
                <w:color w:val="000000"/>
                <w:sz w:val="17"/>
                <w:szCs w:val="17"/>
              </w:rPr>
              <w:t xml:space="preserve">tep </w:t>
            </w:r>
            <w:r w:rsidR="003E406E">
              <w:rPr>
                <w:rFonts w:ascii="Arial" w:hAnsi="Arial" w:cs="Arial"/>
                <w:color w:val="000000"/>
                <w:sz w:val="17"/>
                <w:szCs w:val="17"/>
              </w:rPr>
              <w:t>61</w:t>
            </w:r>
            <w:r w:rsidRPr="00661348">
              <w:rPr>
                <w:rFonts w:ascii="Arial" w:hAnsi="Arial" w:cs="Arial"/>
                <w:color w:val="000000"/>
                <w:sz w:val="17"/>
                <w:szCs w:val="17"/>
              </w:rPr>
              <w:t>)</w:t>
            </w:r>
          </w:p>
        </w:tc>
        <w:tc>
          <w:tcPr>
            <w:tcW w:w="1260" w:type="dxa"/>
            <w:shd w:val="clear" w:color="auto" w:fill="D9D9D9" w:themeFill="background1" w:themeFillShade="D9"/>
          </w:tcPr>
          <w:p w14:paraId="2FA8E6A6"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DA53E1A"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74C5671"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7F27F09" w14:textId="77777777" w:rsidTr="00C82B25">
        <w:trPr>
          <w:cantSplit/>
        </w:trPr>
        <w:tc>
          <w:tcPr>
            <w:tcW w:w="558" w:type="dxa"/>
            <w:vMerge w:val="restart"/>
          </w:tcPr>
          <w:p w14:paraId="63519126" w14:textId="3989BB00"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83</w:t>
            </w:r>
            <w:r w:rsidRPr="00090CF0">
              <w:rPr>
                <w:rFonts w:ascii="Arial" w:hAnsi="Arial" w:cs="Arial"/>
                <w:sz w:val="17"/>
                <w:szCs w:val="17"/>
              </w:rPr>
              <w:fldChar w:fldCharType="end"/>
            </w:r>
          </w:p>
        </w:tc>
        <w:tc>
          <w:tcPr>
            <w:tcW w:w="1440" w:type="dxa"/>
            <w:vMerge w:val="restart"/>
          </w:tcPr>
          <w:p w14:paraId="4B3A5C76" w14:textId="77777777" w:rsidR="00874722" w:rsidRPr="00090CF0" w:rsidRDefault="00874722" w:rsidP="00C82B25">
            <w:pPr>
              <w:tabs>
                <w:tab w:val="left" w:pos="1080"/>
              </w:tabs>
              <w:rPr>
                <w:rFonts w:ascii="Arial" w:hAnsi="Arial" w:cs="Arial"/>
                <w:sz w:val="17"/>
                <w:szCs w:val="17"/>
              </w:rPr>
            </w:pPr>
          </w:p>
        </w:tc>
        <w:tc>
          <w:tcPr>
            <w:tcW w:w="5130" w:type="dxa"/>
          </w:tcPr>
          <w:p w14:paraId="18F9E5CC"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is supplied with enough power to run 40% of all pixels at a 100% duty cycle with an ambient operating temperature of 165°F if one or 25% of the supplies in a group, whichever is greater, completely fails.</w:t>
            </w:r>
          </w:p>
        </w:tc>
        <w:tc>
          <w:tcPr>
            <w:tcW w:w="1260" w:type="dxa"/>
          </w:tcPr>
          <w:p w14:paraId="45F18F29" w14:textId="352BED50"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F0DFFBE"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371912C9"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1D175A60" w14:textId="77777777" w:rsidTr="00C82B25">
        <w:trPr>
          <w:cantSplit/>
          <w:trHeight w:val="288"/>
        </w:trPr>
        <w:tc>
          <w:tcPr>
            <w:tcW w:w="558" w:type="dxa"/>
            <w:vMerge/>
          </w:tcPr>
          <w:p w14:paraId="0D006A31"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3F69F2F"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0745AF8F" w14:textId="53B23206"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661348">
              <w:rPr>
                <w:rFonts w:ascii="Arial" w:hAnsi="Arial" w:cs="Arial"/>
                <w:color w:val="000000"/>
                <w:sz w:val="17"/>
                <w:szCs w:val="17"/>
              </w:rPr>
              <w:t>DMS006 (</w:t>
            </w:r>
            <w:r>
              <w:rPr>
                <w:rFonts w:ascii="Arial" w:hAnsi="Arial" w:cs="Arial"/>
                <w:color w:val="000000"/>
                <w:sz w:val="17"/>
                <w:szCs w:val="17"/>
              </w:rPr>
              <w:t>S</w:t>
            </w:r>
            <w:r w:rsidRPr="00661348">
              <w:rPr>
                <w:rFonts w:ascii="Arial" w:hAnsi="Arial" w:cs="Arial"/>
                <w:color w:val="000000"/>
                <w:sz w:val="17"/>
                <w:szCs w:val="17"/>
              </w:rPr>
              <w:t>tep 16)</w:t>
            </w:r>
          </w:p>
        </w:tc>
        <w:tc>
          <w:tcPr>
            <w:tcW w:w="1260" w:type="dxa"/>
            <w:shd w:val="clear" w:color="auto" w:fill="D9D9D9" w:themeFill="background1" w:themeFillShade="D9"/>
          </w:tcPr>
          <w:p w14:paraId="176CC07E"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2215673"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3FE47DB"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A7FBC88" w14:textId="77777777" w:rsidTr="00C82B25">
        <w:trPr>
          <w:cantSplit/>
        </w:trPr>
        <w:tc>
          <w:tcPr>
            <w:tcW w:w="558" w:type="dxa"/>
            <w:vMerge w:val="restart"/>
          </w:tcPr>
          <w:p w14:paraId="23F2E919" w14:textId="73D7AFE3"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84</w:t>
            </w:r>
            <w:r w:rsidRPr="00090CF0">
              <w:rPr>
                <w:rFonts w:ascii="Arial" w:hAnsi="Arial" w:cs="Arial"/>
                <w:sz w:val="17"/>
                <w:szCs w:val="17"/>
              </w:rPr>
              <w:fldChar w:fldCharType="end"/>
            </w:r>
          </w:p>
        </w:tc>
        <w:tc>
          <w:tcPr>
            <w:tcW w:w="1440" w:type="dxa"/>
            <w:vMerge w:val="restart"/>
          </w:tcPr>
          <w:p w14:paraId="38E51DDA" w14:textId="77777777" w:rsidR="00874722" w:rsidRPr="00090CF0" w:rsidRDefault="00874722" w:rsidP="00C82B25">
            <w:pPr>
              <w:tabs>
                <w:tab w:val="left" w:pos="1080"/>
              </w:tabs>
              <w:rPr>
                <w:rFonts w:ascii="Arial" w:hAnsi="Arial" w:cs="Arial"/>
                <w:sz w:val="17"/>
                <w:szCs w:val="17"/>
              </w:rPr>
            </w:pPr>
          </w:p>
        </w:tc>
        <w:tc>
          <w:tcPr>
            <w:tcW w:w="5130" w:type="dxa"/>
          </w:tcPr>
          <w:p w14:paraId="48B70FC2"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controller continuously measures and monitors all LED module power supply voltages and provides the voltage readings to the TMC or a laptop computer on command.</w:t>
            </w:r>
          </w:p>
        </w:tc>
        <w:tc>
          <w:tcPr>
            <w:tcW w:w="1260" w:type="dxa"/>
          </w:tcPr>
          <w:p w14:paraId="31E45DF8" w14:textId="713BDC45"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20F5BA6D"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0DFDBE71"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5AB67C3F" w14:textId="77777777" w:rsidTr="00C82B25">
        <w:trPr>
          <w:cantSplit/>
          <w:trHeight w:val="288"/>
        </w:trPr>
        <w:tc>
          <w:tcPr>
            <w:tcW w:w="558" w:type="dxa"/>
            <w:vMerge/>
          </w:tcPr>
          <w:p w14:paraId="7170922F"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6A4FAAE"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0231A461" w14:textId="0FA4395E"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B70D3E">
              <w:rPr>
                <w:rFonts w:ascii="Arial" w:hAnsi="Arial" w:cs="Arial"/>
                <w:color w:val="000000"/>
                <w:sz w:val="17"/>
                <w:szCs w:val="17"/>
              </w:rPr>
              <w:t>DMS006 (</w:t>
            </w:r>
            <w:r>
              <w:rPr>
                <w:rFonts w:ascii="Arial" w:hAnsi="Arial" w:cs="Arial"/>
                <w:color w:val="000000"/>
                <w:sz w:val="17"/>
                <w:szCs w:val="17"/>
              </w:rPr>
              <w:t>S</w:t>
            </w:r>
            <w:r w:rsidRPr="00B70D3E">
              <w:rPr>
                <w:rFonts w:ascii="Arial" w:hAnsi="Arial" w:cs="Arial"/>
                <w:color w:val="000000"/>
                <w:sz w:val="17"/>
                <w:szCs w:val="17"/>
              </w:rPr>
              <w:t>tep 17)</w:t>
            </w:r>
          </w:p>
        </w:tc>
        <w:tc>
          <w:tcPr>
            <w:tcW w:w="1260" w:type="dxa"/>
            <w:shd w:val="clear" w:color="auto" w:fill="D9D9D9" w:themeFill="background1" w:themeFillShade="D9"/>
          </w:tcPr>
          <w:p w14:paraId="457BD56F"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AB7E602"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BFFADAC"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E3C1636" w14:textId="77777777" w:rsidTr="00C82B25">
        <w:trPr>
          <w:cantSplit/>
          <w:trHeight w:val="390"/>
        </w:trPr>
        <w:tc>
          <w:tcPr>
            <w:tcW w:w="558" w:type="dxa"/>
            <w:vMerge w:val="restart"/>
          </w:tcPr>
          <w:p w14:paraId="25C951C8" w14:textId="34837CD8"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85</w:t>
            </w:r>
            <w:r w:rsidRPr="00090CF0">
              <w:rPr>
                <w:rFonts w:ascii="Arial" w:hAnsi="Arial" w:cs="Arial"/>
                <w:sz w:val="17"/>
                <w:szCs w:val="17"/>
              </w:rPr>
              <w:fldChar w:fldCharType="end"/>
            </w:r>
          </w:p>
        </w:tc>
        <w:tc>
          <w:tcPr>
            <w:tcW w:w="1440" w:type="dxa"/>
            <w:vMerge w:val="restart"/>
          </w:tcPr>
          <w:p w14:paraId="375337C7"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0E8FAA22" w14:textId="33593B2B"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LEDs are protected from external environmental conditions, including moisture, snow, ice, wind, dust, dirt, and UV rays.</w:t>
            </w:r>
          </w:p>
        </w:tc>
        <w:tc>
          <w:tcPr>
            <w:tcW w:w="1260" w:type="dxa"/>
            <w:vMerge w:val="restart"/>
          </w:tcPr>
          <w:p w14:paraId="387E8FDA" w14:textId="207E247A"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A616C32"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noProof/>
                <w:sz w:val="17"/>
                <w:szCs w:val="17"/>
              </w:rPr>
              <w:t>Provide product literature, specifications, user manual,or similar information that shows the product meets this requirement.</w:t>
            </w:r>
          </w:p>
        </w:tc>
        <w:tc>
          <w:tcPr>
            <w:tcW w:w="1980" w:type="dxa"/>
            <w:vMerge w:val="restart"/>
          </w:tcPr>
          <w:p w14:paraId="36809760" w14:textId="60BFE753"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24DB3C2D" w14:textId="77777777" w:rsidTr="00C82B25">
        <w:trPr>
          <w:cantSplit/>
          <w:trHeight w:val="288"/>
        </w:trPr>
        <w:tc>
          <w:tcPr>
            <w:tcW w:w="558" w:type="dxa"/>
            <w:vMerge/>
          </w:tcPr>
          <w:p w14:paraId="622D1BBD"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78E00E4" w14:textId="77777777" w:rsidR="00874722" w:rsidRPr="00090CF0" w:rsidRDefault="00874722" w:rsidP="00C82B25">
            <w:pPr>
              <w:tabs>
                <w:tab w:val="left" w:pos="1080"/>
              </w:tabs>
              <w:rPr>
                <w:rFonts w:ascii="Arial" w:hAnsi="Arial" w:cs="Arial"/>
                <w:sz w:val="17"/>
                <w:szCs w:val="17"/>
              </w:rPr>
            </w:pPr>
          </w:p>
        </w:tc>
        <w:tc>
          <w:tcPr>
            <w:tcW w:w="5130" w:type="dxa"/>
            <w:vMerge/>
          </w:tcPr>
          <w:p w14:paraId="1DC525DD" w14:textId="77777777" w:rsidR="00874722" w:rsidRPr="00090CF0" w:rsidRDefault="00874722" w:rsidP="00C82B25">
            <w:pPr>
              <w:tabs>
                <w:tab w:val="left" w:pos="1080"/>
              </w:tabs>
              <w:rPr>
                <w:rFonts w:ascii="Arial" w:hAnsi="Arial" w:cs="Arial"/>
                <w:sz w:val="17"/>
                <w:szCs w:val="17"/>
              </w:rPr>
            </w:pPr>
          </w:p>
        </w:tc>
        <w:tc>
          <w:tcPr>
            <w:tcW w:w="1260" w:type="dxa"/>
            <w:vMerge/>
          </w:tcPr>
          <w:p w14:paraId="2F4A4CA7" w14:textId="77777777" w:rsidR="00874722" w:rsidRPr="00090CF0" w:rsidRDefault="00874722" w:rsidP="00C82B25">
            <w:pPr>
              <w:tabs>
                <w:tab w:val="left" w:pos="1080"/>
              </w:tabs>
              <w:jc w:val="center"/>
              <w:rPr>
                <w:rFonts w:ascii="Arial" w:hAnsi="Arial" w:cs="Arial"/>
                <w:sz w:val="17"/>
                <w:szCs w:val="17"/>
              </w:rPr>
            </w:pPr>
          </w:p>
        </w:tc>
        <w:tc>
          <w:tcPr>
            <w:tcW w:w="4410" w:type="dxa"/>
          </w:tcPr>
          <w:p w14:paraId="506B7371"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4538888C" w14:textId="77777777" w:rsidR="00874722" w:rsidRPr="00090CF0" w:rsidRDefault="00874722" w:rsidP="00C82B25">
            <w:pPr>
              <w:tabs>
                <w:tab w:val="left" w:pos="1080"/>
              </w:tabs>
              <w:jc w:val="center"/>
              <w:rPr>
                <w:rFonts w:ascii="Arial" w:hAnsi="Arial" w:cs="Arial"/>
                <w:sz w:val="17"/>
                <w:szCs w:val="17"/>
              </w:rPr>
            </w:pPr>
          </w:p>
        </w:tc>
      </w:tr>
      <w:tr w:rsidR="00874722" w:rsidRPr="00090CF0" w14:paraId="7EBC8A7F" w14:textId="77777777" w:rsidTr="00C82B25">
        <w:trPr>
          <w:cantSplit/>
          <w:trHeight w:val="288"/>
        </w:trPr>
        <w:tc>
          <w:tcPr>
            <w:tcW w:w="558" w:type="dxa"/>
            <w:vMerge/>
            <w:tcBorders>
              <w:bottom w:val="single" w:sz="4" w:space="0" w:color="auto"/>
            </w:tcBorders>
          </w:tcPr>
          <w:p w14:paraId="09A0519C"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6667772E"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2A5411AE" w14:textId="013FAC27"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B70D3E">
              <w:rPr>
                <w:rFonts w:ascii="Arial" w:hAnsi="Arial" w:cs="Arial"/>
                <w:color w:val="000000"/>
                <w:sz w:val="17"/>
                <w:szCs w:val="17"/>
              </w:rPr>
              <w:t>DMS002 (</w:t>
            </w:r>
            <w:r>
              <w:rPr>
                <w:rFonts w:ascii="Arial" w:hAnsi="Arial" w:cs="Arial"/>
                <w:color w:val="000000"/>
                <w:sz w:val="17"/>
                <w:szCs w:val="17"/>
              </w:rPr>
              <w:t>S</w:t>
            </w:r>
            <w:r w:rsidRPr="00B70D3E">
              <w:rPr>
                <w:rFonts w:ascii="Arial" w:hAnsi="Arial" w:cs="Arial"/>
                <w:color w:val="000000"/>
                <w:sz w:val="17"/>
                <w:szCs w:val="17"/>
              </w:rPr>
              <w:t xml:space="preserve">tep </w:t>
            </w:r>
            <w:r w:rsidR="000B0BD9">
              <w:rPr>
                <w:rFonts w:ascii="Arial" w:hAnsi="Arial" w:cs="Arial"/>
                <w:color w:val="000000"/>
                <w:sz w:val="17"/>
                <w:szCs w:val="17"/>
              </w:rPr>
              <w:t>62</w:t>
            </w:r>
            <w:r w:rsidRPr="00B70D3E">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7636FE40"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36C4C660"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35FB24B8"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B087C97" w14:textId="77777777" w:rsidTr="00C82B25">
        <w:trPr>
          <w:cantSplit/>
          <w:trHeight w:val="288"/>
        </w:trPr>
        <w:tc>
          <w:tcPr>
            <w:tcW w:w="558" w:type="dxa"/>
            <w:vMerge w:val="restart"/>
          </w:tcPr>
          <w:p w14:paraId="221A1A4E" w14:textId="02BC0B3F"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86</w:t>
            </w:r>
            <w:r w:rsidRPr="00090CF0">
              <w:rPr>
                <w:rFonts w:ascii="Arial" w:hAnsi="Arial" w:cs="Arial"/>
                <w:sz w:val="17"/>
                <w:szCs w:val="17"/>
              </w:rPr>
              <w:fldChar w:fldCharType="end"/>
            </w:r>
          </w:p>
        </w:tc>
        <w:tc>
          <w:tcPr>
            <w:tcW w:w="1440" w:type="dxa"/>
            <w:vMerge w:val="restart"/>
          </w:tcPr>
          <w:p w14:paraId="5E6FF907"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tcPr>
          <w:p w14:paraId="08B16174"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LEDs are not encapsulated in epoxy</w:t>
            </w:r>
          </w:p>
        </w:tc>
        <w:tc>
          <w:tcPr>
            <w:tcW w:w="1260" w:type="dxa"/>
            <w:tcBorders>
              <w:bottom w:val="single" w:sz="4" w:space="0" w:color="auto"/>
            </w:tcBorders>
          </w:tcPr>
          <w:p w14:paraId="17F465CD" w14:textId="224A14E5"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15F227F7"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Borders>
              <w:bottom w:val="single" w:sz="4" w:space="0" w:color="auto"/>
            </w:tcBorders>
          </w:tcPr>
          <w:p w14:paraId="05F3F4F1"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041AD604" w14:textId="77777777" w:rsidTr="00C82B25">
        <w:trPr>
          <w:cantSplit/>
          <w:trHeight w:val="288"/>
        </w:trPr>
        <w:tc>
          <w:tcPr>
            <w:tcW w:w="558" w:type="dxa"/>
            <w:vMerge/>
            <w:tcBorders>
              <w:bottom w:val="single" w:sz="4" w:space="0" w:color="auto"/>
            </w:tcBorders>
          </w:tcPr>
          <w:p w14:paraId="0FA0B228"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22DF6167"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6EA88116" w14:textId="03081069"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B70D3E">
              <w:rPr>
                <w:rFonts w:ascii="Arial" w:hAnsi="Arial" w:cs="Arial"/>
                <w:color w:val="000000"/>
                <w:sz w:val="17"/>
                <w:szCs w:val="17"/>
              </w:rPr>
              <w:t>DMS002 (</w:t>
            </w:r>
            <w:r>
              <w:rPr>
                <w:rFonts w:ascii="Arial" w:hAnsi="Arial" w:cs="Arial"/>
                <w:color w:val="000000"/>
                <w:sz w:val="17"/>
                <w:szCs w:val="17"/>
              </w:rPr>
              <w:t>S</w:t>
            </w:r>
            <w:r w:rsidRPr="00B70D3E">
              <w:rPr>
                <w:rFonts w:ascii="Arial" w:hAnsi="Arial" w:cs="Arial"/>
                <w:color w:val="000000"/>
                <w:sz w:val="17"/>
                <w:szCs w:val="17"/>
              </w:rPr>
              <w:t xml:space="preserve">tep </w:t>
            </w:r>
            <w:r w:rsidR="000B0BD9">
              <w:rPr>
                <w:rFonts w:ascii="Arial" w:hAnsi="Arial" w:cs="Arial"/>
                <w:color w:val="000000"/>
                <w:sz w:val="17"/>
                <w:szCs w:val="17"/>
              </w:rPr>
              <w:t>57</w:t>
            </w:r>
            <w:r w:rsidRPr="00B70D3E">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516D0C92"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5F882650"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0532ACC6"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9B0D168" w14:textId="77777777" w:rsidTr="00C82B25">
        <w:trPr>
          <w:cantSplit/>
        </w:trPr>
        <w:tc>
          <w:tcPr>
            <w:tcW w:w="14778" w:type="dxa"/>
            <w:gridSpan w:val="6"/>
            <w:shd w:val="clear" w:color="auto" w:fill="FFFF99"/>
          </w:tcPr>
          <w:p w14:paraId="1490FFC4" w14:textId="38F1C9BA"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following compliance matrix criteria are for </w:t>
            </w:r>
            <w:r w:rsidR="00C42245">
              <w:rPr>
                <w:rFonts w:ascii="Arial" w:hAnsi="Arial" w:cs="Arial"/>
                <w:sz w:val="17"/>
                <w:szCs w:val="17"/>
              </w:rPr>
              <w:t>W</w:t>
            </w:r>
            <w:r w:rsidRPr="00090CF0">
              <w:rPr>
                <w:rFonts w:ascii="Arial" w:hAnsi="Arial" w:cs="Arial"/>
                <w:sz w:val="17"/>
                <w:szCs w:val="17"/>
              </w:rPr>
              <w:t>alk-</w:t>
            </w:r>
            <w:r w:rsidR="00C42245">
              <w:rPr>
                <w:rFonts w:ascii="Arial" w:hAnsi="Arial" w:cs="Arial"/>
                <w:sz w:val="17"/>
                <w:szCs w:val="17"/>
              </w:rPr>
              <w:t>I</w:t>
            </w:r>
            <w:r w:rsidRPr="00090CF0">
              <w:rPr>
                <w:rFonts w:ascii="Arial" w:hAnsi="Arial" w:cs="Arial"/>
                <w:sz w:val="17"/>
                <w:szCs w:val="17"/>
              </w:rPr>
              <w:t>n DMS</w:t>
            </w:r>
            <w:r>
              <w:rPr>
                <w:rFonts w:ascii="Arial" w:hAnsi="Arial" w:cs="Arial"/>
                <w:sz w:val="17"/>
                <w:szCs w:val="17"/>
              </w:rPr>
              <w:t>.</w:t>
            </w:r>
          </w:p>
        </w:tc>
      </w:tr>
      <w:tr w:rsidR="00874722" w:rsidRPr="00090CF0" w14:paraId="2F27B43B" w14:textId="77777777" w:rsidTr="00C82B25">
        <w:trPr>
          <w:cantSplit/>
        </w:trPr>
        <w:tc>
          <w:tcPr>
            <w:tcW w:w="558" w:type="dxa"/>
            <w:vMerge w:val="restart"/>
          </w:tcPr>
          <w:p w14:paraId="2F5E3609" w14:textId="676A44AC"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87</w:t>
            </w:r>
            <w:r w:rsidRPr="00090CF0">
              <w:rPr>
                <w:rFonts w:ascii="Arial" w:hAnsi="Arial" w:cs="Arial"/>
                <w:sz w:val="17"/>
                <w:szCs w:val="17"/>
              </w:rPr>
              <w:fldChar w:fldCharType="end"/>
            </w:r>
          </w:p>
        </w:tc>
        <w:tc>
          <w:tcPr>
            <w:tcW w:w="1440" w:type="dxa"/>
            <w:vMerge w:val="restart"/>
          </w:tcPr>
          <w:p w14:paraId="4C4BB409" w14:textId="2FF90915" w:rsidR="00874722" w:rsidRPr="00090CF0" w:rsidRDefault="00622386"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.3.3</w:t>
            </w:r>
          </w:p>
        </w:tc>
        <w:tc>
          <w:tcPr>
            <w:tcW w:w="5130" w:type="dxa"/>
            <w:tcBorders>
              <w:bottom w:val="single" w:sz="4" w:space="0" w:color="auto"/>
            </w:tcBorders>
          </w:tcPr>
          <w:p w14:paraId="0F46A307" w14:textId="3768DE39"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display area is capable of displaying three lines with a minimum of 15 characters per line using an </w:t>
            </w:r>
            <w:r w:rsidRPr="00090CF0" w:rsidDel="00DB3FC9">
              <w:rPr>
                <w:rFonts w:ascii="Arial" w:hAnsi="Arial" w:cs="Arial"/>
                <w:sz w:val="17"/>
                <w:szCs w:val="17"/>
              </w:rPr>
              <w:t>18</w:t>
            </w:r>
            <w:r w:rsidRPr="00090CF0">
              <w:rPr>
                <w:rFonts w:ascii="Arial" w:hAnsi="Arial" w:cs="Arial"/>
                <w:sz w:val="17"/>
                <w:szCs w:val="17"/>
              </w:rPr>
              <w:t>-inch font that meets the height to width ratio and character spacing in the Manual on Uniform Traffic Control Devices for Streets and Highways 2009 Edition (MUTCD), section 2L.04, paragraphs 05, 06, and 08.</w:t>
            </w:r>
          </w:p>
        </w:tc>
        <w:tc>
          <w:tcPr>
            <w:tcW w:w="1260" w:type="dxa"/>
            <w:tcBorders>
              <w:bottom w:val="single" w:sz="4" w:space="0" w:color="auto"/>
            </w:tcBorders>
          </w:tcPr>
          <w:p w14:paraId="23E8EA48" w14:textId="0F104DFE"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3970A279"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Borders>
              <w:bottom w:val="single" w:sz="4" w:space="0" w:color="auto"/>
            </w:tcBorders>
          </w:tcPr>
          <w:p w14:paraId="3115DF63"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6F893FD7" w14:textId="77777777" w:rsidTr="00C82B25">
        <w:trPr>
          <w:cantSplit/>
          <w:trHeight w:val="288"/>
        </w:trPr>
        <w:tc>
          <w:tcPr>
            <w:tcW w:w="558" w:type="dxa"/>
            <w:vMerge/>
            <w:tcBorders>
              <w:bottom w:val="single" w:sz="4" w:space="0" w:color="auto"/>
            </w:tcBorders>
          </w:tcPr>
          <w:p w14:paraId="2139F80E"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47EDE28A"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0C189D7B" w14:textId="46DA72FB"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BB14F2">
              <w:rPr>
                <w:rFonts w:ascii="Arial" w:hAnsi="Arial" w:cs="Arial"/>
                <w:color w:val="000000"/>
                <w:sz w:val="17"/>
                <w:szCs w:val="17"/>
              </w:rPr>
              <w:t>DMS006 (</w:t>
            </w:r>
            <w:r>
              <w:rPr>
                <w:rFonts w:ascii="Arial" w:hAnsi="Arial" w:cs="Arial"/>
                <w:color w:val="000000"/>
                <w:sz w:val="17"/>
                <w:szCs w:val="17"/>
              </w:rPr>
              <w:t>S</w:t>
            </w:r>
            <w:r w:rsidRPr="00BB14F2">
              <w:rPr>
                <w:rFonts w:ascii="Arial" w:hAnsi="Arial" w:cs="Arial"/>
                <w:color w:val="000000"/>
                <w:sz w:val="17"/>
                <w:szCs w:val="17"/>
              </w:rPr>
              <w:t>tep</w:t>
            </w:r>
            <w:r>
              <w:rPr>
                <w:rFonts w:ascii="Arial" w:hAnsi="Arial" w:cs="Arial"/>
                <w:color w:val="000000"/>
                <w:sz w:val="17"/>
                <w:szCs w:val="17"/>
              </w:rPr>
              <w:t xml:space="preserve"> </w:t>
            </w:r>
            <w:r w:rsidRPr="00BB14F2">
              <w:rPr>
                <w:rFonts w:ascii="Arial" w:hAnsi="Arial" w:cs="Arial"/>
                <w:color w:val="000000"/>
                <w:sz w:val="17"/>
                <w:szCs w:val="17"/>
              </w:rPr>
              <w:t>18)</w:t>
            </w:r>
          </w:p>
        </w:tc>
        <w:tc>
          <w:tcPr>
            <w:tcW w:w="1260" w:type="dxa"/>
            <w:tcBorders>
              <w:bottom w:val="single" w:sz="4" w:space="0" w:color="auto"/>
            </w:tcBorders>
            <w:shd w:val="clear" w:color="auto" w:fill="D9D9D9" w:themeFill="background1" w:themeFillShade="D9"/>
          </w:tcPr>
          <w:p w14:paraId="275E26E4"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6206BCF0"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378B214C"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7552072" w14:textId="77777777" w:rsidTr="00C82B25">
        <w:trPr>
          <w:cantSplit/>
        </w:trPr>
        <w:tc>
          <w:tcPr>
            <w:tcW w:w="14778" w:type="dxa"/>
            <w:gridSpan w:val="6"/>
            <w:shd w:val="clear" w:color="auto" w:fill="FFFF99"/>
          </w:tcPr>
          <w:p w14:paraId="7F631622"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following compliance matrix criteria are for all DMS</w:t>
            </w:r>
            <w:r>
              <w:rPr>
                <w:rFonts w:ascii="Arial" w:hAnsi="Arial" w:cs="Arial"/>
                <w:sz w:val="17"/>
                <w:szCs w:val="17"/>
              </w:rPr>
              <w:t>.</w:t>
            </w:r>
          </w:p>
        </w:tc>
      </w:tr>
      <w:tr w:rsidR="00874722" w:rsidRPr="00090CF0" w14:paraId="3D571343" w14:textId="77777777" w:rsidTr="00C82B25">
        <w:trPr>
          <w:cantSplit/>
        </w:trPr>
        <w:tc>
          <w:tcPr>
            <w:tcW w:w="558" w:type="dxa"/>
            <w:vMerge w:val="restart"/>
          </w:tcPr>
          <w:p w14:paraId="37CA8643" w14:textId="72D978B5"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88</w:t>
            </w:r>
            <w:r w:rsidRPr="00090CF0">
              <w:rPr>
                <w:rFonts w:ascii="Arial" w:hAnsi="Arial" w:cs="Arial"/>
                <w:sz w:val="17"/>
                <w:szCs w:val="17"/>
              </w:rPr>
              <w:fldChar w:fldCharType="end"/>
            </w:r>
          </w:p>
        </w:tc>
        <w:tc>
          <w:tcPr>
            <w:tcW w:w="1440" w:type="dxa"/>
            <w:vMerge w:val="restart"/>
          </w:tcPr>
          <w:p w14:paraId="6F8D91CD" w14:textId="0C51A8A4" w:rsidR="00874722" w:rsidRPr="00090CF0" w:rsidRDefault="006A370F"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.4</w:t>
            </w:r>
          </w:p>
        </w:tc>
        <w:tc>
          <w:tcPr>
            <w:tcW w:w="5130" w:type="dxa"/>
          </w:tcPr>
          <w:p w14:paraId="251F6108" w14:textId="4AB4BFB2"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DMS is capable of displaying American Standard Code for Information Interchange (ASCII) characters 32 through 126, including all uppercase and lowercase letters and digits 0 through 9, at any location in the message line.</w:t>
            </w:r>
          </w:p>
        </w:tc>
        <w:tc>
          <w:tcPr>
            <w:tcW w:w="1260" w:type="dxa"/>
          </w:tcPr>
          <w:p w14:paraId="3FDA379D" w14:textId="7F8CB09B"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194555B"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229B5D4D"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769F4DA7" w14:textId="77777777" w:rsidTr="00C82B25">
        <w:trPr>
          <w:cantSplit/>
          <w:trHeight w:val="288"/>
        </w:trPr>
        <w:tc>
          <w:tcPr>
            <w:tcW w:w="558" w:type="dxa"/>
            <w:vMerge/>
            <w:tcBorders>
              <w:bottom w:val="single" w:sz="4" w:space="0" w:color="auto"/>
            </w:tcBorders>
          </w:tcPr>
          <w:p w14:paraId="508AC555"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76C13F78"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6EACC684" w14:textId="4579CEBD"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BB14F2">
              <w:rPr>
                <w:rFonts w:ascii="Arial" w:hAnsi="Arial" w:cs="Arial"/>
                <w:color w:val="000000"/>
                <w:sz w:val="17"/>
                <w:szCs w:val="17"/>
              </w:rPr>
              <w:t>DMS006 (</w:t>
            </w:r>
            <w:r>
              <w:rPr>
                <w:rFonts w:ascii="Arial" w:hAnsi="Arial" w:cs="Arial"/>
                <w:color w:val="000000"/>
                <w:sz w:val="17"/>
                <w:szCs w:val="17"/>
              </w:rPr>
              <w:t>S</w:t>
            </w:r>
            <w:r w:rsidRPr="00BB14F2">
              <w:rPr>
                <w:rFonts w:ascii="Arial" w:hAnsi="Arial" w:cs="Arial"/>
                <w:color w:val="000000"/>
                <w:sz w:val="17"/>
                <w:szCs w:val="17"/>
              </w:rPr>
              <w:t>tep</w:t>
            </w:r>
            <w:r>
              <w:rPr>
                <w:rFonts w:ascii="Arial" w:hAnsi="Arial" w:cs="Arial"/>
                <w:color w:val="000000"/>
                <w:sz w:val="17"/>
                <w:szCs w:val="17"/>
              </w:rPr>
              <w:t xml:space="preserve"> </w:t>
            </w:r>
            <w:r w:rsidRPr="00BB14F2">
              <w:rPr>
                <w:rFonts w:ascii="Arial" w:hAnsi="Arial" w:cs="Arial"/>
                <w:color w:val="000000"/>
                <w:sz w:val="17"/>
                <w:szCs w:val="17"/>
              </w:rPr>
              <w:t>19)</w:t>
            </w:r>
          </w:p>
        </w:tc>
        <w:tc>
          <w:tcPr>
            <w:tcW w:w="1260" w:type="dxa"/>
            <w:tcBorders>
              <w:bottom w:val="single" w:sz="4" w:space="0" w:color="auto"/>
            </w:tcBorders>
            <w:shd w:val="clear" w:color="auto" w:fill="D9D9D9" w:themeFill="background1" w:themeFillShade="D9"/>
          </w:tcPr>
          <w:p w14:paraId="7548B3C1"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0124F26C"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0174BDBB"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307367F2" w14:textId="77777777" w:rsidTr="00C82B25">
        <w:trPr>
          <w:cantSplit/>
        </w:trPr>
        <w:tc>
          <w:tcPr>
            <w:tcW w:w="558" w:type="dxa"/>
            <w:vMerge w:val="restart"/>
          </w:tcPr>
          <w:p w14:paraId="5872F723" w14:textId="1BF8B303"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89</w:t>
            </w:r>
            <w:r w:rsidRPr="00090CF0">
              <w:rPr>
                <w:rFonts w:ascii="Arial" w:hAnsi="Arial" w:cs="Arial"/>
                <w:sz w:val="17"/>
                <w:szCs w:val="17"/>
              </w:rPr>
              <w:fldChar w:fldCharType="end"/>
            </w:r>
          </w:p>
        </w:tc>
        <w:tc>
          <w:tcPr>
            <w:tcW w:w="1440" w:type="dxa"/>
            <w:vMerge w:val="restart"/>
          </w:tcPr>
          <w:p w14:paraId="4D7FE7C9"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tcPr>
          <w:p w14:paraId="3EEBDD57"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DMS is loaded (as a factory default) with a font in accordance with or that resembles the standard font set described in NEMA TS4 2016, section 5.6.</w:t>
            </w:r>
          </w:p>
        </w:tc>
        <w:tc>
          <w:tcPr>
            <w:tcW w:w="1260" w:type="dxa"/>
            <w:tcBorders>
              <w:bottom w:val="single" w:sz="4" w:space="0" w:color="auto"/>
            </w:tcBorders>
          </w:tcPr>
          <w:p w14:paraId="79972BD8" w14:textId="5360385F"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3779E41F"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Borders>
              <w:bottom w:val="single" w:sz="4" w:space="0" w:color="auto"/>
            </w:tcBorders>
          </w:tcPr>
          <w:p w14:paraId="5A314D68"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13A3BF25" w14:textId="77777777" w:rsidTr="00C82B25">
        <w:trPr>
          <w:cantSplit/>
          <w:trHeight w:val="288"/>
        </w:trPr>
        <w:tc>
          <w:tcPr>
            <w:tcW w:w="558" w:type="dxa"/>
            <w:vMerge/>
            <w:tcBorders>
              <w:bottom w:val="single" w:sz="4" w:space="0" w:color="auto"/>
            </w:tcBorders>
          </w:tcPr>
          <w:p w14:paraId="56678E99"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5DD65BB2"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0388ACE2" w14:textId="6CFD1468"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BB4CCB">
              <w:rPr>
                <w:rFonts w:ascii="Arial" w:hAnsi="Arial" w:cs="Arial"/>
                <w:color w:val="000000"/>
                <w:sz w:val="17"/>
                <w:szCs w:val="17"/>
              </w:rPr>
              <w:t>DMS006 (</w:t>
            </w:r>
            <w:r>
              <w:rPr>
                <w:rFonts w:ascii="Arial" w:hAnsi="Arial" w:cs="Arial"/>
                <w:color w:val="000000"/>
                <w:sz w:val="17"/>
                <w:szCs w:val="17"/>
              </w:rPr>
              <w:t>S</w:t>
            </w:r>
            <w:r w:rsidRPr="00BB4CCB">
              <w:rPr>
                <w:rFonts w:ascii="Arial" w:hAnsi="Arial" w:cs="Arial"/>
                <w:color w:val="000000"/>
                <w:sz w:val="17"/>
                <w:szCs w:val="17"/>
              </w:rPr>
              <w:t>tep</w:t>
            </w:r>
            <w:r>
              <w:rPr>
                <w:rFonts w:ascii="Arial" w:hAnsi="Arial" w:cs="Arial"/>
                <w:color w:val="000000"/>
                <w:sz w:val="17"/>
                <w:szCs w:val="17"/>
              </w:rPr>
              <w:t xml:space="preserve"> </w:t>
            </w:r>
            <w:r w:rsidRPr="00BB4CCB">
              <w:rPr>
                <w:rFonts w:ascii="Arial" w:hAnsi="Arial" w:cs="Arial"/>
                <w:color w:val="000000"/>
                <w:sz w:val="17"/>
                <w:szCs w:val="17"/>
              </w:rPr>
              <w:t>19)</w:t>
            </w:r>
          </w:p>
        </w:tc>
        <w:tc>
          <w:tcPr>
            <w:tcW w:w="1260" w:type="dxa"/>
            <w:tcBorders>
              <w:bottom w:val="single" w:sz="4" w:space="0" w:color="auto"/>
            </w:tcBorders>
            <w:shd w:val="clear" w:color="auto" w:fill="D9D9D9" w:themeFill="background1" w:themeFillShade="D9"/>
          </w:tcPr>
          <w:p w14:paraId="2D5D1F30"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68823A0B"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66F9AE61"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6F1A208" w14:textId="77777777" w:rsidTr="00C82B25">
        <w:trPr>
          <w:cantSplit/>
        </w:trPr>
        <w:tc>
          <w:tcPr>
            <w:tcW w:w="14778" w:type="dxa"/>
            <w:gridSpan w:val="6"/>
            <w:shd w:val="clear" w:color="auto" w:fill="FFFF99"/>
          </w:tcPr>
          <w:p w14:paraId="0BE8A43E" w14:textId="112D3178"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following compliance matrix criteria are for DMS with a pixel pitch of 35 mm or less</w:t>
            </w:r>
            <w:r>
              <w:rPr>
                <w:rFonts w:ascii="Arial" w:hAnsi="Arial" w:cs="Arial"/>
                <w:sz w:val="17"/>
                <w:szCs w:val="17"/>
              </w:rPr>
              <w:t>.</w:t>
            </w:r>
          </w:p>
        </w:tc>
      </w:tr>
      <w:tr w:rsidR="00874722" w:rsidRPr="00090CF0" w14:paraId="55301ED7" w14:textId="77777777" w:rsidTr="00C82B25">
        <w:trPr>
          <w:cantSplit/>
          <w:trHeight w:val="622"/>
        </w:trPr>
        <w:tc>
          <w:tcPr>
            <w:tcW w:w="558" w:type="dxa"/>
            <w:vMerge w:val="restart"/>
          </w:tcPr>
          <w:p w14:paraId="2EE1FFFF" w14:textId="2EF84C4A"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90</w:t>
            </w:r>
            <w:r w:rsidRPr="00090CF0">
              <w:rPr>
                <w:rFonts w:ascii="Arial" w:hAnsi="Arial" w:cs="Arial"/>
                <w:sz w:val="17"/>
                <w:szCs w:val="17"/>
              </w:rPr>
              <w:fldChar w:fldCharType="end"/>
            </w:r>
          </w:p>
        </w:tc>
        <w:tc>
          <w:tcPr>
            <w:tcW w:w="1440" w:type="dxa"/>
            <w:vMerge w:val="restart"/>
          </w:tcPr>
          <w:p w14:paraId="2F26B37A"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tcPr>
          <w:p w14:paraId="7AC020FD"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DMS is loaded (as a factory default) with a font set that resembles the Federal Highway Administration (FHWA) Series E2000 standard font.</w:t>
            </w:r>
          </w:p>
        </w:tc>
        <w:tc>
          <w:tcPr>
            <w:tcW w:w="1260" w:type="dxa"/>
            <w:tcBorders>
              <w:bottom w:val="single" w:sz="4" w:space="0" w:color="auto"/>
            </w:tcBorders>
          </w:tcPr>
          <w:p w14:paraId="37BE89AA" w14:textId="2D5F7D56"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23B40D0F"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Borders>
              <w:bottom w:val="single" w:sz="4" w:space="0" w:color="auto"/>
            </w:tcBorders>
          </w:tcPr>
          <w:p w14:paraId="4D65CB2B"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0BC32E2D" w14:textId="77777777" w:rsidTr="00C82B25">
        <w:trPr>
          <w:cantSplit/>
          <w:trHeight w:val="288"/>
        </w:trPr>
        <w:tc>
          <w:tcPr>
            <w:tcW w:w="558" w:type="dxa"/>
            <w:vMerge/>
            <w:tcBorders>
              <w:bottom w:val="single" w:sz="4" w:space="0" w:color="auto"/>
            </w:tcBorders>
          </w:tcPr>
          <w:p w14:paraId="321BFF5D"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772063C8"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30A0D70F" w14:textId="5D47396E"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BB4CCB">
              <w:rPr>
                <w:rFonts w:ascii="Arial" w:hAnsi="Arial" w:cs="Arial"/>
                <w:color w:val="000000"/>
                <w:sz w:val="17"/>
                <w:szCs w:val="17"/>
              </w:rPr>
              <w:t>DMS006 (</w:t>
            </w:r>
            <w:r>
              <w:rPr>
                <w:rFonts w:ascii="Arial" w:hAnsi="Arial" w:cs="Arial"/>
                <w:color w:val="000000"/>
                <w:sz w:val="17"/>
                <w:szCs w:val="17"/>
              </w:rPr>
              <w:t>S</w:t>
            </w:r>
            <w:r w:rsidRPr="00BB4CCB">
              <w:rPr>
                <w:rFonts w:ascii="Arial" w:hAnsi="Arial" w:cs="Arial"/>
                <w:color w:val="000000"/>
                <w:sz w:val="17"/>
                <w:szCs w:val="17"/>
              </w:rPr>
              <w:t>tep 2</w:t>
            </w:r>
            <w:r>
              <w:rPr>
                <w:rFonts w:ascii="Arial" w:hAnsi="Arial" w:cs="Arial"/>
                <w:color w:val="000000"/>
                <w:sz w:val="17"/>
                <w:szCs w:val="17"/>
              </w:rPr>
              <w:t>1</w:t>
            </w:r>
            <w:r w:rsidRPr="00BB4CCB">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25672767"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015F62CE"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435E17C8"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99C8DD1" w14:textId="77777777" w:rsidTr="00C82B25">
        <w:trPr>
          <w:cantSplit/>
        </w:trPr>
        <w:tc>
          <w:tcPr>
            <w:tcW w:w="14778" w:type="dxa"/>
            <w:gridSpan w:val="6"/>
            <w:shd w:val="clear" w:color="auto" w:fill="FFFF99"/>
          </w:tcPr>
          <w:p w14:paraId="59CF1D1B"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following compliance matrix criteria are for all DMS</w:t>
            </w:r>
            <w:r>
              <w:rPr>
                <w:rFonts w:ascii="Arial" w:hAnsi="Arial" w:cs="Arial"/>
                <w:sz w:val="17"/>
                <w:szCs w:val="17"/>
              </w:rPr>
              <w:t>.</w:t>
            </w:r>
          </w:p>
        </w:tc>
      </w:tr>
      <w:tr w:rsidR="00874722" w:rsidRPr="00090CF0" w14:paraId="0D3000DA" w14:textId="77777777" w:rsidTr="00C82B25">
        <w:trPr>
          <w:cantSplit/>
        </w:trPr>
        <w:tc>
          <w:tcPr>
            <w:tcW w:w="558" w:type="dxa"/>
            <w:vMerge w:val="restart"/>
          </w:tcPr>
          <w:p w14:paraId="05F9722E" w14:textId="06937054"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91</w:t>
            </w:r>
            <w:r w:rsidRPr="00090CF0">
              <w:rPr>
                <w:rFonts w:ascii="Arial" w:hAnsi="Arial" w:cs="Arial"/>
                <w:sz w:val="17"/>
                <w:szCs w:val="17"/>
              </w:rPr>
              <w:fldChar w:fldCharType="end"/>
            </w:r>
          </w:p>
        </w:tc>
        <w:tc>
          <w:tcPr>
            <w:tcW w:w="1440" w:type="dxa"/>
            <w:vMerge w:val="restart"/>
          </w:tcPr>
          <w:p w14:paraId="4D9E0DE0"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tcPr>
          <w:p w14:paraId="438728EF" w14:textId="5E80E2A2"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DMS fonts have character dimensions that meet the MUTCD, section 2L.04, paragraph 08.</w:t>
            </w:r>
          </w:p>
        </w:tc>
        <w:tc>
          <w:tcPr>
            <w:tcW w:w="1260" w:type="dxa"/>
            <w:tcBorders>
              <w:bottom w:val="single" w:sz="4" w:space="0" w:color="auto"/>
            </w:tcBorders>
          </w:tcPr>
          <w:p w14:paraId="333A3B82" w14:textId="43582A81"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5C09A62B"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Borders>
              <w:bottom w:val="single" w:sz="4" w:space="0" w:color="auto"/>
            </w:tcBorders>
          </w:tcPr>
          <w:p w14:paraId="7938A572"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752D629A" w14:textId="77777777" w:rsidTr="00C82B25">
        <w:trPr>
          <w:cantSplit/>
          <w:trHeight w:val="288"/>
        </w:trPr>
        <w:tc>
          <w:tcPr>
            <w:tcW w:w="558" w:type="dxa"/>
            <w:vMerge/>
            <w:tcBorders>
              <w:bottom w:val="single" w:sz="4" w:space="0" w:color="auto"/>
            </w:tcBorders>
          </w:tcPr>
          <w:p w14:paraId="059D572F"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00264B18"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581B80DA" w14:textId="2BD64517"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D25C38">
              <w:rPr>
                <w:rFonts w:ascii="Arial" w:hAnsi="Arial" w:cs="Arial"/>
                <w:color w:val="000000"/>
                <w:sz w:val="17"/>
                <w:szCs w:val="17"/>
              </w:rPr>
              <w:t>DMS006 (</w:t>
            </w:r>
            <w:r>
              <w:rPr>
                <w:rFonts w:ascii="Arial" w:hAnsi="Arial" w:cs="Arial"/>
                <w:color w:val="000000"/>
                <w:sz w:val="17"/>
                <w:szCs w:val="17"/>
              </w:rPr>
              <w:t>S</w:t>
            </w:r>
            <w:r w:rsidRPr="00D25C38">
              <w:rPr>
                <w:rFonts w:ascii="Arial" w:hAnsi="Arial" w:cs="Arial"/>
                <w:color w:val="000000"/>
                <w:sz w:val="17"/>
                <w:szCs w:val="17"/>
              </w:rPr>
              <w:t xml:space="preserve">tep </w:t>
            </w:r>
            <w:r>
              <w:rPr>
                <w:rFonts w:ascii="Arial" w:hAnsi="Arial" w:cs="Arial"/>
                <w:color w:val="000000"/>
                <w:sz w:val="17"/>
                <w:szCs w:val="17"/>
              </w:rPr>
              <w:t>19</w:t>
            </w:r>
            <w:r w:rsidRPr="00D25C38">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322B20AF"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3B91BA9B"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60B0AEC3"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00831A8" w14:textId="77777777" w:rsidTr="00C82B25">
        <w:trPr>
          <w:cantSplit/>
        </w:trPr>
        <w:tc>
          <w:tcPr>
            <w:tcW w:w="14778" w:type="dxa"/>
            <w:gridSpan w:val="6"/>
            <w:shd w:val="clear" w:color="auto" w:fill="FFFF99"/>
          </w:tcPr>
          <w:p w14:paraId="692CA022"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following compliance matrix criteria are for full color DMS</w:t>
            </w:r>
            <w:r>
              <w:rPr>
                <w:rFonts w:ascii="Arial" w:hAnsi="Arial" w:cs="Arial"/>
                <w:sz w:val="17"/>
                <w:szCs w:val="17"/>
              </w:rPr>
              <w:t>.</w:t>
            </w:r>
          </w:p>
        </w:tc>
      </w:tr>
      <w:tr w:rsidR="00874722" w:rsidRPr="00090CF0" w14:paraId="303B03F1" w14:textId="77777777" w:rsidTr="00C82B25">
        <w:trPr>
          <w:cantSplit/>
          <w:trHeight w:val="1170"/>
        </w:trPr>
        <w:tc>
          <w:tcPr>
            <w:tcW w:w="558" w:type="dxa"/>
            <w:vMerge w:val="restart"/>
          </w:tcPr>
          <w:p w14:paraId="0565FD29" w14:textId="6148F7E4"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92</w:t>
            </w:r>
            <w:r w:rsidRPr="00090CF0">
              <w:rPr>
                <w:rFonts w:ascii="Arial" w:hAnsi="Arial" w:cs="Arial"/>
                <w:sz w:val="17"/>
                <w:szCs w:val="17"/>
              </w:rPr>
              <w:fldChar w:fldCharType="end"/>
            </w:r>
          </w:p>
        </w:tc>
        <w:tc>
          <w:tcPr>
            <w:tcW w:w="1440" w:type="dxa"/>
            <w:vMerge w:val="restart"/>
          </w:tcPr>
          <w:p w14:paraId="34ADBC93"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08283377" w14:textId="743B554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Full-color DMS can display the colors prescribed in the MUTCD, section 1A.12.</w:t>
            </w:r>
          </w:p>
        </w:tc>
        <w:tc>
          <w:tcPr>
            <w:tcW w:w="1260" w:type="dxa"/>
            <w:vMerge w:val="restart"/>
          </w:tcPr>
          <w:p w14:paraId="094B0A77" w14:textId="682252F3" w:rsidR="00874722" w:rsidRPr="00090CF0" w:rsidRDefault="00874722" w:rsidP="00C82B25">
            <w:pPr>
              <w:tabs>
                <w:tab w:val="left" w:pos="1080"/>
              </w:tabs>
              <w:jc w:val="center"/>
              <w:rPr>
                <w:rFonts w:ascii="Arial" w:hAnsi="Arial" w:cs="Arial"/>
                <w:sz w:val="17"/>
                <w:szCs w:val="17"/>
              </w:rPr>
            </w:pPr>
          </w:p>
        </w:tc>
        <w:tc>
          <w:tcPr>
            <w:tcW w:w="4410" w:type="dxa"/>
            <w:tcBorders>
              <w:bottom w:val="single" w:sz="4" w:space="0" w:color="auto"/>
            </w:tcBorders>
          </w:tcPr>
          <w:p w14:paraId="1EDD2D7B" w14:textId="7FD2E115"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a first or third</w:t>
            </w:r>
            <w:r>
              <w:rPr>
                <w:rFonts w:ascii="Arial" w:hAnsi="Arial" w:cs="Arial"/>
                <w:i/>
                <w:sz w:val="17"/>
                <w:szCs w:val="17"/>
              </w:rPr>
              <w:t xml:space="preserve"> </w:t>
            </w:r>
            <w:r w:rsidRPr="00090CF0">
              <w:rPr>
                <w:rFonts w:ascii="Arial" w:hAnsi="Arial" w:cs="Arial"/>
                <w:i/>
                <w:sz w:val="17"/>
                <w:szCs w:val="17"/>
              </w:rPr>
              <w:t xml:space="preserve">party display properties test report that demonstrates the display meets this requirement. The report must contain the intensity and chromaticity values, at one degree intervals within the required viewing angle. The colors include: white, red, green, blue, yellow, and orange. Chromaticity plots must be included showing where the signs colors are located in relation to the NEMA requirements and 23 CFR Part 655, table 1. The test report must </w:t>
            </w:r>
            <w:r w:rsidR="003539B9">
              <w:rPr>
                <w:rFonts w:ascii="Arial" w:hAnsi="Arial" w:cs="Arial"/>
                <w:i/>
                <w:sz w:val="17"/>
                <w:szCs w:val="17"/>
              </w:rPr>
              <w:t xml:space="preserve">be less than 5 years old and </w:t>
            </w:r>
            <w:r w:rsidRPr="00090CF0">
              <w:rPr>
                <w:rFonts w:ascii="Arial" w:hAnsi="Arial" w:cs="Arial"/>
                <w:i/>
                <w:sz w:val="17"/>
                <w:szCs w:val="17"/>
              </w:rPr>
              <w:t>meet the requirements of FDOT</w:t>
            </w:r>
            <w:r w:rsidRPr="00090CF0">
              <w:rPr>
                <w:rFonts w:ascii="Arial" w:hAnsi="Arial" w:cs="Arial"/>
                <w:i/>
                <w:noProof/>
                <w:sz w:val="17"/>
                <w:szCs w:val="17"/>
              </w:rPr>
              <w:t xml:space="preserve"> PCH, section 7.2.</w:t>
            </w:r>
          </w:p>
        </w:tc>
        <w:tc>
          <w:tcPr>
            <w:tcW w:w="1980" w:type="dxa"/>
            <w:vMerge w:val="restart"/>
          </w:tcPr>
          <w:p w14:paraId="26268EA5"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Functional Inspection</w:t>
            </w:r>
          </w:p>
        </w:tc>
      </w:tr>
      <w:tr w:rsidR="00874722" w:rsidRPr="00090CF0" w14:paraId="6E0F84D8" w14:textId="77777777" w:rsidTr="00C82B25">
        <w:trPr>
          <w:cantSplit/>
          <w:trHeight w:val="288"/>
        </w:trPr>
        <w:tc>
          <w:tcPr>
            <w:tcW w:w="558" w:type="dxa"/>
            <w:vMerge/>
          </w:tcPr>
          <w:p w14:paraId="631310A3"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D72201E" w14:textId="77777777" w:rsidR="00874722" w:rsidRPr="00090CF0" w:rsidRDefault="00874722" w:rsidP="00C82B25">
            <w:pPr>
              <w:tabs>
                <w:tab w:val="left" w:pos="1080"/>
              </w:tabs>
              <w:rPr>
                <w:rFonts w:ascii="Arial" w:hAnsi="Arial" w:cs="Arial"/>
                <w:sz w:val="17"/>
                <w:szCs w:val="17"/>
              </w:rPr>
            </w:pPr>
          </w:p>
        </w:tc>
        <w:tc>
          <w:tcPr>
            <w:tcW w:w="5130" w:type="dxa"/>
            <w:vMerge/>
            <w:tcBorders>
              <w:bottom w:val="single" w:sz="4" w:space="0" w:color="auto"/>
            </w:tcBorders>
          </w:tcPr>
          <w:p w14:paraId="4E47161C" w14:textId="77777777" w:rsidR="00874722" w:rsidRPr="00090CF0" w:rsidRDefault="00874722" w:rsidP="00C82B25">
            <w:pPr>
              <w:tabs>
                <w:tab w:val="left" w:pos="1080"/>
              </w:tabs>
              <w:rPr>
                <w:rFonts w:ascii="Arial" w:hAnsi="Arial" w:cs="Arial"/>
                <w:sz w:val="17"/>
                <w:szCs w:val="17"/>
              </w:rPr>
            </w:pPr>
          </w:p>
        </w:tc>
        <w:tc>
          <w:tcPr>
            <w:tcW w:w="1260" w:type="dxa"/>
            <w:vMerge/>
            <w:tcBorders>
              <w:bottom w:val="single" w:sz="4" w:space="0" w:color="auto"/>
            </w:tcBorders>
          </w:tcPr>
          <w:p w14:paraId="182809B7" w14:textId="77777777" w:rsidR="00874722" w:rsidRPr="00090CF0" w:rsidRDefault="00874722" w:rsidP="00C82B25">
            <w:pPr>
              <w:tabs>
                <w:tab w:val="left" w:pos="1080"/>
              </w:tabs>
              <w:jc w:val="center"/>
              <w:rPr>
                <w:rFonts w:ascii="Arial" w:hAnsi="Arial" w:cs="Arial"/>
                <w:sz w:val="17"/>
                <w:szCs w:val="17"/>
              </w:rPr>
            </w:pPr>
          </w:p>
        </w:tc>
        <w:tc>
          <w:tcPr>
            <w:tcW w:w="4410" w:type="dxa"/>
            <w:tcBorders>
              <w:bottom w:val="single" w:sz="4" w:space="0" w:color="auto"/>
            </w:tcBorders>
          </w:tcPr>
          <w:p w14:paraId="53096747"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Borders>
              <w:bottom w:val="single" w:sz="4" w:space="0" w:color="auto"/>
            </w:tcBorders>
          </w:tcPr>
          <w:p w14:paraId="2ACBF8AB" w14:textId="77777777" w:rsidR="00874722" w:rsidRPr="00090CF0" w:rsidRDefault="00874722" w:rsidP="00C82B25">
            <w:pPr>
              <w:tabs>
                <w:tab w:val="left" w:pos="1080"/>
              </w:tabs>
              <w:jc w:val="center"/>
              <w:rPr>
                <w:rFonts w:ascii="Arial" w:hAnsi="Arial" w:cs="Arial"/>
                <w:sz w:val="17"/>
                <w:szCs w:val="17"/>
              </w:rPr>
            </w:pPr>
          </w:p>
        </w:tc>
      </w:tr>
      <w:tr w:rsidR="00874722" w:rsidRPr="00090CF0" w14:paraId="08F11DF4" w14:textId="77777777" w:rsidTr="00C82B25">
        <w:trPr>
          <w:cantSplit/>
          <w:trHeight w:val="288"/>
        </w:trPr>
        <w:tc>
          <w:tcPr>
            <w:tcW w:w="558" w:type="dxa"/>
            <w:vMerge/>
            <w:tcBorders>
              <w:bottom w:val="single" w:sz="4" w:space="0" w:color="auto"/>
            </w:tcBorders>
          </w:tcPr>
          <w:p w14:paraId="646852AB"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1138623C"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3B1D51CB" w14:textId="12C3C066"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D25C38">
              <w:rPr>
                <w:rFonts w:ascii="Arial" w:hAnsi="Arial" w:cs="Arial"/>
                <w:color w:val="000000"/>
                <w:sz w:val="17"/>
                <w:szCs w:val="17"/>
              </w:rPr>
              <w:t>DMS006 (</w:t>
            </w:r>
            <w:r>
              <w:rPr>
                <w:rFonts w:ascii="Arial" w:hAnsi="Arial" w:cs="Arial"/>
                <w:color w:val="000000"/>
                <w:sz w:val="17"/>
                <w:szCs w:val="17"/>
              </w:rPr>
              <w:t>S</w:t>
            </w:r>
            <w:r w:rsidRPr="00D25C38">
              <w:rPr>
                <w:rFonts w:ascii="Arial" w:hAnsi="Arial" w:cs="Arial"/>
                <w:color w:val="000000"/>
                <w:sz w:val="17"/>
                <w:szCs w:val="17"/>
              </w:rPr>
              <w:t xml:space="preserve">tep </w:t>
            </w:r>
            <w:r>
              <w:rPr>
                <w:rFonts w:ascii="Arial" w:hAnsi="Arial" w:cs="Arial"/>
                <w:color w:val="000000"/>
                <w:sz w:val="17"/>
                <w:szCs w:val="17"/>
              </w:rPr>
              <w:t>22</w:t>
            </w:r>
            <w:r w:rsidRPr="00D25C38">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6ED7A2D9"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618F5152"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522FA59B"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6438F84" w14:textId="77777777" w:rsidTr="00C82B25">
        <w:trPr>
          <w:cantSplit/>
        </w:trPr>
        <w:tc>
          <w:tcPr>
            <w:tcW w:w="14778" w:type="dxa"/>
            <w:gridSpan w:val="6"/>
            <w:shd w:val="clear" w:color="auto" w:fill="FFFF99"/>
          </w:tcPr>
          <w:p w14:paraId="2516C9AC" w14:textId="77777777" w:rsidR="00874722" w:rsidRPr="00090CF0" w:rsidRDefault="00874722" w:rsidP="00C82B25">
            <w:pPr>
              <w:tabs>
                <w:tab w:val="left" w:pos="213"/>
                <w:tab w:val="left" w:pos="1080"/>
              </w:tabs>
              <w:rPr>
                <w:rFonts w:ascii="Arial" w:hAnsi="Arial" w:cs="Arial"/>
                <w:sz w:val="17"/>
                <w:szCs w:val="17"/>
              </w:rPr>
            </w:pPr>
            <w:r w:rsidRPr="00090CF0">
              <w:rPr>
                <w:rFonts w:ascii="Arial" w:hAnsi="Arial" w:cs="Arial"/>
                <w:sz w:val="17"/>
                <w:szCs w:val="17"/>
              </w:rPr>
              <w:t>The following compliance matrix criteria are for all DMS</w:t>
            </w:r>
            <w:r>
              <w:rPr>
                <w:rFonts w:ascii="Arial" w:hAnsi="Arial" w:cs="Arial"/>
                <w:sz w:val="17"/>
                <w:szCs w:val="17"/>
              </w:rPr>
              <w:t>.</w:t>
            </w:r>
          </w:p>
        </w:tc>
      </w:tr>
      <w:tr w:rsidR="00874722" w:rsidRPr="00090CF0" w14:paraId="57960C7F" w14:textId="77777777" w:rsidTr="00C82B25">
        <w:trPr>
          <w:cantSplit/>
          <w:trHeight w:val="288"/>
        </w:trPr>
        <w:tc>
          <w:tcPr>
            <w:tcW w:w="558" w:type="dxa"/>
            <w:vMerge w:val="restart"/>
          </w:tcPr>
          <w:p w14:paraId="18E5B876" w14:textId="475ADA91"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lastRenderedPageBreak/>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93</w:t>
            </w:r>
            <w:r w:rsidRPr="00090CF0">
              <w:rPr>
                <w:rFonts w:ascii="Arial" w:hAnsi="Arial" w:cs="Arial"/>
                <w:sz w:val="17"/>
                <w:szCs w:val="17"/>
              </w:rPr>
              <w:fldChar w:fldCharType="end"/>
            </w:r>
          </w:p>
        </w:tc>
        <w:tc>
          <w:tcPr>
            <w:tcW w:w="1440" w:type="dxa"/>
            <w:vMerge w:val="restart"/>
          </w:tcPr>
          <w:p w14:paraId="3FE243EF" w14:textId="6F2CC992" w:rsidR="00874722" w:rsidRPr="00090CF0" w:rsidRDefault="006A370F"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.5</w:t>
            </w:r>
          </w:p>
        </w:tc>
        <w:tc>
          <w:tcPr>
            <w:tcW w:w="5130" w:type="dxa"/>
          </w:tcPr>
          <w:p w14:paraId="66550316" w14:textId="40100882"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DMS operates on a nominal </w:t>
            </w:r>
            <w:r w:rsidR="006D6661" w:rsidRPr="006D6661">
              <w:rPr>
                <w:rFonts w:ascii="Arial" w:hAnsi="Arial" w:cs="Arial"/>
                <w:sz w:val="17"/>
                <w:szCs w:val="17"/>
              </w:rPr>
              <w:t>single-phase power line voltage of</w:t>
            </w:r>
            <w:r w:rsidR="006D6661">
              <w:rPr>
                <w:rFonts w:ascii="Arial" w:hAnsi="Arial" w:cs="Arial"/>
                <w:sz w:val="17"/>
                <w:szCs w:val="17"/>
              </w:rPr>
              <w:t xml:space="preserve"> </w:t>
            </w:r>
            <w:r w:rsidRPr="00090CF0">
              <w:rPr>
                <w:rFonts w:ascii="Arial" w:hAnsi="Arial" w:cs="Arial"/>
                <w:sz w:val="17"/>
                <w:szCs w:val="17"/>
              </w:rPr>
              <w:t>120 or 240 V</w:t>
            </w:r>
            <w:r w:rsidRPr="00090CF0">
              <w:rPr>
                <w:rFonts w:ascii="Arial" w:hAnsi="Arial" w:cs="Arial"/>
                <w:sz w:val="18"/>
                <w:szCs w:val="17"/>
                <w:vertAlign w:val="subscript"/>
              </w:rPr>
              <w:t>AC.</w:t>
            </w:r>
          </w:p>
        </w:tc>
        <w:tc>
          <w:tcPr>
            <w:tcW w:w="1260" w:type="dxa"/>
          </w:tcPr>
          <w:p w14:paraId="666445F8" w14:textId="28635DAC"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2FDD3946"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54EB07C6"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1171B7E6" w14:textId="77777777" w:rsidTr="00C82B25">
        <w:trPr>
          <w:cantSplit/>
          <w:trHeight w:val="288"/>
        </w:trPr>
        <w:tc>
          <w:tcPr>
            <w:tcW w:w="558" w:type="dxa"/>
            <w:vMerge/>
          </w:tcPr>
          <w:p w14:paraId="326A4E9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35694C8"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B969BE5" w14:textId="037FC65E"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D25C38">
              <w:rPr>
                <w:rFonts w:ascii="Arial" w:hAnsi="Arial" w:cs="Arial"/>
                <w:color w:val="000000"/>
                <w:sz w:val="17"/>
                <w:szCs w:val="17"/>
              </w:rPr>
              <w:t>DMS002 (</w:t>
            </w:r>
            <w:r>
              <w:rPr>
                <w:rFonts w:ascii="Arial" w:hAnsi="Arial" w:cs="Arial"/>
                <w:color w:val="000000"/>
                <w:sz w:val="17"/>
                <w:szCs w:val="17"/>
              </w:rPr>
              <w:t>S</w:t>
            </w:r>
            <w:r w:rsidRPr="00D25C38">
              <w:rPr>
                <w:rFonts w:ascii="Arial" w:hAnsi="Arial" w:cs="Arial"/>
                <w:color w:val="000000"/>
                <w:sz w:val="17"/>
                <w:szCs w:val="17"/>
              </w:rPr>
              <w:t xml:space="preserve">tep </w:t>
            </w:r>
            <w:r w:rsidR="00FB043A">
              <w:rPr>
                <w:rFonts w:ascii="Arial" w:hAnsi="Arial" w:cs="Arial"/>
                <w:color w:val="000000"/>
                <w:sz w:val="17"/>
                <w:szCs w:val="17"/>
              </w:rPr>
              <w:t>63</w:t>
            </w:r>
            <w:r w:rsidRPr="00D25C38">
              <w:rPr>
                <w:rFonts w:ascii="Arial" w:hAnsi="Arial" w:cs="Arial"/>
                <w:color w:val="000000"/>
                <w:sz w:val="17"/>
                <w:szCs w:val="17"/>
              </w:rPr>
              <w:t>)</w:t>
            </w:r>
          </w:p>
        </w:tc>
        <w:tc>
          <w:tcPr>
            <w:tcW w:w="1260" w:type="dxa"/>
            <w:shd w:val="clear" w:color="auto" w:fill="D9D9D9" w:themeFill="background1" w:themeFillShade="D9"/>
          </w:tcPr>
          <w:p w14:paraId="7BE74E7E"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3BB41B7"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1D4F2C1"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B22426C" w14:textId="77777777" w:rsidTr="00C82B25">
        <w:trPr>
          <w:cantSplit/>
        </w:trPr>
        <w:tc>
          <w:tcPr>
            <w:tcW w:w="558" w:type="dxa"/>
            <w:vMerge w:val="restart"/>
          </w:tcPr>
          <w:p w14:paraId="52A8A7AE" w14:textId="57E9C7E2"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94</w:t>
            </w:r>
            <w:r w:rsidRPr="00090CF0">
              <w:rPr>
                <w:rFonts w:ascii="Arial" w:hAnsi="Arial" w:cs="Arial"/>
                <w:sz w:val="17"/>
                <w:szCs w:val="17"/>
              </w:rPr>
              <w:fldChar w:fldCharType="end"/>
            </w:r>
          </w:p>
        </w:tc>
        <w:tc>
          <w:tcPr>
            <w:tcW w:w="1440" w:type="dxa"/>
            <w:vMerge w:val="restart"/>
          </w:tcPr>
          <w:p w14:paraId="2B358FBC" w14:textId="77777777" w:rsidR="00874722" w:rsidRPr="00090CF0" w:rsidRDefault="00874722" w:rsidP="00C82B25">
            <w:pPr>
              <w:tabs>
                <w:tab w:val="left" w:pos="1080"/>
              </w:tabs>
              <w:rPr>
                <w:rFonts w:ascii="Arial" w:hAnsi="Arial" w:cs="Arial"/>
                <w:sz w:val="17"/>
                <w:szCs w:val="17"/>
              </w:rPr>
            </w:pPr>
          </w:p>
        </w:tc>
        <w:tc>
          <w:tcPr>
            <w:tcW w:w="5130" w:type="dxa"/>
          </w:tcPr>
          <w:p w14:paraId="40D7EAC0"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DMS meets the requirements of NEMA TS4 2016, Section 10.2.</w:t>
            </w:r>
          </w:p>
        </w:tc>
        <w:tc>
          <w:tcPr>
            <w:tcW w:w="1260" w:type="dxa"/>
          </w:tcPr>
          <w:p w14:paraId="36559E38" w14:textId="070D5BEA"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DA3955A"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57A54A5A"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077FEEF5" w14:textId="77777777" w:rsidTr="00C82B25">
        <w:trPr>
          <w:cantSplit/>
          <w:trHeight w:val="288"/>
        </w:trPr>
        <w:tc>
          <w:tcPr>
            <w:tcW w:w="558" w:type="dxa"/>
            <w:vMerge/>
          </w:tcPr>
          <w:p w14:paraId="6C5B205E"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EF5AF27"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324D78DC" w14:textId="3EA60ABC"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D25C38">
              <w:rPr>
                <w:rFonts w:ascii="Arial" w:hAnsi="Arial" w:cs="Arial"/>
                <w:color w:val="000000"/>
                <w:sz w:val="17"/>
                <w:szCs w:val="17"/>
              </w:rPr>
              <w:t>DMS002 (</w:t>
            </w:r>
            <w:r>
              <w:rPr>
                <w:rFonts w:ascii="Arial" w:hAnsi="Arial" w:cs="Arial"/>
                <w:color w:val="000000"/>
                <w:sz w:val="17"/>
                <w:szCs w:val="17"/>
              </w:rPr>
              <w:t>S</w:t>
            </w:r>
            <w:r w:rsidRPr="00D25C38">
              <w:rPr>
                <w:rFonts w:ascii="Arial" w:hAnsi="Arial" w:cs="Arial"/>
                <w:color w:val="000000"/>
                <w:sz w:val="17"/>
                <w:szCs w:val="17"/>
              </w:rPr>
              <w:t>tep</w:t>
            </w:r>
            <w:r w:rsidR="00235FC2">
              <w:rPr>
                <w:rFonts w:ascii="Arial" w:hAnsi="Arial" w:cs="Arial"/>
                <w:color w:val="000000"/>
                <w:sz w:val="17"/>
                <w:szCs w:val="17"/>
              </w:rPr>
              <w:t>s</w:t>
            </w:r>
            <w:r w:rsidRPr="00D25C38">
              <w:rPr>
                <w:rFonts w:ascii="Arial" w:hAnsi="Arial" w:cs="Arial"/>
                <w:color w:val="000000"/>
                <w:sz w:val="17"/>
                <w:szCs w:val="17"/>
              </w:rPr>
              <w:t xml:space="preserve"> </w:t>
            </w:r>
            <w:r w:rsidR="003F5864">
              <w:rPr>
                <w:rFonts w:ascii="Arial" w:hAnsi="Arial" w:cs="Arial"/>
                <w:color w:val="000000"/>
                <w:sz w:val="17"/>
                <w:szCs w:val="17"/>
              </w:rPr>
              <w:t>64</w:t>
            </w:r>
            <w:r w:rsidR="00235FC2">
              <w:rPr>
                <w:rFonts w:ascii="Arial" w:hAnsi="Arial" w:cs="Arial"/>
                <w:color w:val="000000"/>
                <w:sz w:val="17"/>
                <w:szCs w:val="17"/>
              </w:rPr>
              <w:t>-</w:t>
            </w:r>
            <w:r w:rsidR="00F43F7D">
              <w:rPr>
                <w:rFonts w:ascii="Arial" w:hAnsi="Arial" w:cs="Arial"/>
                <w:color w:val="000000"/>
                <w:sz w:val="17"/>
                <w:szCs w:val="17"/>
              </w:rPr>
              <w:t>67</w:t>
            </w:r>
            <w:r w:rsidRPr="00D25C38">
              <w:rPr>
                <w:rFonts w:ascii="Arial" w:hAnsi="Arial" w:cs="Arial"/>
                <w:color w:val="000000"/>
                <w:sz w:val="17"/>
                <w:szCs w:val="17"/>
              </w:rPr>
              <w:t>)</w:t>
            </w:r>
          </w:p>
        </w:tc>
        <w:tc>
          <w:tcPr>
            <w:tcW w:w="1260" w:type="dxa"/>
            <w:shd w:val="clear" w:color="auto" w:fill="D9D9D9" w:themeFill="background1" w:themeFillShade="D9"/>
          </w:tcPr>
          <w:p w14:paraId="612255FA"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D4951A6"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0CE5AD9"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9AA31F1" w14:textId="77777777" w:rsidTr="00C82B25">
        <w:trPr>
          <w:cantSplit/>
        </w:trPr>
        <w:tc>
          <w:tcPr>
            <w:tcW w:w="558" w:type="dxa"/>
            <w:vMerge w:val="restart"/>
          </w:tcPr>
          <w:p w14:paraId="51FEE25A" w14:textId="02F69BC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95</w:t>
            </w:r>
            <w:r w:rsidRPr="00090CF0">
              <w:rPr>
                <w:rFonts w:ascii="Arial" w:hAnsi="Arial" w:cs="Arial"/>
                <w:sz w:val="17"/>
                <w:szCs w:val="17"/>
              </w:rPr>
              <w:fldChar w:fldCharType="end"/>
            </w:r>
          </w:p>
        </w:tc>
        <w:tc>
          <w:tcPr>
            <w:tcW w:w="1440" w:type="dxa"/>
            <w:vMerge w:val="restart"/>
          </w:tcPr>
          <w:p w14:paraId="3A3E88A0" w14:textId="77777777" w:rsidR="00874722" w:rsidRPr="00090CF0" w:rsidRDefault="00874722" w:rsidP="00C82B25">
            <w:pPr>
              <w:tabs>
                <w:tab w:val="left" w:pos="1080"/>
              </w:tabs>
              <w:rPr>
                <w:rFonts w:ascii="Arial" w:hAnsi="Arial" w:cs="Arial"/>
                <w:sz w:val="17"/>
                <w:szCs w:val="17"/>
              </w:rPr>
            </w:pPr>
          </w:p>
        </w:tc>
        <w:tc>
          <w:tcPr>
            <w:tcW w:w="5130" w:type="dxa"/>
          </w:tcPr>
          <w:p w14:paraId="0C0C2FE7"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120 V</w:t>
            </w:r>
            <w:r w:rsidRPr="00090CF0">
              <w:rPr>
                <w:rFonts w:ascii="Arial" w:hAnsi="Arial" w:cs="Arial"/>
                <w:sz w:val="18"/>
                <w:szCs w:val="17"/>
                <w:vertAlign w:val="subscript"/>
              </w:rPr>
              <w:t>AC</w:t>
            </w:r>
            <w:r w:rsidRPr="00090CF0">
              <w:rPr>
                <w:rFonts w:ascii="Arial" w:hAnsi="Arial" w:cs="Arial"/>
                <w:sz w:val="18"/>
                <w:szCs w:val="17"/>
              </w:rPr>
              <w:t xml:space="preserve"> wiring has an overall nonmetallic jacket or is placed in metal conduit, pull boxes, raceways, or control cabinets and installed as required by the National Electrical Code (NEC).</w:t>
            </w:r>
          </w:p>
        </w:tc>
        <w:tc>
          <w:tcPr>
            <w:tcW w:w="1260" w:type="dxa"/>
          </w:tcPr>
          <w:p w14:paraId="4A967939" w14:textId="268BDDFA"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9B5646A"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0ED9EEC8"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72E5D2C0" w14:textId="77777777" w:rsidTr="00C82B25">
        <w:trPr>
          <w:cantSplit/>
          <w:trHeight w:val="288"/>
        </w:trPr>
        <w:tc>
          <w:tcPr>
            <w:tcW w:w="558" w:type="dxa"/>
            <w:vMerge/>
          </w:tcPr>
          <w:p w14:paraId="714AC8B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D03BA7F"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316910C" w14:textId="49C2CDBA"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D25C38">
              <w:rPr>
                <w:rFonts w:ascii="Arial" w:hAnsi="Arial" w:cs="Arial"/>
                <w:color w:val="000000"/>
                <w:sz w:val="17"/>
                <w:szCs w:val="17"/>
              </w:rPr>
              <w:t>DMS002 (</w:t>
            </w:r>
            <w:r>
              <w:rPr>
                <w:rFonts w:ascii="Arial" w:hAnsi="Arial" w:cs="Arial"/>
                <w:color w:val="000000"/>
                <w:sz w:val="17"/>
                <w:szCs w:val="17"/>
              </w:rPr>
              <w:t>S</w:t>
            </w:r>
            <w:r w:rsidRPr="00D25C38">
              <w:rPr>
                <w:rFonts w:ascii="Arial" w:hAnsi="Arial" w:cs="Arial"/>
                <w:color w:val="000000"/>
                <w:sz w:val="17"/>
                <w:szCs w:val="17"/>
              </w:rPr>
              <w:t xml:space="preserve">tep </w:t>
            </w:r>
            <w:r w:rsidR="00A13395">
              <w:rPr>
                <w:rFonts w:ascii="Arial" w:hAnsi="Arial" w:cs="Arial"/>
                <w:color w:val="000000"/>
                <w:sz w:val="17"/>
                <w:szCs w:val="17"/>
              </w:rPr>
              <w:t>68</w:t>
            </w:r>
            <w:r w:rsidRPr="00D25C38">
              <w:rPr>
                <w:rFonts w:ascii="Arial" w:hAnsi="Arial" w:cs="Arial"/>
                <w:color w:val="000000"/>
                <w:sz w:val="17"/>
                <w:szCs w:val="17"/>
              </w:rPr>
              <w:t>)</w:t>
            </w:r>
          </w:p>
        </w:tc>
        <w:tc>
          <w:tcPr>
            <w:tcW w:w="1260" w:type="dxa"/>
            <w:shd w:val="clear" w:color="auto" w:fill="D9D9D9" w:themeFill="background1" w:themeFillShade="D9"/>
          </w:tcPr>
          <w:p w14:paraId="43C75D50"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253ABE4"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EF61DE5"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9FFAF42" w14:textId="77777777" w:rsidTr="00C82B25">
        <w:trPr>
          <w:cantSplit/>
        </w:trPr>
        <w:tc>
          <w:tcPr>
            <w:tcW w:w="558" w:type="dxa"/>
            <w:vMerge w:val="restart"/>
          </w:tcPr>
          <w:p w14:paraId="75D2F3A0" w14:textId="515B2766"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96</w:t>
            </w:r>
            <w:r w:rsidRPr="00090CF0">
              <w:rPr>
                <w:rFonts w:ascii="Arial" w:hAnsi="Arial" w:cs="Arial"/>
                <w:sz w:val="17"/>
                <w:szCs w:val="17"/>
              </w:rPr>
              <w:fldChar w:fldCharType="end"/>
            </w:r>
          </w:p>
        </w:tc>
        <w:tc>
          <w:tcPr>
            <w:tcW w:w="1440" w:type="dxa"/>
            <w:vMerge w:val="restart"/>
          </w:tcPr>
          <w:p w14:paraId="38D94646" w14:textId="77777777" w:rsidR="00874722" w:rsidRPr="00090CF0" w:rsidRDefault="00874722" w:rsidP="00C82B25">
            <w:pPr>
              <w:tabs>
                <w:tab w:val="left" w:pos="1080"/>
              </w:tabs>
              <w:rPr>
                <w:rFonts w:ascii="Arial" w:hAnsi="Arial" w:cs="Arial"/>
                <w:sz w:val="17"/>
                <w:szCs w:val="17"/>
              </w:rPr>
            </w:pPr>
          </w:p>
        </w:tc>
        <w:tc>
          <w:tcPr>
            <w:tcW w:w="5130" w:type="dxa"/>
          </w:tcPr>
          <w:p w14:paraId="0269BCBB"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housing is not used as a wiring raceway or control cabinet.</w:t>
            </w:r>
          </w:p>
        </w:tc>
        <w:tc>
          <w:tcPr>
            <w:tcW w:w="1260" w:type="dxa"/>
          </w:tcPr>
          <w:p w14:paraId="2D7A087C" w14:textId="5ECF7B9D"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DA43984"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603F5DD5"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69C9E666" w14:textId="77777777" w:rsidTr="00C82B25">
        <w:trPr>
          <w:cantSplit/>
          <w:trHeight w:val="288"/>
        </w:trPr>
        <w:tc>
          <w:tcPr>
            <w:tcW w:w="558" w:type="dxa"/>
            <w:vMerge/>
          </w:tcPr>
          <w:p w14:paraId="60F372FB"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68EF8B2"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5E7CBFC" w14:textId="310341D5"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D25C38">
              <w:rPr>
                <w:rFonts w:ascii="Arial" w:hAnsi="Arial" w:cs="Arial"/>
                <w:color w:val="000000"/>
                <w:sz w:val="17"/>
                <w:szCs w:val="17"/>
              </w:rPr>
              <w:t>DMS002 (</w:t>
            </w:r>
            <w:r>
              <w:rPr>
                <w:rFonts w:ascii="Arial" w:hAnsi="Arial" w:cs="Arial"/>
                <w:color w:val="000000"/>
                <w:sz w:val="17"/>
                <w:szCs w:val="17"/>
              </w:rPr>
              <w:t>S</w:t>
            </w:r>
            <w:r w:rsidRPr="00D25C38">
              <w:rPr>
                <w:rFonts w:ascii="Arial" w:hAnsi="Arial" w:cs="Arial"/>
                <w:color w:val="000000"/>
                <w:sz w:val="17"/>
                <w:szCs w:val="17"/>
              </w:rPr>
              <w:t xml:space="preserve">tep </w:t>
            </w:r>
            <w:r w:rsidR="009815CB">
              <w:rPr>
                <w:rFonts w:ascii="Arial" w:hAnsi="Arial" w:cs="Arial"/>
                <w:color w:val="000000"/>
                <w:sz w:val="17"/>
                <w:szCs w:val="17"/>
              </w:rPr>
              <w:t>69</w:t>
            </w:r>
            <w:r w:rsidRPr="00D25C38">
              <w:rPr>
                <w:rFonts w:ascii="Arial" w:hAnsi="Arial" w:cs="Arial"/>
                <w:color w:val="000000"/>
                <w:sz w:val="17"/>
                <w:szCs w:val="17"/>
              </w:rPr>
              <w:t>)</w:t>
            </w:r>
          </w:p>
        </w:tc>
        <w:tc>
          <w:tcPr>
            <w:tcW w:w="1260" w:type="dxa"/>
            <w:shd w:val="clear" w:color="auto" w:fill="D9D9D9" w:themeFill="background1" w:themeFillShade="D9"/>
          </w:tcPr>
          <w:p w14:paraId="08895E30"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8EF1089"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65A1AFB"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4E06F9E" w14:textId="77777777" w:rsidTr="00C82B25">
        <w:trPr>
          <w:cantSplit/>
        </w:trPr>
        <w:tc>
          <w:tcPr>
            <w:tcW w:w="558" w:type="dxa"/>
            <w:vMerge w:val="restart"/>
          </w:tcPr>
          <w:p w14:paraId="0198C162" w14:textId="650150AF"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97</w:t>
            </w:r>
            <w:r w:rsidRPr="00090CF0">
              <w:rPr>
                <w:rFonts w:ascii="Arial" w:hAnsi="Arial" w:cs="Arial"/>
                <w:sz w:val="17"/>
                <w:szCs w:val="17"/>
              </w:rPr>
              <w:fldChar w:fldCharType="end"/>
            </w:r>
          </w:p>
        </w:tc>
        <w:tc>
          <w:tcPr>
            <w:tcW w:w="1440" w:type="dxa"/>
            <w:vMerge w:val="restart"/>
          </w:tcPr>
          <w:p w14:paraId="5C3F7669" w14:textId="77777777" w:rsidR="00874722" w:rsidRPr="00090CF0" w:rsidRDefault="00874722" w:rsidP="00C82B25">
            <w:pPr>
              <w:tabs>
                <w:tab w:val="left" w:pos="1080"/>
              </w:tabs>
              <w:rPr>
                <w:rFonts w:ascii="Arial" w:hAnsi="Arial" w:cs="Arial"/>
                <w:sz w:val="17"/>
                <w:szCs w:val="17"/>
              </w:rPr>
            </w:pPr>
          </w:p>
        </w:tc>
        <w:tc>
          <w:tcPr>
            <w:tcW w:w="5130" w:type="dxa"/>
          </w:tcPr>
          <w:p w14:paraId="09AE81A0"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Surge Protective Devices (SPDs) are installed or incorporated in the sign system by the manufacturer to guard against lightning, transient voltage surges, and induced current.</w:t>
            </w:r>
          </w:p>
        </w:tc>
        <w:tc>
          <w:tcPr>
            <w:tcW w:w="1260" w:type="dxa"/>
          </w:tcPr>
          <w:p w14:paraId="06AF9026" w14:textId="58C60DED"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839BE0D"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7A3CADB2"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67A48CC3" w14:textId="77777777" w:rsidTr="00C82B25">
        <w:trPr>
          <w:cantSplit/>
          <w:trHeight w:val="288"/>
        </w:trPr>
        <w:tc>
          <w:tcPr>
            <w:tcW w:w="558" w:type="dxa"/>
            <w:vMerge/>
          </w:tcPr>
          <w:p w14:paraId="3126ADE2"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3E97465"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E231080" w14:textId="7E812E46"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D25C38">
              <w:rPr>
                <w:rFonts w:ascii="Arial" w:hAnsi="Arial" w:cs="Arial"/>
                <w:color w:val="000000"/>
                <w:sz w:val="17"/>
                <w:szCs w:val="17"/>
              </w:rPr>
              <w:t>DMS002 (</w:t>
            </w:r>
            <w:r>
              <w:rPr>
                <w:rFonts w:ascii="Arial" w:hAnsi="Arial" w:cs="Arial"/>
                <w:color w:val="000000"/>
                <w:sz w:val="17"/>
                <w:szCs w:val="17"/>
              </w:rPr>
              <w:t>S</w:t>
            </w:r>
            <w:r w:rsidRPr="00D25C38">
              <w:rPr>
                <w:rFonts w:ascii="Arial" w:hAnsi="Arial" w:cs="Arial"/>
                <w:color w:val="000000"/>
                <w:sz w:val="17"/>
                <w:szCs w:val="17"/>
              </w:rPr>
              <w:t xml:space="preserve">tep </w:t>
            </w:r>
            <w:r w:rsidR="007431E1">
              <w:rPr>
                <w:rFonts w:ascii="Arial" w:hAnsi="Arial" w:cs="Arial"/>
                <w:color w:val="000000"/>
                <w:sz w:val="17"/>
                <w:szCs w:val="17"/>
              </w:rPr>
              <w:t>70</w:t>
            </w:r>
            <w:r w:rsidRPr="00D25C38">
              <w:rPr>
                <w:rFonts w:ascii="Arial" w:hAnsi="Arial" w:cs="Arial"/>
                <w:color w:val="000000"/>
                <w:sz w:val="17"/>
                <w:szCs w:val="17"/>
              </w:rPr>
              <w:t>)</w:t>
            </w:r>
          </w:p>
        </w:tc>
        <w:tc>
          <w:tcPr>
            <w:tcW w:w="1260" w:type="dxa"/>
            <w:shd w:val="clear" w:color="auto" w:fill="D9D9D9" w:themeFill="background1" w:themeFillShade="D9"/>
          </w:tcPr>
          <w:p w14:paraId="423CAEC1"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D08FB0E"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C9412DD"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F91EEDF" w14:textId="77777777" w:rsidTr="00C82B25">
        <w:trPr>
          <w:cantSplit/>
          <w:trHeight w:val="488"/>
        </w:trPr>
        <w:tc>
          <w:tcPr>
            <w:tcW w:w="558" w:type="dxa"/>
            <w:vMerge w:val="restart"/>
          </w:tcPr>
          <w:p w14:paraId="2EB904EF" w14:textId="3CD9386E"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98</w:t>
            </w:r>
            <w:r w:rsidRPr="00090CF0">
              <w:rPr>
                <w:rFonts w:ascii="Arial" w:hAnsi="Arial" w:cs="Arial"/>
                <w:sz w:val="17"/>
                <w:szCs w:val="17"/>
              </w:rPr>
              <w:fldChar w:fldCharType="end"/>
            </w:r>
          </w:p>
        </w:tc>
        <w:tc>
          <w:tcPr>
            <w:tcW w:w="1440" w:type="dxa"/>
            <w:vMerge w:val="restart"/>
          </w:tcPr>
          <w:p w14:paraId="0AFF147A"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76C14304" w14:textId="07A147AB"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SPDs meet or exceed the requirements of Section </w:t>
            </w:r>
            <w:r w:rsidR="00E229B6">
              <w:rPr>
                <w:rFonts w:ascii="Arial" w:hAnsi="Arial" w:cs="Arial"/>
                <w:sz w:val="17"/>
                <w:szCs w:val="17"/>
              </w:rPr>
              <w:t>996</w:t>
            </w:r>
            <w:r w:rsidRPr="00090CF0">
              <w:rPr>
                <w:rFonts w:ascii="Arial" w:hAnsi="Arial" w:cs="Arial"/>
                <w:sz w:val="17"/>
                <w:szCs w:val="17"/>
              </w:rPr>
              <w:t>.</w:t>
            </w:r>
          </w:p>
        </w:tc>
        <w:tc>
          <w:tcPr>
            <w:tcW w:w="1260" w:type="dxa"/>
            <w:vMerge w:val="restart"/>
          </w:tcPr>
          <w:p w14:paraId="6F34E138" w14:textId="41111969"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AB1096B"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Indicate the manufacturer and models of all SPDs used in the assembly. List APL numbers for all FDOT approved SPDs.</w:t>
            </w:r>
          </w:p>
        </w:tc>
        <w:tc>
          <w:tcPr>
            <w:tcW w:w="1980" w:type="dxa"/>
            <w:vMerge w:val="restart"/>
          </w:tcPr>
          <w:p w14:paraId="54C33340"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73B2397C" w14:textId="77777777" w:rsidTr="00C82B25">
        <w:trPr>
          <w:cantSplit/>
          <w:trHeight w:val="288"/>
        </w:trPr>
        <w:tc>
          <w:tcPr>
            <w:tcW w:w="558" w:type="dxa"/>
            <w:vMerge/>
          </w:tcPr>
          <w:p w14:paraId="7C85CBEE"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3ED7162" w14:textId="77777777" w:rsidR="00874722" w:rsidRPr="00090CF0" w:rsidRDefault="00874722" w:rsidP="00C82B25">
            <w:pPr>
              <w:tabs>
                <w:tab w:val="left" w:pos="1080"/>
              </w:tabs>
              <w:rPr>
                <w:rFonts w:ascii="Arial" w:hAnsi="Arial" w:cs="Arial"/>
                <w:sz w:val="17"/>
                <w:szCs w:val="17"/>
              </w:rPr>
            </w:pPr>
          </w:p>
        </w:tc>
        <w:tc>
          <w:tcPr>
            <w:tcW w:w="5130" w:type="dxa"/>
            <w:vMerge/>
          </w:tcPr>
          <w:p w14:paraId="37238343" w14:textId="77777777" w:rsidR="00874722" w:rsidRPr="00090CF0" w:rsidRDefault="00874722" w:rsidP="00C82B25">
            <w:pPr>
              <w:tabs>
                <w:tab w:val="left" w:pos="1080"/>
              </w:tabs>
              <w:rPr>
                <w:rFonts w:ascii="Arial" w:hAnsi="Arial" w:cs="Arial"/>
                <w:sz w:val="17"/>
                <w:szCs w:val="17"/>
              </w:rPr>
            </w:pPr>
          </w:p>
        </w:tc>
        <w:tc>
          <w:tcPr>
            <w:tcW w:w="1260" w:type="dxa"/>
            <w:vMerge/>
          </w:tcPr>
          <w:p w14:paraId="686F5FD4" w14:textId="77777777" w:rsidR="00874722" w:rsidRPr="00090CF0" w:rsidRDefault="00874722" w:rsidP="00C82B25">
            <w:pPr>
              <w:tabs>
                <w:tab w:val="left" w:pos="1080"/>
              </w:tabs>
              <w:jc w:val="center"/>
              <w:rPr>
                <w:rFonts w:ascii="Arial" w:hAnsi="Arial" w:cs="Arial"/>
                <w:sz w:val="17"/>
                <w:szCs w:val="17"/>
              </w:rPr>
            </w:pPr>
          </w:p>
        </w:tc>
        <w:tc>
          <w:tcPr>
            <w:tcW w:w="4410" w:type="dxa"/>
          </w:tcPr>
          <w:p w14:paraId="13BC3497"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363A3FE6" w14:textId="77777777" w:rsidR="00874722" w:rsidRPr="00090CF0" w:rsidRDefault="00874722" w:rsidP="00C82B25">
            <w:pPr>
              <w:tabs>
                <w:tab w:val="left" w:pos="1080"/>
              </w:tabs>
              <w:jc w:val="center"/>
              <w:rPr>
                <w:rFonts w:ascii="Arial" w:hAnsi="Arial" w:cs="Arial"/>
                <w:sz w:val="17"/>
                <w:szCs w:val="17"/>
              </w:rPr>
            </w:pPr>
          </w:p>
        </w:tc>
      </w:tr>
      <w:tr w:rsidR="00874722" w:rsidRPr="00090CF0" w14:paraId="36301947" w14:textId="77777777" w:rsidTr="00C82B25">
        <w:trPr>
          <w:cantSplit/>
          <w:trHeight w:val="288"/>
        </w:trPr>
        <w:tc>
          <w:tcPr>
            <w:tcW w:w="558" w:type="dxa"/>
            <w:vMerge/>
            <w:tcBorders>
              <w:bottom w:val="single" w:sz="4" w:space="0" w:color="auto"/>
            </w:tcBorders>
          </w:tcPr>
          <w:p w14:paraId="17544F92"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187D61E4"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1D21371B" w14:textId="74569752"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D25C38">
              <w:rPr>
                <w:rFonts w:ascii="Arial" w:hAnsi="Arial" w:cs="Arial"/>
                <w:color w:val="000000"/>
                <w:sz w:val="17"/>
                <w:szCs w:val="17"/>
              </w:rPr>
              <w:t>DMS002 (</w:t>
            </w:r>
            <w:r>
              <w:rPr>
                <w:rFonts w:ascii="Arial" w:hAnsi="Arial" w:cs="Arial"/>
                <w:color w:val="000000"/>
                <w:sz w:val="17"/>
                <w:szCs w:val="17"/>
              </w:rPr>
              <w:t>S</w:t>
            </w:r>
            <w:r w:rsidRPr="00D25C38">
              <w:rPr>
                <w:rFonts w:ascii="Arial" w:hAnsi="Arial" w:cs="Arial"/>
                <w:color w:val="000000"/>
                <w:sz w:val="17"/>
                <w:szCs w:val="17"/>
              </w:rPr>
              <w:t xml:space="preserve">tep </w:t>
            </w:r>
            <w:r w:rsidR="007431E1">
              <w:rPr>
                <w:rFonts w:ascii="Arial" w:hAnsi="Arial" w:cs="Arial"/>
                <w:color w:val="000000"/>
                <w:sz w:val="17"/>
                <w:szCs w:val="17"/>
              </w:rPr>
              <w:t>70</w:t>
            </w:r>
            <w:r w:rsidRPr="00D25C38">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1E4BC108"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5B39088D"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3609EF5A"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3DEE2834" w14:textId="77777777" w:rsidTr="00C82B25">
        <w:trPr>
          <w:cantSplit/>
        </w:trPr>
        <w:tc>
          <w:tcPr>
            <w:tcW w:w="558" w:type="dxa"/>
            <w:vMerge w:val="restart"/>
          </w:tcPr>
          <w:p w14:paraId="6E467A81" w14:textId="38F809F1"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99</w:t>
            </w:r>
            <w:r w:rsidRPr="00090CF0">
              <w:rPr>
                <w:rFonts w:ascii="Arial" w:hAnsi="Arial" w:cs="Arial"/>
                <w:sz w:val="17"/>
                <w:szCs w:val="17"/>
              </w:rPr>
              <w:fldChar w:fldCharType="end"/>
            </w:r>
          </w:p>
        </w:tc>
        <w:tc>
          <w:tcPr>
            <w:tcW w:w="1440" w:type="dxa"/>
            <w:vMerge w:val="restart"/>
          </w:tcPr>
          <w:p w14:paraId="20D68C2B"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tcPr>
          <w:p w14:paraId="61CC1746"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SPDs protect all electric power and data communication connections.</w:t>
            </w:r>
          </w:p>
        </w:tc>
        <w:tc>
          <w:tcPr>
            <w:tcW w:w="1260" w:type="dxa"/>
            <w:tcBorders>
              <w:bottom w:val="single" w:sz="4" w:space="0" w:color="auto"/>
            </w:tcBorders>
          </w:tcPr>
          <w:p w14:paraId="6DA5C779" w14:textId="4808A297"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0BE24E24"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Provide a statement of conformance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Provide a statement of conformance in this field.</w:t>
            </w:r>
            <w:r w:rsidRPr="00090CF0">
              <w:rPr>
                <w:rFonts w:ascii="Arial" w:hAnsi="Arial" w:cs="Arial"/>
                <w:i/>
                <w:sz w:val="17"/>
                <w:szCs w:val="17"/>
              </w:rPr>
              <w:fldChar w:fldCharType="end"/>
            </w:r>
          </w:p>
        </w:tc>
        <w:tc>
          <w:tcPr>
            <w:tcW w:w="1980" w:type="dxa"/>
            <w:tcBorders>
              <w:bottom w:val="single" w:sz="4" w:space="0" w:color="auto"/>
            </w:tcBorders>
          </w:tcPr>
          <w:p w14:paraId="03DC8530"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Compliance Matrix Review</w:t>
            </w:r>
          </w:p>
        </w:tc>
      </w:tr>
      <w:tr w:rsidR="00874722" w:rsidRPr="00090CF0" w14:paraId="452DC148" w14:textId="77777777" w:rsidTr="00C82B25">
        <w:trPr>
          <w:cantSplit/>
          <w:trHeight w:val="288"/>
        </w:trPr>
        <w:tc>
          <w:tcPr>
            <w:tcW w:w="558" w:type="dxa"/>
            <w:vMerge/>
            <w:tcBorders>
              <w:bottom w:val="single" w:sz="4" w:space="0" w:color="auto"/>
            </w:tcBorders>
          </w:tcPr>
          <w:p w14:paraId="74891B58"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4AEAF19C"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3243C437" w14:textId="1EA244C9"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D25C38">
              <w:rPr>
                <w:rFonts w:ascii="Arial" w:hAnsi="Arial" w:cs="Arial"/>
                <w:color w:val="000000"/>
                <w:sz w:val="17"/>
                <w:szCs w:val="17"/>
              </w:rPr>
              <w:t>DMS002 (</w:t>
            </w:r>
            <w:r>
              <w:rPr>
                <w:rFonts w:ascii="Arial" w:hAnsi="Arial" w:cs="Arial"/>
                <w:color w:val="000000"/>
                <w:sz w:val="17"/>
                <w:szCs w:val="17"/>
              </w:rPr>
              <w:t>S</w:t>
            </w:r>
            <w:r w:rsidRPr="00D25C38">
              <w:rPr>
                <w:rFonts w:ascii="Arial" w:hAnsi="Arial" w:cs="Arial"/>
                <w:color w:val="000000"/>
                <w:sz w:val="17"/>
                <w:szCs w:val="17"/>
              </w:rPr>
              <w:t xml:space="preserve">tep </w:t>
            </w:r>
            <w:r w:rsidR="00D97155">
              <w:rPr>
                <w:rFonts w:ascii="Arial" w:hAnsi="Arial" w:cs="Arial"/>
                <w:color w:val="000000"/>
                <w:sz w:val="17"/>
                <w:szCs w:val="17"/>
              </w:rPr>
              <w:t>70</w:t>
            </w:r>
            <w:r w:rsidRPr="00D25C38">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6CCB43F3"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4CFAB68A"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4939B050"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D563D73" w14:textId="77777777" w:rsidTr="00C82B25">
        <w:trPr>
          <w:cantSplit/>
        </w:trPr>
        <w:tc>
          <w:tcPr>
            <w:tcW w:w="14778" w:type="dxa"/>
            <w:gridSpan w:val="6"/>
            <w:shd w:val="clear" w:color="auto" w:fill="FFFF99"/>
          </w:tcPr>
          <w:p w14:paraId="075CC74B" w14:textId="6CD2C964"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following compliance matrix criteria are for </w:t>
            </w:r>
            <w:r w:rsidR="00F008BE">
              <w:rPr>
                <w:rFonts w:ascii="Arial" w:hAnsi="Arial" w:cs="Arial"/>
                <w:sz w:val="17"/>
                <w:szCs w:val="17"/>
              </w:rPr>
              <w:t>W</w:t>
            </w:r>
            <w:r w:rsidRPr="00090CF0">
              <w:rPr>
                <w:rFonts w:ascii="Arial" w:hAnsi="Arial" w:cs="Arial"/>
                <w:sz w:val="17"/>
                <w:szCs w:val="17"/>
              </w:rPr>
              <w:t>alk-</w:t>
            </w:r>
            <w:r w:rsidR="00F008BE">
              <w:rPr>
                <w:rFonts w:ascii="Arial" w:hAnsi="Arial" w:cs="Arial"/>
                <w:sz w:val="17"/>
                <w:szCs w:val="17"/>
              </w:rPr>
              <w:t>I</w:t>
            </w:r>
            <w:r w:rsidRPr="00090CF0">
              <w:rPr>
                <w:rFonts w:ascii="Arial" w:hAnsi="Arial" w:cs="Arial"/>
                <w:sz w:val="17"/>
                <w:szCs w:val="17"/>
              </w:rPr>
              <w:t>n DMS</w:t>
            </w:r>
            <w:r>
              <w:rPr>
                <w:rFonts w:ascii="Arial" w:hAnsi="Arial" w:cs="Arial"/>
                <w:sz w:val="17"/>
                <w:szCs w:val="17"/>
              </w:rPr>
              <w:t>.</w:t>
            </w:r>
          </w:p>
        </w:tc>
      </w:tr>
      <w:tr w:rsidR="00874722" w:rsidRPr="00090CF0" w14:paraId="4A5C93AF" w14:textId="77777777" w:rsidTr="00C82B25">
        <w:trPr>
          <w:cantSplit/>
          <w:trHeight w:val="288"/>
        </w:trPr>
        <w:tc>
          <w:tcPr>
            <w:tcW w:w="558" w:type="dxa"/>
            <w:vMerge w:val="restart"/>
          </w:tcPr>
          <w:p w14:paraId="408016E8" w14:textId="52358B84"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100</w:t>
            </w:r>
            <w:r w:rsidRPr="00090CF0">
              <w:rPr>
                <w:rFonts w:ascii="Arial" w:hAnsi="Arial" w:cs="Arial"/>
                <w:sz w:val="17"/>
                <w:szCs w:val="17"/>
              </w:rPr>
              <w:fldChar w:fldCharType="end"/>
            </w:r>
          </w:p>
        </w:tc>
        <w:tc>
          <w:tcPr>
            <w:tcW w:w="1440" w:type="dxa"/>
            <w:vMerge w:val="restart"/>
          </w:tcPr>
          <w:p w14:paraId="0CFB899E" w14:textId="1E993E32" w:rsidR="00874722" w:rsidRPr="00090CF0" w:rsidRDefault="006A370F"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.6</w:t>
            </w:r>
          </w:p>
        </w:tc>
        <w:tc>
          <w:tcPr>
            <w:tcW w:w="5130" w:type="dxa"/>
            <w:vMerge w:val="restart"/>
          </w:tcPr>
          <w:p w14:paraId="28DB22E1" w14:textId="03C31158"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A UPS can be installed in the sign housing or within the </w:t>
            </w:r>
            <w:r w:rsidR="00FA27C5">
              <w:rPr>
                <w:rFonts w:ascii="Arial" w:hAnsi="Arial" w:cs="Arial"/>
                <w:sz w:val="17"/>
                <w:szCs w:val="17"/>
              </w:rPr>
              <w:t xml:space="preserve">ground </w:t>
            </w:r>
            <w:r w:rsidR="00095B28">
              <w:rPr>
                <w:rFonts w:ascii="Arial" w:hAnsi="Arial" w:cs="Arial"/>
                <w:sz w:val="17"/>
                <w:szCs w:val="17"/>
              </w:rPr>
              <w:t xml:space="preserve"> mounted </w:t>
            </w:r>
            <w:r w:rsidRPr="00090CF0">
              <w:rPr>
                <w:rFonts w:ascii="Arial" w:hAnsi="Arial" w:cs="Arial"/>
                <w:sz w:val="17"/>
                <w:szCs w:val="17"/>
              </w:rPr>
              <w:t>control cabinet.</w:t>
            </w:r>
          </w:p>
        </w:tc>
        <w:tc>
          <w:tcPr>
            <w:tcW w:w="1260" w:type="dxa"/>
            <w:vMerge w:val="restart"/>
          </w:tcPr>
          <w:p w14:paraId="79D5D937" w14:textId="0E5265B5"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1BFB1E20"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drawings that detail how the UPS would be installed and wired in both locations.</w:t>
            </w:r>
          </w:p>
        </w:tc>
        <w:tc>
          <w:tcPr>
            <w:tcW w:w="1980" w:type="dxa"/>
            <w:vMerge w:val="restart"/>
          </w:tcPr>
          <w:p w14:paraId="0BBF70F1"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24171DD6" w14:textId="77777777" w:rsidTr="00C82B25">
        <w:trPr>
          <w:cantSplit/>
          <w:trHeight w:val="288"/>
        </w:trPr>
        <w:tc>
          <w:tcPr>
            <w:tcW w:w="558" w:type="dxa"/>
            <w:vMerge/>
          </w:tcPr>
          <w:p w14:paraId="5C9A7B03"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D6E0526" w14:textId="77777777" w:rsidR="00874722" w:rsidRPr="00090CF0" w:rsidRDefault="00874722" w:rsidP="00C82B25">
            <w:pPr>
              <w:tabs>
                <w:tab w:val="left" w:pos="1080"/>
              </w:tabs>
              <w:rPr>
                <w:rFonts w:ascii="Arial" w:hAnsi="Arial" w:cs="Arial"/>
                <w:sz w:val="17"/>
                <w:szCs w:val="17"/>
              </w:rPr>
            </w:pPr>
          </w:p>
        </w:tc>
        <w:tc>
          <w:tcPr>
            <w:tcW w:w="5130" w:type="dxa"/>
            <w:vMerge/>
            <w:tcBorders>
              <w:bottom w:val="single" w:sz="4" w:space="0" w:color="auto"/>
            </w:tcBorders>
          </w:tcPr>
          <w:p w14:paraId="70C83B39" w14:textId="77777777" w:rsidR="00874722" w:rsidRPr="00090CF0" w:rsidRDefault="00874722" w:rsidP="00C82B25">
            <w:pPr>
              <w:tabs>
                <w:tab w:val="left" w:pos="1080"/>
              </w:tabs>
              <w:rPr>
                <w:rFonts w:ascii="Arial" w:hAnsi="Arial" w:cs="Arial"/>
                <w:sz w:val="17"/>
                <w:szCs w:val="17"/>
              </w:rPr>
            </w:pPr>
          </w:p>
        </w:tc>
        <w:tc>
          <w:tcPr>
            <w:tcW w:w="1260" w:type="dxa"/>
            <w:vMerge/>
            <w:tcBorders>
              <w:bottom w:val="single" w:sz="4" w:space="0" w:color="auto"/>
            </w:tcBorders>
          </w:tcPr>
          <w:p w14:paraId="4C94F14B" w14:textId="77777777" w:rsidR="00874722" w:rsidRPr="00090CF0" w:rsidRDefault="00874722" w:rsidP="00C82B25">
            <w:pPr>
              <w:tabs>
                <w:tab w:val="left" w:pos="1080"/>
              </w:tabs>
              <w:jc w:val="center"/>
              <w:rPr>
                <w:rFonts w:ascii="Arial" w:hAnsi="Arial" w:cs="Arial"/>
                <w:sz w:val="17"/>
                <w:szCs w:val="17"/>
              </w:rPr>
            </w:pPr>
          </w:p>
        </w:tc>
        <w:tc>
          <w:tcPr>
            <w:tcW w:w="4410" w:type="dxa"/>
            <w:tcBorders>
              <w:bottom w:val="single" w:sz="4" w:space="0" w:color="auto"/>
            </w:tcBorders>
          </w:tcPr>
          <w:p w14:paraId="08F9A031"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Borders>
              <w:bottom w:val="single" w:sz="4" w:space="0" w:color="auto"/>
            </w:tcBorders>
          </w:tcPr>
          <w:p w14:paraId="6B833863" w14:textId="77777777" w:rsidR="00874722" w:rsidRPr="00090CF0" w:rsidRDefault="00874722" w:rsidP="00C82B25">
            <w:pPr>
              <w:tabs>
                <w:tab w:val="left" w:pos="1080"/>
              </w:tabs>
              <w:jc w:val="center"/>
              <w:rPr>
                <w:rFonts w:ascii="Arial" w:hAnsi="Arial" w:cs="Arial"/>
                <w:sz w:val="17"/>
                <w:szCs w:val="17"/>
              </w:rPr>
            </w:pPr>
          </w:p>
        </w:tc>
      </w:tr>
      <w:tr w:rsidR="00874722" w:rsidRPr="00090CF0" w14:paraId="7F51BAD9" w14:textId="77777777" w:rsidTr="00C82B25">
        <w:trPr>
          <w:cantSplit/>
          <w:trHeight w:val="288"/>
        </w:trPr>
        <w:tc>
          <w:tcPr>
            <w:tcW w:w="558" w:type="dxa"/>
            <w:vMerge/>
            <w:tcBorders>
              <w:bottom w:val="single" w:sz="4" w:space="0" w:color="auto"/>
            </w:tcBorders>
          </w:tcPr>
          <w:p w14:paraId="25E05590"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2A3F3F58"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576DD820" w14:textId="54FA343B"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D25C38">
              <w:rPr>
                <w:rFonts w:ascii="Arial" w:hAnsi="Arial" w:cs="Arial"/>
                <w:color w:val="000000"/>
                <w:sz w:val="17"/>
                <w:szCs w:val="17"/>
              </w:rPr>
              <w:t>DMS001 (</w:t>
            </w:r>
            <w:r>
              <w:rPr>
                <w:rFonts w:ascii="Arial" w:hAnsi="Arial" w:cs="Arial"/>
                <w:color w:val="000000"/>
                <w:sz w:val="17"/>
                <w:szCs w:val="17"/>
              </w:rPr>
              <w:t>S</w:t>
            </w:r>
            <w:r w:rsidRPr="00D25C38">
              <w:rPr>
                <w:rFonts w:ascii="Arial" w:hAnsi="Arial" w:cs="Arial"/>
                <w:color w:val="000000"/>
                <w:sz w:val="17"/>
                <w:szCs w:val="17"/>
              </w:rPr>
              <w:t>tep 48)</w:t>
            </w:r>
          </w:p>
        </w:tc>
        <w:tc>
          <w:tcPr>
            <w:tcW w:w="1260" w:type="dxa"/>
            <w:tcBorders>
              <w:bottom w:val="single" w:sz="4" w:space="0" w:color="auto"/>
            </w:tcBorders>
            <w:shd w:val="clear" w:color="auto" w:fill="D9D9D9" w:themeFill="background1" w:themeFillShade="D9"/>
          </w:tcPr>
          <w:p w14:paraId="2C093691"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787F2493"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40AB1BAE" w14:textId="77777777" w:rsidR="00874722" w:rsidRPr="00090CF0" w:rsidRDefault="00874722" w:rsidP="00C82B25">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F232DFB" w14:textId="77777777" w:rsidTr="00C82B25">
        <w:trPr>
          <w:cantSplit/>
        </w:trPr>
        <w:tc>
          <w:tcPr>
            <w:tcW w:w="14778" w:type="dxa"/>
            <w:gridSpan w:val="6"/>
            <w:shd w:val="clear" w:color="auto" w:fill="FFFF99"/>
          </w:tcPr>
          <w:p w14:paraId="7D7A1276" w14:textId="7C6F819B"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following compliance matrix criteria are for </w:t>
            </w:r>
            <w:r w:rsidR="0093707D">
              <w:rPr>
                <w:rFonts w:ascii="Arial" w:hAnsi="Arial" w:cs="Arial"/>
                <w:sz w:val="17"/>
                <w:szCs w:val="17"/>
              </w:rPr>
              <w:t>F</w:t>
            </w:r>
            <w:r w:rsidRPr="00090CF0">
              <w:rPr>
                <w:rFonts w:ascii="Arial" w:hAnsi="Arial" w:cs="Arial"/>
                <w:sz w:val="17"/>
                <w:szCs w:val="17"/>
              </w:rPr>
              <w:t xml:space="preserve">ront </w:t>
            </w:r>
            <w:r w:rsidR="0093707D">
              <w:rPr>
                <w:rFonts w:ascii="Arial" w:hAnsi="Arial" w:cs="Arial"/>
                <w:sz w:val="17"/>
                <w:szCs w:val="17"/>
              </w:rPr>
              <w:t>A</w:t>
            </w:r>
            <w:r w:rsidRPr="00090CF0">
              <w:rPr>
                <w:rFonts w:ascii="Arial" w:hAnsi="Arial" w:cs="Arial"/>
                <w:sz w:val="17"/>
                <w:szCs w:val="17"/>
              </w:rPr>
              <w:t xml:space="preserve">ccess and </w:t>
            </w:r>
            <w:r w:rsidR="0093707D">
              <w:rPr>
                <w:rFonts w:ascii="Arial" w:hAnsi="Arial" w:cs="Arial"/>
                <w:sz w:val="17"/>
                <w:szCs w:val="17"/>
              </w:rPr>
              <w:t>E</w:t>
            </w:r>
            <w:r w:rsidRPr="00090CF0">
              <w:rPr>
                <w:rFonts w:ascii="Arial" w:hAnsi="Arial" w:cs="Arial"/>
                <w:sz w:val="17"/>
                <w:szCs w:val="17"/>
              </w:rPr>
              <w:t>mbedded DMS</w:t>
            </w:r>
            <w:r>
              <w:rPr>
                <w:rFonts w:ascii="Arial" w:hAnsi="Arial" w:cs="Arial"/>
                <w:sz w:val="17"/>
                <w:szCs w:val="17"/>
              </w:rPr>
              <w:t>.</w:t>
            </w:r>
          </w:p>
        </w:tc>
      </w:tr>
      <w:tr w:rsidR="00874722" w:rsidRPr="00090CF0" w14:paraId="3778114A" w14:textId="77777777" w:rsidTr="00C82B25">
        <w:trPr>
          <w:cantSplit/>
          <w:trHeight w:val="288"/>
        </w:trPr>
        <w:tc>
          <w:tcPr>
            <w:tcW w:w="558" w:type="dxa"/>
            <w:vMerge w:val="restart"/>
          </w:tcPr>
          <w:p w14:paraId="13A7CC6E" w14:textId="6B361F24"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101</w:t>
            </w:r>
            <w:r w:rsidRPr="00090CF0">
              <w:rPr>
                <w:rFonts w:ascii="Arial" w:hAnsi="Arial" w:cs="Arial"/>
                <w:sz w:val="17"/>
                <w:szCs w:val="17"/>
              </w:rPr>
              <w:fldChar w:fldCharType="end"/>
            </w:r>
          </w:p>
        </w:tc>
        <w:tc>
          <w:tcPr>
            <w:tcW w:w="1440" w:type="dxa"/>
            <w:vMerge w:val="restart"/>
          </w:tcPr>
          <w:p w14:paraId="275A4E10"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4E7174D5" w14:textId="09C40843"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 UPS can be installed within the control cabinet.</w:t>
            </w:r>
          </w:p>
        </w:tc>
        <w:tc>
          <w:tcPr>
            <w:tcW w:w="1260" w:type="dxa"/>
            <w:vMerge w:val="restart"/>
          </w:tcPr>
          <w:p w14:paraId="719BF1FB" w14:textId="0A1484FC"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069F2BE3"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drawings that detail how the UPS would be installed within the control cabinet.</w:t>
            </w:r>
          </w:p>
        </w:tc>
        <w:tc>
          <w:tcPr>
            <w:tcW w:w="1980" w:type="dxa"/>
            <w:vMerge w:val="restart"/>
          </w:tcPr>
          <w:p w14:paraId="23636721"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7B7D269E" w14:textId="77777777" w:rsidTr="00C82B25">
        <w:trPr>
          <w:cantSplit/>
          <w:trHeight w:val="288"/>
        </w:trPr>
        <w:tc>
          <w:tcPr>
            <w:tcW w:w="558" w:type="dxa"/>
            <w:vMerge/>
          </w:tcPr>
          <w:p w14:paraId="143C157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010E21A" w14:textId="77777777" w:rsidR="00874722" w:rsidRPr="00090CF0" w:rsidRDefault="00874722" w:rsidP="00C82B25">
            <w:pPr>
              <w:tabs>
                <w:tab w:val="left" w:pos="1080"/>
              </w:tabs>
              <w:rPr>
                <w:rFonts w:ascii="Arial" w:hAnsi="Arial" w:cs="Arial"/>
                <w:sz w:val="17"/>
                <w:szCs w:val="17"/>
              </w:rPr>
            </w:pPr>
          </w:p>
        </w:tc>
        <w:tc>
          <w:tcPr>
            <w:tcW w:w="5130" w:type="dxa"/>
            <w:vMerge/>
            <w:tcBorders>
              <w:bottom w:val="single" w:sz="4" w:space="0" w:color="auto"/>
            </w:tcBorders>
          </w:tcPr>
          <w:p w14:paraId="02BEF829" w14:textId="77777777" w:rsidR="00874722" w:rsidRPr="00090CF0" w:rsidRDefault="00874722" w:rsidP="00C82B25">
            <w:pPr>
              <w:tabs>
                <w:tab w:val="left" w:pos="1080"/>
              </w:tabs>
              <w:rPr>
                <w:rFonts w:ascii="Arial" w:hAnsi="Arial" w:cs="Arial"/>
                <w:sz w:val="17"/>
                <w:szCs w:val="17"/>
              </w:rPr>
            </w:pPr>
          </w:p>
        </w:tc>
        <w:tc>
          <w:tcPr>
            <w:tcW w:w="1260" w:type="dxa"/>
            <w:vMerge/>
            <w:tcBorders>
              <w:bottom w:val="single" w:sz="4" w:space="0" w:color="auto"/>
            </w:tcBorders>
          </w:tcPr>
          <w:p w14:paraId="7342E1E8" w14:textId="77777777" w:rsidR="00874722" w:rsidRPr="00090CF0" w:rsidRDefault="00874722" w:rsidP="00C82B25">
            <w:pPr>
              <w:tabs>
                <w:tab w:val="left" w:pos="1080"/>
              </w:tabs>
              <w:jc w:val="center"/>
              <w:rPr>
                <w:rFonts w:ascii="Arial" w:hAnsi="Arial" w:cs="Arial"/>
                <w:sz w:val="17"/>
                <w:szCs w:val="17"/>
              </w:rPr>
            </w:pPr>
          </w:p>
        </w:tc>
        <w:tc>
          <w:tcPr>
            <w:tcW w:w="4410" w:type="dxa"/>
            <w:tcBorders>
              <w:bottom w:val="single" w:sz="4" w:space="0" w:color="auto"/>
            </w:tcBorders>
          </w:tcPr>
          <w:p w14:paraId="67E17725"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Borders>
              <w:bottom w:val="single" w:sz="4" w:space="0" w:color="auto"/>
            </w:tcBorders>
          </w:tcPr>
          <w:p w14:paraId="4FA4AC91" w14:textId="77777777" w:rsidR="00874722" w:rsidRPr="00090CF0" w:rsidRDefault="00874722" w:rsidP="00C82B25">
            <w:pPr>
              <w:tabs>
                <w:tab w:val="left" w:pos="1080"/>
              </w:tabs>
              <w:jc w:val="center"/>
              <w:rPr>
                <w:rFonts w:ascii="Arial" w:hAnsi="Arial" w:cs="Arial"/>
                <w:sz w:val="17"/>
                <w:szCs w:val="17"/>
              </w:rPr>
            </w:pPr>
          </w:p>
        </w:tc>
      </w:tr>
      <w:tr w:rsidR="00874722" w:rsidRPr="00090CF0" w14:paraId="40C1CB75" w14:textId="77777777" w:rsidTr="00C82B25">
        <w:trPr>
          <w:cantSplit/>
          <w:trHeight w:val="288"/>
        </w:trPr>
        <w:tc>
          <w:tcPr>
            <w:tcW w:w="558" w:type="dxa"/>
            <w:vMerge/>
            <w:tcBorders>
              <w:bottom w:val="single" w:sz="4" w:space="0" w:color="auto"/>
            </w:tcBorders>
          </w:tcPr>
          <w:p w14:paraId="0B3F637A"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19D7FE56"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0E44F9DE" w14:textId="00DF8FA0"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D25C38">
              <w:rPr>
                <w:rFonts w:ascii="Arial" w:hAnsi="Arial" w:cs="Arial"/>
                <w:color w:val="000000"/>
                <w:sz w:val="17"/>
                <w:szCs w:val="17"/>
              </w:rPr>
              <w:t>DMS001 (</w:t>
            </w:r>
            <w:r>
              <w:rPr>
                <w:rFonts w:ascii="Arial" w:hAnsi="Arial" w:cs="Arial"/>
                <w:color w:val="000000"/>
                <w:sz w:val="17"/>
                <w:szCs w:val="17"/>
              </w:rPr>
              <w:t>S</w:t>
            </w:r>
            <w:r w:rsidRPr="00D25C38">
              <w:rPr>
                <w:rFonts w:ascii="Arial" w:hAnsi="Arial" w:cs="Arial"/>
                <w:color w:val="000000"/>
                <w:sz w:val="17"/>
                <w:szCs w:val="17"/>
              </w:rPr>
              <w:t>tep 4</w:t>
            </w:r>
            <w:r>
              <w:rPr>
                <w:rFonts w:ascii="Arial" w:hAnsi="Arial" w:cs="Arial"/>
                <w:color w:val="000000"/>
                <w:sz w:val="17"/>
                <w:szCs w:val="17"/>
              </w:rPr>
              <w:t>9</w:t>
            </w:r>
            <w:r w:rsidRPr="00D25C38">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07327E36"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372098D0"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78932A11"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602124C" w14:textId="77777777" w:rsidTr="00C82B25">
        <w:trPr>
          <w:cantSplit/>
        </w:trPr>
        <w:tc>
          <w:tcPr>
            <w:tcW w:w="14778" w:type="dxa"/>
            <w:gridSpan w:val="6"/>
            <w:shd w:val="clear" w:color="auto" w:fill="FFFF99"/>
          </w:tcPr>
          <w:p w14:paraId="65A715F4"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following compliance matrix criteria are for all DMS</w:t>
            </w:r>
            <w:r>
              <w:rPr>
                <w:rFonts w:ascii="Arial" w:hAnsi="Arial" w:cs="Arial"/>
                <w:sz w:val="17"/>
                <w:szCs w:val="17"/>
              </w:rPr>
              <w:t>.</w:t>
            </w:r>
          </w:p>
        </w:tc>
      </w:tr>
      <w:tr w:rsidR="00874722" w:rsidRPr="00090CF0" w14:paraId="28B88B80" w14:textId="77777777" w:rsidTr="008C13F5">
        <w:trPr>
          <w:cantSplit/>
          <w:trHeight w:val="389"/>
        </w:trPr>
        <w:tc>
          <w:tcPr>
            <w:tcW w:w="558" w:type="dxa"/>
            <w:vMerge w:val="restart"/>
          </w:tcPr>
          <w:p w14:paraId="2884D397" w14:textId="1655A044"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102</w:t>
            </w:r>
            <w:r w:rsidRPr="00090CF0">
              <w:rPr>
                <w:rFonts w:ascii="Arial" w:hAnsi="Arial" w:cs="Arial"/>
                <w:sz w:val="17"/>
                <w:szCs w:val="17"/>
              </w:rPr>
              <w:fldChar w:fldCharType="end"/>
            </w:r>
          </w:p>
        </w:tc>
        <w:tc>
          <w:tcPr>
            <w:tcW w:w="1440" w:type="dxa"/>
            <w:vMerge w:val="restart"/>
          </w:tcPr>
          <w:p w14:paraId="0AB60381"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03B10F75"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UPS system is capable of displaying the current message on a sign when a power outage occurs.</w:t>
            </w:r>
          </w:p>
        </w:tc>
        <w:tc>
          <w:tcPr>
            <w:tcW w:w="1260" w:type="dxa"/>
            <w:vMerge w:val="restart"/>
          </w:tcPr>
          <w:p w14:paraId="3AAAB9B2" w14:textId="503E5BD0"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42A2B25D"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 xml:space="preserve">The sign must be capable of displaying the current message without disruption when a power failure occurs. For full color signs, the sign must be capable of </w:t>
            </w:r>
            <w:r w:rsidRPr="00090CF0">
              <w:rPr>
                <w:rFonts w:ascii="Arial" w:hAnsi="Arial" w:cs="Arial"/>
                <w:i/>
                <w:sz w:val="17"/>
                <w:szCs w:val="17"/>
              </w:rPr>
              <w:lastRenderedPageBreak/>
              <w:t>displaying a message using 100% of the pixels at full intensity when a power failure occurs.</w:t>
            </w:r>
          </w:p>
        </w:tc>
        <w:tc>
          <w:tcPr>
            <w:tcW w:w="1980" w:type="dxa"/>
            <w:vMerge w:val="restart"/>
          </w:tcPr>
          <w:p w14:paraId="76A1654F"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lastRenderedPageBreak/>
              <w:t>Functional Inspection</w:t>
            </w:r>
          </w:p>
        </w:tc>
      </w:tr>
      <w:tr w:rsidR="00874722" w:rsidRPr="00090CF0" w14:paraId="238BA8B1" w14:textId="77777777" w:rsidTr="00C82B25">
        <w:trPr>
          <w:cantSplit/>
          <w:trHeight w:val="288"/>
        </w:trPr>
        <w:tc>
          <w:tcPr>
            <w:tcW w:w="558" w:type="dxa"/>
            <w:vMerge/>
          </w:tcPr>
          <w:p w14:paraId="4ACC7475"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09C86DF" w14:textId="77777777" w:rsidR="00874722" w:rsidRPr="00090CF0" w:rsidRDefault="00874722" w:rsidP="00C82B25">
            <w:pPr>
              <w:tabs>
                <w:tab w:val="left" w:pos="1080"/>
              </w:tabs>
              <w:rPr>
                <w:rFonts w:ascii="Arial" w:hAnsi="Arial" w:cs="Arial"/>
                <w:sz w:val="17"/>
                <w:szCs w:val="17"/>
              </w:rPr>
            </w:pPr>
          </w:p>
        </w:tc>
        <w:tc>
          <w:tcPr>
            <w:tcW w:w="5130" w:type="dxa"/>
            <w:vMerge/>
          </w:tcPr>
          <w:p w14:paraId="2FEECEBD" w14:textId="77777777" w:rsidR="00874722" w:rsidRPr="00090CF0" w:rsidRDefault="00874722" w:rsidP="00C82B25">
            <w:pPr>
              <w:tabs>
                <w:tab w:val="left" w:pos="1080"/>
              </w:tabs>
              <w:rPr>
                <w:rFonts w:ascii="Arial" w:hAnsi="Arial" w:cs="Arial"/>
                <w:sz w:val="17"/>
                <w:szCs w:val="17"/>
              </w:rPr>
            </w:pPr>
          </w:p>
        </w:tc>
        <w:tc>
          <w:tcPr>
            <w:tcW w:w="1260" w:type="dxa"/>
            <w:vMerge/>
          </w:tcPr>
          <w:p w14:paraId="777DE533" w14:textId="77777777" w:rsidR="00874722" w:rsidRPr="00090CF0" w:rsidRDefault="00874722" w:rsidP="00C82B25">
            <w:pPr>
              <w:tabs>
                <w:tab w:val="left" w:pos="1080"/>
              </w:tabs>
              <w:jc w:val="center"/>
              <w:rPr>
                <w:rFonts w:ascii="Arial" w:hAnsi="Arial" w:cs="Arial"/>
                <w:sz w:val="17"/>
                <w:szCs w:val="17"/>
              </w:rPr>
            </w:pPr>
          </w:p>
        </w:tc>
        <w:tc>
          <w:tcPr>
            <w:tcW w:w="4410" w:type="dxa"/>
          </w:tcPr>
          <w:p w14:paraId="33CECCBD"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vMerge/>
          </w:tcPr>
          <w:p w14:paraId="1F914834" w14:textId="77777777" w:rsidR="00874722" w:rsidRPr="00090CF0" w:rsidRDefault="00874722" w:rsidP="00C82B25">
            <w:pPr>
              <w:tabs>
                <w:tab w:val="left" w:pos="1080"/>
              </w:tabs>
              <w:jc w:val="center"/>
              <w:rPr>
                <w:rFonts w:ascii="Arial" w:hAnsi="Arial" w:cs="Arial"/>
                <w:sz w:val="17"/>
                <w:szCs w:val="17"/>
              </w:rPr>
            </w:pPr>
          </w:p>
        </w:tc>
      </w:tr>
      <w:tr w:rsidR="00874722" w:rsidRPr="00090CF0" w14:paraId="30A4A59B" w14:textId="77777777" w:rsidTr="00C82B25">
        <w:trPr>
          <w:cantSplit/>
          <w:trHeight w:val="288"/>
        </w:trPr>
        <w:tc>
          <w:tcPr>
            <w:tcW w:w="558" w:type="dxa"/>
            <w:vMerge/>
          </w:tcPr>
          <w:p w14:paraId="3FD351D0"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8F6654A"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0F98A1BA" w14:textId="7923B3CE"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D3CEF">
              <w:rPr>
                <w:rFonts w:ascii="Arial" w:hAnsi="Arial" w:cs="Arial"/>
                <w:color w:val="000000"/>
                <w:sz w:val="17"/>
                <w:szCs w:val="17"/>
              </w:rPr>
              <w:t>DMS006 (</w:t>
            </w:r>
            <w:r>
              <w:rPr>
                <w:rFonts w:ascii="Arial" w:hAnsi="Arial" w:cs="Arial"/>
                <w:color w:val="000000"/>
                <w:sz w:val="17"/>
                <w:szCs w:val="17"/>
              </w:rPr>
              <w:t>S</w:t>
            </w:r>
            <w:r w:rsidRPr="001D3CEF">
              <w:rPr>
                <w:rFonts w:ascii="Arial" w:hAnsi="Arial" w:cs="Arial"/>
                <w:color w:val="000000"/>
                <w:sz w:val="17"/>
                <w:szCs w:val="17"/>
              </w:rPr>
              <w:t>tep 2</w:t>
            </w:r>
            <w:r>
              <w:rPr>
                <w:rFonts w:ascii="Arial" w:hAnsi="Arial" w:cs="Arial"/>
                <w:color w:val="000000"/>
                <w:sz w:val="17"/>
                <w:szCs w:val="17"/>
              </w:rPr>
              <w:t>3</w:t>
            </w:r>
            <w:r w:rsidRPr="001D3CEF">
              <w:rPr>
                <w:rFonts w:ascii="Arial" w:hAnsi="Arial" w:cs="Arial"/>
                <w:color w:val="000000"/>
                <w:sz w:val="17"/>
                <w:szCs w:val="17"/>
              </w:rPr>
              <w:t>)</w:t>
            </w:r>
          </w:p>
        </w:tc>
        <w:tc>
          <w:tcPr>
            <w:tcW w:w="1260" w:type="dxa"/>
            <w:shd w:val="clear" w:color="auto" w:fill="D9D9D9" w:themeFill="background1" w:themeFillShade="D9"/>
          </w:tcPr>
          <w:p w14:paraId="6D8107E0"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A181C22"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9FBEC49"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B7123C2" w14:textId="77777777" w:rsidTr="00C82B25">
        <w:trPr>
          <w:cantSplit/>
          <w:trHeight w:val="488"/>
        </w:trPr>
        <w:tc>
          <w:tcPr>
            <w:tcW w:w="558" w:type="dxa"/>
            <w:vMerge w:val="restart"/>
          </w:tcPr>
          <w:p w14:paraId="3771F32A" w14:textId="6DF211AA"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103</w:t>
            </w:r>
            <w:r w:rsidRPr="00090CF0">
              <w:rPr>
                <w:rFonts w:ascii="Arial" w:hAnsi="Arial" w:cs="Arial"/>
                <w:sz w:val="17"/>
                <w:szCs w:val="17"/>
              </w:rPr>
              <w:fldChar w:fldCharType="end"/>
            </w:r>
          </w:p>
        </w:tc>
        <w:tc>
          <w:tcPr>
            <w:tcW w:w="1440" w:type="dxa"/>
            <w:vMerge w:val="restart"/>
          </w:tcPr>
          <w:p w14:paraId="298A7384" w14:textId="77777777" w:rsidR="00874722" w:rsidRPr="00090CF0" w:rsidRDefault="00874722" w:rsidP="00C82B25">
            <w:pPr>
              <w:tabs>
                <w:tab w:val="left" w:pos="1080"/>
              </w:tabs>
              <w:rPr>
                <w:rFonts w:ascii="Arial" w:hAnsi="Arial" w:cs="Arial"/>
                <w:sz w:val="17"/>
                <w:szCs w:val="17"/>
              </w:rPr>
            </w:pPr>
          </w:p>
        </w:tc>
        <w:tc>
          <w:tcPr>
            <w:tcW w:w="5130" w:type="dxa"/>
            <w:vMerge w:val="restart"/>
          </w:tcPr>
          <w:p w14:paraId="3F7E5FF3"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can operate on battery power and display text messages for a minimum of two hours.</w:t>
            </w:r>
          </w:p>
        </w:tc>
        <w:tc>
          <w:tcPr>
            <w:tcW w:w="1260" w:type="dxa"/>
            <w:vMerge w:val="restart"/>
          </w:tcPr>
          <w:p w14:paraId="6E33D4AD" w14:textId="0355111C"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572E429"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The sign must be capable of displaying an amber message using 25% of the pixels at full intensity for 2 hours.</w:t>
            </w:r>
          </w:p>
        </w:tc>
        <w:tc>
          <w:tcPr>
            <w:tcW w:w="1980" w:type="dxa"/>
            <w:vMerge w:val="restart"/>
          </w:tcPr>
          <w:p w14:paraId="33A7E7B7"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315C440D" w14:textId="77777777" w:rsidTr="00C82B25">
        <w:trPr>
          <w:cantSplit/>
          <w:trHeight w:val="288"/>
        </w:trPr>
        <w:tc>
          <w:tcPr>
            <w:tcW w:w="558" w:type="dxa"/>
            <w:vMerge/>
          </w:tcPr>
          <w:p w14:paraId="4E759FDE"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182F20D" w14:textId="77777777" w:rsidR="00874722" w:rsidRPr="00090CF0" w:rsidRDefault="00874722" w:rsidP="00C82B25">
            <w:pPr>
              <w:tabs>
                <w:tab w:val="left" w:pos="1080"/>
              </w:tabs>
              <w:rPr>
                <w:rFonts w:ascii="Arial" w:hAnsi="Arial" w:cs="Arial"/>
                <w:sz w:val="17"/>
                <w:szCs w:val="17"/>
              </w:rPr>
            </w:pPr>
          </w:p>
        </w:tc>
        <w:tc>
          <w:tcPr>
            <w:tcW w:w="5130" w:type="dxa"/>
            <w:vMerge/>
          </w:tcPr>
          <w:p w14:paraId="678C8D80" w14:textId="77777777" w:rsidR="00874722" w:rsidRPr="00090CF0" w:rsidRDefault="00874722" w:rsidP="00C82B25">
            <w:pPr>
              <w:tabs>
                <w:tab w:val="left" w:pos="1080"/>
              </w:tabs>
              <w:rPr>
                <w:rFonts w:ascii="Arial" w:hAnsi="Arial" w:cs="Arial"/>
                <w:sz w:val="17"/>
                <w:szCs w:val="17"/>
              </w:rPr>
            </w:pPr>
          </w:p>
        </w:tc>
        <w:tc>
          <w:tcPr>
            <w:tcW w:w="1260" w:type="dxa"/>
            <w:vMerge/>
          </w:tcPr>
          <w:p w14:paraId="161D4ADC" w14:textId="77777777" w:rsidR="00874722" w:rsidRPr="00090CF0" w:rsidRDefault="00874722" w:rsidP="00C82B25">
            <w:pPr>
              <w:tabs>
                <w:tab w:val="left" w:pos="1080"/>
              </w:tabs>
              <w:jc w:val="center"/>
              <w:rPr>
                <w:rFonts w:ascii="Arial" w:hAnsi="Arial" w:cs="Arial"/>
                <w:sz w:val="17"/>
                <w:szCs w:val="17"/>
              </w:rPr>
            </w:pPr>
          </w:p>
        </w:tc>
        <w:tc>
          <w:tcPr>
            <w:tcW w:w="4410" w:type="dxa"/>
          </w:tcPr>
          <w:p w14:paraId="7CCD87D9"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vMerge/>
          </w:tcPr>
          <w:p w14:paraId="73E19D4B" w14:textId="77777777" w:rsidR="00874722" w:rsidRPr="00090CF0" w:rsidRDefault="00874722" w:rsidP="00C82B25">
            <w:pPr>
              <w:tabs>
                <w:tab w:val="left" w:pos="1080"/>
              </w:tabs>
              <w:jc w:val="center"/>
              <w:rPr>
                <w:rFonts w:ascii="Arial" w:hAnsi="Arial" w:cs="Arial"/>
                <w:sz w:val="17"/>
                <w:szCs w:val="17"/>
              </w:rPr>
            </w:pPr>
          </w:p>
        </w:tc>
      </w:tr>
      <w:tr w:rsidR="00874722" w:rsidRPr="00090CF0" w14:paraId="1DDE9475" w14:textId="77777777" w:rsidTr="00C82B25">
        <w:trPr>
          <w:cantSplit/>
          <w:trHeight w:val="288"/>
        </w:trPr>
        <w:tc>
          <w:tcPr>
            <w:tcW w:w="558" w:type="dxa"/>
            <w:vMerge/>
          </w:tcPr>
          <w:p w14:paraId="3BAB7FAA"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D4D6789"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D89D73F" w14:textId="01DBAA08"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D3CEF">
              <w:rPr>
                <w:rFonts w:ascii="Arial" w:hAnsi="Arial" w:cs="Arial"/>
                <w:color w:val="000000"/>
                <w:sz w:val="17"/>
                <w:szCs w:val="17"/>
              </w:rPr>
              <w:t>DMS006 (</w:t>
            </w:r>
            <w:r>
              <w:rPr>
                <w:rFonts w:ascii="Arial" w:hAnsi="Arial" w:cs="Arial"/>
                <w:color w:val="000000"/>
                <w:sz w:val="17"/>
                <w:szCs w:val="17"/>
              </w:rPr>
              <w:t>S</w:t>
            </w:r>
            <w:r w:rsidRPr="001D3CEF">
              <w:rPr>
                <w:rFonts w:ascii="Arial" w:hAnsi="Arial" w:cs="Arial"/>
                <w:color w:val="000000"/>
                <w:sz w:val="17"/>
                <w:szCs w:val="17"/>
              </w:rPr>
              <w:t>tep 2</w:t>
            </w:r>
            <w:r>
              <w:rPr>
                <w:rFonts w:ascii="Arial" w:hAnsi="Arial" w:cs="Arial"/>
                <w:color w:val="000000"/>
                <w:sz w:val="17"/>
                <w:szCs w:val="17"/>
              </w:rPr>
              <w:t>4</w:t>
            </w:r>
            <w:r w:rsidRPr="001D3CEF">
              <w:rPr>
                <w:rFonts w:ascii="Arial" w:hAnsi="Arial" w:cs="Arial"/>
                <w:color w:val="000000"/>
                <w:sz w:val="17"/>
                <w:szCs w:val="17"/>
              </w:rPr>
              <w:t>)</w:t>
            </w:r>
          </w:p>
        </w:tc>
        <w:tc>
          <w:tcPr>
            <w:tcW w:w="1260" w:type="dxa"/>
            <w:shd w:val="clear" w:color="auto" w:fill="D9D9D9" w:themeFill="background1" w:themeFillShade="D9"/>
          </w:tcPr>
          <w:p w14:paraId="0C137BFC"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2881BD5"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AA09771"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457803F" w14:textId="77777777" w:rsidTr="00C82B25">
        <w:trPr>
          <w:cantSplit/>
          <w:trHeight w:val="288"/>
        </w:trPr>
        <w:tc>
          <w:tcPr>
            <w:tcW w:w="558" w:type="dxa"/>
            <w:vMerge w:val="restart"/>
          </w:tcPr>
          <w:p w14:paraId="7EF20E23" w14:textId="7A9C931A"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104</w:t>
            </w:r>
            <w:r w:rsidRPr="00090CF0">
              <w:rPr>
                <w:rFonts w:ascii="Arial" w:hAnsi="Arial" w:cs="Arial"/>
                <w:sz w:val="17"/>
                <w:szCs w:val="17"/>
              </w:rPr>
              <w:fldChar w:fldCharType="end"/>
            </w:r>
          </w:p>
        </w:tc>
        <w:tc>
          <w:tcPr>
            <w:tcW w:w="1440" w:type="dxa"/>
            <w:vMerge w:val="restart"/>
          </w:tcPr>
          <w:p w14:paraId="2715596A" w14:textId="77777777" w:rsidR="00874722" w:rsidRPr="00090CF0" w:rsidRDefault="00874722" w:rsidP="00C82B25">
            <w:pPr>
              <w:tabs>
                <w:tab w:val="left" w:pos="1080"/>
              </w:tabs>
              <w:rPr>
                <w:rFonts w:ascii="Arial" w:hAnsi="Arial" w:cs="Arial"/>
                <w:sz w:val="17"/>
                <w:szCs w:val="17"/>
              </w:rPr>
            </w:pPr>
          </w:p>
        </w:tc>
        <w:tc>
          <w:tcPr>
            <w:tcW w:w="5130" w:type="dxa"/>
          </w:tcPr>
          <w:p w14:paraId="7914055B" w14:textId="6E01E220" w:rsidR="00874722" w:rsidRPr="00090CF0" w:rsidRDefault="00A57BD7" w:rsidP="00C82B25">
            <w:pPr>
              <w:tabs>
                <w:tab w:val="left" w:pos="1080"/>
              </w:tabs>
              <w:rPr>
                <w:rFonts w:ascii="Arial" w:hAnsi="Arial" w:cs="Arial"/>
                <w:sz w:val="17"/>
                <w:szCs w:val="17"/>
              </w:rPr>
            </w:pPr>
            <w:r>
              <w:rPr>
                <w:rFonts w:ascii="Arial" w:hAnsi="Arial" w:cs="Arial"/>
                <w:sz w:val="17"/>
                <w:szCs w:val="17"/>
              </w:rPr>
              <w:t>The UPS system uses</w:t>
            </w:r>
            <w:r w:rsidR="00A62ADA">
              <w:rPr>
                <w:rFonts w:ascii="Arial" w:hAnsi="Arial" w:cs="Arial"/>
                <w:sz w:val="17"/>
                <w:szCs w:val="17"/>
              </w:rPr>
              <w:t xml:space="preserve"> sealed absorbed glass mat (AGM) batteries.</w:t>
            </w:r>
          </w:p>
        </w:tc>
        <w:tc>
          <w:tcPr>
            <w:tcW w:w="1260" w:type="dxa"/>
          </w:tcPr>
          <w:p w14:paraId="101E69B3" w14:textId="717E0AC7"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79C9B265"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49CDB9A3"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25A00610" w14:textId="77777777" w:rsidTr="00C82B25">
        <w:trPr>
          <w:cantSplit/>
          <w:trHeight w:val="288"/>
        </w:trPr>
        <w:tc>
          <w:tcPr>
            <w:tcW w:w="558" w:type="dxa"/>
            <w:vMerge/>
          </w:tcPr>
          <w:p w14:paraId="5BDFEF84"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8F473E5"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50EE2F9" w14:textId="63C43F75"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D3CEF">
              <w:rPr>
                <w:rFonts w:ascii="Arial" w:hAnsi="Arial" w:cs="Arial"/>
                <w:color w:val="000000"/>
                <w:sz w:val="17"/>
                <w:szCs w:val="17"/>
              </w:rPr>
              <w:t>DMS002 (</w:t>
            </w:r>
            <w:r>
              <w:rPr>
                <w:rFonts w:ascii="Arial" w:hAnsi="Arial" w:cs="Arial"/>
                <w:color w:val="000000"/>
                <w:sz w:val="17"/>
                <w:szCs w:val="17"/>
              </w:rPr>
              <w:t>S</w:t>
            </w:r>
            <w:r w:rsidRPr="001D3CEF">
              <w:rPr>
                <w:rFonts w:ascii="Arial" w:hAnsi="Arial" w:cs="Arial"/>
                <w:color w:val="000000"/>
                <w:sz w:val="17"/>
                <w:szCs w:val="17"/>
              </w:rPr>
              <w:t xml:space="preserve">tep </w:t>
            </w:r>
            <w:r w:rsidR="00950918">
              <w:rPr>
                <w:rFonts w:ascii="Arial" w:hAnsi="Arial" w:cs="Arial"/>
                <w:color w:val="000000"/>
                <w:sz w:val="17"/>
                <w:szCs w:val="17"/>
              </w:rPr>
              <w:t>71</w:t>
            </w:r>
            <w:r w:rsidRPr="001D3CEF">
              <w:rPr>
                <w:rFonts w:ascii="Arial" w:hAnsi="Arial" w:cs="Arial"/>
                <w:color w:val="000000"/>
                <w:sz w:val="17"/>
                <w:szCs w:val="17"/>
              </w:rPr>
              <w:t>)</w:t>
            </w:r>
          </w:p>
        </w:tc>
        <w:tc>
          <w:tcPr>
            <w:tcW w:w="1260" w:type="dxa"/>
            <w:shd w:val="clear" w:color="auto" w:fill="D9D9D9" w:themeFill="background1" w:themeFillShade="D9"/>
          </w:tcPr>
          <w:p w14:paraId="77262892"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DEF5923"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23B3D00"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712CDBC" w14:textId="77777777" w:rsidTr="00C82B25">
        <w:trPr>
          <w:cantSplit/>
        </w:trPr>
        <w:tc>
          <w:tcPr>
            <w:tcW w:w="558" w:type="dxa"/>
            <w:vMerge w:val="restart"/>
          </w:tcPr>
          <w:p w14:paraId="07155E38" w14:textId="7AC364CF"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105</w:t>
            </w:r>
            <w:r w:rsidRPr="00090CF0">
              <w:rPr>
                <w:rFonts w:ascii="Arial" w:hAnsi="Arial" w:cs="Arial"/>
                <w:sz w:val="17"/>
                <w:szCs w:val="17"/>
              </w:rPr>
              <w:fldChar w:fldCharType="end"/>
            </w:r>
          </w:p>
        </w:tc>
        <w:tc>
          <w:tcPr>
            <w:tcW w:w="1440" w:type="dxa"/>
            <w:vMerge w:val="restart"/>
          </w:tcPr>
          <w:p w14:paraId="59CC4BFB" w14:textId="7E36942F" w:rsidR="00874722" w:rsidRPr="00090CF0" w:rsidRDefault="00FA39C2"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.8</w:t>
            </w:r>
          </w:p>
        </w:tc>
        <w:tc>
          <w:tcPr>
            <w:tcW w:w="5130" w:type="dxa"/>
          </w:tcPr>
          <w:p w14:paraId="0D8BBA86"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All components meet the requirements of NEMA TS4 2016, Section 8.</w:t>
            </w:r>
          </w:p>
        </w:tc>
        <w:tc>
          <w:tcPr>
            <w:tcW w:w="1260" w:type="dxa"/>
          </w:tcPr>
          <w:p w14:paraId="447F4E18" w14:textId="0B706990"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2E3B706"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Provide a statement of conformance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Provide a statement of conformance in this field.</w:t>
            </w:r>
            <w:r w:rsidRPr="00090CF0">
              <w:rPr>
                <w:rFonts w:ascii="Arial" w:hAnsi="Arial" w:cs="Arial"/>
                <w:i/>
                <w:sz w:val="17"/>
                <w:szCs w:val="17"/>
              </w:rPr>
              <w:fldChar w:fldCharType="end"/>
            </w:r>
          </w:p>
        </w:tc>
        <w:tc>
          <w:tcPr>
            <w:tcW w:w="1980" w:type="dxa"/>
          </w:tcPr>
          <w:p w14:paraId="54F145E2"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Compliance Matrix Review</w:t>
            </w:r>
          </w:p>
        </w:tc>
      </w:tr>
      <w:tr w:rsidR="00874722" w:rsidRPr="00090CF0" w14:paraId="4FE84341" w14:textId="77777777" w:rsidTr="00C82B25">
        <w:trPr>
          <w:cantSplit/>
          <w:trHeight w:val="288"/>
        </w:trPr>
        <w:tc>
          <w:tcPr>
            <w:tcW w:w="558" w:type="dxa"/>
            <w:vMerge/>
          </w:tcPr>
          <w:p w14:paraId="376B8EF2"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457B81A"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43E7D49" w14:textId="28FBD53D"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D3CEF">
              <w:rPr>
                <w:rFonts w:ascii="Arial" w:hAnsi="Arial" w:cs="Arial"/>
                <w:color w:val="000000"/>
                <w:sz w:val="17"/>
                <w:szCs w:val="17"/>
              </w:rPr>
              <w:t>DMS001 (</w:t>
            </w:r>
            <w:r>
              <w:rPr>
                <w:rFonts w:ascii="Arial" w:hAnsi="Arial" w:cs="Arial"/>
                <w:color w:val="000000"/>
                <w:sz w:val="17"/>
                <w:szCs w:val="17"/>
              </w:rPr>
              <w:t>S</w:t>
            </w:r>
            <w:r w:rsidRPr="001D3CEF">
              <w:rPr>
                <w:rFonts w:ascii="Arial" w:hAnsi="Arial" w:cs="Arial"/>
                <w:color w:val="000000"/>
                <w:sz w:val="17"/>
                <w:szCs w:val="17"/>
              </w:rPr>
              <w:t>tep 50)</w:t>
            </w:r>
          </w:p>
        </w:tc>
        <w:tc>
          <w:tcPr>
            <w:tcW w:w="1260" w:type="dxa"/>
            <w:shd w:val="clear" w:color="auto" w:fill="D9D9D9" w:themeFill="background1" w:themeFillShade="D9"/>
          </w:tcPr>
          <w:p w14:paraId="0C592A12"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3AFB221"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65181AB"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6CFDC15" w14:textId="77777777" w:rsidTr="00C82B25">
        <w:trPr>
          <w:cantSplit/>
          <w:trHeight w:val="390"/>
        </w:trPr>
        <w:tc>
          <w:tcPr>
            <w:tcW w:w="558" w:type="dxa"/>
            <w:vMerge w:val="restart"/>
          </w:tcPr>
          <w:p w14:paraId="1C68EF0E" w14:textId="34FF5C53"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106</w:t>
            </w:r>
            <w:r w:rsidRPr="00090CF0">
              <w:rPr>
                <w:rFonts w:ascii="Arial" w:hAnsi="Arial" w:cs="Arial"/>
                <w:sz w:val="17"/>
                <w:szCs w:val="17"/>
              </w:rPr>
              <w:fldChar w:fldCharType="end"/>
            </w:r>
          </w:p>
        </w:tc>
        <w:tc>
          <w:tcPr>
            <w:tcW w:w="1440" w:type="dxa"/>
            <w:vMerge w:val="restart"/>
          </w:tcPr>
          <w:p w14:paraId="00A7A8C8" w14:textId="39E096D2" w:rsidR="00874722" w:rsidRPr="00090CF0" w:rsidDel="00C3728C" w:rsidRDefault="00CA151D"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.8.1</w:t>
            </w:r>
          </w:p>
        </w:tc>
        <w:tc>
          <w:tcPr>
            <w:tcW w:w="5130" w:type="dxa"/>
            <w:vMerge w:val="restart"/>
          </w:tcPr>
          <w:p w14:paraId="3B02B914"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All fasteners, including bolts, nuts, and washers less than 5/8 inch in diameter, are passivated stainless steel, Type 316 or Type 304 and meet the requirements of ASTM F593 and ASTM F594.</w:t>
            </w:r>
          </w:p>
        </w:tc>
        <w:tc>
          <w:tcPr>
            <w:tcW w:w="1260" w:type="dxa"/>
            <w:vMerge w:val="restart"/>
          </w:tcPr>
          <w:p w14:paraId="7283057C" w14:textId="728E67B1"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27766DD2"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noProof/>
                <w:sz w:val="17"/>
                <w:szCs w:val="17"/>
              </w:rPr>
              <w:t>Provide statement of conformance from hardware supplier that shows the product meets this requirement.</w:t>
            </w:r>
          </w:p>
        </w:tc>
        <w:tc>
          <w:tcPr>
            <w:tcW w:w="1980" w:type="dxa"/>
            <w:vMerge w:val="restart"/>
          </w:tcPr>
          <w:p w14:paraId="055FC9DD"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5955DC18" w14:textId="77777777" w:rsidTr="00C82B25">
        <w:trPr>
          <w:cantSplit/>
          <w:trHeight w:val="390"/>
        </w:trPr>
        <w:tc>
          <w:tcPr>
            <w:tcW w:w="558" w:type="dxa"/>
            <w:vMerge/>
          </w:tcPr>
          <w:p w14:paraId="2F3ADF55"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0968138" w14:textId="77777777" w:rsidR="00874722" w:rsidRPr="00090CF0" w:rsidRDefault="00874722" w:rsidP="00C82B25">
            <w:pPr>
              <w:tabs>
                <w:tab w:val="left" w:pos="1080"/>
              </w:tabs>
              <w:rPr>
                <w:rFonts w:ascii="Arial" w:hAnsi="Arial" w:cs="Arial"/>
                <w:sz w:val="17"/>
                <w:szCs w:val="17"/>
              </w:rPr>
            </w:pPr>
          </w:p>
        </w:tc>
        <w:tc>
          <w:tcPr>
            <w:tcW w:w="5130" w:type="dxa"/>
            <w:vMerge/>
          </w:tcPr>
          <w:p w14:paraId="28E803CF" w14:textId="77777777" w:rsidR="00874722" w:rsidRPr="00090CF0" w:rsidRDefault="00874722" w:rsidP="00C82B25">
            <w:pPr>
              <w:tabs>
                <w:tab w:val="left" w:pos="1080"/>
              </w:tabs>
              <w:rPr>
                <w:rFonts w:ascii="Arial" w:hAnsi="Arial" w:cs="Arial"/>
                <w:sz w:val="17"/>
                <w:szCs w:val="17"/>
              </w:rPr>
            </w:pPr>
          </w:p>
        </w:tc>
        <w:tc>
          <w:tcPr>
            <w:tcW w:w="1260" w:type="dxa"/>
            <w:vMerge/>
          </w:tcPr>
          <w:p w14:paraId="67E6D418" w14:textId="77777777" w:rsidR="00874722" w:rsidRPr="00090CF0" w:rsidRDefault="00874722" w:rsidP="00C82B25">
            <w:pPr>
              <w:tabs>
                <w:tab w:val="left" w:pos="1080"/>
              </w:tabs>
              <w:jc w:val="center"/>
              <w:rPr>
                <w:rFonts w:ascii="Arial" w:hAnsi="Arial" w:cs="Arial"/>
                <w:sz w:val="17"/>
                <w:szCs w:val="17"/>
              </w:rPr>
            </w:pPr>
          </w:p>
        </w:tc>
        <w:tc>
          <w:tcPr>
            <w:tcW w:w="4410" w:type="dxa"/>
          </w:tcPr>
          <w:p w14:paraId="1D639565"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1066F872" w14:textId="77777777" w:rsidR="00874722" w:rsidRPr="00090CF0" w:rsidRDefault="00874722" w:rsidP="00C82B25">
            <w:pPr>
              <w:tabs>
                <w:tab w:val="left" w:pos="1080"/>
              </w:tabs>
              <w:jc w:val="center"/>
              <w:rPr>
                <w:rFonts w:ascii="Arial" w:hAnsi="Arial" w:cs="Arial"/>
                <w:sz w:val="17"/>
                <w:szCs w:val="17"/>
              </w:rPr>
            </w:pPr>
          </w:p>
        </w:tc>
      </w:tr>
      <w:tr w:rsidR="00874722" w:rsidRPr="00090CF0" w14:paraId="6076C107" w14:textId="77777777" w:rsidTr="00C82B25">
        <w:trPr>
          <w:cantSplit/>
          <w:trHeight w:val="288"/>
        </w:trPr>
        <w:tc>
          <w:tcPr>
            <w:tcW w:w="558" w:type="dxa"/>
            <w:vMerge/>
          </w:tcPr>
          <w:p w14:paraId="4DE964C7"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DCBFAE4" w14:textId="77777777" w:rsidR="00874722" w:rsidRPr="00090CF0" w:rsidDel="00C3728C"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564B313" w14:textId="04E353EA"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D3CEF">
              <w:rPr>
                <w:rFonts w:ascii="Arial" w:hAnsi="Arial" w:cs="Arial"/>
                <w:color w:val="000000"/>
                <w:sz w:val="17"/>
                <w:szCs w:val="17"/>
              </w:rPr>
              <w:t>DMS001 (</w:t>
            </w:r>
            <w:r>
              <w:rPr>
                <w:rFonts w:ascii="Arial" w:hAnsi="Arial" w:cs="Arial"/>
                <w:color w:val="000000"/>
                <w:sz w:val="17"/>
                <w:szCs w:val="17"/>
              </w:rPr>
              <w:t>S</w:t>
            </w:r>
            <w:r w:rsidRPr="001D3CEF">
              <w:rPr>
                <w:rFonts w:ascii="Arial" w:hAnsi="Arial" w:cs="Arial"/>
                <w:color w:val="000000"/>
                <w:sz w:val="17"/>
                <w:szCs w:val="17"/>
              </w:rPr>
              <w:t>tep 8)</w:t>
            </w:r>
          </w:p>
        </w:tc>
        <w:tc>
          <w:tcPr>
            <w:tcW w:w="1260" w:type="dxa"/>
            <w:shd w:val="clear" w:color="auto" w:fill="D9D9D9" w:themeFill="background1" w:themeFillShade="D9"/>
          </w:tcPr>
          <w:p w14:paraId="6336CD39"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86BDE12" w14:textId="77777777" w:rsidR="00874722" w:rsidRPr="00090CF0" w:rsidRDefault="00874722" w:rsidP="00C82B25">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D3334A0"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6EA78990" w14:textId="77777777" w:rsidTr="00C82B25">
        <w:trPr>
          <w:cantSplit/>
          <w:trHeight w:val="195"/>
        </w:trPr>
        <w:tc>
          <w:tcPr>
            <w:tcW w:w="558" w:type="dxa"/>
            <w:vMerge w:val="restart"/>
          </w:tcPr>
          <w:p w14:paraId="46D820C1" w14:textId="4385B132"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107</w:t>
            </w:r>
            <w:r w:rsidRPr="00090CF0">
              <w:rPr>
                <w:rFonts w:ascii="Arial" w:hAnsi="Arial" w:cs="Arial"/>
                <w:sz w:val="17"/>
                <w:szCs w:val="17"/>
              </w:rPr>
              <w:fldChar w:fldCharType="end"/>
            </w:r>
          </w:p>
        </w:tc>
        <w:tc>
          <w:tcPr>
            <w:tcW w:w="1440" w:type="dxa"/>
            <w:vMerge w:val="restart"/>
          </w:tcPr>
          <w:p w14:paraId="6C6D6593" w14:textId="77777777" w:rsidR="00874722" w:rsidRPr="00090CF0" w:rsidDel="00C3728C" w:rsidRDefault="00874722" w:rsidP="00C82B25">
            <w:pPr>
              <w:tabs>
                <w:tab w:val="left" w:pos="1080"/>
              </w:tabs>
              <w:rPr>
                <w:rFonts w:ascii="Arial" w:hAnsi="Arial" w:cs="Arial"/>
                <w:sz w:val="17"/>
                <w:szCs w:val="17"/>
              </w:rPr>
            </w:pPr>
          </w:p>
        </w:tc>
        <w:tc>
          <w:tcPr>
            <w:tcW w:w="5130" w:type="dxa"/>
            <w:vMerge w:val="restart"/>
          </w:tcPr>
          <w:p w14:paraId="3BDEB3F6"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All bolts and nuts 5/8 inch and over in diameter are galvanized and meet the requirements of ASTM A307.</w:t>
            </w:r>
          </w:p>
        </w:tc>
        <w:tc>
          <w:tcPr>
            <w:tcW w:w="1260" w:type="dxa"/>
            <w:vMerge w:val="restart"/>
          </w:tcPr>
          <w:p w14:paraId="69AAAC12" w14:textId="5C2CDBD9"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3982839"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noProof/>
                <w:sz w:val="17"/>
                <w:szCs w:val="17"/>
              </w:rPr>
              <w:t>Provide statement of conformance from hardware supplier that shows the product meets this requirement.</w:t>
            </w:r>
          </w:p>
        </w:tc>
        <w:tc>
          <w:tcPr>
            <w:tcW w:w="1980" w:type="dxa"/>
            <w:vMerge w:val="restart"/>
          </w:tcPr>
          <w:p w14:paraId="0F4BEBF3"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090CF0" w14:paraId="40D22709" w14:textId="77777777" w:rsidTr="00C82B25">
        <w:trPr>
          <w:cantSplit/>
          <w:trHeight w:val="288"/>
        </w:trPr>
        <w:tc>
          <w:tcPr>
            <w:tcW w:w="558" w:type="dxa"/>
            <w:vMerge/>
          </w:tcPr>
          <w:p w14:paraId="2C5553A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077B8C9" w14:textId="77777777" w:rsidR="00874722" w:rsidRPr="00090CF0" w:rsidDel="00C3728C" w:rsidRDefault="00874722" w:rsidP="00C82B25">
            <w:pPr>
              <w:tabs>
                <w:tab w:val="left" w:pos="1080"/>
              </w:tabs>
              <w:rPr>
                <w:rFonts w:ascii="Arial" w:hAnsi="Arial" w:cs="Arial"/>
                <w:sz w:val="17"/>
                <w:szCs w:val="17"/>
              </w:rPr>
            </w:pPr>
          </w:p>
        </w:tc>
        <w:tc>
          <w:tcPr>
            <w:tcW w:w="5130" w:type="dxa"/>
            <w:vMerge/>
          </w:tcPr>
          <w:p w14:paraId="6BF8E5E9" w14:textId="77777777" w:rsidR="00874722" w:rsidRPr="00090CF0" w:rsidRDefault="00874722" w:rsidP="00C82B25">
            <w:pPr>
              <w:tabs>
                <w:tab w:val="left" w:pos="1080"/>
              </w:tabs>
              <w:rPr>
                <w:rFonts w:ascii="Arial" w:hAnsi="Arial" w:cs="Arial"/>
                <w:sz w:val="17"/>
                <w:szCs w:val="17"/>
              </w:rPr>
            </w:pPr>
          </w:p>
        </w:tc>
        <w:tc>
          <w:tcPr>
            <w:tcW w:w="1260" w:type="dxa"/>
            <w:vMerge/>
          </w:tcPr>
          <w:p w14:paraId="46991541" w14:textId="77777777" w:rsidR="00874722" w:rsidRPr="00090CF0" w:rsidRDefault="00874722" w:rsidP="00C82B25">
            <w:pPr>
              <w:tabs>
                <w:tab w:val="left" w:pos="1080"/>
              </w:tabs>
              <w:jc w:val="center"/>
              <w:rPr>
                <w:rFonts w:ascii="Arial" w:hAnsi="Arial" w:cs="Arial"/>
                <w:sz w:val="17"/>
                <w:szCs w:val="17"/>
              </w:rPr>
            </w:pPr>
          </w:p>
        </w:tc>
        <w:tc>
          <w:tcPr>
            <w:tcW w:w="4410" w:type="dxa"/>
          </w:tcPr>
          <w:p w14:paraId="79D130F5"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695018BE" w14:textId="77777777" w:rsidR="00874722" w:rsidRPr="00090CF0" w:rsidRDefault="00874722" w:rsidP="00C82B25">
            <w:pPr>
              <w:tabs>
                <w:tab w:val="left" w:pos="1080"/>
              </w:tabs>
              <w:jc w:val="center"/>
              <w:rPr>
                <w:rFonts w:ascii="Arial" w:hAnsi="Arial" w:cs="Arial"/>
                <w:sz w:val="17"/>
                <w:szCs w:val="17"/>
              </w:rPr>
            </w:pPr>
          </w:p>
        </w:tc>
      </w:tr>
      <w:tr w:rsidR="00874722" w:rsidRPr="00090CF0" w14:paraId="0F0B3FB3" w14:textId="77777777" w:rsidTr="00C82B25">
        <w:trPr>
          <w:cantSplit/>
          <w:trHeight w:val="288"/>
        </w:trPr>
        <w:tc>
          <w:tcPr>
            <w:tcW w:w="558" w:type="dxa"/>
            <w:vMerge/>
          </w:tcPr>
          <w:p w14:paraId="59306154"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012C449"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B00E628" w14:textId="68FEB66B"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D3CEF">
              <w:rPr>
                <w:rFonts w:ascii="Arial" w:hAnsi="Arial" w:cs="Arial"/>
                <w:color w:val="000000"/>
                <w:sz w:val="17"/>
                <w:szCs w:val="17"/>
              </w:rPr>
              <w:t>DMS001 (</w:t>
            </w:r>
            <w:r>
              <w:rPr>
                <w:rFonts w:ascii="Arial" w:hAnsi="Arial" w:cs="Arial"/>
                <w:color w:val="000000"/>
                <w:sz w:val="17"/>
                <w:szCs w:val="17"/>
              </w:rPr>
              <w:t>S</w:t>
            </w:r>
            <w:r w:rsidRPr="001D3CEF">
              <w:rPr>
                <w:rFonts w:ascii="Arial" w:hAnsi="Arial" w:cs="Arial"/>
                <w:color w:val="000000"/>
                <w:sz w:val="17"/>
                <w:szCs w:val="17"/>
              </w:rPr>
              <w:t>tep 8)</w:t>
            </w:r>
          </w:p>
        </w:tc>
        <w:tc>
          <w:tcPr>
            <w:tcW w:w="1260" w:type="dxa"/>
            <w:shd w:val="clear" w:color="auto" w:fill="D9D9D9" w:themeFill="background1" w:themeFillShade="D9"/>
          </w:tcPr>
          <w:p w14:paraId="4C8A6ADE"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532946C"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074E1E8"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3AC9E93" w14:textId="77777777" w:rsidTr="00C82B25">
        <w:trPr>
          <w:cantSplit/>
          <w:trHeight w:val="288"/>
        </w:trPr>
        <w:tc>
          <w:tcPr>
            <w:tcW w:w="558" w:type="dxa"/>
            <w:vMerge w:val="restart"/>
          </w:tcPr>
          <w:p w14:paraId="3D977544" w14:textId="7AEBAB38"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108</w:t>
            </w:r>
            <w:r w:rsidRPr="00090CF0">
              <w:rPr>
                <w:rFonts w:ascii="Arial" w:hAnsi="Arial" w:cs="Arial"/>
                <w:sz w:val="17"/>
                <w:szCs w:val="17"/>
              </w:rPr>
              <w:fldChar w:fldCharType="end"/>
            </w:r>
          </w:p>
        </w:tc>
        <w:tc>
          <w:tcPr>
            <w:tcW w:w="1440" w:type="dxa"/>
            <w:vMerge w:val="restart"/>
          </w:tcPr>
          <w:p w14:paraId="767A973A" w14:textId="77777777" w:rsidR="00874722" w:rsidRPr="00090CF0" w:rsidRDefault="00874722" w:rsidP="00C82B25">
            <w:pPr>
              <w:tabs>
                <w:tab w:val="left" w:pos="1080"/>
              </w:tabs>
              <w:rPr>
                <w:rFonts w:ascii="Arial" w:hAnsi="Arial" w:cs="Arial"/>
                <w:sz w:val="17"/>
                <w:szCs w:val="17"/>
              </w:rPr>
            </w:pPr>
          </w:p>
        </w:tc>
        <w:tc>
          <w:tcPr>
            <w:tcW w:w="5130" w:type="dxa"/>
          </w:tcPr>
          <w:p w14:paraId="580890FE" w14:textId="6E7B11D1"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does not have self-tapping screws.</w:t>
            </w:r>
          </w:p>
        </w:tc>
        <w:tc>
          <w:tcPr>
            <w:tcW w:w="1260" w:type="dxa"/>
          </w:tcPr>
          <w:p w14:paraId="5BAF431A" w14:textId="3FFAF90F"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DAE2CAF"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Provide a statement of conformance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Provide a statement of conformance in this field.</w:t>
            </w:r>
            <w:r w:rsidRPr="00090CF0">
              <w:rPr>
                <w:rFonts w:ascii="Arial" w:hAnsi="Arial" w:cs="Arial"/>
                <w:i/>
                <w:sz w:val="17"/>
                <w:szCs w:val="17"/>
              </w:rPr>
              <w:fldChar w:fldCharType="end"/>
            </w:r>
          </w:p>
        </w:tc>
        <w:tc>
          <w:tcPr>
            <w:tcW w:w="1980" w:type="dxa"/>
          </w:tcPr>
          <w:p w14:paraId="4DF53986"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Compliance Matrix Review</w:t>
            </w:r>
          </w:p>
        </w:tc>
      </w:tr>
      <w:tr w:rsidR="00874722" w:rsidRPr="00090CF0" w14:paraId="34BCD99B" w14:textId="77777777" w:rsidTr="00C82B25">
        <w:trPr>
          <w:cantSplit/>
          <w:trHeight w:val="288"/>
        </w:trPr>
        <w:tc>
          <w:tcPr>
            <w:tcW w:w="558" w:type="dxa"/>
            <w:vMerge/>
          </w:tcPr>
          <w:p w14:paraId="204C3F87"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82DD485"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013EA7D2" w14:textId="52490124"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D3CEF">
              <w:rPr>
                <w:rFonts w:ascii="Arial" w:hAnsi="Arial" w:cs="Arial"/>
                <w:color w:val="000000"/>
                <w:sz w:val="17"/>
                <w:szCs w:val="17"/>
              </w:rPr>
              <w:t>DMS001 (</w:t>
            </w:r>
            <w:r>
              <w:rPr>
                <w:rFonts w:ascii="Arial" w:hAnsi="Arial" w:cs="Arial"/>
                <w:color w:val="000000"/>
                <w:sz w:val="17"/>
                <w:szCs w:val="17"/>
              </w:rPr>
              <w:t>S</w:t>
            </w:r>
            <w:r w:rsidRPr="001D3CEF">
              <w:rPr>
                <w:rFonts w:ascii="Arial" w:hAnsi="Arial" w:cs="Arial"/>
                <w:color w:val="000000"/>
                <w:sz w:val="17"/>
                <w:szCs w:val="17"/>
              </w:rPr>
              <w:t>tep 51)</w:t>
            </w:r>
          </w:p>
        </w:tc>
        <w:tc>
          <w:tcPr>
            <w:tcW w:w="1260" w:type="dxa"/>
            <w:shd w:val="clear" w:color="auto" w:fill="D9D9D9" w:themeFill="background1" w:themeFillShade="D9"/>
          </w:tcPr>
          <w:p w14:paraId="5BB8CAED"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B4DC34F"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14A9181"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6D83D566" w14:textId="77777777" w:rsidTr="00C82B25">
        <w:trPr>
          <w:cantSplit/>
        </w:trPr>
        <w:tc>
          <w:tcPr>
            <w:tcW w:w="558" w:type="dxa"/>
            <w:vMerge w:val="restart"/>
          </w:tcPr>
          <w:p w14:paraId="4BF4DDAF" w14:textId="3E147E4D"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109</w:t>
            </w:r>
            <w:r w:rsidRPr="00090CF0">
              <w:rPr>
                <w:rFonts w:ascii="Arial" w:hAnsi="Arial" w:cs="Arial"/>
                <w:sz w:val="17"/>
                <w:szCs w:val="17"/>
              </w:rPr>
              <w:fldChar w:fldCharType="end"/>
            </w:r>
          </w:p>
        </w:tc>
        <w:tc>
          <w:tcPr>
            <w:tcW w:w="1440" w:type="dxa"/>
            <w:vMerge w:val="restart"/>
          </w:tcPr>
          <w:p w14:paraId="0BE95C44" w14:textId="77777777" w:rsidR="00874722" w:rsidRPr="00090CF0" w:rsidRDefault="00874722" w:rsidP="00C82B25">
            <w:pPr>
              <w:tabs>
                <w:tab w:val="left" w:pos="1080"/>
              </w:tabs>
              <w:rPr>
                <w:rFonts w:ascii="Arial" w:hAnsi="Arial" w:cs="Arial"/>
                <w:sz w:val="17"/>
                <w:szCs w:val="17"/>
              </w:rPr>
            </w:pPr>
          </w:p>
        </w:tc>
        <w:tc>
          <w:tcPr>
            <w:tcW w:w="5130" w:type="dxa"/>
          </w:tcPr>
          <w:p w14:paraId="12856071"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All parts are fabricated from corrosion resistant materials, such as plastic, stainless steel, aluminum, or brass.</w:t>
            </w:r>
          </w:p>
        </w:tc>
        <w:tc>
          <w:tcPr>
            <w:tcW w:w="1260" w:type="dxa"/>
          </w:tcPr>
          <w:p w14:paraId="21D18A52" w14:textId="1A319D80"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7EB43943"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Provide a statement of conformance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Provide a statement of conformance in this field.</w:t>
            </w:r>
            <w:r w:rsidRPr="00090CF0">
              <w:rPr>
                <w:rFonts w:ascii="Arial" w:hAnsi="Arial" w:cs="Arial"/>
                <w:i/>
                <w:sz w:val="17"/>
                <w:szCs w:val="17"/>
              </w:rPr>
              <w:fldChar w:fldCharType="end"/>
            </w:r>
          </w:p>
        </w:tc>
        <w:tc>
          <w:tcPr>
            <w:tcW w:w="1980" w:type="dxa"/>
          </w:tcPr>
          <w:p w14:paraId="6305B87F"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Compliance Matrix Review</w:t>
            </w:r>
          </w:p>
        </w:tc>
      </w:tr>
      <w:tr w:rsidR="00874722" w:rsidRPr="00090CF0" w14:paraId="5A2CA623" w14:textId="77777777" w:rsidTr="00C82B25">
        <w:trPr>
          <w:cantSplit/>
          <w:trHeight w:val="288"/>
        </w:trPr>
        <w:tc>
          <w:tcPr>
            <w:tcW w:w="558" w:type="dxa"/>
            <w:vMerge/>
          </w:tcPr>
          <w:p w14:paraId="759E8E28"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EC08825"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B33D7C6" w14:textId="6283F6CF"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D3CEF">
              <w:rPr>
                <w:rFonts w:ascii="Arial" w:hAnsi="Arial" w:cs="Arial"/>
                <w:color w:val="000000"/>
                <w:sz w:val="17"/>
                <w:szCs w:val="17"/>
              </w:rPr>
              <w:t>DMS001 (</w:t>
            </w:r>
            <w:r>
              <w:rPr>
                <w:rFonts w:ascii="Arial" w:hAnsi="Arial" w:cs="Arial"/>
                <w:color w:val="000000"/>
                <w:sz w:val="17"/>
                <w:szCs w:val="17"/>
              </w:rPr>
              <w:t>S</w:t>
            </w:r>
            <w:r w:rsidRPr="001D3CEF">
              <w:rPr>
                <w:rFonts w:ascii="Arial" w:hAnsi="Arial" w:cs="Arial"/>
                <w:color w:val="000000"/>
                <w:sz w:val="17"/>
                <w:szCs w:val="17"/>
              </w:rPr>
              <w:t>tep 52)</w:t>
            </w:r>
          </w:p>
        </w:tc>
        <w:tc>
          <w:tcPr>
            <w:tcW w:w="1260" w:type="dxa"/>
            <w:shd w:val="clear" w:color="auto" w:fill="D9D9D9" w:themeFill="background1" w:themeFillShade="D9"/>
          </w:tcPr>
          <w:p w14:paraId="2EE982B9"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F48CB19"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6A45A65"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53BA68B" w14:textId="77777777" w:rsidTr="00C82B25">
        <w:trPr>
          <w:cantSplit/>
        </w:trPr>
        <w:tc>
          <w:tcPr>
            <w:tcW w:w="558" w:type="dxa"/>
            <w:vMerge w:val="restart"/>
          </w:tcPr>
          <w:p w14:paraId="7DEE778F" w14:textId="333E2CA9"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110</w:t>
            </w:r>
            <w:r w:rsidRPr="00090CF0">
              <w:rPr>
                <w:rFonts w:ascii="Arial" w:hAnsi="Arial" w:cs="Arial"/>
                <w:sz w:val="17"/>
                <w:szCs w:val="17"/>
              </w:rPr>
              <w:fldChar w:fldCharType="end"/>
            </w:r>
          </w:p>
        </w:tc>
        <w:tc>
          <w:tcPr>
            <w:tcW w:w="1440" w:type="dxa"/>
            <w:vMerge w:val="restart"/>
          </w:tcPr>
          <w:p w14:paraId="406DA9E7" w14:textId="77777777" w:rsidR="00874722" w:rsidRPr="00090CF0" w:rsidRDefault="00874722" w:rsidP="00C82B25">
            <w:pPr>
              <w:tabs>
                <w:tab w:val="left" w:pos="1080"/>
              </w:tabs>
              <w:rPr>
                <w:rFonts w:ascii="Arial" w:hAnsi="Arial" w:cs="Arial"/>
                <w:sz w:val="17"/>
                <w:szCs w:val="17"/>
              </w:rPr>
            </w:pPr>
          </w:p>
        </w:tc>
        <w:tc>
          <w:tcPr>
            <w:tcW w:w="5130" w:type="dxa"/>
          </w:tcPr>
          <w:p w14:paraId="4A1BCD9F"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Construction materials are resistant to fungus growth and moisture deterioration.</w:t>
            </w:r>
          </w:p>
        </w:tc>
        <w:tc>
          <w:tcPr>
            <w:tcW w:w="1260" w:type="dxa"/>
          </w:tcPr>
          <w:p w14:paraId="27AC2A46" w14:textId="7C74044C"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2DE8D49"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Provide a statement of conformance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Provide a statement of conformance in this field.</w:t>
            </w:r>
            <w:r w:rsidRPr="00090CF0">
              <w:rPr>
                <w:rFonts w:ascii="Arial" w:hAnsi="Arial" w:cs="Arial"/>
                <w:i/>
                <w:sz w:val="17"/>
                <w:szCs w:val="17"/>
              </w:rPr>
              <w:fldChar w:fldCharType="end"/>
            </w:r>
          </w:p>
        </w:tc>
        <w:tc>
          <w:tcPr>
            <w:tcW w:w="1980" w:type="dxa"/>
          </w:tcPr>
          <w:p w14:paraId="7EDED26D"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Compliance Matrix Review</w:t>
            </w:r>
          </w:p>
        </w:tc>
      </w:tr>
      <w:tr w:rsidR="00874722" w:rsidRPr="00090CF0" w14:paraId="083C1776" w14:textId="77777777" w:rsidTr="00C82B25">
        <w:trPr>
          <w:cantSplit/>
          <w:trHeight w:val="288"/>
        </w:trPr>
        <w:tc>
          <w:tcPr>
            <w:tcW w:w="558" w:type="dxa"/>
            <w:vMerge/>
          </w:tcPr>
          <w:p w14:paraId="1C710195"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65677DD"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E411EBF" w14:textId="20004AB2"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D3CEF">
              <w:rPr>
                <w:rFonts w:ascii="Arial" w:hAnsi="Arial" w:cs="Arial"/>
                <w:color w:val="000000"/>
                <w:sz w:val="17"/>
                <w:szCs w:val="17"/>
              </w:rPr>
              <w:t>DMS001 (</w:t>
            </w:r>
            <w:r>
              <w:rPr>
                <w:rFonts w:ascii="Arial" w:hAnsi="Arial" w:cs="Arial"/>
                <w:color w:val="000000"/>
                <w:sz w:val="17"/>
                <w:szCs w:val="17"/>
              </w:rPr>
              <w:t>S</w:t>
            </w:r>
            <w:r w:rsidRPr="001D3CEF">
              <w:rPr>
                <w:rFonts w:ascii="Arial" w:hAnsi="Arial" w:cs="Arial"/>
                <w:color w:val="000000"/>
                <w:sz w:val="17"/>
                <w:szCs w:val="17"/>
              </w:rPr>
              <w:t>tep 53)</w:t>
            </w:r>
          </w:p>
        </w:tc>
        <w:tc>
          <w:tcPr>
            <w:tcW w:w="1260" w:type="dxa"/>
            <w:shd w:val="clear" w:color="auto" w:fill="D9D9D9" w:themeFill="background1" w:themeFillShade="D9"/>
          </w:tcPr>
          <w:p w14:paraId="1345477A"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3D3CEBD"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FAF0412"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35630AF" w14:textId="77777777" w:rsidTr="00C82B25">
        <w:trPr>
          <w:cantSplit/>
        </w:trPr>
        <w:tc>
          <w:tcPr>
            <w:tcW w:w="558" w:type="dxa"/>
            <w:vMerge w:val="restart"/>
          </w:tcPr>
          <w:p w14:paraId="045CB315" w14:textId="73441D51"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111</w:t>
            </w:r>
            <w:r w:rsidRPr="00090CF0">
              <w:rPr>
                <w:rFonts w:ascii="Arial" w:hAnsi="Arial" w:cs="Arial"/>
                <w:sz w:val="17"/>
                <w:szCs w:val="17"/>
              </w:rPr>
              <w:fldChar w:fldCharType="end"/>
            </w:r>
          </w:p>
        </w:tc>
        <w:tc>
          <w:tcPr>
            <w:tcW w:w="1440" w:type="dxa"/>
            <w:vMerge w:val="restart"/>
          </w:tcPr>
          <w:p w14:paraId="734EDC5B" w14:textId="77777777" w:rsidR="00874722" w:rsidRPr="00090CF0" w:rsidRDefault="00874722" w:rsidP="00C82B25">
            <w:pPr>
              <w:tabs>
                <w:tab w:val="left" w:pos="1080"/>
              </w:tabs>
              <w:rPr>
                <w:rFonts w:ascii="Arial" w:hAnsi="Arial" w:cs="Arial"/>
                <w:sz w:val="17"/>
                <w:szCs w:val="17"/>
              </w:rPr>
            </w:pPr>
          </w:p>
        </w:tc>
        <w:tc>
          <w:tcPr>
            <w:tcW w:w="5130" w:type="dxa"/>
          </w:tcPr>
          <w:p w14:paraId="336883F3"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Dissimilar metals are separated with an inert, dielectric material.</w:t>
            </w:r>
          </w:p>
        </w:tc>
        <w:tc>
          <w:tcPr>
            <w:tcW w:w="1260" w:type="dxa"/>
          </w:tcPr>
          <w:p w14:paraId="4B9AC28A" w14:textId="09D5DEC9"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B2609FE"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Provide a statement of conformance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Provide a statement of conformance in this field.</w:t>
            </w:r>
            <w:r w:rsidRPr="00090CF0">
              <w:rPr>
                <w:rFonts w:ascii="Arial" w:hAnsi="Arial" w:cs="Arial"/>
                <w:i/>
                <w:sz w:val="17"/>
                <w:szCs w:val="17"/>
              </w:rPr>
              <w:fldChar w:fldCharType="end"/>
            </w:r>
          </w:p>
        </w:tc>
        <w:tc>
          <w:tcPr>
            <w:tcW w:w="1980" w:type="dxa"/>
          </w:tcPr>
          <w:p w14:paraId="4D5A114A"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Compliance Matrix Review</w:t>
            </w:r>
          </w:p>
        </w:tc>
      </w:tr>
      <w:tr w:rsidR="00874722" w:rsidRPr="00090CF0" w14:paraId="18F91CA6" w14:textId="77777777" w:rsidTr="00C82B25">
        <w:trPr>
          <w:cantSplit/>
          <w:trHeight w:val="288"/>
        </w:trPr>
        <w:tc>
          <w:tcPr>
            <w:tcW w:w="558" w:type="dxa"/>
            <w:vMerge/>
          </w:tcPr>
          <w:p w14:paraId="6C965328"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E011E77"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BFA9BA9" w14:textId="619A7E5C"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D3CEF">
              <w:rPr>
                <w:rFonts w:ascii="Arial" w:hAnsi="Arial" w:cs="Arial"/>
                <w:color w:val="000000"/>
                <w:sz w:val="17"/>
                <w:szCs w:val="17"/>
              </w:rPr>
              <w:t>DMS001 (</w:t>
            </w:r>
            <w:r>
              <w:rPr>
                <w:rFonts w:ascii="Arial" w:hAnsi="Arial" w:cs="Arial"/>
                <w:color w:val="000000"/>
                <w:sz w:val="17"/>
                <w:szCs w:val="17"/>
              </w:rPr>
              <w:t>S</w:t>
            </w:r>
            <w:r w:rsidRPr="001D3CEF">
              <w:rPr>
                <w:rFonts w:ascii="Arial" w:hAnsi="Arial" w:cs="Arial"/>
                <w:color w:val="000000"/>
                <w:sz w:val="17"/>
                <w:szCs w:val="17"/>
              </w:rPr>
              <w:t>tep 54)</w:t>
            </w:r>
          </w:p>
        </w:tc>
        <w:tc>
          <w:tcPr>
            <w:tcW w:w="1260" w:type="dxa"/>
            <w:shd w:val="clear" w:color="auto" w:fill="D9D9D9" w:themeFill="background1" w:themeFillShade="D9"/>
          </w:tcPr>
          <w:p w14:paraId="083299D5"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844488A"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E9F868A"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76FC23B" w14:textId="77777777" w:rsidTr="00C82B25">
        <w:trPr>
          <w:cantSplit/>
        </w:trPr>
        <w:tc>
          <w:tcPr>
            <w:tcW w:w="558" w:type="dxa"/>
            <w:vMerge w:val="restart"/>
          </w:tcPr>
          <w:p w14:paraId="27CCCED8" w14:textId="1725A909"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112</w:t>
            </w:r>
            <w:r w:rsidRPr="00090CF0">
              <w:rPr>
                <w:rFonts w:ascii="Arial" w:hAnsi="Arial" w:cs="Arial"/>
                <w:sz w:val="17"/>
                <w:szCs w:val="17"/>
              </w:rPr>
              <w:fldChar w:fldCharType="end"/>
            </w:r>
          </w:p>
        </w:tc>
        <w:tc>
          <w:tcPr>
            <w:tcW w:w="1440" w:type="dxa"/>
            <w:vMerge w:val="restart"/>
          </w:tcPr>
          <w:p w14:paraId="7727F355" w14:textId="3EB83BE3" w:rsidR="00874722" w:rsidRPr="00090CF0" w:rsidRDefault="00CA151D"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.8.2</w:t>
            </w:r>
          </w:p>
        </w:tc>
        <w:tc>
          <w:tcPr>
            <w:tcW w:w="5130" w:type="dxa"/>
          </w:tcPr>
          <w:p w14:paraId="52AEECED"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controller monitors the sign in accordance with NEMA TS4 2016, section 9.</w:t>
            </w:r>
          </w:p>
        </w:tc>
        <w:tc>
          <w:tcPr>
            <w:tcW w:w="1260" w:type="dxa"/>
          </w:tcPr>
          <w:p w14:paraId="1BC4336A" w14:textId="6CD06C34"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0F531E3"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Provide a statement of conformance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Provide a statement of conformance in this field.</w:t>
            </w:r>
            <w:r w:rsidRPr="00090CF0">
              <w:rPr>
                <w:rFonts w:ascii="Arial" w:hAnsi="Arial" w:cs="Arial"/>
                <w:i/>
                <w:sz w:val="17"/>
                <w:szCs w:val="17"/>
              </w:rPr>
              <w:fldChar w:fldCharType="end"/>
            </w:r>
          </w:p>
        </w:tc>
        <w:tc>
          <w:tcPr>
            <w:tcW w:w="1980" w:type="dxa"/>
          </w:tcPr>
          <w:p w14:paraId="6987BD22"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Compliance Matrix Review and Functional Inspection</w:t>
            </w:r>
          </w:p>
        </w:tc>
      </w:tr>
      <w:tr w:rsidR="00874722" w:rsidRPr="00090CF0" w14:paraId="6B62F45C" w14:textId="77777777" w:rsidTr="00C82B25">
        <w:trPr>
          <w:cantSplit/>
          <w:trHeight w:val="288"/>
        </w:trPr>
        <w:tc>
          <w:tcPr>
            <w:tcW w:w="558" w:type="dxa"/>
            <w:vMerge/>
          </w:tcPr>
          <w:p w14:paraId="357B1518"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DE51462"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84BC532" w14:textId="3D60302E"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D3CEF">
              <w:rPr>
                <w:rFonts w:ascii="Arial" w:hAnsi="Arial" w:cs="Arial"/>
                <w:color w:val="000000"/>
                <w:sz w:val="17"/>
                <w:szCs w:val="17"/>
              </w:rPr>
              <w:t>DMS001 (</w:t>
            </w:r>
            <w:r>
              <w:rPr>
                <w:rFonts w:ascii="Arial" w:hAnsi="Arial" w:cs="Arial"/>
                <w:color w:val="000000"/>
                <w:sz w:val="17"/>
                <w:szCs w:val="17"/>
              </w:rPr>
              <w:t>S</w:t>
            </w:r>
            <w:r w:rsidRPr="001D3CEF">
              <w:rPr>
                <w:rFonts w:ascii="Arial" w:hAnsi="Arial" w:cs="Arial"/>
                <w:color w:val="000000"/>
                <w:sz w:val="17"/>
                <w:szCs w:val="17"/>
              </w:rPr>
              <w:t>tep 55)</w:t>
            </w:r>
          </w:p>
        </w:tc>
        <w:tc>
          <w:tcPr>
            <w:tcW w:w="1260" w:type="dxa"/>
            <w:shd w:val="clear" w:color="auto" w:fill="D9D9D9" w:themeFill="background1" w:themeFillShade="D9"/>
          </w:tcPr>
          <w:p w14:paraId="3DD907F3"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A12C7A0"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D811081"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6D3566C8" w14:textId="77777777" w:rsidTr="00C82B25">
        <w:trPr>
          <w:cantSplit/>
        </w:trPr>
        <w:tc>
          <w:tcPr>
            <w:tcW w:w="558" w:type="dxa"/>
            <w:vMerge w:val="restart"/>
          </w:tcPr>
          <w:p w14:paraId="4E4562E9" w14:textId="1AD27472"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lastRenderedPageBreak/>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113</w:t>
            </w:r>
            <w:r w:rsidRPr="00090CF0">
              <w:rPr>
                <w:rFonts w:ascii="Arial" w:hAnsi="Arial" w:cs="Arial"/>
                <w:sz w:val="17"/>
                <w:szCs w:val="17"/>
              </w:rPr>
              <w:fldChar w:fldCharType="end"/>
            </w:r>
          </w:p>
        </w:tc>
        <w:tc>
          <w:tcPr>
            <w:tcW w:w="1440" w:type="dxa"/>
            <w:vMerge w:val="restart"/>
          </w:tcPr>
          <w:p w14:paraId="56F0574A" w14:textId="77777777" w:rsidR="00874722" w:rsidRPr="00090CF0" w:rsidRDefault="00874722" w:rsidP="00C82B25">
            <w:pPr>
              <w:tabs>
                <w:tab w:val="left" w:pos="1080"/>
              </w:tabs>
              <w:rPr>
                <w:rFonts w:ascii="Arial" w:hAnsi="Arial" w:cs="Arial"/>
                <w:sz w:val="17"/>
                <w:szCs w:val="17"/>
              </w:rPr>
            </w:pPr>
          </w:p>
        </w:tc>
        <w:tc>
          <w:tcPr>
            <w:tcW w:w="5130" w:type="dxa"/>
          </w:tcPr>
          <w:p w14:paraId="5D519922"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monitors the status of any photocells, LED power supplies, humidity sensors, and airflow sensors.</w:t>
            </w:r>
          </w:p>
        </w:tc>
        <w:tc>
          <w:tcPr>
            <w:tcW w:w="1260" w:type="dxa"/>
          </w:tcPr>
          <w:p w14:paraId="1E6C92BB" w14:textId="12D40705"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4645E08E"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01C49283"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0F180829" w14:textId="77777777" w:rsidTr="00C82B25">
        <w:trPr>
          <w:cantSplit/>
          <w:trHeight w:val="288"/>
        </w:trPr>
        <w:tc>
          <w:tcPr>
            <w:tcW w:w="558" w:type="dxa"/>
            <w:vMerge/>
          </w:tcPr>
          <w:p w14:paraId="34B4F388"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CEF6FF7"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8A71C1E" w14:textId="746895A1" w:rsidR="00874722" w:rsidRPr="000C42DB" w:rsidRDefault="00874722" w:rsidP="00C82B25">
            <w:pPr>
              <w:tabs>
                <w:tab w:val="left" w:pos="1080"/>
              </w:tabs>
              <w:rPr>
                <w:rFonts w:ascii="Arial" w:hAnsi="Arial" w:cs="Arial"/>
                <w:color w:val="000000"/>
                <w:sz w:val="17"/>
                <w:szCs w:val="17"/>
              </w:rPr>
            </w:pPr>
            <w:r>
              <w:rPr>
                <w:rFonts w:ascii="Arial" w:hAnsi="Arial" w:cs="Arial"/>
                <w:color w:val="000000"/>
                <w:sz w:val="17"/>
                <w:szCs w:val="17"/>
              </w:rPr>
              <w:t xml:space="preserve">TERL Test Cases (Steps): </w:t>
            </w:r>
            <w:r w:rsidRPr="001D3CEF">
              <w:rPr>
                <w:rFonts w:ascii="Arial" w:hAnsi="Arial" w:cs="Arial"/>
                <w:color w:val="000000"/>
                <w:sz w:val="17"/>
                <w:szCs w:val="17"/>
              </w:rPr>
              <w:t>DMS006 (</w:t>
            </w:r>
            <w:r>
              <w:rPr>
                <w:rFonts w:ascii="Arial" w:hAnsi="Arial" w:cs="Arial"/>
                <w:color w:val="000000"/>
                <w:sz w:val="17"/>
                <w:szCs w:val="17"/>
              </w:rPr>
              <w:t>S</w:t>
            </w:r>
            <w:r w:rsidRPr="001D3CEF">
              <w:rPr>
                <w:rFonts w:ascii="Arial" w:hAnsi="Arial" w:cs="Arial"/>
                <w:color w:val="000000"/>
                <w:sz w:val="17"/>
                <w:szCs w:val="17"/>
              </w:rPr>
              <w:t>teps 1,</w:t>
            </w:r>
            <w:r>
              <w:rPr>
                <w:rFonts w:ascii="Arial" w:hAnsi="Arial" w:cs="Arial"/>
                <w:color w:val="000000"/>
                <w:sz w:val="17"/>
                <w:szCs w:val="17"/>
              </w:rPr>
              <w:t>7,9,10,</w:t>
            </w:r>
            <w:r w:rsidRPr="001D3CEF">
              <w:rPr>
                <w:rFonts w:ascii="Arial" w:hAnsi="Arial" w:cs="Arial"/>
                <w:color w:val="000000"/>
                <w:sz w:val="17"/>
                <w:szCs w:val="17"/>
              </w:rPr>
              <w:t>13,15</w:t>
            </w:r>
            <w:r>
              <w:rPr>
                <w:rFonts w:ascii="Arial" w:hAnsi="Arial" w:cs="Arial"/>
                <w:color w:val="000000"/>
                <w:sz w:val="17"/>
                <w:szCs w:val="17"/>
              </w:rPr>
              <w:t>,17</w:t>
            </w:r>
            <w:r w:rsidRPr="001D3CEF">
              <w:rPr>
                <w:rFonts w:ascii="Arial" w:hAnsi="Arial" w:cs="Arial"/>
                <w:color w:val="000000"/>
                <w:sz w:val="17"/>
                <w:szCs w:val="17"/>
              </w:rPr>
              <w:t>)</w:t>
            </w:r>
          </w:p>
        </w:tc>
        <w:tc>
          <w:tcPr>
            <w:tcW w:w="1260" w:type="dxa"/>
            <w:shd w:val="clear" w:color="auto" w:fill="D9D9D9" w:themeFill="background1" w:themeFillShade="D9"/>
          </w:tcPr>
          <w:p w14:paraId="2DEE6605"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DCC8D5B"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B57B719"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3E7296D7" w14:textId="77777777" w:rsidTr="00C82B25">
        <w:trPr>
          <w:cantSplit/>
        </w:trPr>
        <w:tc>
          <w:tcPr>
            <w:tcW w:w="558" w:type="dxa"/>
            <w:vMerge w:val="restart"/>
          </w:tcPr>
          <w:p w14:paraId="27FDCAB6" w14:textId="16C9F968"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114</w:t>
            </w:r>
            <w:r w:rsidRPr="00090CF0">
              <w:rPr>
                <w:rFonts w:ascii="Arial" w:hAnsi="Arial" w:cs="Arial"/>
                <w:sz w:val="17"/>
                <w:szCs w:val="17"/>
              </w:rPr>
              <w:fldChar w:fldCharType="end"/>
            </w:r>
          </w:p>
        </w:tc>
        <w:tc>
          <w:tcPr>
            <w:tcW w:w="1440" w:type="dxa"/>
            <w:vMerge w:val="restart"/>
          </w:tcPr>
          <w:p w14:paraId="4E567C56" w14:textId="77777777" w:rsidR="00874722" w:rsidRPr="00090CF0" w:rsidRDefault="00874722" w:rsidP="00C82B25">
            <w:pPr>
              <w:tabs>
                <w:tab w:val="left" w:pos="1080"/>
              </w:tabs>
              <w:rPr>
                <w:rFonts w:ascii="Arial" w:hAnsi="Arial" w:cs="Arial"/>
                <w:sz w:val="17"/>
                <w:szCs w:val="17"/>
              </w:rPr>
            </w:pPr>
          </w:p>
        </w:tc>
        <w:tc>
          <w:tcPr>
            <w:tcW w:w="5130" w:type="dxa"/>
          </w:tcPr>
          <w:p w14:paraId="66ECCF60" w14:textId="359D4852"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Fiber optic cables are used for data connections between the sign housing and the ground</w:t>
            </w:r>
            <w:r w:rsidR="005019A7">
              <w:rPr>
                <w:rFonts w:ascii="Arial" w:hAnsi="Arial" w:cs="Arial"/>
                <w:sz w:val="17"/>
                <w:szCs w:val="17"/>
              </w:rPr>
              <w:t>-</w:t>
            </w:r>
            <w:r w:rsidRPr="00090CF0">
              <w:rPr>
                <w:rFonts w:ascii="Arial" w:hAnsi="Arial" w:cs="Arial"/>
                <w:sz w:val="17"/>
                <w:szCs w:val="17"/>
              </w:rPr>
              <w:t>level cabinet.</w:t>
            </w:r>
          </w:p>
        </w:tc>
        <w:tc>
          <w:tcPr>
            <w:tcW w:w="1260" w:type="dxa"/>
          </w:tcPr>
          <w:p w14:paraId="25DC7170" w14:textId="6B1E15AB"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4F8AE2E"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233EE20B"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4D5CD11C" w14:textId="77777777" w:rsidTr="00C82B25">
        <w:trPr>
          <w:cantSplit/>
          <w:trHeight w:val="288"/>
        </w:trPr>
        <w:tc>
          <w:tcPr>
            <w:tcW w:w="558" w:type="dxa"/>
            <w:vMerge/>
          </w:tcPr>
          <w:p w14:paraId="4D117D96"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30BC846"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60EE4AB" w14:textId="5D71C2E7"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D3CEF">
              <w:rPr>
                <w:rFonts w:ascii="Arial" w:hAnsi="Arial" w:cs="Arial"/>
                <w:color w:val="000000"/>
                <w:sz w:val="17"/>
                <w:szCs w:val="17"/>
              </w:rPr>
              <w:t>DMS00</w:t>
            </w:r>
            <w:r>
              <w:rPr>
                <w:rFonts w:ascii="Arial" w:hAnsi="Arial" w:cs="Arial"/>
                <w:color w:val="000000"/>
                <w:sz w:val="17"/>
                <w:szCs w:val="17"/>
              </w:rPr>
              <w:t>2</w:t>
            </w:r>
            <w:r w:rsidRPr="001D3CEF">
              <w:rPr>
                <w:rFonts w:ascii="Arial" w:hAnsi="Arial" w:cs="Arial"/>
                <w:color w:val="000000"/>
                <w:sz w:val="17"/>
                <w:szCs w:val="17"/>
              </w:rPr>
              <w:t xml:space="preserve"> (</w:t>
            </w:r>
            <w:r>
              <w:rPr>
                <w:rFonts w:ascii="Arial" w:hAnsi="Arial" w:cs="Arial"/>
                <w:color w:val="000000"/>
                <w:sz w:val="17"/>
                <w:szCs w:val="17"/>
              </w:rPr>
              <w:t>S</w:t>
            </w:r>
            <w:r w:rsidRPr="001D3CEF">
              <w:rPr>
                <w:rFonts w:ascii="Arial" w:hAnsi="Arial" w:cs="Arial"/>
                <w:color w:val="000000"/>
                <w:sz w:val="17"/>
                <w:szCs w:val="17"/>
              </w:rPr>
              <w:t xml:space="preserve">tep </w:t>
            </w:r>
            <w:r w:rsidR="00BB722E">
              <w:rPr>
                <w:rFonts w:ascii="Arial" w:hAnsi="Arial" w:cs="Arial"/>
                <w:color w:val="000000"/>
                <w:sz w:val="17"/>
                <w:szCs w:val="17"/>
              </w:rPr>
              <w:t>72</w:t>
            </w:r>
            <w:r w:rsidRPr="001D3CEF">
              <w:rPr>
                <w:rFonts w:ascii="Arial" w:hAnsi="Arial" w:cs="Arial"/>
                <w:color w:val="000000"/>
                <w:sz w:val="17"/>
                <w:szCs w:val="17"/>
              </w:rPr>
              <w:t>)</w:t>
            </w:r>
          </w:p>
        </w:tc>
        <w:tc>
          <w:tcPr>
            <w:tcW w:w="1260" w:type="dxa"/>
            <w:shd w:val="clear" w:color="auto" w:fill="D9D9D9" w:themeFill="background1" w:themeFillShade="D9"/>
          </w:tcPr>
          <w:p w14:paraId="646759A6"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BE713DD"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AF1E7F8"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F9A5BC4" w14:textId="77777777" w:rsidTr="00BB12C0">
        <w:trPr>
          <w:cantSplit/>
          <w:trHeight w:val="332"/>
        </w:trPr>
        <w:tc>
          <w:tcPr>
            <w:tcW w:w="558" w:type="dxa"/>
            <w:vMerge w:val="restart"/>
          </w:tcPr>
          <w:p w14:paraId="7CCF0BF7" w14:textId="704EF3A1"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115</w:t>
            </w:r>
            <w:r w:rsidRPr="00090CF0">
              <w:rPr>
                <w:rFonts w:ascii="Arial" w:hAnsi="Arial" w:cs="Arial"/>
                <w:sz w:val="17"/>
                <w:szCs w:val="17"/>
              </w:rPr>
              <w:fldChar w:fldCharType="end"/>
            </w:r>
          </w:p>
        </w:tc>
        <w:tc>
          <w:tcPr>
            <w:tcW w:w="1440" w:type="dxa"/>
            <w:vMerge w:val="restart"/>
          </w:tcPr>
          <w:p w14:paraId="2E0AF90B" w14:textId="77777777" w:rsidR="00874722" w:rsidRPr="00090CF0" w:rsidRDefault="00874722" w:rsidP="00C82B25">
            <w:pPr>
              <w:tabs>
                <w:tab w:val="left" w:pos="1080"/>
              </w:tabs>
              <w:rPr>
                <w:rFonts w:ascii="Arial" w:hAnsi="Arial" w:cs="Arial"/>
                <w:sz w:val="17"/>
                <w:szCs w:val="17"/>
              </w:rPr>
            </w:pPr>
          </w:p>
        </w:tc>
        <w:tc>
          <w:tcPr>
            <w:tcW w:w="5130" w:type="dxa"/>
          </w:tcPr>
          <w:p w14:paraId="7600EDA4" w14:textId="43F9B32A"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sign controller meets the requirements of NEMA TS4 2016, </w:t>
            </w:r>
            <w:r w:rsidR="008A27A8">
              <w:rPr>
                <w:rFonts w:ascii="Arial" w:hAnsi="Arial" w:cs="Arial"/>
                <w:sz w:val="17"/>
                <w:szCs w:val="17"/>
              </w:rPr>
              <w:t>Sections 8.3</w:t>
            </w:r>
            <w:r w:rsidR="00E8395B">
              <w:rPr>
                <w:rFonts w:ascii="Arial" w:hAnsi="Arial" w:cs="Arial"/>
                <w:sz w:val="17"/>
                <w:szCs w:val="17"/>
              </w:rPr>
              <w:t xml:space="preserve"> and</w:t>
            </w:r>
            <w:r w:rsidRPr="00090CF0">
              <w:rPr>
                <w:rFonts w:ascii="Arial" w:hAnsi="Arial" w:cs="Arial"/>
                <w:sz w:val="17"/>
                <w:szCs w:val="17"/>
              </w:rPr>
              <w:t xml:space="preserve"> 8.4.</w:t>
            </w:r>
          </w:p>
        </w:tc>
        <w:tc>
          <w:tcPr>
            <w:tcW w:w="1260" w:type="dxa"/>
          </w:tcPr>
          <w:p w14:paraId="1CA993D5" w14:textId="7C322C91"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099118B"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Provide a statement of conformance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Provide a statement of conformance in this field.</w:t>
            </w:r>
            <w:r w:rsidRPr="00090CF0">
              <w:rPr>
                <w:rFonts w:ascii="Arial" w:hAnsi="Arial" w:cs="Arial"/>
                <w:i/>
                <w:sz w:val="17"/>
                <w:szCs w:val="17"/>
              </w:rPr>
              <w:fldChar w:fldCharType="end"/>
            </w:r>
          </w:p>
        </w:tc>
        <w:tc>
          <w:tcPr>
            <w:tcW w:w="1980" w:type="dxa"/>
          </w:tcPr>
          <w:p w14:paraId="7B42E00D" w14:textId="6385E190"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Compliance Matrix Review and Functional Inspection</w:t>
            </w:r>
          </w:p>
        </w:tc>
      </w:tr>
      <w:tr w:rsidR="00874722" w:rsidRPr="00090CF0" w14:paraId="00FE92EF" w14:textId="77777777" w:rsidTr="00C82B25">
        <w:trPr>
          <w:cantSplit/>
          <w:trHeight w:val="288"/>
        </w:trPr>
        <w:tc>
          <w:tcPr>
            <w:tcW w:w="558" w:type="dxa"/>
            <w:vMerge/>
          </w:tcPr>
          <w:p w14:paraId="6FBF5095"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98350ED"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DC4640B" w14:textId="3643833A"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1D3CEF">
              <w:rPr>
                <w:rFonts w:ascii="Arial" w:hAnsi="Arial" w:cs="Arial"/>
                <w:color w:val="000000"/>
                <w:sz w:val="17"/>
                <w:szCs w:val="17"/>
              </w:rPr>
              <w:t>DMS001 (</w:t>
            </w:r>
            <w:r>
              <w:rPr>
                <w:rFonts w:ascii="Arial" w:hAnsi="Arial" w:cs="Arial"/>
                <w:color w:val="000000"/>
                <w:sz w:val="17"/>
                <w:szCs w:val="17"/>
              </w:rPr>
              <w:t>S</w:t>
            </w:r>
            <w:r w:rsidRPr="001D3CEF">
              <w:rPr>
                <w:rFonts w:ascii="Arial" w:hAnsi="Arial" w:cs="Arial"/>
                <w:color w:val="000000"/>
                <w:sz w:val="17"/>
                <w:szCs w:val="17"/>
              </w:rPr>
              <w:t>tep 56)</w:t>
            </w:r>
            <w:r>
              <w:rPr>
                <w:rFonts w:ascii="Arial" w:hAnsi="Arial" w:cs="Arial"/>
                <w:color w:val="000000"/>
                <w:sz w:val="17"/>
                <w:szCs w:val="17"/>
              </w:rPr>
              <w:t>, DMS006 (Steps 1-33)</w:t>
            </w:r>
          </w:p>
        </w:tc>
        <w:tc>
          <w:tcPr>
            <w:tcW w:w="1260" w:type="dxa"/>
            <w:shd w:val="clear" w:color="auto" w:fill="D9D9D9" w:themeFill="background1" w:themeFillShade="D9"/>
          </w:tcPr>
          <w:p w14:paraId="523EF2EE"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3FA74BE"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A5D8686"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EEA509D" w14:textId="77777777" w:rsidTr="00C82B25">
        <w:trPr>
          <w:cantSplit/>
        </w:trPr>
        <w:tc>
          <w:tcPr>
            <w:tcW w:w="558" w:type="dxa"/>
            <w:vMerge w:val="restart"/>
          </w:tcPr>
          <w:p w14:paraId="41577C8B" w14:textId="1FE54DEB"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116</w:t>
            </w:r>
            <w:r w:rsidRPr="00090CF0">
              <w:rPr>
                <w:rFonts w:ascii="Arial" w:hAnsi="Arial" w:cs="Arial"/>
                <w:sz w:val="17"/>
                <w:szCs w:val="17"/>
              </w:rPr>
              <w:fldChar w:fldCharType="end"/>
            </w:r>
          </w:p>
        </w:tc>
        <w:tc>
          <w:tcPr>
            <w:tcW w:w="1440" w:type="dxa"/>
            <w:vMerge w:val="restart"/>
          </w:tcPr>
          <w:p w14:paraId="5451B04C" w14:textId="77777777" w:rsidR="00874722" w:rsidRPr="00090CF0" w:rsidRDefault="00874722" w:rsidP="00C82B25">
            <w:pPr>
              <w:tabs>
                <w:tab w:val="left" w:pos="1080"/>
              </w:tabs>
              <w:rPr>
                <w:rFonts w:ascii="Arial" w:hAnsi="Arial" w:cs="Arial"/>
                <w:sz w:val="17"/>
                <w:szCs w:val="17"/>
              </w:rPr>
            </w:pPr>
          </w:p>
        </w:tc>
        <w:tc>
          <w:tcPr>
            <w:tcW w:w="5130" w:type="dxa"/>
          </w:tcPr>
          <w:p w14:paraId="5CE523B5"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controller is capable of displaying a self-updating time and date message on the sign.</w:t>
            </w:r>
          </w:p>
        </w:tc>
        <w:tc>
          <w:tcPr>
            <w:tcW w:w="1260" w:type="dxa"/>
          </w:tcPr>
          <w:p w14:paraId="5D97B743" w14:textId="2BE4A2CD"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205E5D62"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5F313C7C"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6635CA18" w14:textId="77777777" w:rsidTr="00C82B25">
        <w:trPr>
          <w:cantSplit/>
          <w:trHeight w:val="288"/>
        </w:trPr>
        <w:tc>
          <w:tcPr>
            <w:tcW w:w="558" w:type="dxa"/>
            <w:vMerge/>
          </w:tcPr>
          <w:p w14:paraId="7E2382A1"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3575466"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384D94E9" w14:textId="459FB748"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84218">
              <w:rPr>
                <w:rFonts w:ascii="Arial" w:hAnsi="Arial" w:cs="Arial"/>
                <w:color w:val="000000"/>
                <w:sz w:val="17"/>
                <w:szCs w:val="17"/>
              </w:rPr>
              <w:t>DMS006 (</w:t>
            </w:r>
            <w:r>
              <w:rPr>
                <w:rFonts w:ascii="Arial" w:hAnsi="Arial" w:cs="Arial"/>
                <w:color w:val="000000"/>
                <w:sz w:val="17"/>
                <w:szCs w:val="17"/>
              </w:rPr>
              <w:t>S</w:t>
            </w:r>
            <w:r w:rsidRPr="00784218">
              <w:rPr>
                <w:rFonts w:ascii="Arial" w:hAnsi="Arial" w:cs="Arial"/>
                <w:color w:val="000000"/>
                <w:sz w:val="17"/>
                <w:szCs w:val="17"/>
              </w:rPr>
              <w:t>tep 2</w:t>
            </w:r>
            <w:r>
              <w:rPr>
                <w:rFonts w:ascii="Arial" w:hAnsi="Arial" w:cs="Arial"/>
                <w:color w:val="000000"/>
                <w:sz w:val="17"/>
                <w:szCs w:val="17"/>
              </w:rPr>
              <w:t>5</w:t>
            </w:r>
            <w:r w:rsidRPr="00784218">
              <w:rPr>
                <w:rFonts w:ascii="Arial" w:hAnsi="Arial" w:cs="Arial"/>
                <w:color w:val="000000"/>
                <w:sz w:val="17"/>
                <w:szCs w:val="17"/>
              </w:rPr>
              <w:t>)</w:t>
            </w:r>
          </w:p>
        </w:tc>
        <w:tc>
          <w:tcPr>
            <w:tcW w:w="1260" w:type="dxa"/>
            <w:shd w:val="clear" w:color="auto" w:fill="D9D9D9" w:themeFill="background1" w:themeFillShade="D9"/>
          </w:tcPr>
          <w:p w14:paraId="13568FE8"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ADB61EA"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D483569"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52A6561" w14:textId="77777777" w:rsidTr="00C82B25">
        <w:trPr>
          <w:cantSplit/>
        </w:trPr>
        <w:tc>
          <w:tcPr>
            <w:tcW w:w="558" w:type="dxa"/>
            <w:vMerge w:val="restart"/>
          </w:tcPr>
          <w:p w14:paraId="3896E977" w14:textId="3AEAEF89"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117</w:t>
            </w:r>
            <w:r w:rsidRPr="00090CF0">
              <w:rPr>
                <w:rFonts w:ascii="Arial" w:hAnsi="Arial" w:cs="Arial"/>
                <w:sz w:val="17"/>
                <w:szCs w:val="17"/>
              </w:rPr>
              <w:fldChar w:fldCharType="end"/>
            </w:r>
          </w:p>
        </w:tc>
        <w:tc>
          <w:tcPr>
            <w:tcW w:w="1440" w:type="dxa"/>
            <w:vMerge w:val="restart"/>
          </w:tcPr>
          <w:p w14:paraId="10873F8B" w14:textId="77777777" w:rsidR="00874722" w:rsidRPr="00090CF0" w:rsidRDefault="00874722" w:rsidP="00C82B25">
            <w:pPr>
              <w:tabs>
                <w:tab w:val="left" w:pos="1080"/>
              </w:tabs>
              <w:rPr>
                <w:rFonts w:ascii="Arial" w:hAnsi="Arial" w:cs="Arial"/>
                <w:sz w:val="17"/>
                <w:szCs w:val="17"/>
              </w:rPr>
            </w:pPr>
          </w:p>
        </w:tc>
        <w:tc>
          <w:tcPr>
            <w:tcW w:w="5130" w:type="dxa"/>
          </w:tcPr>
          <w:p w14:paraId="2F9D6BA6" w14:textId="1A62EA55"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Sign controllers within ground cabinets are rack-mountable, designed for a standard Electronic Industries Alliance (EIA)-310 </w:t>
            </w:r>
            <w:r w:rsidRPr="00090CF0" w:rsidDel="000C27D9">
              <w:rPr>
                <w:rFonts w:ascii="Arial" w:hAnsi="Arial" w:cs="Arial"/>
                <w:sz w:val="17"/>
                <w:szCs w:val="17"/>
              </w:rPr>
              <w:t>19</w:t>
            </w:r>
            <w:r w:rsidRPr="00090CF0">
              <w:rPr>
                <w:rFonts w:ascii="Arial" w:hAnsi="Arial" w:cs="Arial"/>
                <w:sz w:val="17"/>
                <w:szCs w:val="17"/>
              </w:rPr>
              <w:t>-inch rack, and include a keypad and display.</w:t>
            </w:r>
          </w:p>
        </w:tc>
        <w:tc>
          <w:tcPr>
            <w:tcW w:w="1260" w:type="dxa"/>
          </w:tcPr>
          <w:p w14:paraId="453782F7" w14:textId="7D464A24"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7DA81864"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34BCAC4A"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66165D43" w14:textId="77777777" w:rsidTr="00C82B25">
        <w:trPr>
          <w:cantSplit/>
          <w:trHeight w:val="288"/>
        </w:trPr>
        <w:tc>
          <w:tcPr>
            <w:tcW w:w="558" w:type="dxa"/>
            <w:vMerge/>
          </w:tcPr>
          <w:p w14:paraId="0680138E"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A7AF5D7"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A362F57" w14:textId="71482E32"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84218">
              <w:rPr>
                <w:rFonts w:ascii="Arial" w:hAnsi="Arial" w:cs="Arial"/>
                <w:color w:val="000000"/>
                <w:sz w:val="17"/>
                <w:szCs w:val="17"/>
              </w:rPr>
              <w:t>DMS002 (</w:t>
            </w:r>
            <w:r>
              <w:rPr>
                <w:rFonts w:ascii="Arial" w:hAnsi="Arial" w:cs="Arial"/>
                <w:color w:val="000000"/>
                <w:sz w:val="17"/>
                <w:szCs w:val="17"/>
              </w:rPr>
              <w:t>S</w:t>
            </w:r>
            <w:r w:rsidRPr="00784218">
              <w:rPr>
                <w:rFonts w:ascii="Arial" w:hAnsi="Arial" w:cs="Arial"/>
                <w:color w:val="000000"/>
                <w:sz w:val="17"/>
                <w:szCs w:val="17"/>
              </w:rPr>
              <w:t xml:space="preserve">tep </w:t>
            </w:r>
            <w:r w:rsidR="00A157B8" w:rsidRPr="00784218">
              <w:rPr>
                <w:rFonts w:ascii="Arial" w:hAnsi="Arial" w:cs="Arial"/>
                <w:color w:val="000000"/>
                <w:sz w:val="17"/>
                <w:szCs w:val="17"/>
              </w:rPr>
              <w:t>7</w:t>
            </w:r>
            <w:r w:rsidR="00A157B8">
              <w:rPr>
                <w:rFonts w:ascii="Arial" w:hAnsi="Arial" w:cs="Arial"/>
                <w:color w:val="000000"/>
                <w:sz w:val="17"/>
                <w:szCs w:val="17"/>
              </w:rPr>
              <w:t>3</w:t>
            </w:r>
            <w:r w:rsidRPr="00784218">
              <w:rPr>
                <w:rFonts w:ascii="Arial" w:hAnsi="Arial" w:cs="Arial"/>
                <w:color w:val="000000"/>
                <w:sz w:val="17"/>
                <w:szCs w:val="17"/>
              </w:rPr>
              <w:t>)</w:t>
            </w:r>
          </w:p>
        </w:tc>
        <w:tc>
          <w:tcPr>
            <w:tcW w:w="1260" w:type="dxa"/>
            <w:shd w:val="clear" w:color="auto" w:fill="D9D9D9" w:themeFill="background1" w:themeFillShade="D9"/>
          </w:tcPr>
          <w:p w14:paraId="6BC30EB8"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35189B2F"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C063B1C"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33733581" w14:textId="77777777" w:rsidTr="00C82B25">
        <w:trPr>
          <w:cantSplit/>
          <w:trHeight w:val="288"/>
        </w:trPr>
        <w:tc>
          <w:tcPr>
            <w:tcW w:w="558" w:type="dxa"/>
            <w:vMerge w:val="restart"/>
          </w:tcPr>
          <w:p w14:paraId="0304C71C" w14:textId="79211678"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118</w:t>
            </w:r>
            <w:r w:rsidRPr="00090CF0">
              <w:rPr>
                <w:rFonts w:ascii="Arial" w:hAnsi="Arial" w:cs="Arial"/>
                <w:sz w:val="17"/>
                <w:szCs w:val="17"/>
              </w:rPr>
              <w:fldChar w:fldCharType="end"/>
            </w:r>
          </w:p>
        </w:tc>
        <w:tc>
          <w:tcPr>
            <w:tcW w:w="1440" w:type="dxa"/>
            <w:vMerge w:val="restart"/>
          </w:tcPr>
          <w:p w14:paraId="695722A2" w14:textId="3D3AAB22" w:rsidR="00874722" w:rsidRPr="00090CF0" w:rsidRDefault="00CA151D"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.8.3</w:t>
            </w:r>
          </w:p>
        </w:tc>
        <w:tc>
          <w:tcPr>
            <w:tcW w:w="5130" w:type="dxa"/>
            <w:vMerge w:val="restart"/>
          </w:tcPr>
          <w:p w14:paraId="4ED89A2A"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utilizes a system data interface circuit for communications between the sign controller and display modules.</w:t>
            </w:r>
          </w:p>
        </w:tc>
        <w:tc>
          <w:tcPr>
            <w:tcW w:w="1260" w:type="dxa"/>
            <w:vMerge w:val="restart"/>
          </w:tcPr>
          <w:p w14:paraId="669F0AA8" w14:textId="0C9745B6"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7E68C138"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drawings that detail the interface circuitry between the controller and the display modules.</w:t>
            </w:r>
          </w:p>
        </w:tc>
        <w:tc>
          <w:tcPr>
            <w:tcW w:w="1980" w:type="dxa"/>
            <w:vMerge w:val="restart"/>
          </w:tcPr>
          <w:p w14:paraId="13C97AA8"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 and Physical Inspection</w:t>
            </w:r>
          </w:p>
        </w:tc>
      </w:tr>
      <w:tr w:rsidR="00874722" w:rsidRPr="00090CF0" w14:paraId="6C6C74FE" w14:textId="77777777" w:rsidTr="00C82B25">
        <w:trPr>
          <w:cantSplit/>
          <w:trHeight w:val="288"/>
        </w:trPr>
        <w:tc>
          <w:tcPr>
            <w:tcW w:w="558" w:type="dxa"/>
            <w:vMerge/>
          </w:tcPr>
          <w:p w14:paraId="65D871B9"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B8FBA92" w14:textId="77777777" w:rsidR="00874722" w:rsidRPr="00090CF0" w:rsidRDefault="00874722" w:rsidP="00C82B25">
            <w:pPr>
              <w:tabs>
                <w:tab w:val="left" w:pos="1080"/>
              </w:tabs>
              <w:rPr>
                <w:rFonts w:ascii="Arial" w:hAnsi="Arial" w:cs="Arial"/>
                <w:sz w:val="17"/>
                <w:szCs w:val="17"/>
              </w:rPr>
            </w:pPr>
          </w:p>
        </w:tc>
        <w:tc>
          <w:tcPr>
            <w:tcW w:w="5130" w:type="dxa"/>
            <w:vMerge/>
            <w:tcBorders>
              <w:bottom w:val="single" w:sz="4" w:space="0" w:color="auto"/>
            </w:tcBorders>
          </w:tcPr>
          <w:p w14:paraId="13F55041" w14:textId="77777777" w:rsidR="00874722" w:rsidRPr="00090CF0" w:rsidRDefault="00874722" w:rsidP="00C82B25">
            <w:pPr>
              <w:tabs>
                <w:tab w:val="left" w:pos="1080"/>
              </w:tabs>
              <w:rPr>
                <w:rFonts w:ascii="Arial" w:hAnsi="Arial" w:cs="Arial"/>
                <w:sz w:val="17"/>
                <w:szCs w:val="17"/>
              </w:rPr>
            </w:pPr>
          </w:p>
        </w:tc>
        <w:tc>
          <w:tcPr>
            <w:tcW w:w="1260" w:type="dxa"/>
            <w:vMerge/>
            <w:tcBorders>
              <w:bottom w:val="single" w:sz="4" w:space="0" w:color="auto"/>
            </w:tcBorders>
          </w:tcPr>
          <w:p w14:paraId="45147F97" w14:textId="77777777" w:rsidR="00874722" w:rsidRPr="00090CF0" w:rsidRDefault="00874722" w:rsidP="00C82B25">
            <w:pPr>
              <w:tabs>
                <w:tab w:val="left" w:pos="1080"/>
              </w:tabs>
              <w:jc w:val="center"/>
              <w:rPr>
                <w:rFonts w:ascii="Arial" w:hAnsi="Arial" w:cs="Arial"/>
                <w:sz w:val="17"/>
                <w:szCs w:val="17"/>
              </w:rPr>
            </w:pPr>
          </w:p>
        </w:tc>
        <w:tc>
          <w:tcPr>
            <w:tcW w:w="4410" w:type="dxa"/>
            <w:tcBorders>
              <w:bottom w:val="single" w:sz="4" w:space="0" w:color="auto"/>
            </w:tcBorders>
          </w:tcPr>
          <w:p w14:paraId="3E6FA39D" w14:textId="77777777" w:rsidR="00874722" w:rsidRPr="00090CF0"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Borders>
              <w:bottom w:val="single" w:sz="4" w:space="0" w:color="auto"/>
            </w:tcBorders>
          </w:tcPr>
          <w:p w14:paraId="5BE49D1E" w14:textId="77777777" w:rsidR="00874722" w:rsidRPr="00090CF0" w:rsidRDefault="00874722" w:rsidP="00C82B25">
            <w:pPr>
              <w:tabs>
                <w:tab w:val="left" w:pos="1080"/>
              </w:tabs>
              <w:jc w:val="center"/>
              <w:rPr>
                <w:rFonts w:ascii="Arial" w:hAnsi="Arial" w:cs="Arial"/>
                <w:sz w:val="17"/>
                <w:szCs w:val="17"/>
              </w:rPr>
            </w:pPr>
          </w:p>
        </w:tc>
      </w:tr>
      <w:tr w:rsidR="00874722" w:rsidRPr="00090CF0" w14:paraId="77A06120" w14:textId="77777777" w:rsidTr="00C82B25">
        <w:trPr>
          <w:cantSplit/>
          <w:trHeight w:val="288"/>
        </w:trPr>
        <w:tc>
          <w:tcPr>
            <w:tcW w:w="558" w:type="dxa"/>
            <w:vMerge/>
            <w:tcBorders>
              <w:bottom w:val="single" w:sz="4" w:space="0" w:color="auto"/>
            </w:tcBorders>
          </w:tcPr>
          <w:p w14:paraId="17D12019"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4CC9213E"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5B0D3046" w14:textId="45C76BE3"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00125C63">
              <w:rPr>
                <w:rFonts w:ascii="Arial" w:hAnsi="Arial" w:cs="Arial"/>
                <w:color w:val="000000"/>
                <w:sz w:val="17"/>
                <w:szCs w:val="17"/>
              </w:rPr>
              <w:t>D</w:t>
            </w:r>
            <w:r w:rsidR="00DF7C7E">
              <w:rPr>
                <w:rFonts w:ascii="Arial" w:hAnsi="Arial" w:cs="Arial"/>
                <w:color w:val="000000"/>
                <w:sz w:val="17"/>
                <w:szCs w:val="17"/>
              </w:rPr>
              <w:t xml:space="preserve">MS001 (Step 62), </w:t>
            </w:r>
            <w:r w:rsidRPr="00784218">
              <w:rPr>
                <w:rFonts w:ascii="Arial" w:hAnsi="Arial" w:cs="Arial"/>
                <w:color w:val="000000"/>
                <w:sz w:val="17"/>
                <w:szCs w:val="17"/>
              </w:rPr>
              <w:t>DMS002 (</w:t>
            </w:r>
            <w:r>
              <w:rPr>
                <w:rFonts w:ascii="Arial" w:hAnsi="Arial" w:cs="Arial"/>
                <w:color w:val="000000"/>
                <w:sz w:val="17"/>
                <w:szCs w:val="17"/>
              </w:rPr>
              <w:t>S</w:t>
            </w:r>
            <w:r w:rsidRPr="00784218">
              <w:rPr>
                <w:rFonts w:ascii="Arial" w:hAnsi="Arial" w:cs="Arial"/>
                <w:color w:val="000000"/>
                <w:sz w:val="17"/>
                <w:szCs w:val="17"/>
              </w:rPr>
              <w:t xml:space="preserve">tep </w:t>
            </w:r>
            <w:r w:rsidR="00B56592" w:rsidRPr="00784218">
              <w:rPr>
                <w:rFonts w:ascii="Arial" w:hAnsi="Arial" w:cs="Arial"/>
                <w:color w:val="000000"/>
                <w:sz w:val="17"/>
                <w:szCs w:val="17"/>
              </w:rPr>
              <w:t>7</w:t>
            </w:r>
            <w:r w:rsidR="00B56592">
              <w:rPr>
                <w:rFonts w:ascii="Arial" w:hAnsi="Arial" w:cs="Arial"/>
                <w:color w:val="000000"/>
                <w:sz w:val="17"/>
                <w:szCs w:val="17"/>
              </w:rPr>
              <w:t>4</w:t>
            </w:r>
            <w:r w:rsidRPr="00784218">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2401C4B9"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72E4B822"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4B78E2C4"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7EFA31B" w14:textId="77777777" w:rsidTr="00C82B25">
        <w:trPr>
          <w:cantSplit/>
        </w:trPr>
        <w:tc>
          <w:tcPr>
            <w:tcW w:w="14778" w:type="dxa"/>
            <w:gridSpan w:val="6"/>
            <w:shd w:val="clear" w:color="auto" w:fill="FFFF99"/>
          </w:tcPr>
          <w:p w14:paraId="5EBB065A" w14:textId="35B56FFF"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following compliance matrix criteria are for all DMS except </w:t>
            </w:r>
            <w:r w:rsidR="00096C24">
              <w:rPr>
                <w:rFonts w:ascii="Arial" w:hAnsi="Arial" w:cs="Arial"/>
                <w:sz w:val="17"/>
                <w:szCs w:val="17"/>
              </w:rPr>
              <w:t>E</w:t>
            </w:r>
            <w:r w:rsidRPr="00090CF0">
              <w:rPr>
                <w:rFonts w:ascii="Arial" w:hAnsi="Arial" w:cs="Arial"/>
                <w:sz w:val="17"/>
                <w:szCs w:val="17"/>
              </w:rPr>
              <w:t>mbedded DMS</w:t>
            </w:r>
            <w:r>
              <w:rPr>
                <w:rFonts w:ascii="Arial" w:hAnsi="Arial" w:cs="Arial"/>
                <w:sz w:val="17"/>
                <w:szCs w:val="17"/>
              </w:rPr>
              <w:t>.</w:t>
            </w:r>
          </w:p>
        </w:tc>
      </w:tr>
      <w:tr w:rsidR="00874722" w:rsidRPr="00090CF0" w14:paraId="00FDAC04" w14:textId="77777777" w:rsidTr="00C82B25">
        <w:trPr>
          <w:cantSplit/>
        </w:trPr>
        <w:tc>
          <w:tcPr>
            <w:tcW w:w="558" w:type="dxa"/>
            <w:vMerge w:val="restart"/>
          </w:tcPr>
          <w:p w14:paraId="4F5118AD" w14:textId="12489068"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119</w:t>
            </w:r>
            <w:r w:rsidRPr="00090CF0">
              <w:rPr>
                <w:rFonts w:ascii="Arial" w:hAnsi="Arial" w:cs="Arial"/>
                <w:sz w:val="17"/>
                <w:szCs w:val="17"/>
              </w:rPr>
              <w:fldChar w:fldCharType="end"/>
            </w:r>
          </w:p>
        </w:tc>
        <w:tc>
          <w:tcPr>
            <w:tcW w:w="1440" w:type="dxa"/>
            <w:vMerge w:val="restart"/>
          </w:tcPr>
          <w:p w14:paraId="752C84D4"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tcPr>
          <w:p w14:paraId="47F0AD01" w14:textId="149B9826"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 sign controller</w:t>
            </w:r>
            <w:r w:rsidR="002C73F2">
              <w:rPr>
                <w:rFonts w:ascii="Arial" w:hAnsi="Arial" w:cs="Arial"/>
                <w:sz w:val="17"/>
                <w:szCs w:val="17"/>
              </w:rPr>
              <w:t>,</w:t>
            </w:r>
            <w:r w:rsidRPr="00090CF0">
              <w:rPr>
                <w:rFonts w:ascii="Arial" w:hAnsi="Arial" w:cs="Arial"/>
                <w:sz w:val="17"/>
                <w:szCs w:val="17"/>
              </w:rPr>
              <w:t xml:space="preserve"> display system interface circuits, display modules, power supplies, local and </w:t>
            </w:r>
            <w:r w:rsidRPr="00090CF0" w:rsidDel="004407C3">
              <w:rPr>
                <w:rFonts w:ascii="Arial" w:hAnsi="Arial" w:cs="Arial"/>
                <w:sz w:val="17"/>
                <w:szCs w:val="17"/>
              </w:rPr>
              <w:t>remote</w:t>
            </w:r>
            <w:r w:rsidRPr="00090CF0">
              <w:rPr>
                <w:rFonts w:ascii="Arial" w:hAnsi="Arial" w:cs="Arial"/>
                <w:sz w:val="17"/>
                <w:szCs w:val="17"/>
              </w:rPr>
              <w:t>-control switches, LED indicators, EIA-232 null modem cables (minimum of 4 feet long for connecting a laptop computer to the sign controller), and surge protective devices are located within the sign housing.</w:t>
            </w:r>
          </w:p>
        </w:tc>
        <w:tc>
          <w:tcPr>
            <w:tcW w:w="1260" w:type="dxa"/>
            <w:tcBorders>
              <w:bottom w:val="single" w:sz="4" w:space="0" w:color="auto"/>
            </w:tcBorders>
          </w:tcPr>
          <w:p w14:paraId="7729E018" w14:textId="225A09B2"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Borders>
              <w:bottom w:val="single" w:sz="4" w:space="0" w:color="auto"/>
            </w:tcBorders>
          </w:tcPr>
          <w:p w14:paraId="1C86E5AB"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Borders>
              <w:bottom w:val="single" w:sz="4" w:space="0" w:color="auto"/>
            </w:tcBorders>
          </w:tcPr>
          <w:p w14:paraId="7E2588CA"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114850E1" w14:textId="77777777" w:rsidTr="00C82B25">
        <w:trPr>
          <w:cantSplit/>
          <w:trHeight w:val="288"/>
        </w:trPr>
        <w:tc>
          <w:tcPr>
            <w:tcW w:w="558" w:type="dxa"/>
            <w:vMerge/>
            <w:tcBorders>
              <w:bottom w:val="single" w:sz="4" w:space="0" w:color="auto"/>
            </w:tcBorders>
          </w:tcPr>
          <w:p w14:paraId="1EBCC808" w14:textId="77777777" w:rsidR="00874722" w:rsidRPr="00090CF0" w:rsidRDefault="00874722" w:rsidP="00C82B25">
            <w:pPr>
              <w:tabs>
                <w:tab w:val="left" w:pos="1080"/>
              </w:tabs>
              <w:jc w:val="center"/>
              <w:rPr>
                <w:rFonts w:ascii="Arial" w:hAnsi="Arial" w:cs="Arial"/>
                <w:sz w:val="17"/>
                <w:szCs w:val="17"/>
              </w:rPr>
            </w:pPr>
          </w:p>
        </w:tc>
        <w:tc>
          <w:tcPr>
            <w:tcW w:w="1440" w:type="dxa"/>
            <w:vMerge/>
            <w:tcBorders>
              <w:bottom w:val="single" w:sz="4" w:space="0" w:color="auto"/>
            </w:tcBorders>
          </w:tcPr>
          <w:p w14:paraId="4B52A5AF" w14:textId="77777777" w:rsidR="00874722" w:rsidRPr="00090CF0" w:rsidRDefault="00874722" w:rsidP="00C82B25">
            <w:pPr>
              <w:tabs>
                <w:tab w:val="left" w:pos="1080"/>
              </w:tabs>
              <w:rPr>
                <w:rFonts w:ascii="Arial" w:hAnsi="Arial" w:cs="Arial"/>
                <w:sz w:val="17"/>
                <w:szCs w:val="17"/>
              </w:rPr>
            </w:pPr>
          </w:p>
        </w:tc>
        <w:tc>
          <w:tcPr>
            <w:tcW w:w="5130" w:type="dxa"/>
            <w:tcBorders>
              <w:bottom w:val="single" w:sz="4" w:space="0" w:color="auto"/>
            </w:tcBorders>
            <w:shd w:val="clear" w:color="auto" w:fill="D9D9D9" w:themeFill="background1" w:themeFillShade="D9"/>
          </w:tcPr>
          <w:p w14:paraId="3CAB1A8E" w14:textId="04D89F41"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84218">
              <w:rPr>
                <w:rFonts w:ascii="Arial" w:hAnsi="Arial" w:cs="Arial"/>
                <w:color w:val="000000"/>
                <w:sz w:val="17"/>
                <w:szCs w:val="17"/>
              </w:rPr>
              <w:t>DMS002 (</w:t>
            </w:r>
            <w:r>
              <w:rPr>
                <w:rFonts w:ascii="Arial" w:hAnsi="Arial" w:cs="Arial"/>
                <w:color w:val="000000"/>
                <w:sz w:val="17"/>
                <w:szCs w:val="17"/>
              </w:rPr>
              <w:t>S</w:t>
            </w:r>
            <w:r w:rsidRPr="00784218">
              <w:rPr>
                <w:rFonts w:ascii="Arial" w:hAnsi="Arial" w:cs="Arial"/>
                <w:color w:val="000000"/>
                <w:sz w:val="17"/>
                <w:szCs w:val="17"/>
              </w:rPr>
              <w:t>tep</w:t>
            </w:r>
            <w:r w:rsidR="00955C90">
              <w:rPr>
                <w:rFonts w:ascii="Arial" w:hAnsi="Arial" w:cs="Arial"/>
                <w:color w:val="000000"/>
                <w:sz w:val="17"/>
                <w:szCs w:val="17"/>
              </w:rPr>
              <w:t>s</w:t>
            </w:r>
            <w:r w:rsidRPr="00784218">
              <w:rPr>
                <w:rFonts w:ascii="Arial" w:hAnsi="Arial" w:cs="Arial"/>
                <w:color w:val="000000"/>
                <w:sz w:val="17"/>
                <w:szCs w:val="17"/>
              </w:rPr>
              <w:t xml:space="preserve"> </w:t>
            </w:r>
            <w:r w:rsidR="00B56592">
              <w:rPr>
                <w:rFonts w:ascii="Arial" w:hAnsi="Arial" w:cs="Arial"/>
                <w:color w:val="000000"/>
                <w:sz w:val="17"/>
                <w:szCs w:val="17"/>
              </w:rPr>
              <w:t>75</w:t>
            </w:r>
            <w:r w:rsidRPr="00784218">
              <w:rPr>
                <w:rFonts w:ascii="Arial" w:hAnsi="Arial" w:cs="Arial"/>
                <w:color w:val="000000"/>
                <w:sz w:val="17"/>
                <w:szCs w:val="17"/>
              </w:rPr>
              <w:t>)</w:t>
            </w:r>
          </w:p>
        </w:tc>
        <w:tc>
          <w:tcPr>
            <w:tcW w:w="1260" w:type="dxa"/>
            <w:tcBorders>
              <w:bottom w:val="single" w:sz="4" w:space="0" w:color="auto"/>
            </w:tcBorders>
            <w:shd w:val="clear" w:color="auto" w:fill="D9D9D9" w:themeFill="background1" w:themeFillShade="D9"/>
          </w:tcPr>
          <w:p w14:paraId="0B269201"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tcBorders>
              <w:bottom w:val="single" w:sz="4" w:space="0" w:color="auto"/>
            </w:tcBorders>
            <w:shd w:val="clear" w:color="auto" w:fill="D9D9D9" w:themeFill="background1" w:themeFillShade="D9"/>
          </w:tcPr>
          <w:p w14:paraId="61BBF0BA"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tcBorders>
              <w:bottom w:val="single" w:sz="4" w:space="0" w:color="auto"/>
            </w:tcBorders>
            <w:shd w:val="clear" w:color="auto" w:fill="D9D9D9" w:themeFill="background1" w:themeFillShade="D9"/>
          </w:tcPr>
          <w:p w14:paraId="020EEA8A" w14:textId="77777777" w:rsidR="00874722" w:rsidRPr="00090CF0" w:rsidRDefault="00874722" w:rsidP="00C82B25">
            <w:pPr>
              <w:tabs>
                <w:tab w:val="left" w:pos="1080"/>
              </w:tabs>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5D59CB3" w14:textId="77777777" w:rsidTr="00C82B25">
        <w:trPr>
          <w:cantSplit/>
        </w:trPr>
        <w:tc>
          <w:tcPr>
            <w:tcW w:w="14778" w:type="dxa"/>
            <w:gridSpan w:val="6"/>
            <w:shd w:val="clear" w:color="auto" w:fill="FFFF99"/>
          </w:tcPr>
          <w:p w14:paraId="1E5389AE"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following compliance matrix criteria are for all DMS</w:t>
            </w:r>
            <w:r>
              <w:rPr>
                <w:rFonts w:ascii="Arial" w:hAnsi="Arial" w:cs="Arial"/>
                <w:sz w:val="17"/>
                <w:szCs w:val="17"/>
              </w:rPr>
              <w:t>.</w:t>
            </w:r>
          </w:p>
        </w:tc>
      </w:tr>
      <w:tr w:rsidR="00874722" w:rsidRPr="00090CF0" w14:paraId="51792855" w14:textId="77777777" w:rsidTr="00C82B25">
        <w:trPr>
          <w:cantSplit/>
        </w:trPr>
        <w:tc>
          <w:tcPr>
            <w:tcW w:w="558" w:type="dxa"/>
            <w:vMerge w:val="restart"/>
          </w:tcPr>
          <w:p w14:paraId="6EE93340" w14:textId="0562404E"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120</w:t>
            </w:r>
            <w:r w:rsidRPr="00090CF0">
              <w:rPr>
                <w:rFonts w:ascii="Arial" w:hAnsi="Arial" w:cs="Arial"/>
                <w:sz w:val="17"/>
                <w:szCs w:val="17"/>
              </w:rPr>
              <w:fldChar w:fldCharType="end"/>
            </w:r>
          </w:p>
        </w:tc>
        <w:tc>
          <w:tcPr>
            <w:tcW w:w="1440" w:type="dxa"/>
            <w:vMerge w:val="restart"/>
          </w:tcPr>
          <w:p w14:paraId="03600F3F" w14:textId="5565387F" w:rsidR="00874722" w:rsidRPr="00090CF0" w:rsidRDefault="00374A6E"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.8.4</w:t>
            </w:r>
          </w:p>
        </w:tc>
        <w:tc>
          <w:tcPr>
            <w:tcW w:w="5130" w:type="dxa"/>
          </w:tcPr>
          <w:p w14:paraId="17359412" w14:textId="187B03E1"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Control cabinet meets the requirements of Section 676</w:t>
            </w:r>
            <w:r>
              <w:rPr>
                <w:rFonts w:ascii="Arial" w:hAnsi="Arial" w:cs="Arial"/>
                <w:sz w:val="17"/>
                <w:szCs w:val="17"/>
              </w:rPr>
              <w:t>,</w:t>
            </w:r>
            <w:r w:rsidRPr="00090CF0">
              <w:rPr>
                <w:rFonts w:ascii="Arial" w:hAnsi="Arial" w:cs="Arial"/>
                <w:sz w:val="17"/>
                <w:szCs w:val="17"/>
              </w:rPr>
              <w:t xml:space="preserve"> and </w:t>
            </w:r>
            <w:r>
              <w:rPr>
                <w:rFonts w:ascii="Arial" w:hAnsi="Arial" w:cs="Arial"/>
                <w:sz w:val="17"/>
                <w:szCs w:val="17"/>
              </w:rPr>
              <w:t>the</w:t>
            </w:r>
            <w:r w:rsidRPr="00090CF0">
              <w:rPr>
                <w:rFonts w:ascii="Arial" w:hAnsi="Arial" w:cs="Arial"/>
                <w:sz w:val="17"/>
                <w:szCs w:val="17"/>
              </w:rPr>
              <w:t xml:space="preserve"> minimum height of </w:t>
            </w:r>
            <w:r>
              <w:rPr>
                <w:rFonts w:ascii="Arial" w:hAnsi="Arial" w:cs="Arial"/>
                <w:sz w:val="17"/>
                <w:szCs w:val="17"/>
              </w:rPr>
              <w:t xml:space="preserve">the cabinet is </w:t>
            </w:r>
            <w:r w:rsidRPr="00090CF0">
              <w:rPr>
                <w:rFonts w:ascii="Arial" w:hAnsi="Arial" w:cs="Arial"/>
                <w:sz w:val="17"/>
                <w:szCs w:val="17"/>
              </w:rPr>
              <w:t>46 inches.</w:t>
            </w:r>
          </w:p>
        </w:tc>
        <w:tc>
          <w:tcPr>
            <w:tcW w:w="1260" w:type="dxa"/>
          </w:tcPr>
          <w:p w14:paraId="7D7E2225" w14:textId="7332BC71"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AF0DAB4"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Indicate the control cabinet's APL number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the control cabinet's APL number in this field.</w:t>
            </w:r>
            <w:r w:rsidRPr="00090CF0">
              <w:rPr>
                <w:rFonts w:ascii="Arial" w:hAnsi="Arial" w:cs="Arial"/>
                <w:i/>
                <w:sz w:val="17"/>
                <w:szCs w:val="17"/>
              </w:rPr>
              <w:fldChar w:fldCharType="end"/>
            </w:r>
          </w:p>
        </w:tc>
        <w:tc>
          <w:tcPr>
            <w:tcW w:w="1980" w:type="dxa"/>
          </w:tcPr>
          <w:p w14:paraId="35030F92"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Compliance Matrix Review and Physical Inspection</w:t>
            </w:r>
          </w:p>
        </w:tc>
      </w:tr>
      <w:tr w:rsidR="00874722" w:rsidRPr="00090CF0" w14:paraId="3873DBDA" w14:textId="77777777" w:rsidTr="00C82B25">
        <w:trPr>
          <w:cantSplit/>
          <w:trHeight w:val="288"/>
        </w:trPr>
        <w:tc>
          <w:tcPr>
            <w:tcW w:w="558" w:type="dxa"/>
            <w:vMerge/>
          </w:tcPr>
          <w:p w14:paraId="300D2BFB"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45D13A1"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01C6B9FE" w14:textId="5D729BB7"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84218">
              <w:rPr>
                <w:rFonts w:ascii="Arial" w:hAnsi="Arial" w:cs="Arial"/>
                <w:color w:val="000000"/>
                <w:sz w:val="17"/>
                <w:szCs w:val="17"/>
              </w:rPr>
              <w:t>DMS001 (</w:t>
            </w:r>
            <w:r>
              <w:rPr>
                <w:rFonts w:ascii="Arial" w:hAnsi="Arial" w:cs="Arial"/>
                <w:color w:val="000000"/>
                <w:sz w:val="17"/>
                <w:szCs w:val="17"/>
              </w:rPr>
              <w:t>S</w:t>
            </w:r>
            <w:r w:rsidRPr="00784218">
              <w:rPr>
                <w:rFonts w:ascii="Arial" w:hAnsi="Arial" w:cs="Arial"/>
                <w:color w:val="000000"/>
                <w:sz w:val="17"/>
                <w:szCs w:val="17"/>
              </w:rPr>
              <w:t>tep 57)</w:t>
            </w:r>
            <w:r w:rsidR="00F06474">
              <w:rPr>
                <w:rFonts w:ascii="Arial" w:hAnsi="Arial" w:cs="Arial"/>
                <w:color w:val="000000"/>
                <w:sz w:val="17"/>
                <w:szCs w:val="17"/>
              </w:rPr>
              <w:t>, DMS002 (Step 76</w:t>
            </w:r>
            <w:r w:rsidRPr="00784218">
              <w:rPr>
                <w:rFonts w:ascii="Arial" w:hAnsi="Arial" w:cs="Arial"/>
                <w:color w:val="000000"/>
                <w:sz w:val="17"/>
                <w:szCs w:val="17"/>
              </w:rPr>
              <w:t>)</w:t>
            </w:r>
          </w:p>
        </w:tc>
        <w:tc>
          <w:tcPr>
            <w:tcW w:w="1260" w:type="dxa"/>
            <w:shd w:val="clear" w:color="auto" w:fill="D9D9D9" w:themeFill="background1" w:themeFillShade="D9"/>
          </w:tcPr>
          <w:p w14:paraId="3FDA0915"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A9B533C"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3D4DECB"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79A5D7B" w14:textId="77777777" w:rsidTr="00C82B25">
        <w:trPr>
          <w:cantSplit/>
        </w:trPr>
        <w:tc>
          <w:tcPr>
            <w:tcW w:w="558" w:type="dxa"/>
            <w:vMerge w:val="restart"/>
          </w:tcPr>
          <w:p w14:paraId="4FC60652" w14:textId="2549B2F3"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121</w:t>
            </w:r>
            <w:r w:rsidRPr="00090CF0">
              <w:rPr>
                <w:rFonts w:ascii="Arial" w:hAnsi="Arial" w:cs="Arial"/>
                <w:sz w:val="17"/>
                <w:szCs w:val="17"/>
              </w:rPr>
              <w:fldChar w:fldCharType="end"/>
            </w:r>
          </w:p>
        </w:tc>
        <w:tc>
          <w:tcPr>
            <w:tcW w:w="1440" w:type="dxa"/>
            <w:vMerge w:val="restart"/>
          </w:tcPr>
          <w:p w14:paraId="7AED669B" w14:textId="77777777" w:rsidR="00874722" w:rsidRPr="00090CF0" w:rsidRDefault="00874722" w:rsidP="00C82B25">
            <w:pPr>
              <w:tabs>
                <w:tab w:val="left" w:pos="1080"/>
              </w:tabs>
              <w:rPr>
                <w:rFonts w:ascii="Arial" w:hAnsi="Arial" w:cs="Arial"/>
                <w:sz w:val="17"/>
                <w:szCs w:val="17"/>
              </w:rPr>
            </w:pPr>
          </w:p>
        </w:tc>
        <w:tc>
          <w:tcPr>
            <w:tcW w:w="5130" w:type="dxa"/>
          </w:tcPr>
          <w:p w14:paraId="00863AF4"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Ground control cabinet includes the following components and assemblies: power indicator, surge suppression on both sides of all electronics, communication interface devices, connection for a laptop computer for local control and programming, a 4 foot long cable to connect laptop computers, a workspace for a laptop computer, and duplex outlets.</w:t>
            </w:r>
          </w:p>
        </w:tc>
        <w:tc>
          <w:tcPr>
            <w:tcW w:w="1260" w:type="dxa"/>
          </w:tcPr>
          <w:p w14:paraId="389052D2" w14:textId="7C741F87"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3C61444"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310428B4"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665D8BD4" w14:textId="77777777" w:rsidTr="00C82B25">
        <w:trPr>
          <w:cantSplit/>
          <w:trHeight w:val="288"/>
        </w:trPr>
        <w:tc>
          <w:tcPr>
            <w:tcW w:w="558" w:type="dxa"/>
            <w:vMerge/>
          </w:tcPr>
          <w:p w14:paraId="4800F43A"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7A625EA"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C0981D5" w14:textId="4656491A"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84218">
              <w:rPr>
                <w:rFonts w:ascii="Arial" w:hAnsi="Arial" w:cs="Arial"/>
                <w:color w:val="000000"/>
                <w:sz w:val="17"/>
                <w:szCs w:val="17"/>
              </w:rPr>
              <w:t>DMS002 (</w:t>
            </w:r>
            <w:r>
              <w:rPr>
                <w:rFonts w:ascii="Arial" w:hAnsi="Arial" w:cs="Arial"/>
                <w:color w:val="000000"/>
                <w:sz w:val="17"/>
                <w:szCs w:val="17"/>
              </w:rPr>
              <w:t>S</w:t>
            </w:r>
            <w:r w:rsidRPr="00784218">
              <w:rPr>
                <w:rFonts w:ascii="Arial" w:hAnsi="Arial" w:cs="Arial"/>
                <w:color w:val="000000"/>
                <w:sz w:val="17"/>
                <w:szCs w:val="17"/>
              </w:rPr>
              <w:t xml:space="preserve">tep </w:t>
            </w:r>
            <w:r w:rsidR="004E1AA6" w:rsidRPr="00784218">
              <w:rPr>
                <w:rFonts w:ascii="Arial" w:hAnsi="Arial" w:cs="Arial"/>
                <w:color w:val="000000"/>
                <w:sz w:val="17"/>
                <w:szCs w:val="17"/>
              </w:rPr>
              <w:t>7</w:t>
            </w:r>
            <w:r w:rsidR="004E1AA6">
              <w:rPr>
                <w:rFonts w:ascii="Arial" w:hAnsi="Arial" w:cs="Arial"/>
                <w:color w:val="000000"/>
                <w:sz w:val="17"/>
                <w:szCs w:val="17"/>
              </w:rPr>
              <w:t>7</w:t>
            </w:r>
            <w:r w:rsidRPr="00784218">
              <w:rPr>
                <w:rFonts w:ascii="Arial" w:hAnsi="Arial" w:cs="Arial"/>
                <w:color w:val="000000"/>
                <w:sz w:val="17"/>
                <w:szCs w:val="17"/>
              </w:rPr>
              <w:t>)</w:t>
            </w:r>
          </w:p>
        </w:tc>
        <w:tc>
          <w:tcPr>
            <w:tcW w:w="1260" w:type="dxa"/>
            <w:shd w:val="clear" w:color="auto" w:fill="D9D9D9" w:themeFill="background1" w:themeFillShade="D9"/>
          </w:tcPr>
          <w:p w14:paraId="43C6C3F0"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B5795E5"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A1E4583"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A753D1F" w14:textId="77777777" w:rsidTr="00C82B25">
        <w:trPr>
          <w:cantSplit/>
        </w:trPr>
        <w:tc>
          <w:tcPr>
            <w:tcW w:w="558" w:type="dxa"/>
            <w:vMerge w:val="restart"/>
          </w:tcPr>
          <w:p w14:paraId="2DCA2AAB" w14:textId="773F379E"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lastRenderedPageBreak/>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122</w:t>
            </w:r>
            <w:r w:rsidRPr="00090CF0">
              <w:rPr>
                <w:rFonts w:ascii="Arial" w:hAnsi="Arial" w:cs="Arial"/>
                <w:sz w:val="17"/>
                <w:szCs w:val="17"/>
              </w:rPr>
              <w:fldChar w:fldCharType="end"/>
            </w:r>
          </w:p>
        </w:tc>
        <w:tc>
          <w:tcPr>
            <w:tcW w:w="1440" w:type="dxa"/>
            <w:vMerge w:val="restart"/>
          </w:tcPr>
          <w:p w14:paraId="3FD3B61E" w14:textId="77777777" w:rsidR="00874722" w:rsidRPr="00090CF0" w:rsidRDefault="00874722" w:rsidP="00C82B25">
            <w:pPr>
              <w:tabs>
                <w:tab w:val="left" w:pos="1080"/>
              </w:tabs>
              <w:rPr>
                <w:rFonts w:ascii="Arial" w:hAnsi="Arial" w:cs="Arial"/>
                <w:sz w:val="17"/>
                <w:szCs w:val="17"/>
              </w:rPr>
            </w:pPr>
          </w:p>
        </w:tc>
        <w:tc>
          <w:tcPr>
            <w:tcW w:w="5130" w:type="dxa"/>
          </w:tcPr>
          <w:p w14:paraId="37FE6821"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All telephone, data, control, power, confirmation connections, wiring harnesses, and connectors between the sign and ground control box are provided.</w:t>
            </w:r>
          </w:p>
        </w:tc>
        <w:tc>
          <w:tcPr>
            <w:tcW w:w="1260" w:type="dxa"/>
          </w:tcPr>
          <w:p w14:paraId="35ED7B8D" w14:textId="0DEA6E37"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72A9A796"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718F1DC0"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Inspection</w:t>
            </w:r>
          </w:p>
        </w:tc>
      </w:tr>
      <w:tr w:rsidR="00874722" w:rsidRPr="00090CF0" w14:paraId="7971CFBF" w14:textId="77777777" w:rsidTr="00C82B25">
        <w:trPr>
          <w:cantSplit/>
          <w:trHeight w:val="288"/>
        </w:trPr>
        <w:tc>
          <w:tcPr>
            <w:tcW w:w="558" w:type="dxa"/>
            <w:vMerge/>
          </w:tcPr>
          <w:p w14:paraId="1EB6972B"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5DD21C58"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0963FFF" w14:textId="3EE627BE"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84218">
              <w:rPr>
                <w:rFonts w:ascii="Arial" w:hAnsi="Arial" w:cs="Arial"/>
                <w:color w:val="000000"/>
                <w:sz w:val="17"/>
                <w:szCs w:val="17"/>
              </w:rPr>
              <w:t>DMS002 (</w:t>
            </w:r>
            <w:r>
              <w:rPr>
                <w:rFonts w:ascii="Arial" w:hAnsi="Arial" w:cs="Arial"/>
                <w:color w:val="000000"/>
                <w:sz w:val="17"/>
                <w:szCs w:val="17"/>
              </w:rPr>
              <w:t>S</w:t>
            </w:r>
            <w:r w:rsidRPr="00784218">
              <w:rPr>
                <w:rFonts w:ascii="Arial" w:hAnsi="Arial" w:cs="Arial"/>
                <w:color w:val="000000"/>
                <w:sz w:val="17"/>
                <w:szCs w:val="17"/>
              </w:rPr>
              <w:t xml:space="preserve">tep </w:t>
            </w:r>
            <w:r w:rsidR="004E1AA6" w:rsidRPr="00784218">
              <w:rPr>
                <w:rFonts w:ascii="Arial" w:hAnsi="Arial" w:cs="Arial"/>
                <w:color w:val="000000"/>
                <w:sz w:val="17"/>
                <w:szCs w:val="17"/>
              </w:rPr>
              <w:t>7</w:t>
            </w:r>
            <w:r w:rsidR="004E1AA6">
              <w:rPr>
                <w:rFonts w:ascii="Arial" w:hAnsi="Arial" w:cs="Arial"/>
                <w:color w:val="000000"/>
                <w:sz w:val="17"/>
                <w:szCs w:val="17"/>
              </w:rPr>
              <w:t>8</w:t>
            </w:r>
            <w:r w:rsidRPr="00784218">
              <w:rPr>
                <w:rFonts w:ascii="Arial" w:hAnsi="Arial" w:cs="Arial"/>
                <w:color w:val="000000"/>
                <w:sz w:val="17"/>
                <w:szCs w:val="17"/>
              </w:rPr>
              <w:t>)</w:t>
            </w:r>
          </w:p>
        </w:tc>
        <w:tc>
          <w:tcPr>
            <w:tcW w:w="1260" w:type="dxa"/>
            <w:shd w:val="clear" w:color="auto" w:fill="D9D9D9" w:themeFill="background1" w:themeFillShade="D9"/>
          </w:tcPr>
          <w:p w14:paraId="7F220647"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757E088"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14D9C4B"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8D10387" w14:textId="77777777" w:rsidTr="00C82B25">
        <w:trPr>
          <w:cantSplit/>
        </w:trPr>
        <w:tc>
          <w:tcPr>
            <w:tcW w:w="558" w:type="dxa"/>
            <w:vMerge w:val="restart"/>
          </w:tcPr>
          <w:p w14:paraId="1E3BBECF" w14:textId="1E8F86A2"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123</w:t>
            </w:r>
            <w:r w:rsidRPr="00090CF0">
              <w:rPr>
                <w:rFonts w:ascii="Arial" w:hAnsi="Arial" w:cs="Arial"/>
                <w:sz w:val="17"/>
                <w:szCs w:val="17"/>
              </w:rPr>
              <w:fldChar w:fldCharType="end"/>
            </w:r>
          </w:p>
        </w:tc>
        <w:tc>
          <w:tcPr>
            <w:tcW w:w="1440" w:type="dxa"/>
            <w:vMerge w:val="restart"/>
          </w:tcPr>
          <w:p w14:paraId="7513DEBE" w14:textId="434A04AF" w:rsidR="00874722" w:rsidRPr="00090CF0" w:rsidRDefault="0015753A"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.8.5</w:t>
            </w:r>
          </w:p>
        </w:tc>
        <w:tc>
          <w:tcPr>
            <w:tcW w:w="5130" w:type="dxa"/>
          </w:tcPr>
          <w:p w14:paraId="16550D2C"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controller has communication interfaces in accordance with NEMA TS4 2016, Section 8.3.2.</w:t>
            </w:r>
          </w:p>
        </w:tc>
        <w:tc>
          <w:tcPr>
            <w:tcW w:w="1260" w:type="dxa"/>
          </w:tcPr>
          <w:p w14:paraId="57E7050F" w14:textId="7592E44E"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4B9F381"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7CBF7AA5"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Physical and Functional Inspection</w:t>
            </w:r>
          </w:p>
        </w:tc>
      </w:tr>
      <w:tr w:rsidR="00874722" w:rsidRPr="00090CF0" w14:paraId="6D4AE948" w14:textId="77777777" w:rsidTr="00C82B25">
        <w:trPr>
          <w:cantSplit/>
          <w:trHeight w:val="288"/>
        </w:trPr>
        <w:tc>
          <w:tcPr>
            <w:tcW w:w="558" w:type="dxa"/>
            <w:vMerge/>
          </w:tcPr>
          <w:p w14:paraId="658127F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6E7D580"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6F65902" w14:textId="5C52679D"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84218">
              <w:rPr>
                <w:rFonts w:ascii="Arial" w:hAnsi="Arial" w:cs="Arial"/>
                <w:color w:val="000000"/>
                <w:sz w:val="17"/>
                <w:szCs w:val="17"/>
              </w:rPr>
              <w:t>DMS002 (</w:t>
            </w:r>
            <w:r>
              <w:rPr>
                <w:rFonts w:ascii="Arial" w:hAnsi="Arial" w:cs="Arial"/>
                <w:color w:val="000000"/>
                <w:sz w:val="17"/>
                <w:szCs w:val="17"/>
              </w:rPr>
              <w:t>S</w:t>
            </w:r>
            <w:r w:rsidRPr="00784218">
              <w:rPr>
                <w:rFonts w:ascii="Arial" w:hAnsi="Arial" w:cs="Arial"/>
                <w:color w:val="000000"/>
                <w:sz w:val="17"/>
                <w:szCs w:val="17"/>
              </w:rPr>
              <w:t xml:space="preserve">tep </w:t>
            </w:r>
            <w:r w:rsidR="00F1037F" w:rsidRPr="00784218">
              <w:rPr>
                <w:rFonts w:ascii="Arial" w:hAnsi="Arial" w:cs="Arial"/>
                <w:color w:val="000000"/>
                <w:sz w:val="17"/>
                <w:szCs w:val="17"/>
              </w:rPr>
              <w:t>7</w:t>
            </w:r>
            <w:r w:rsidR="00F1037F">
              <w:rPr>
                <w:rFonts w:ascii="Arial" w:hAnsi="Arial" w:cs="Arial"/>
                <w:color w:val="000000"/>
                <w:sz w:val="17"/>
                <w:szCs w:val="17"/>
              </w:rPr>
              <w:t>9</w:t>
            </w:r>
            <w:r w:rsidR="00C52190">
              <w:rPr>
                <w:rFonts w:ascii="Arial" w:hAnsi="Arial" w:cs="Arial"/>
                <w:color w:val="000000"/>
                <w:sz w:val="17"/>
                <w:szCs w:val="17"/>
              </w:rPr>
              <w:t>-80</w:t>
            </w:r>
            <w:r w:rsidRPr="00784218">
              <w:rPr>
                <w:rFonts w:ascii="Arial" w:hAnsi="Arial" w:cs="Arial"/>
                <w:color w:val="000000"/>
                <w:sz w:val="17"/>
                <w:szCs w:val="17"/>
              </w:rPr>
              <w:t>)</w:t>
            </w:r>
            <w:r>
              <w:rPr>
                <w:rFonts w:ascii="Arial" w:hAnsi="Arial" w:cs="Arial"/>
                <w:color w:val="000000"/>
                <w:sz w:val="17"/>
                <w:szCs w:val="17"/>
              </w:rPr>
              <w:t>, DMS006 (Step 11)</w:t>
            </w:r>
          </w:p>
        </w:tc>
        <w:tc>
          <w:tcPr>
            <w:tcW w:w="1260" w:type="dxa"/>
            <w:shd w:val="clear" w:color="auto" w:fill="D9D9D9" w:themeFill="background1" w:themeFillShade="D9"/>
          </w:tcPr>
          <w:p w14:paraId="53C15C78"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C055105"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301F619"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087BB99" w14:textId="77777777" w:rsidTr="00C82B25">
        <w:trPr>
          <w:cantSplit/>
        </w:trPr>
        <w:tc>
          <w:tcPr>
            <w:tcW w:w="558" w:type="dxa"/>
            <w:vMerge w:val="restart"/>
          </w:tcPr>
          <w:p w14:paraId="6DE464F1" w14:textId="032CA9D4"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124</w:t>
            </w:r>
            <w:r w:rsidRPr="00090CF0">
              <w:rPr>
                <w:rFonts w:ascii="Arial" w:hAnsi="Arial" w:cs="Arial"/>
                <w:sz w:val="17"/>
                <w:szCs w:val="17"/>
              </w:rPr>
              <w:fldChar w:fldCharType="end"/>
            </w:r>
          </w:p>
        </w:tc>
        <w:tc>
          <w:tcPr>
            <w:tcW w:w="1440" w:type="dxa"/>
            <w:vMerge w:val="restart"/>
          </w:tcPr>
          <w:p w14:paraId="6E016011" w14:textId="77777777" w:rsidR="00874722" w:rsidRPr="00090CF0" w:rsidRDefault="00874722" w:rsidP="00C82B25">
            <w:pPr>
              <w:tabs>
                <w:tab w:val="left" w:pos="1080"/>
              </w:tabs>
              <w:rPr>
                <w:rFonts w:ascii="Arial" w:hAnsi="Arial" w:cs="Arial"/>
                <w:sz w:val="17"/>
                <w:szCs w:val="17"/>
              </w:rPr>
            </w:pPr>
          </w:p>
        </w:tc>
        <w:tc>
          <w:tcPr>
            <w:tcW w:w="5130" w:type="dxa"/>
          </w:tcPr>
          <w:p w14:paraId="45CF6962"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EIA-232 serial interface supports: </w:t>
            </w:r>
          </w:p>
          <w:p w14:paraId="410A9C29"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Data Bits – 7 or 8 bits</w:t>
            </w:r>
          </w:p>
          <w:p w14:paraId="4F159647"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Parity – Even, Odd, or None</w:t>
            </w:r>
          </w:p>
          <w:p w14:paraId="0A330347"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Stop Bits – 1 or 2 bits </w:t>
            </w:r>
          </w:p>
        </w:tc>
        <w:tc>
          <w:tcPr>
            <w:tcW w:w="1260" w:type="dxa"/>
          </w:tcPr>
          <w:p w14:paraId="62117A55" w14:textId="1F4D8A9C"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38EE9EA"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2CB0AA73"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1B509E89" w14:textId="77777777" w:rsidTr="00C82B25">
        <w:trPr>
          <w:cantSplit/>
          <w:trHeight w:val="288"/>
        </w:trPr>
        <w:tc>
          <w:tcPr>
            <w:tcW w:w="558" w:type="dxa"/>
            <w:vMerge/>
          </w:tcPr>
          <w:p w14:paraId="42348A70"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4AFCAD1"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704B5DB" w14:textId="5617D119"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84218">
              <w:rPr>
                <w:rFonts w:ascii="Arial" w:hAnsi="Arial" w:cs="Arial"/>
                <w:color w:val="000000"/>
                <w:sz w:val="17"/>
                <w:szCs w:val="17"/>
              </w:rPr>
              <w:t>DMS004 (</w:t>
            </w:r>
            <w:r>
              <w:rPr>
                <w:rFonts w:ascii="Arial" w:hAnsi="Arial" w:cs="Arial"/>
                <w:color w:val="000000"/>
                <w:sz w:val="17"/>
                <w:szCs w:val="17"/>
              </w:rPr>
              <w:t>S</w:t>
            </w:r>
            <w:r w:rsidRPr="00784218">
              <w:rPr>
                <w:rFonts w:ascii="Arial" w:hAnsi="Arial" w:cs="Arial"/>
                <w:color w:val="000000"/>
                <w:sz w:val="17"/>
                <w:szCs w:val="17"/>
              </w:rPr>
              <w:t>tep 2)</w:t>
            </w:r>
          </w:p>
        </w:tc>
        <w:tc>
          <w:tcPr>
            <w:tcW w:w="1260" w:type="dxa"/>
            <w:shd w:val="clear" w:color="auto" w:fill="D9D9D9" w:themeFill="background1" w:themeFillShade="D9"/>
          </w:tcPr>
          <w:p w14:paraId="2AC144D6"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37A9B02"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19990B1"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9C7AE2A" w14:textId="77777777" w:rsidTr="00C82B25">
        <w:trPr>
          <w:cantSplit/>
        </w:trPr>
        <w:tc>
          <w:tcPr>
            <w:tcW w:w="558" w:type="dxa"/>
            <w:vMerge w:val="restart"/>
          </w:tcPr>
          <w:p w14:paraId="7EDEA523" w14:textId="637BED99"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125</w:t>
            </w:r>
            <w:r w:rsidRPr="00090CF0">
              <w:rPr>
                <w:rFonts w:ascii="Arial" w:hAnsi="Arial" w:cs="Arial"/>
                <w:sz w:val="17"/>
                <w:szCs w:val="17"/>
              </w:rPr>
              <w:fldChar w:fldCharType="end"/>
            </w:r>
          </w:p>
        </w:tc>
        <w:tc>
          <w:tcPr>
            <w:tcW w:w="1440" w:type="dxa"/>
            <w:vMerge w:val="restart"/>
          </w:tcPr>
          <w:p w14:paraId="3E7238D6" w14:textId="77777777" w:rsidR="00874722" w:rsidRPr="00090CF0" w:rsidRDefault="00874722" w:rsidP="00C82B25">
            <w:pPr>
              <w:tabs>
                <w:tab w:val="left" w:pos="1080"/>
              </w:tabs>
              <w:rPr>
                <w:rFonts w:ascii="Arial" w:hAnsi="Arial" w:cs="Arial"/>
                <w:sz w:val="17"/>
                <w:szCs w:val="17"/>
              </w:rPr>
            </w:pPr>
          </w:p>
        </w:tc>
        <w:tc>
          <w:tcPr>
            <w:tcW w:w="5130" w:type="dxa"/>
          </w:tcPr>
          <w:p w14:paraId="3EFB2CCE"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controller has a 10/100 Base TX 8P8C port or a 100 Base FX port Ethernet interface.</w:t>
            </w:r>
          </w:p>
        </w:tc>
        <w:tc>
          <w:tcPr>
            <w:tcW w:w="1260" w:type="dxa"/>
          </w:tcPr>
          <w:p w14:paraId="44F2A41E" w14:textId="7CCB4953"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2B8EDF1A"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2311B7DF"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37813A9F" w14:textId="77777777" w:rsidTr="00C82B25">
        <w:trPr>
          <w:cantSplit/>
          <w:trHeight w:val="288"/>
        </w:trPr>
        <w:tc>
          <w:tcPr>
            <w:tcW w:w="558" w:type="dxa"/>
            <w:vMerge/>
          </w:tcPr>
          <w:p w14:paraId="7C717E62"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90A82FE"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13501AD3" w14:textId="19F86DF0"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84218">
              <w:rPr>
                <w:rFonts w:ascii="Arial" w:hAnsi="Arial" w:cs="Arial"/>
                <w:color w:val="000000"/>
                <w:sz w:val="17"/>
                <w:szCs w:val="17"/>
              </w:rPr>
              <w:t>DMS004 (</w:t>
            </w:r>
            <w:r>
              <w:rPr>
                <w:rFonts w:ascii="Arial" w:hAnsi="Arial" w:cs="Arial"/>
                <w:color w:val="000000"/>
                <w:sz w:val="17"/>
                <w:szCs w:val="17"/>
              </w:rPr>
              <w:t>S</w:t>
            </w:r>
            <w:r w:rsidRPr="00784218">
              <w:rPr>
                <w:rFonts w:ascii="Arial" w:hAnsi="Arial" w:cs="Arial"/>
                <w:color w:val="000000"/>
                <w:sz w:val="17"/>
                <w:szCs w:val="17"/>
              </w:rPr>
              <w:t>tep 5)</w:t>
            </w:r>
          </w:p>
        </w:tc>
        <w:tc>
          <w:tcPr>
            <w:tcW w:w="1260" w:type="dxa"/>
            <w:shd w:val="clear" w:color="auto" w:fill="D9D9D9" w:themeFill="background1" w:themeFillShade="D9"/>
          </w:tcPr>
          <w:p w14:paraId="0321CE3F"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2F20634"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9E4BF06"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49AD3260" w14:textId="77777777" w:rsidTr="00C82B25">
        <w:trPr>
          <w:cantSplit/>
        </w:trPr>
        <w:tc>
          <w:tcPr>
            <w:tcW w:w="558" w:type="dxa"/>
            <w:vMerge w:val="restart"/>
          </w:tcPr>
          <w:p w14:paraId="73B2BFBF" w14:textId="245700A5"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126</w:t>
            </w:r>
            <w:r w:rsidRPr="00090CF0">
              <w:rPr>
                <w:rFonts w:ascii="Arial" w:hAnsi="Arial" w:cs="Arial"/>
                <w:sz w:val="17"/>
                <w:szCs w:val="17"/>
              </w:rPr>
              <w:fldChar w:fldCharType="end"/>
            </w:r>
          </w:p>
        </w:tc>
        <w:tc>
          <w:tcPr>
            <w:tcW w:w="1440" w:type="dxa"/>
            <w:vMerge w:val="restart"/>
          </w:tcPr>
          <w:p w14:paraId="2B73085C" w14:textId="77777777" w:rsidR="00874722" w:rsidRPr="00090CF0" w:rsidRDefault="00874722" w:rsidP="00C82B25">
            <w:pPr>
              <w:tabs>
                <w:tab w:val="left" w:pos="1080"/>
              </w:tabs>
              <w:rPr>
                <w:rFonts w:ascii="Arial" w:hAnsi="Arial" w:cs="Arial"/>
                <w:sz w:val="17"/>
                <w:szCs w:val="17"/>
              </w:rPr>
            </w:pPr>
          </w:p>
        </w:tc>
        <w:tc>
          <w:tcPr>
            <w:tcW w:w="5130" w:type="dxa"/>
          </w:tcPr>
          <w:p w14:paraId="77148291"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Sign controller can be reset remotely from the TMC or a laptop computer.</w:t>
            </w:r>
          </w:p>
        </w:tc>
        <w:tc>
          <w:tcPr>
            <w:tcW w:w="1260" w:type="dxa"/>
          </w:tcPr>
          <w:p w14:paraId="68E1EA03" w14:textId="1DC9005F"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DDB6050"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240AB422"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2CFC7D2F" w14:textId="77777777" w:rsidTr="00C82B25">
        <w:trPr>
          <w:cantSplit/>
          <w:trHeight w:val="288"/>
        </w:trPr>
        <w:tc>
          <w:tcPr>
            <w:tcW w:w="558" w:type="dxa"/>
            <w:vMerge/>
          </w:tcPr>
          <w:p w14:paraId="1472654B"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3A4AE9D"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FCB71A2" w14:textId="5557E691"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784218">
              <w:rPr>
                <w:rFonts w:ascii="Arial" w:hAnsi="Arial" w:cs="Arial"/>
                <w:color w:val="000000"/>
                <w:sz w:val="17"/>
                <w:szCs w:val="17"/>
              </w:rPr>
              <w:t>DMS006 (</w:t>
            </w:r>
            <w:r>
              <w:rPr>
                <w:rFonts w:ascii="Arial" w:hAnsi="Arial" w:cs="Arial"/>
                <w:color w:val="000000"/>
                <w:sz w:val="17"/>
                <w:szCs w:val="17"/>
              </w:rPr>
              <w:t>S</w:t>
            </w:r>
            <w:r w:rsidRPr="00784218">
              <w:rPr>
                <w:rFonts w:ascii="Arial" w:hAnsi="Arial" w:cs="Arial"/>
                <w:color w:val="000000"/>
                <w:sz w:val="17"/>
                <w:szCs w:val="17"/>
              </w:rPr>
              <w:t>tep 2</w:t>
            </w:r>
            <w:r>
              <w:rPr>
                <w:rFonts w:ascii="Arial" w:hAnsi="Arial" w:cs="Arial"/>
                <w:color w:val="000000"/>
                <w:sz w:val="17"/>
                <w:szCs w:val="17"/>
              </w:rPr>
              <w:t>6</w:t>
            </w:r>
            <w:r w:rsidRPr="00784218">
              <w:rPr>
                <w:rFonts w:ascii="Arial" w:hAnsi="Arial" w:cs="Arial"/>
                <w:color w:val="000000"/>
                <w:sz w:val="17"/>
                <w:szCs w:val="17"/>
              </w:rPr>
              <w:t>)</w:t>
            </w:r>
          </w:p>
        </w:tc>
        <w:tc>
          <w:tcPr>
            <w:tcW w:w="1260" w:type="dxa"/>
            <w:shd w:val="clear" w:color="auto" w:fill="D9D9D9" w:themeFill="background1" w:themeFillShade="D9"/>
          </w:tcPr>
          <w:p w14:paraId="1AD34153"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57DCF17"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67E7933"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845230C" w14:textId="77777777" w:rsidTr="00C82B25">
        <w:trPr>
          <w:cantSplit/>
        </w:trPr>
        <w:tc>
          <w:tcPr>
            <w:tcW w:w="558" w:type="dxa"/>
            <w:vMerge w:val="restart"/>
          </w:tcPr>
          <w:p w14:paraId="6D5B3DE0" w14:textId="38C0804D"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127</w:t>
            </w:r>
            <w:r w:rsidRPr="00090CF0">
              <w:rPr>
                <w:rFonts w:ascii="Arial" w:hAnsi="Arial" w:cs="Arial"/>
                <w:sz w:val="17"/>
                <w:szCs w:val="17"/>
              </w:rPr>
              <w:fldChar w:fldCharType="end"/>
            </w:r>
          </w:p>
        </w:tc>
        <w:tc>
          <w:tcPr>
            <w:tcW w:w="1440" w:type="dxa"/>
            <w:vMerge w:val="restart"/>
          </w:tcPr>
          <w:p w14:paraId="6061B75B" w14:textId="5DE34715" w:rsidR="00874722" w:rsidRPr="00090CF0" w:rsidRDefault="0015753A"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.9</w:t>
            </w:r>
          </w:p>
        </w:tc>
        <w:tc>
          <w:tcPr>
            <w:tcW w:w="5130" w:type="dxa"/>
          </w:tcPr>
          <w:p w14:paraId="1FC3F700"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DMS provides both remote operation, where the TMC commands and controls the sign and determines the appropriate message or test pattern, and local operation, where the sign controller or a laptop computer commands and controls the sign and determines the appropriate message or test pattern.</w:t>
            </w:r>
          </w:p>
        </w:tc>
        <w:tc>
          <w:tcPr>
            <w:tcW w:w="1260" w:type="dxa"/>
          </w:tcPr>
          <w:p w14:paraId="3BE785C7" w14:textId="432002DF"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C0407C6"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01AB00AA"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5CE0C610" w14:textId="77777777" w:rsidTr="00C82B25">
        <w:trPr>
          <w:cantSplit/>
          <w:trHeight w:val="288"/>
        </w:trPr>
        <w:tc>
          <w:tcPr>
            <w:tcW w:w="558" w:type="dxa"/>
            <w:vMerge/>
          </w:tcPr>
          <w:p w14:paraId="2F5E3A10"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CE632DB"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3639DA7E" w14:textId="1A8B96F9"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DMS006 (</w:t>
            </w:r>
            <w:r>
              <w:rPr>
                <w:rFonts w:ascii="Arial" w:hAnsi="Arial" w:cs="Arial"/>
                <w:color w:val="000000"/>
                <w:sz w:val="17"/>
                <w:szCs w:val="17"/>
              </w:rPr>
              <w:t>S</w:t>
            </w:r>
            <w:r w:rsidRPr="00440EE0">
              <w:rPr>
                <w:rFonts w:ascii="Arial" w:hAnsi="Arial" w:cs="Arial"/>
                <w:color w:val="000000"/>
                <w:sz w:val="17"/>
                <w:szCs w:val="17"/>
              </w:rPr>
              <w:t>tep</w:t>
            </w:r>
            <w:r>
              <w:rPr>
                <w:rFonts w:ascii="Arial" w:hAnsi="Arial" w:cs="Arial"/>
                <w:color w:val="000000"/>
                <w:sz w:val="17"/>
                <w:szCs w:val="17"/>
              </w:rPr>
              <w:t>s</w:t>
            </w:r>
            <w:r w:rsidRPr="00440EE0">
              <w:rPr>
                <w:rFonts w:ascii="Arial" w:hAnsi="Arial" w:cs="Arial"/>
                <w:color w:val="000000"/>
                <w:sz w:val="17"/>
                <w:szCs w:val="17"/>
              </w:rPr>
              <w:t xml:space="preserve"> 2</w:t>
            </w:r>
            <w:r>
              <w:rPr>
                <w:rFonts w:ascii="Arial" w:hAnsi="Arial" w:cs="Arial"/>
                <w:color w:val="000000"/>
                <w:sz w:val="17"/>
                <w:szCs w:val="17"/>
              </w:rPr>
              <w:t>7, 28</w:t>
            </w:r>
            <w:r w:rsidRPr="00440EE0">
              <w:rPr>
                <w:rFonts w:ascii="Arial" w:hAnsi="Arial" w:cs="Arial"/>
                <w:color w:val="000000"/>
                <w:sz w:val="17"/>
                <w:szCs w:val="17"/>
              </w:rPr>
              <w:t>)</w:t>
            </w:r>
          </w:p>
        </w:tc>
        <w:tc>
          <w:tcPr>
            <w:tcW w:w="1260" w:type="dxa"/>
            <w:shd w:val="clear" w:color="auto" w:fill="D9D9D9" w:themeFill="background1" w:themeFillShade="D9"/>
          </w:tcPr>
          <w:p w14:paraId="647FF2EE"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B978887"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F5D6462"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331D76BE" w14:textId="77777777" w:rsidTr="00C82B25">
        <w:trPr>
          <w:cantSplit/>
        </w:trPr>
        <w:tc>
          <w:tcPr>
            <w:tcW w:w="558" w:type="dxa"/>
            <w:vMerge w:val="restart"/>
          </w:tcPr>
          <w:p w14:paraId="361B3213" w14:textId="4C06D2F4"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128</w:t>
            </w:r>
            <w:r w:rsidRPr="00090CF0">
              <w:rPr>
                <w:rFonts w:ascii="Arial" w:hAnsi="Arial" w:cs="Arial"/>
                <w:sz w:val="17"/>
                <w:szCs w:val="17"/>
              </w:rPr>
              <w:fldChar w:fldCharType="end"/>
            </w:r>
          </w:p>
        </w:tc>
        <w:tc>
          <w:tcPr>
            <w:tcW w:w="1440" w:type="dxa"/>
            <w:vMerge w:val="restart"/>
          </w:tcPr>
          <w:p w14:paraId="4C5CC9B6" w14:textId="77777777" w:rsidR="00874722" w:rsidRPr="00090CF0" w:rsidRDefault="00874722" w:rsidP="00C82B25">
            <w:pPr>
              <w:tabs>
                <w:tab w:val="left" w:pos="1080"/>
              </w:tabs>
              <w:rPr>
                <w:rFonts w:ascii="Arial" w:hAnsi="Arial" w:cs="Arial"/>
                <w:sz w:val="17"/>
                <w:szCs w:val="17"/>
              </w:rPr>
            </w:pPr>
          </w:p>
        </w:tc>
        <w:tc>
          <w:tcPr>
            <w:tcW w:w="5130" w:type="dxa"/>
          </w:tcPr>
          <w:p w14:paraId="1EB3178C"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allows selection of local or remote sign control, and a visual indicator on the controller identifies whether the sign is under local or remote control.</w:t>
            </w:r>
          </w:p>
        </w:tc>
        <w:tc>
          <w:tcPr>
            <w:tcW w:w="1260" w:type="dxa"/>
          </w:tcPr>
          <w:p w14:paraId="579B13D3" w14:textId="3E1AEDFE"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735467CE"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081F4818"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354B1AE5" w14:textId="77777777" w:rsidTr="00C82B25">
        <w:trPr>
          <w:cantSplit/>
          <w:trHeight w:val="288"/>
        </w:trPr>
        <w:tc>
          <w:tcPr>
            <w:tcW w:w="558" w:type="dxa"/>
            <w:vMerge/>
          </w:tcPr>
          <w:p w14:paraId="0C612F71"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765C26B"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5E03778" w14:textId="4BCA3539"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DMS006 (</w:t>
            </w:r>
            <w:r>
              <w:rPr>
                <w:rFonts w:ascii="Arial" w:hAnsi="Arial" w:cs="Arial"/>
                <w:color w:val="000000"/>
                <w:sz w:val="17"/>
                <w:szCs w:val="17"/>
              </w:rPr>
              <w:t>S</w:t>
            </w:r>
            <w:r w:rsidRPr="00440EE0">
              <w:rPr>
                <w:rFonts w:ascii="Arial" w:hAnsi="Arial" w:cs="Arial"/>
                <w:color w:val="000000"/>
                <w:sz w:val="17"/>
                <w:szCs w:val="17"/>
              </w:rPr>
              <w:t>tep 11)</w:t>
            </w:r>
          </w:p>
        </w:tc>
        <w:tc>
          <w:tcPr>
            <w:tcW w:w="1260" w:type="dxa"/>
            <w:shd w:val="clear" w:color="auto" w:fill="D9D9D9" w:themeFill="background1" w:themeFillShade="D9"/>
          </w:tcPr>
          <w:p w14:paraId="65BCE410"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A86221E"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6D78662"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A633CFA" w14:textId="77777777" w:rsidTr="00C82B25">
        <w:trPr>
          <w:cantSplit/>
        </w:trPr>
        <w:tc>
          <w:tcPr>
            <w:tcW w:w="558" w:type="dxa"/>
            <w:vMerge w:val="restart"/>
          </w:tcPr>
          <w:p w14:paraId="1D538D00" w14:textId="3CD7B155"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129</w:t>
            </w:r>
            <w:r w:rsidRPr="00090CF0">
              <w:rPr>
                <w:rFonts w:ascii="Arial" w:hAnsi="Arial" w:cs="Arial"/>
                <w:sz w:val="17"/>
                <w:szCs w:val="17"/>
              </w:rPr>
              <w:fldChar w:fldCharType="end"/>
            </w:r>
          </w:p>
        </w:tc>
        <w:tc>
          <w:tcPr>
            <w:tcW w:w="1440" w:type="dxa"/>
            <w:vMerge w:val="restart"/>
          </w:tcPr>
          <w:p w14:paraId="2954E941" w14:textId="77777777" w:rsidR="00874722" w:rsidRPr="00090CF0" w:rsidRDefault="00874722" w:rsidP="00C82B25">
            <w:pPr>
              <w:tabs>
                <w:tab w:val="left" w:pos="1080"/>
              </w:tabs>
              <w:rPr>
                <w:rFonts w:ascii="Arial" w:hAnsi="Arial" w:cs="Arial"/>
                <w:sz w:val="17"/>
                <w:szCs w:val="17"/>
              </w:rPr>
            </w:pPr>
          </w:p>
        </w:tc>
        <w:tc>
          <w:tcPr>
            <w:tcW w:w="5130" w:type="dxa"/>
          </w:tcPr>
          <w:p w14:paraId="39853B8E" w14:textId="29CB8C16"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sign allows message selection, where the sign controller can select a blank </w:t>
            </w:r>
            <w:r w:rsidR="00EA2DDA" w:rsidRPr="00090CF0">
              <w:rPr>
                <w:rFonts w:ascii="Arial" w:hAnsi="Arial" w:cs="Arial"/>
                <w:sz w:val="17"/>
                <w:szCs w:val="17"/>
              </w:rPr>
              <w:t>message,</w:t>
            </w:r>
            <w:r w:rsidRPr="00090CF0">
              <w:rPr>
                <w:rFonts w:ascii="Arial" w:hAnsi="Arial" w:cs="Arial"/>
                <w:sz w:val="17"/>
                <w:szCs w:val="17"/>
              </w:rPr>
              <w:t xml:space="preserve"> or any message stored in the sign controller’s nonvolatile memory when the control mode is set to local.</w:t>
            </w:r>
          </w:p>
        </w:tc>
        <w:tc>
          <w:tcPr>
            <w:tcW w:w="1260" w:type="dxa"/>
          </w:tcPr>
          <w:p w14:paraId="474A815D" w14:textId="2A28FFF8"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051B144"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290A476F"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34006625" w14:textId="77777777" w:rsidTr="00C82B25">
        <w:trPr>
          <w:cantSplit/>
          <w:trHeight w:val="288"/>
        </w:trPr>
        <w:tc>
          <w:tcPr>
            <w:tcW w:w="558" w:type="dxa"/>
            <w:vMerge/>
          </w:tcPr>
          <w:p w14:paraId="1C26F985"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E3F2DB9"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8C9D3D7" w14:textId="5D02D21D"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DMS006 (</w:t>
            </w:r>
            <w:r>
              <w:rPr>
                <w:rFonts w:ascii="Arial" w:hAnsi="Arial" w:cs="Arial"/>
                <w:color w:val="000000"/>
                <w:sz w:val="17"/>
                <w:szCs w:val="17"/>
              </w:rPr>
              <w:t>S</w:t>
            </w:r>
            <w:r w:rsidRPr="00440EE0">
              <w:rPr>
                <w:rFonts w:ascii="Arial" w:hAnsi="Arial" w:cs="Arial"/>
                <w:color w:val="000000"/>
                <w:sz w:val="17"/>
                <w:szCs w:val="17"/>
              </w:rPr>
              <w:t>tep</w:t>
            </w:r>
            <w:r>
              <w:rPr>
                <w:rFonts w:ascii="Arial" w:hAnsi="Arial" w:cs="Arial"/>
                <w:color w:val="000000"/>
                <w:sz w:val="17"/>
                <w:szCs w:val="17"/>
              </w:rPr>
              <w:t xml:space="preserve"> 27</w:t>
            </w:r>
            <w:r w:rsidRPr="00440EE0">
              <w:rPr>
                <w:rFonts w:ascii="Arial" w:hAnsi="Arial" w:cs="Arial"/>
                <w:color w:val="000000"/>
                <w:sz w:val="17"/>
                <w:szCs w:val="17"/>
              </w:rPr>
              <w:t>)</w:t>
            </w:r>
          </w:p>
        </w:tc>
        <w:tc>
          <w:tcPr>
            <w:tcW w:w="1260" w:type="dxa"/>
            <w:shd w:val="clear" w:color="auto" w:fill="D9D9D9" w:themeFill="background1" w:themeFillShade="D9"/>
          </w:tcPr>
          <w:p w14:paraId="71D0E3CD"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5C023AF"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725E649"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6801ACE" w14:textId="77777777" w:rsidTr="00C82B25">
        <w:trPr>
          <w:cantSplit/>
          <w:trHeight w:val="288"/>
        </w:trPr>
        <w:tc>
          <w:tcPr>
            <w:tcW w:w="558" w:type="dxa"/>
            <w:vMerge w:val="restart"/>
          </w:tcPr>
          <w:p w14:paraId="0E5B7B4D" w14:textId="39BAE9CA"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130</w:t>
            </w:r>
            <w:r w:rsidRPr="00090CF0">
              <w:rPr>
                <w:rFonts w:ascii="Arial" w:hAnsi="Arial" w:cs="Arial"/>
                <w:sz w:val="17"/>
                <w:szCs w:val="17"/>
              </w:rPr>
              <w:fldChar w:fldCharType="end"/>
            </w:r>
          </w:p>
        </w:tc>
        <w:tc>
          <w:tcPr>
            <w:tcW w:w="1440" w:type="dxa"/>
            <w:vMerge w:val="restart"/>
          </w:tcPr>
          <w:p w14:paraId="6695F4FD" w14:textId="77777777" w:rsidR="00874722" w:rsidRPr="00090CF0" w:rsidRDefault="00874722" w:rsidP="00C82B25">
            <w:pPr>
              <w:tabs>
                <w:tab w:val="left" w:pos="1080"/>
              </w:tabs>
              <w:rPr>
                <w:rFonts w:ascii="Arial" w:hAnsi="Arial" w:cs="Arial"/>
                <w:sz w:val="17"/>
                <w:szCs w:val="17"/>
              </w:rPr>
            </w:pPr>
          </w:p>
        </w:tc>
        <w:tc>
          <w:tcPr>
            <w:tcW w:w="5130" w:type="dxa"/>
          </w:tcPr>
          <w:p w14:paraId="21E47AB5"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controller can activate selected messages.</w:t>
            </w:r>
          </w:p>
        </w:tc>
        <w:tc>
          <w:tcPr>
            <w:tcW w:w="1260" w:type="dxa"/>
          </w:tcPr>
          <w:p w14:paraId="554441B4" w14:textId="01F086A5"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69968F6"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365C85A7"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7D2DAF5E" w14:textId="77777777" w:rsidTr="00C82B25">
        <w:trPr>
          <w:cantSplit/>
          <w:trHeight w:val="288"/>
        </w:trPr>
        <w:tc>
          <w:tcPr>
            <w:tcW w:w="558" w:type="dxa"/>
            <w:vMerge/>
          </w:tcPr>
          <w:p w14:paraId="4B912115"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9AF1113"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C2ED5B3" w14:textId="282630BE"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DMS006 (</w:t>
            </w:r>
            <w:r>
              <w:rPr>
                <w:rFonts w:ascii="Arial" w:hAnsi="Arial" w:cs="Arial"/>
                <w:color w:val="000000"/>
                <w:sz w:val="17"/>
                <w:szCs w:val="17"/>
              </w:rPr>
              <w:t>S</w:t>
            </w:r>
            <w:r w:rsidRPr="00440EE0">
              <w:rPr>
                <w:rFonts w:ascii="Arial" w:hAnsi="Arial" w:cs="Arial"/>
                <w:color w:val="000000"/>
                <w:sz w:val="17"/>
                <w:szCs w:val="17"/>
              </w:rPr>
              <w:t xml:space="preserve">tep </w:t>
            </w:r>
            <w:r>
              <w:rPr>
                <w:rFonts w:ascii="Arial" w:hAnsi="Arial" w:cs="Arial"/>
                <w:color w:val="000000"/>
                <w:sz w:val="17"/>
                <w:szCs w:val="17"/>
              </w:rPr>
              <w:t>26</w:t>
            </w:r>
            <w:r w:rsidRPr="00440EE0">
              <w:rPr>
                <w:rFonts w:ascii="Arial" w:hAnsi="Arial" w:cs="Arial"/>
                <w:color w:val="000000"/>
                <w:sz w:val="17"/>
                <w:szCs w:val="17"/>
              </w:rPr>
              <w:t>)</w:t>
            </w:r>
          </w:p>
        </w:tc>
        <w:tc>
          <w:tcPr>
            <w:tcW w:w="1260" w:type="dxa"/>
            <w:shd w:val="clear" w:color="auto" w:fill="D9D9D9" w:themeFill="background1" w:themeFillShade="D9"/>
          </w:tcPr>
          <w:p w14:paraId="5BC91F06"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DB811B4"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98C0F24"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902534C" w14:textId="77777777" w:rsidTr="00C82B25">
        <w:trPr>
          <w:cantSplit/>
        </w:trPr>
        <w:tc>
          <w:tcPr>
            <w:tcW w:w="558" w:type="dxa"/>
            <w:vMerge w:val="restart"/>
          </w:tcPr>
          <w:p w14:paraId="5CAD9A70" w14:textId="52A7B10A"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131</w:t>
            </w:r>
            <w:r w:rsidRPr="00090CF0">
              <w:rPr>
                <w:rFonts w:ascii="Arial" w:hAnsi="Arial" w:cs="Arial"/>
                <w:sz w:val="17"/>
                <w:szCs w:val="17"/>
              </w:rPr>
              <w:fldChar w:fldCharType="end"/>
            </w:r>
          </w:p>
        </w:tc>
        <w:tc>
          <w:tcPr>
            <w:tcW w:w="1440" w:type="dxa"/>
            <w:vMerge w:val="restart"/>
          </w:tcPr>
          <w:p w14:paraId="0B0AAD1B" w14:textId="77777777" w:rsidR="00874722" w:rsidRPr="00090CF0" w:rsidRDefault="00874722" w:rsidP="00C82B25">
            <w:pPr>
              <w:tabs>
                <w:tab w:val="left" w:pos="1080"/>
              </w:tabs>
              <w:rPr>
                <w:rFonts w:ascii="Arial" w:hAnsi="Arial" w:cs="Arial"/>
                <w:sz w:val="17"/>
                <w:szCs w:val="17"/>
              </w:rPr>
            </w:pPr>
          </w:p>
        </w:tc>
        <w:tc>
          <w:tcPr>
            <w:tcW w:w="5130" w:type="dxa"/>
          </w:tcPr>
          <w:p w14:paraId="339FA64C"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can be programmed to display a user-defined message, including a blank page, in the event of power loss.</w:t>
            </w:r>
          </w:p>
        </w:tc>
        <w:tc>
          <w:tcPr>
            <w:tcW w:w="1260" w:type="dxa"/>
          </w:tcPr>
          <w:p w14:paraId="0EBB8203" w14:textId="036A083D"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4A775CBE"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602DD2F1"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7F7CAB02" w14:textId="77777777" w:rsidTr="00C82B25">
        <w:trPr>
          <w:cantSplit/>
          <w:trHeight w:val="288"/>
        </w:trPr>
        <w:tc>
          <w:tcPr>
            <w:tcW w:w="558" w:type="dxa"/>
            <w:vMerge/>
          </w:tcPr>
          <w:p w14:paraId="49426C17"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4399443"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FF98303" w14:textId="6E4F954F"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DMS006 (</w:t>
            </w:r>
            <w:r>
              <w:rPr>
                <w:rFonts w:ascii="Arial" w:hAnsi="Arial" w:cs="Arial"/>
                <w:color w:val="000000"/>
                <w:sz w:val="17"/>
                <w:szCs w:val="17"/>
              </w:rPr>
              <w:t>S</w:t>
            </w:r>
            <w:r w:rsidRPr="00440EE0">
              <w:rPr>
                <w:rFonts w:ascii="Arial" w:hAnsi="Arial" w:cs="Arial"/>
                <w:color w:val="000000"/>
                <w:sz w:val="17"/>
                <w:szCs w:val="17"/>
              </w:rPr>
              <w:t xml:space="preserve">tep </w:t>
            </w:r>
            <w:r>
              <w:rPr>
                <w:rFonts w:ascii="Arial" w:hAnsi="Arial" w:cs="Arial"/>
                <w:color w:val="000000"/>
                <w:sz w:val="17"/>
                <w:szCs w:val="17"/>
              </w:rPr>
              <w:t>20</w:t>
            </w:r>
            <w:r w:rsidRPr="00440EE0">
              <w:rPr>
                <w:rFonts w:ascii="Arial" w:hAnsi="Arial" w:cs="Arial"/>
                <w:color w:val="000000"/>
                <w:sz w:val="17"/>
                <w:szCs w:val="17"/>
              </w:rPr>
              <w:t>)</w:t>
            </w:r>
          </w:p>
        </w:tc>
        <w:tc>
          <w:tcPr>
            <w:tcW w:w="1260" w:type="dxa"/>
            <w:shd w:val="clear" w:color="auto" w:fill="D9D9D9" w:themeFill="background1" w:themeFillShade="D9"/>
          </w:tcPr>
          <w:p w14:paraId="2223FE88"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9E8655F"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385CFAB"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6D2062BC" w14:textId="77777777" w:rsidTr="00C82B25">
        <w:trPr>
          <w:cantSplit/>
        </w:trPr>
        <w:tc>
          <w:tcPr>
            <w:tcW w:w="558" w:type="dxa"/>
            <w:vMerge w:val="restart"/>
          </w:tcPr>
          <w:p w14:paraId="6CB96E66" w14:textId="063FB17D"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132</w:t>
            </w:r>
            <w:r w:rsidRPr="00090CF0">
              <w:rPr>
                <w:rFonts w:ascii="Arial" w:hAnsi="Arial" w:cs="Arial"/>
                <w:sz w:val="17"/>
                <w:szCs w:val="17"/>
              </w:rPr>
              <w:fldChar w:fldCharType="end"/>
            </w:r>
          </w:p>
        </w:tc>
        <w:tc>
          <w:tcPr>
            <w:tcW w:w="1440" w:type="dxa"/>
            <w:vMerge w:val="restart"/>
          </w:tcPr>
          <w:p w14:paraId="20CD36DE" w14:textId="77777777" w:rsidR="00874722" w:rsidRPr="00090CF0" w:rsidRDefault="00874722" w:rsidP="00C82B25">
            <w:pPr>
              <w:tabs>
                <w:tab w:val="left" w:pos="1080"/>
              </w:tabs>
              <w:rPr>
                <w:rFonts w:ascii="Arial" w:hAnsi="Arial" w:cs="Arial"/>
                <w:sz w:val="17"/>
                <w:szCs w:val="17"/>
              </w:rPr>
            </w:pPr>
          </w:p>
        </w:tc>
        <w:tc>
          <w:tcPr>
            <w:tcW w:w="5130" w:type="dxa"/>
          </w:tcPr>
          <w:p w14:paraId="7BBEA734"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Message addition, deletions, and sign controller changes can be made from either the remote TMC or a local laptop computer.</w:t>
            </w:r>
          </w:p>
        </w:tc>
        <w:tc>
          <w:tcPr>
            <w:tcW w:w="1260" w:type="dxa"/>
          </w:tcPr>
          <w:p w14:paraId="5C217DCF" w14:textId="15CACAA8"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BE45B39"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528C5832"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2B5C5528" w14:textId="77777777" w:rsidTr="00C82B25">
        <w:trPr>
          <w:cantSplit/>
          <w:trHeight w:val="288"/>
        </w:trPr>
        <w:tc>
          <w:tcPr>
            <w:tcW w:w="558" w:type="dxa"/>
            <w:vMerge/>
          </w:tcPr>
          <w:p w14:paraId="0E78A7B5"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5C68353"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6BA8E64F" w14:textId="6FB2EF57"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DMS006 (</w:t>
            </w:r>
            <w:r>
              <w:rPr>
                <w:rFonts w:ascii="Arial" w:hAnsi="Arial" w:cs="Arial"/>
                <w:color w:val="000000"/>
                <w:sz w:val="17"/>
                <w:szCs w:val="17"/>
              </w:rPr>
              <w:t>S</w:t>
            </w:r>
            <w:r w:rsidRPr="00440EE0">
              <w:rPr>
                <w:rFonts w:ascii="Arial" w:hAnsi="Arial" w:cs="Arial"/>
                <w:color w:val="000000"/>
                <w:sz w:val="17"/>
                <w:szCs w:val="17"/>
              </w:rPr>
              <w:t xml:space="preserve">tep </w:t>
            </w:r>
            <w:r>
              <w:rPr>
                <w:rFonts w:ascii="Arial" w:hAnsi="Arial" w:cs="Arial"/>
                <w:color w:val="000000"/>
                <w:sz w:val="17"/>
                <w:szCs w:val="17"/>
              </w:rPr>
              <w:t>34</w:t>
            </w:r>
            <w:r w:rsidRPr="00440EE0">
              <w:rPr>
                <w:rFonts w:ascii="Arial" w:hAnsi="Arial" w:cs="Arial"/>
                <w:color w:val="000000"/>
                <w:sz w:val="17"/>
                <w:szCs w:val="17"/>
              </w:rPr>
              <w:t>)</w:t>
            </w:r>
          </w:p>
        </w:tc>
        <w:tc>
          <w:tcPr>
            <w:tcW w:w="1260" w:type="dxa"/>
            <w:shd w:val="clear" w:color="auto" w:fill="D9D9D9" w:themeFill="background1" w:themeFillShade="D9"/>
          </w:tcPr>
          <w:p w14:paraId="499858C3"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492189D"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3C72ED5"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3716C11" w14:textId="77777777" w:rsidTr="00C82B25">
        <w:trPr>
          <w:cantSplit/>
        </w:trPr>
        <w:tc>
          <w:tcPr>
            <w:tcW w:w="558" w:type="dxa"/>
            <w:vMerge w:val="restart"/>
          </w:tcPr>
          <w:p w14:paraId="103BA6B7" w14:textId="5488CE9E"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lastRenderedPageBreak/>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133</w:t>
            </w:r>
            <w:r w:rsidRPr="00090CF0">
              <w:rPr>
                <w:rFonts w:ascii="Arial" w:hAnsi="Arial" w:cs="Arial"/>
                <w:sz w:val="17"/>
                <w:szCs w:val="17"/>
              </w:rPr>
              <w:fldChar w:fldCharType="end"/>
            </w:r>
          </w:p>
        </w:tc>
        <w:tc>
          <w:tcPr>
            <w:tcW w:w="1440" w:type="dxa"/>
            <w:vMerge w:val="restart"/>
          </w:tcPr>
          <w:p w14:paraId="5B778362" w14:textId="77777777" w:rsidR="00874722" w:rsidRPr="00090CF0" w:rsidRDefault="00874722" w:rsidP="00C82B25">
            <w:pPr>
              <w:tabs>
                <w:tab w:val="left" w:pos="1080"/>
              </w:tabs>
              <w:rPr>
                <w:rFonts w:ascii="Arial" w:hAnsi="Arial" w:cs="Arial"/>
                <w:sz w:val="17"/>
                <w:szCs w:val="17"/>
              </w:rPr>
            </w:pPr>
          </w:p>
        </w:tc>
        <w:tc>
          <w:tcPr>
            <w:tcW w:w="5130" w:type="dxa"/>
          </w:tcPr>
          <w:p w14:paraId="12F83CB1"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Fonts are customizable and modifications to a font may be downloaded to the sign controller from the TMC or a laptop computer at any time without any software or hardware modifications.</w:t>
            </w:r>
          </w:p>
        </w:tc>
        <w:tc>
          <w:tcPr>
            <w:tcW w:w="1260" w:type="dxa"/>
          </w:tcPr>
          <w:p w14:paraId="583D0FF7" w14:textId="1FCD45DF"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99A6361"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72E3423F"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7531C663" w14:textId="77777777" w:rsidTr="00C82B25">
        <w:trPr>
          <w:cantSplit/>
          <w:trHeight w:val="288"/>
        </w:trPr>
        <w:tc>
          <w:tcPr>
            <w:tcW w:w="558" w:type="dxa"/>
            <w:vMerge/>
          </w:tcPr>
          <w:p w14:paraId="014B815A"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8ADFD83"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55E35DAF" w14:textId="02BEB4EF"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DMS006 (</w:t>
            </w:r>
            <w:r>
              <w:rPr>
                <w:rFonts w:ascii="Arial" w:hAnsi="Arial" w:cs="Arial"/>
                <w:color w:val="000000"/>
                <w:sz w:val="17"/>
                <w:szCs w:val="17"/>
              </w:rPr>
              <w:t>S</w:t>
            </w:r>
            <w:r w:rsidRPr="00440EE0">
              <w:rPr>
                <w:rFonts w:ascii="Arial" w:hAnsi="Arial" w:cs="Arial"/>
                <w:color w:val="000000"/>
                <w:sz w:val="17"/>
                <w:szCs w:val="17"/>
              </w:rPr>
              <w:t>teps 2</w:t>
            </w:r>
            <w:r>
              <w:rPr>
                <w:rFonts w:ascii="Arial" w:hAnsi="Arial" w:cs="Arial"/>
                <w:color w:val="000000"/>
                <w:sz w:val="17"/>
                <w:szCs w:val="17"/>
              </w:rPr>
              <w:t>8</w:t>
            </w:r>
            <w:r w:rsidRPr="00440EE0">
              <w:rPr>
                <w:rFonts w:ascii="Arial" w:hAnsi="Arial" w:cs="Arial"/>
                <w:color w:val="000000"/>
                <w:sz w:val="17"/>
                <w:szCs w:val="17"/>
              </w:rPr>
              <w:t>-3</w:t>
            </w:r>
            <w:r>
              <w:rPr>
                <w:rFonts w:ascii="Arial" w:hAnsi="Arial" w:cs="Arial"/>
                <w:color w:val="000000"/>
                <w:sz w:val="17"/>
                <w:szCs w:val="17"/>
              </w:rPr>
              <w:t>1</w:t>
            </w:r>
            <w:r w:rsidRPr="00440EE0">
              <w:rPr>
                <w:rFonts w:ascii="Arial" w:hAnsi="Arial" w:cs="Arial"/>
                <w:color w:val="000000"/>
                <w:sz w:val="17"/>
                <w:szCs w:val="17"/>
              </w:rPr>
              <w:t>)</w:t>
            </w:r>
          </w:p>
        </w:tc>
        <w:tc>
          <w:tcPr>
            <w:tcW w:w="1260" w:type="dxa"/>
            <w:shd w:val="clear" w:color="auto" w:fill="D9D9D9" w:themeFill="background1" w:themeFillShade="D9"/>
          </w:tcPr>
          <w:p w14:paraId="0E8DF8BD"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78C2F4B"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7FF38C5"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FA8EF5E" w14:textId="77777777" w:rsidTr="00C82B25">
        <w:trPr>
          <w:cantSplit/>
        </w:trPr>
        <w:tc>
          <w:tcPr>
            <w:tcW w:w="558" w:type="dxa"/>
            <w:vMerge w:val="restart"/>
          </w:tcPr>
          <w:p w14:paraId="1194C897" w14:textId="1F6B64CF"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134</w:t>
            </w:r>
            <w:r w:rsidRPr="00090CF0">
              <w:rPr>
                <w:rFonts w:ascii="Arial" w:hAnsi="Arial" w:cs="Arial"/>
                <w:sz w:val="17"/>
                <w:szCs w:val="17"/>
              </w:rPr>
              <w:fldChar w:fldCharType="end"/>
            </w:r>
          </w:p>
        </w:tc>
        <w:tc>
          <w:tcPr>
            <w:tcW w:w="1440" w:type="dxa"/>
            <w:vMerge w:val="restart"/>
          </w:tcPr>
          <w:p w14:paraId="13E00FD1" w14:textId="77777777" w:rsidR="00874722" w:rsidRPr="00090CF0" w:rsidRDefault="00874722" w:rsidP="00C82B25">
            <w:pPr>
              <w:tabs>
                <w:tab w:val="left" w:pos="1080"/>
              </w:tabs>
              <w:rPr>
                <w:rFonts w:ascii="Arial" w:hAnsi="Arial" w:cs="Arial"/>
                <w:sz w:val="17"/>
                <w:szCs w:val="17"/>
              </w:rPr>
            </w:pPr>
          </w:p>
        </w:tc>
        <w:tc>
          <w:tcPr>
            <w:tcW w:w="5130" w:type="dxa"/>
          </w:tcPr>
          <w:p w14:paraId="15CB78EE"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There is no perceivable flicker or ghosting of the pixels during erasure or writing periods.</w:t>
            </w:r>
          </w:p>
        </w:tc>
        <w:tc>
          <w:tcPr>
            <w:tcW w:w="1260" w:type="dxa"/>
          </w:tcPr>
          <w:p w14:paraId="39EAF82F" w14:textId="20FE451B"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64005FC"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61323F08"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53F96875" w14:textId="77777777" w:rsidTr="00C82B25">
        <w:trPr>
          <w:cantSplit/>
          <w:trHeight w:val="288"/>
        </w:trPr>
        <w:tc>
          <w:tcPr>
            <w:tcW w:w="558" w:type="dxa"/>
            <w:vMerge/>
          </w:tcPr>
          <w:p w14:paraId="6EF3E4B4"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D99BB63"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DB69151" w14:textId="445A3EB8"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DMS006 (</w:t>
            </w:r>
            <w:r>
              <w:rPr>
                <w:rFonts w:ascii="Arial" w:hAnsi="Arial" w:cs="Arial"/>
                <w:color w:val="000000"/>
                <w:sz w:val="17"/>
                <w:szCs w:val="17"/>
              </w:rPr>
              <w:t>S</w:t>
            </w:r>
            <w:r w:rsidRPr="00440EE0">
              <w:rPr>
                <w:rFonts w:ascii="Arial" w:hAnsi="Arial" w:cs="Arial"/>
                <w:color w:val="000000"/>
                <w:sz w:val="17"/>
                <w:szCs w:val="17"/>
              </w:rPr>
              <w:t>tep 19)</w:t>
            </w:r>
          </w:p>
        </w:tc>
        <w:tc>
          <w:tcPr>
            <w:tcW w:w="1260" w:type="dxa"/>
            <w:shd w:val="clear" w:color="auto" w:fill="D9D9D9" w:themeFill="background1" w:themeFillShade="D9"/>
          </w:tcPr>
          <w:p w14:paraId="4FF1ADC9"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5A4DE4D"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0F0E121"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722E0403" w14:textId="77777777" w:rsidTr="00C82B25">
        <w:trPr>
          <w:cantSplit/>
        </w:trPr>
        <w:tc>
          <w:tcPr>
            <w:tcW w:w="558" w:type="dxa"/>
            <w:vMerge w:val="restart"/>
          </w:tcPr>
          <w:p w14:paraId="2229368F" w14:textId="760711C4"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135</w:t>
            </w:r>
            <w:r w:rsidRPr="00090CF0">
              <w:rPr>
                <w:rFonts w:ascii="Arial" w:hAnsi="Arial" w:cs="Arial"/>
                <w:sz w:val="17"/>
                <w:szCs w:val="17"/>
              </w:rPr>
              <w:fldChar w:fldCharType="end"/>
            </w:r>
          </w:p>
        </w:tc>
        <w:tc>
          <w:tcPr>
            <w:tcW w:w="1440" w:type="dxa"/>
            <w:vMerge w:val="restart"/>
          </w:tcPr>
          <w:p w14:paraId="221ECE90" w14:textId="54602D91" w:rsidR="00874722" w:rsidRPr="00090CF0" w:rsidRDefault="006C4085"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.10</w:t>
            </w:r>
          </w:p>
        </w:tc>
        <w:tc>
          <w:tcPr>
            <w:tcW w:w="5130" w:type="dxa"/>
          </w:tcPr>
          <w:p w14:paraId="12E73026"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controller is addressable by the TMC through the Ethernet communications network using software that complies with the NTCIP 1101 base standard, the NTCIP Simple Transportation Management Framework, and conforms to Compliance Level 1.</w:t>
            </w:r>
          </w:p>
        </w:tc>
        <w:tc>
          <w:tcPr>
            <w:tcW w:w="1260" w:type="dxa"/>
          </w:tcPr>
          <w:p w14:paraId="4A2EE05F" w14:textId="55ADEAC5"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36269B1"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Provide a statement of conformance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Provide a statement of conformance in this field.</w:t>
            </w:r>
            <w:r w:rsidRPr="00090CF0">
              <w:rPr>
                <w:rFonts w:ascii="Arial" w:hAnsi="Arial" w:cs="Arial"/>
                <w:i/>
                <w:sz w:val="17"/>
                <w:szCs w:val="17"/>
              </w:rPr>
              <w:fldChar w:fldCharType="end"/>
            </w:r>
          </w:p>
        </w:tc>
        <w:tc>
          <w:tcPr>
            <w:tcW w:w="1980" w:type="dxa"/>
          </w:tcPr>
          <w:p w14:paraId="717D6238"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Compliance Matrix Review</w:t>
            </w:r>
          </w:p>
        </w:tc>
      </w:tr>
      <w:tr w:rsidR="00874722" w:rsidRPr="00090CF0" w14:paraId="4B21D52F" w14:textId="77777777" w:rsidTr="00C82B25">
        <w:trPr>
          <w:cantSplit/>
          <w:trHeight w:val="288"/>
        </w:trPr>
        <w:tc>
          <w:tcPr>
            <w:tcW w:w="558" w:type="dxa"/>
            <w:vMerge/>
          </w:tcPr>
          <w:p w14:paraId="6A5CE917"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966F6E5"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4E1A5302" w14:textId="62147386"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DMS001 (</w:t>
            </w:r>
            <w:r>
              <w:rPr>
                <w:rFonts w:ascii="Arial" w:hAnsi="Arial" w:cs="Arial"/>
                <w:color w:val="000000"/>
                <w:sz w:val="17"/>
                <w:szCs w:val="17"/>
              </w:rPr>
              <w:t>S</w:t>
            </w:r>
            <w:r w:rsidRPr="00440EE0">
              <w:rPr>
                <w:rFonts w:ascii="Arial" w:hAnsi="Arial" w:cs="Arial"/>
                <w:color w:val="000000"/>
                <w:sz w:val="17"/>
                <w:szCs w:val="17"/>
              </w:rPr>
              <w:t>tep 59)</w:t>
            </w:r>
          </w:p>
        </w:tc>
        <w:tc>
          <w:tcPr>
            <w:tcW w:w="1260" w:type="dxa"/>
            <w:shd w:val="clear" w:color="auto" w:fill="D9D9D9" w:themeFill="background1" w:themeFillShade="D9"/>
          </w:tcPr>
          <w:p w14:paraId="62EF46D2"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07CD0FD"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F6A4690"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47853A2" w14:textId="77777777" w:rsidTr="00C82B25">
        <w:trPr>
          <w:cantSplit/>
        </w:trPr>
        <w:tc>
          <w:tcPr>
            <w:tcW w:w="558" w:type="dxa"/>
            <w:vMerge w:val="restart"/>
          </w:tcPr>
          <w:p w14:paraId="6BFC41DD" w14:textId="084191BB"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136</w:t>
            </w:r>
            <w:r w:rsidRPr="00090CF0">
              <w:rPr>
                <w:rFonts w:ascii="Arial" w:hAnsi="Arial" w:cs="Arial"/>
                <w:sz w:val="17"/>
                <w:szCs w:val="17"/>
              </w:rPr>
              <w:fldChar w:fldCharType="end"/>
            </w:r>
          </w:p>
        </w:tc>
        <w:tc>
          <w:tcPr>
            <w:tcW w:w="1440" w:type="dxa"/>
            <w:vMerge w:val="restart"/>
          </w:tcPr>
          <w:p w14:paraId="4777BAAA" w14:textId="77777777" w:rsidR="00874722" w:rsidRPr="00090CF0" w:rsidRDefault="00874722" w:rsidP="00C82B25">
            <w:pPr>
              <w:tabs>
                <w:tab w:val="left" w:pos="1080"/>
              </w:tabs>
              <w:rPr>
                <w:rFonts w:ascii="Arial" w:hAnsi="Arial" w:cs="Arial"/>
                <w:sz w:val="17"/>
                <w:szCs w:val="17"/>
              </w:rPr>
            </w:pPr>
          </w:p>
        </w:tc>
        <w:tc>
          <w:tcPr>
            <w:tcW w:w="5130" w:type="dxa"/>
          </w:tcPr>
          <w:p w14:paraId="5740DD81" w14:textId="6E44BD06"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controller software implements all mandatory objects in the supplemental requirement SR-700-4-1</w:t>
            </w:r>
            <w:r w:rsidR="00AA3B81">
              <w:rPr>
                <w:rFonts w:ascii="Arial" w:hAnsi="Arial" w:cs="Arial"/>
                <w:sz w:val="17"/>
                <w:szCs w:val="17"/>
              </w:rPr>
              <w:t>.1</w:t>
            </w:r>
            <w:r w:rsidR="00FA17D6">
              <w:rPr>
                <w:rFonts w:ascii="Arial" w:hAnsi="Arial" w:cs="Arial"/>
                <w:sz w:val="17"/>
                <w:szCs w:val="17"/>
              </w:rPr>
              <w:t>-01</w:t>
            </w:r>
            <w:r w:rsidRPr="00090CF0">
              <w:rPr>
                <w:rFonts w:ascii="Arial" w:hAnsi="Arial" w:cs="Arial"/>
                <w:sz w:val="17"/>
                <w:szCs w:val="17"/>
              </w:rPr>
              <w:t xml:space="preserve"> FDOT Dynamic Message Sign NTCIP Requirements.</w:t>
            </w:r>
          </w:p>
        </w:tc>
        <w:tc>
          <w:tcPr>
            <w:tcW w:w="1260" w:type="dxa"/>
          </w:tcPr>
          <w:p w14:paraId="6E7E7E38" w14:textId="0C14747A"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05BD1AD1"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42BA69C4"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63D264FF" w14:textId="77777777" w:rsidTr="00C82B25">
        <w:trPr>
          <w:cantSplit/>
          <w:trHeight w:val="288"/>
        </w:trPr>
        <w:tc>
          <w:tcPr>
            <w:tcW w:w="558" w:type="dxa"/>
            <w:vMerge/>
          </w:tcPr>
          <w:p w14:paraId="172D0FA6"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36BE03B6"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32A11DA2" w14:textId="2D052271"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DMS006 (</w:t>
            </w:r>
            <w:r>
              <w:rPr>
                <w:rFonts w:ascii="Arial" w:hAnsi="Arial" w:cs="Arial"/>
                <w:color w:val="000000"/>
                <w:sz w:val="17"/>
                <w:szCs w:val="17"/>
              </w:rPr>
              <w:t>S</w:t>
            </w:r>
            <w:r w:rsidRPr="00440EE0">
              <w:rPr>
                <w:rFonts w:ascii="Arial" w:hAnsi="Arial" w:cs="Arial"/>
                <w:color w:val="000000"/>
                <w:sz w:val="17"/>
                <w:szCs w:val="17"/>
              </w:rPr>
              <w:t>tep 3</w:t>
            </w:r>
            <w:r>
              <w:rPr>
                <w:rFonts w:ascii="Arial" w:hAnsi="Arial" w:cs="Arial"/>
                <w:color w:val="000000"/>
                <w:sz w:val="17"/>
                <w:szCs w:val="17"/>
              </w:rPr>
              <w:t>3</w:t>
            </w:r>
            <w:r w:rsidRPr="00440EE0">
              <w:rPr>
                <w:rFonts w:ascii="Arial" w:hAnsi="Arial" w:cs="Arial"/>
                <w:color w:val="000000"/>
                <w:sz w:val="17"/>
                <w:szCs w:val="17"/>
              </w:rPr>
              <w:t>)</w:t>
            </w:r>
          </w:p>
        </w:tc>
        <w:tc>
          <w:tcPr>
            <w:tcW w:w="1260" w:type="dxa"/>
            <w:shd w:val="clear" w:color="auto" w:fill="D9D9D9" w:themeFill="background1" w:themeFillShade="D9"/>
          </w:tcPr>
          <w:p w14:paraId="69FA9263"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CCEC531"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336FD1DA"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6C3CC686" w14:textId="77777777" w:rsidTr="00C82B25">
        <w:trPr>
          <w:cantSplit/>
        </w:trPr>
        <w:tc>
          <w:tcPr>
            <w:tcW w:w="558" w:type="dxa"/>
            <w:vMerge w:val="restart"/>
          </w:tcPr>
          <w:p w14:paraId="19796B72" w14:textId="56805A6B"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137</w:t>
            </w:r>
            <w:r w:rsidRPr="00090CF0">
              <w:rPr>
                <w:rFonts w:ascii="Arial" w:hAnsi="Arial" w:cs="Arial"/>
                <w:sz w:val="17"/>
                <w:szCs w:val="17"/>
              </w:rPr>
              <w:fldChar w:fldCharType="end"/>
            </w:r>
          </w:p>
        </w:tc>
        <w:tc>
          <w:tcPr>
            <w:tcW w:w="1440" w:type="dxa"/>
            <w:vMerge w:val="restart"/>
          </w:tcPr>
          <w:p w14:paraId="621BC1F7" w14:textId="77777777" w:rsidR="00874722" w:rsidRPr="00090CF0" w:rsidRDefault="00874722" w:rsidP="00C82B25">
            <w:pPr>
              <w:tabs>
                <w:tab w:val="left" w:pos="1080"/>
              </w:tabs>
              <w:rPr>
                <w:rFonts w:ascii="Arial" w:hAnsi="Arial" w:cs="Arial"/>
                <w:sz w:val="17"/>
                <w:szCs w:val="17"/>
              </w:rPr>
            </w:pPr>
          </w:p>
        </w:tc>
        <w:tc>
          <w:tcPr>
            <w:tcW w:w="5130" w:type="dxa"/>
          </w:tcPr>
          <w:p w14:paraId="5DECFA7E" w14:textId="1519B083"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complies with NTCIP 1102v01.15, 2101v01.19, , 2201v01.15, 2202v01.05, and 2301v02.19 standards.</w:t>
            </w:r>
          </w:p>
        </w:tc>
        <w:tc>
          <w:tcPr>
            <w:tcW w:w="1260" w:type="dxa"/>
          </w:tcPr>
          <w:p w14:paraId="6752A4D7" w14:textId="07C53382"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88AA99D"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Provide a statement of conformance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Provide a statement of conformance in this field.</w:t>
            </w:r>
            <w:r w:rsidRPr="00090CF0">
              <w:rPr>
                <w:rFonts w:ascii="Arial" w:hAnsi="Arial" w:cs="Arial"/>
                <w:i/>
                <w:sz w:val="17"/>
                <w:szCs w:val="17"/>
              </w:rPr>
              <w:fldChar w:fldCharType="end"/>
            </w:r>
          </w:p>
        </w:tc>
        <w:tc>
          <w:tcPr>
            <w:tcW w:w="1980" w:type="dxa"/>
          </w:tcPr>
          <w:p w14:paraId="2A99E040"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Compliance Matrix Review</w:t>
            </w:r>
          </w:p>
        </w:tc>
      </w:tr>
      <w:tr w:rsidR="00874722" w:rsidRPr="00090CF0" w14:paraId="34A4999D" w14:textId="77777777" w:rsidTr="00C82B25">
        <w:trPr>
          <w:cantSplit/>
          <w:trHeight w:val="288"/>
        </w:trPr>
        <w:tc>
          <w:tcPr>
            <w:tcW w:w="558" w:type="dxa"/>
            <w:vMerge/>
          </w:tcPr>
          <w:p w14:paraId="7298E342"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E53606C"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0FA6FC68" w14:textId="5CCAB9BE"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DMS001 (</w:t>
            </w:r>
            <w:r>
              <w:rPr>
                <w:rFonts w:ascii="Arial" w:hAnsi="Arial" w:cs="Arial"/>
                <w:color w:val="000000"/>
                <w:sz w:val="17"/>
                <w:szCs w:val="17"/>
              </w:rPr>
              <w:t>S</w:t>
            </w:r>
            <w:r w:rsidRPr="00440EE0">
              <w:rPr>
                <w:rFonts w:ascii="Arial" w:hAnsi="Arial" w:cs="Arial"/>
                <w:color w:val="000000"/>
                <w:sz w:val="17"/>
                <w:szCs w:val="17"/>
              </w:rPr>
              <w:t>tep 60)</w:t>
            </w:r>
          </w:p>
        </w:tc>
        <w:tc>
          <w:tcPr>
            <w:tcW w:w="1260" w:type="dxa"/>
            <w:shd w:val="clear" w:color="auto" w:fill="D9D9D9" w:themeFill="background1" w:themeFillShade="D9"/>
          </w:tcPr>
          <w:p w14:paraId="142DEE49"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11B2B74"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A5EDF2D" w14:textId="77777777" w:rsidR="00874722" w:rsidRPr="00090CF0" w:rsidRDefault="00874722" w:rsidP="00C82B2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70B88F6" w14:textId="77777777" w:rsidTr="00C82B25">
        <w:trPr>
          <w:cantSplit/>
          <w:trHeight w:val="288"/>
        </w:trPr>
        <w:tc>
          <w:tcPr>
            <w:tcW w:w="558" w:type="dxa"/>
            <w:vMerge w:val="restart"/>
          </w:tcPr>
          <w:p w14:paraId="29A5F4D4" w14:textId="15954BD0"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138</w:t>
            </w:r>
            <w:r w:rsidRPr="00090CF0">
              <w:rPr>
                <w:rFonts w:ascii="Arial" w:hAnsi="Arial" w:cs="Arial"/>
                <w:sz w:val="17"/>
                <w:szCs w:val="17"/>
              </w:rPr>
              <w:fldChar w:fldCharType="end"/>
            </w:r>
          </w:p>
        </w:tc>
        <w:tc>
          <w:tcPr>
            <w:tcW w:w="1440" w:type="dxa"/>
            <w:vMerge w:val="restart"/>
          </w:tcPr>
          <w:p w14:paraId="5EAE25DB" w14:textId="77777777" w:rsidR="00874722" w:rsidRPr="00090CF0" w:rsidRDefault="00874722" w:rsidP="00C82B25">
            <w:pPr>
              <w:tabs>
                <w:tab w:val="left" w:pos="1080"/>
              </w:tabs>
              <w:rPr>
                <w:rFonts w:ascii="Arial" w:hAnsi="Arial" w:cs="Arial"/>
                <w:sz w:val="17"/>
                <w:szCs w:val="17"/>
              </w:rPr>
            </w:pPr>
          </w:p>
        </w:tc>
        <w:tc>
          <w:tcPr>
            <w:tcW w:w="5130" w:type="dxa"/>
          </w:tcPr>
          <w:p w14:paraId="59EF2F47"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complies with NTCIP 1103v02.17, Section 3.</w:t>
            </w:r>
          </w:p>
        </w:tc>
        <w:tc>
          <w:tcPr>
            <w:tcW w:w="1260" w:type="dxa"/>
          </w:tcPr>
          <w:p w14:paraId="47F5A623" w14:textId="3355A4C5"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35F36368" w14:textId="77777777"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55396CB0" w14:textId="77777777" w:rsidR="00874722" w:rsidRPr="00090CF0" w:rsidRDefault="00874722" w:rsidP="00C82B25">
            <w:pPr>
              <w:jc w:val="center"/>
            </w:pPr>
            <w:r w:rsidRPr="00090CF0">
              <w:rPr>
                <w:rFonts w:ascii="Arial" w:hAnsi="Arial" w:cs="Arial"/>
                <w:sz w:val="17"/>
                <w:szCs w:val="17"/>
              </w:rPr>
              <w:t>Functional Inspection</w:t>
            </w:r>
          </w:p>
        </w:tc>
      </w:tr>
      <w:tr w:rsidR="00874722" w:rsidRPr="00090CF0" w14:paraId="07AF75CF" w14:textId="77777777" w:rsidTr="00C82B25">
        <w:trPr>
          <w:cantSplit/>
          <w:trHeight w:val="288"/>
        </w:trPr>
        <w:tc>
          <w:tcPr>
            <w:tcW w:w="558" w:type="dxa"/>
            <w:vMerge/>
          </w:tcPr>
          <w:p w14:paraId="309203D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CAAD521"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0BF3464" w14:textId="03185990"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w:t>
            </w:r>
            <w:r>
              <w:rPr>
                <w:rFonts w:ascii="Arial" w:hAnsi="Arial" w:cs="Arial"/>
                <w:color w:val="000000"/>
                <w:sz w:val="17"/>
                <w:szCs w:val="17"/>
              </w:rPr>
              <w:t>6</w:t>
            </w:r>
            <w:r w:rsidRPr="00440EE0">
              <w:rPr>
                <w:rFonts w:ascii="Arial" w:hAnsi="Arial" w:cs="Arial"/>
                <w:color w:val="000000"/>
                <w:sz w:val="17"/>
                <w:szCs w:val="17"/>
              </w:rPr>
              <w:t xml:space="preserve"> (</w:t>
            </w:r>
            <w:r>
              <w:rPr>
                <w:rFonts w:ascii="Arial" w:hAnsi="Arial" w:cs="Arial"/>
                <w:color w:val="000000"/>
                <w:sz w:val="17"/>
                <w:szCs w:val="17"/>
              </w:rPr>
              <w:t>S</w:t>
            </w:r>
            <w:r w:rsidRPr="00440EE0">
              <w:rPr>
                <w:rFonts w:ascii="Arial" w:hAnsi="Arial" w:cs="Arial"/>
                <w:color w:val="000000"/>
                <w:sz w:val="17"/>
                <w:szCs w:val="17"/>
              </w:rPr>
              <w:t xml:space="preserve">tep </w:t>
            </w:r>
            <w:r>
              <w:rPr>
                <w:rFonts w:ascii="Arial" w:hAnsi="Arial" w:cs="Arial"/>
                <w:color w:val="000000"/>
                <w:sz w:val="17"/>
                <w:szCs w:val="17"/>
              </w:rPr>
              <w:t>33</w:t>
            </w:r>
            <w:r w:rsidRPr="00440EE0">
              <w:rPr>
                <w:rFonts w:ascii="Arial" w:hAnsi="Arial" w:cs="Arial"/>
                <w:color w:val="000000"/>
                <w:sz w:val="17"/>
                <w:szCs w:val="17"/>
              </w:rPr>
              <w:t>)</w:t>
            </w:r>
          </w:p>
        </w:tc>
        <w:tc>
          <w:tcPr>
            <w:tcW w:w="1260" w:type="dxa"/>
            <w:shd w:val="clear" w:color="auto" w:fill="D9D9D9" w:themeFill="background1" w:themeFillShade="D9"/>
          </w:tcPr>
          <w:p w14:paraId="7249E59F"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7FB0A5D"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4C9402B" w14:textId="77777777" w:rsidR="00874722" w:rsidRPr="00090CF0" w:rsidRDefault="00874722" w:rsidP="00C82B2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0BADD150" w14:textId="77777777" w:rsidTr="00C82B25">
        <w:trPr>
          <w:cantSplit/>
        </w:trPr>
        <w:tc>
          <w:tcPr>
            <w:tcW w:w="558" w:type="dxa"/>
            <w:vMerge w:val="restart"/>
          </w:tcPr>
          <w:p w14:paraId="714744E9" w14:textId="1B8A2336"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139</w:t>
            </w:r>
            <w:r w:rsidRPr="00090CF0">
              <w:rPr>
                <w:rFonts w:ascii="Arial" w:hAnsi="Arial" w:cs="Arial"/>
                <w:sz w:val="17"/>
                <w:szCs w:val="17"/>
              </w:rPr>
              <w:fldChar w:fldCharType="end"/>
            </w:r>
          </w:p>
        </w:tc>
        <w:tc>
          <w:tcPr>
            <w:tcW w:w="1440" w:type="dxa"/>
            <w:vMerge w:val="restart"/>
          </w:tcPr>
          <w:p w14:paraId="562BA01F" w14:textId="77777777" w:rsidR="00874722" w:rsidRPr="00090CF0" w:rsidRDefault="00874722" w:rsidP="00C82B25">
            <w:pPr>
              <w:tabs>
                <w:tab w:val="left" w:pos="1080"/>
              </w:tabs>
              <w:rPr>
                <w:rFonts w:ascii="Arial" w:hAnsi="Arial" w:cs="Arial"/>
                <w:sz w:val="17"/>
                <w:szCs w:val="17"/>
              </w:rPr>
            </w:pPr>
          </w:p>
        </w:tc>
        <w:tc>
          <w:tcPr>
            <w:tcW w:w="5130" w:type="dxa"/>
          </w:tcPr>
          <w:p w14:paraId="62AA9A4E"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controller’s internal time clock can be configured to synchronize to a time server using the network time protocol (NTP).</w:t>
            </w:r>
          </w:p>
        </w:tc>
        <w:tc>
          <w:tcPr>
            <w:tcW w:w="1260" w:type="dxa"/>
          </w:tcPr>
          <w:p w14:paraId="45EE8265" w14:textId="779EE949"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A0D3149"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17289A22" w14:textId="77777777" w:rsidR="00874722" w:rsidRPr="00090CF0" w:rsidRDefault="00874722" w:rsidP="00C82B25">
            <w:pPr>
              <w:jc w:val="center"/>
            </w:pPr>
            <w:r w:rsidRPr="00090CF0">
              <w:rPr>
                <w:rFonts w:ascii="Arial" w:hAnsi="Arial" w:cs="Arial"/>
                <w:sz w:val="17"/>
                <w:szCs w:val="17"/>
              </w:rPr>
              <w:t>Functional Inspection</w:t>
            </w:r>
          </w:p>
        </w:tc>
      </w:tr>
      <w:tr w:rsidR="00874722" w:rsidRPr="00090CF0" w14:paraId="06B0CBCF" w14:textId="77777777" w:rsidTr="00C82B25">
        <w:trPr>
          <w:cantSplit/>
          <w:trHeight w:val="288"/>
        </w:trPr>
        <w:tc>
          <w:tcPr>
            <w:tcW w:w="558" w:type="dxa"/>
            <w:vMerge/>
          </w:tcPr>
          <w:p w14:paraId="26439E11"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0B13A7E7"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0C1D0577" w14:textId="58C9828E"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DMS004 (</w:t>
            </w:r>
            <w:r>
              <w:rPr>
                <w:rFonts w:ascii="Arial" w:hAnsi="Arial" w:cs="Arial"/>
                <w:color w:val="000000"/>
                <w:sz w:val="17"/>
                <w:szCs w:val="17"/>
              </w:rPr>
              <w:t>S</w:t>
            </w:r>
            <w:r w:rsidRPr="00440EE0">
              <w:rPr>
                <w:rFonts w:ascii="Arial" w:hAnsi="Arial" w:cs="Arial"/>
                <w:color w:val="000000"/>
                <w:sz w:val="17"/>
                <w:szCs w:val="17"/>
              </w:rPr>
              <w:t>tep 11)</w:t>
            </w:r>
          </w:p>
        </w:tc>
        <w:tc>
          <w:tcPr>
            <w:tcW w:w="1260" w:type="dxa"/>
            <w:shd w:val="clear" w:color="auto" w:fill="D9D9D9" w:themeFill="background1" w:themeFillShade="D9"/>
          </w:tcPr>
          <w:p w14:paraId="506750B7"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69055F2"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A3DFA1C" w14:textId="77777777" w:rsidR="00874722" w:rsidRPr="00090CF0" w:rsidRDefault="00874722" w:rsidP="00C82B25">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37970C36" w14:textId="77777777" w:rsidTr="00C82B25">
        <w:trPr>
          <w:cantSplit/>
        </w:trPr>
        <w:tc>
          <w:tcPr>
            <w:tcW w:w="558" w:type="dxa"/>
            <w:vMerge w:val="restart"/>
          </w:tcPr>
          <w:p w14:paraId="47876A30" w14:textId="1D758E62"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140</w:t>
            </w:r>
            <w:r w:rsidRPr="00090CF0">
              <w:rPr>
                <w:rFonts w:ascii="Arial" w:hAnsi="Arial" w:cs="Arial"/>
                <w:sz w:val="17"/>
                <w:szCs w:val="17"/>
              </w:rPr>
              <w:fldChar w:fldCharType="end"/>
            </w:r>
          </w:p>
        </w:tc>
        <w:tc>
          <w:tcPr>
            <w:tcW w:w="1440" w:type="dxa"/>
            <w:vMerge w:val="restart"/>
          </w:tcPr>
          <w:p w14:paraId="310190CD" w14:textId="77777777" w:rsidR="00874722" w:rsidRPr="00090CF0" w:rsidRDefault="00874722" w:rsidP="00C82B25">
            <w:pPr>
              <w:tabs>
                <w:tab w:val="left" w:pos="1080"/>
              </w:tabs>
              <w:rPr>
                <w:rFonts w:ascii="Arial" w:hAnsi="Arial" w:cs="Arial"/>
                <w:sz w:val="17"/>
                <w:szCs w:val="17"/>
              </w:rPr>
            </w:pPr>
          </w:p>
        </w:tc>
        <w:tc>
          <w:tcPr>
            <w:tcW w:w="5130" w:type="dxa"/>
          </w:tcPr>
          <w:p w14:paraId="241CC863"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NTP synchronization frequency is user-configurable and permits polling intervals from once per minute to once per week in one-minute increments.</w:t>
            </w:r>
          </w:p>
        </w:tc>
        <w:tc>
          <w:tcPr>
            <w:tcW w:w="1260" w:type="dxa"/>
          </w:tcPr>
          <w:p w14:paraId="7F40557A" w14:textId="1BEDD122"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21C2F84"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6E57C114" w14:textId="77777777" w:rsidR="00874722" w:rsidRPr="00090CF0" w:rsidRDefault="00874722" w:rsidP="00C82B25">
            <w:pPr>
              <w:jc w:val="center"/>
            </w:pPr>
            <w:r w:rsidRPr="00090CF0">
              <w:rPr>
                <w:rFonts w:ascii="Arial" w:hAnsi="Arial" w:cs="Arial"/>
                <w:sz w:val="17"/>
                <w:szCs w:val="17"/>
              </w:rPr>
              <w:t>Functional Inspection</w:t>
            </w:r>
          </w:p>
        </w:tc>
      </w:tr>
      <w:tr w:rsidR="00874722" w:rsidRPr="00090CF0" w14:paraId="54FE773E" w14:textId="77777777" w:rsidTr="00C82B25">
        <w:trPr>
          <w:cantSplit/>
          <w:trHeight w:val="288"/>
        </w:trPr>
        <w:tc>
          <w:tcPr>
            <w:tcW w:w="558" w:type="dxa"/>
            <w:vMerge/>
          </w:tcPr>
          <w:p w14:paraId="38BC357B"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275C7C90"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22361BA" w14:textId="588BDA5D"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DMS004 (</w:t>
            </w:r>
            <w:r>
              <w:rPr>
                <w:rFonts w:ascii="Arial" w:hAnsi="Arial" w:cs="Arial"/>
                <w:color w:val="000000"/>
                <w:sz w:val="17"/>
                <w:szCs w:val="17"/>
              </w:rPr>
              <w:t>S</w:t>
            </w:r>
            <w:r w:rsidRPr="00440EE0">
              <w:rPr>
                <w:rFonts w:ascii="Arial" w:hAnsi="Arial" w:cs="Arial"/>
                <w:color w:val="000000"/>
                <w:sz w:val="17"/>
                <w:szCs w:val="17"/>
              </w:rPr>
              <w:t>tep 12)</w:t>
            </w:r>
          </w:p>
        </w:tc>
        <w:tc>
          <w:tcPr>
            <w:tcW w:w="1260" w:type="dxa"/>
            <w:shd w:val="clear" w:color="auto" w:fill="D9D9D9" w:themeFill="background1" w:themeFillShade="D9"/>
          </w:tcPr>
          <w:p w14:paraId="4268E600"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D4C6823"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743F444" w14:textId="77777777" w:rsidR="00874722" w:rsidRPr="00090CF0" w:rsidRDefault="00874722" w:rsidP="00C82B25">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000E290" w14:textId="77777777" w:rsidTr="00C82B25">
        <w:trPr>
          <w:cantSplit/>
        </w:trPr>
        <w:tc>
          <w:tcPr>
            <w:tcW w:w="558" w:type="dxa"/>
            <w:vMerge w:val="restart"/>
          </w:tcPr>
          <w:p w14:paraId="41317B9C" w14:textId="41E40F2E"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141</w:t>
            </w:r>
            <w:r w:rsidRPr="00090CF0">
              <w:rPr>
                <w:rFonts w:ascii="Arial" w:hAnsi="Arial" w:cs="Arial"/>
                <w:sz w:val="17"/>
                <w:szCs w:val="17"/>
              </w:rPr>
              <w:fldChar w:fldCharType="end"/>
            </w:r>
          </w:p>
        </w:tc>
        <w:tc>
          <w:tcPr>
            <w:tcW w:w="1440" w:type="dxa"/>
            <w:vMerge w:val="restart"/>
          </w:tcPr>
          <w:p w14:paraId="225FF3B4" w14:textId="77777777" w:rsidR="00874722" w:rsidRPr="00090CF0" w:rsidRDefault="00874722" w:rsidP="00C82B25">
            <w:pPr>
              <w:tabs>
                <w:tab w:val="left" w:pos="1080"/>
              </w:tabs>
              <w:rPr>
                <w:rFonts w:ascii="Arial" w:hAnsi="Arial" w:cs="Arial"/>
                <w:sz w:val="17"/>
                <w:szCs w:val="17"/>
              </w:rPr>
            </w:pPr>
          </w:p>
        </w:tc>
        <w:tc>
          <w:tcPr>
            <w:tcW w:w="5130" w:type="dxa"/>
          </w:tcPr>
          <w:p w14:paraId="561506AC"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controller allows the user to define the NTP server by internet protocol (IP) address.</w:t>
            </w:r>
          </w:p>
        </w:tc>
        <w:tc>
          <w:tcPr>
            <w:tcW w:w="1260" w:type="dxa"/>
          </w:tcPr>
          <w:p w14:paraId="7FADDCDB" w14:textId="0D7CB5AF"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4BFEBEBC"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06E811D6" w14:textId="77777777" w:rsidR="00874722" w:rsidRPr="00090CF0" w:rsidRDefault="00874722" w:rsidP="00C82B25">
            <w:pPr>
              <w:jc w:val="center"/>
            </w:pPr>
            <w:r w:rsidRPr="00090CF0">
              <w:rPr>
                <w:rFonts w:ascii="Arial" w:hAnsi="Arial" w:cs="Arial"/>
                <w:sz w:val="17"/>
                <w:szCs w:val="17"/>
              </w:rPr>
              <w:t>Functional Inspection</w:t>
            </w:r>
          </w:p>
        </w:tc>
      </w:tr>
      <w:tr w:rsidR="00874722" w:rsidRPr="00090CF0" w14:paraId="1D83FADB" w14:textId="77777777" w:rsidTr="00C82B25">
        <w:trPr>
          <w:cantSplit/>
          <w:trHeight w:val="288"/>
        </w:trPr>
        <w:tc>
          <w:tcPr>
            <w:tcW w:w="558" w:type="dxa"/>
            <w:vMerge/>
          </w:tcPr>
          <w:p w14:paraId="0D005B0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61B19FB1"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6483C50" w14:textId="4252CD7F"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DMS004 (</w:t>
            </w:r>
            <w:r>
              <w:rPr>
                <w:rFonts w:ascii="Arial" w:hAnsi="Arial" w:cs="Arial"/>
                <w:color w:val="000000"/>
                <w:sz w:val="17"/>
                <w:szCs w:val="17"/>
              </w:rPr>
              <w:t>S</w:t>
            </w:r>
            <w:r w:rsidRPr="00440EE0">
              <w:rPr>
                <w:rFonts w:ascii="Arial" w:hAnsi="Arial" w:cs="Arial"/>
                <w:color w:val="000000"/>
                <w:sz w:val="17"/>
                <w:szCs w:val="17"/>
              </w:rPr>
              <w:t>tep 11)</w:t>
            </w:r>
          </w:p>
        </w:tc>
        <w:tc>
          <w:tcPr>
            <w:tcW w:w="1260" w:type="dxa"/>
            <w:shd w:val="clear" w:color="auto" w:fill="D9D9D9" w:themeFill="background1" w:themeFillShade="D9"/>
          </w:tcPr>
          <w:p w14:paraId="4C3EC24C"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1EB0B38E"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BE50F2C"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5CF46743" w14:textId="77777777" w:rsidTr="00C82B25">
        <w:trPr>
          <w:cantSplit/>
        </w:trPr>
        <w:tc>
          <w:tcPr>
            <w:tcW w:w="558" w:type="dxa"/>
            <w:vMerge w:val="restart"/>
          </w:tcPr>
          <w:p w14:paraId="6B3B5E60" w14:textId="65273FC9"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142</w:t>
            </w:r>
            <w:r w:rsidRPr="00090CF0">
              <w:rPr>
                <w:rFonts w:ascii="Arial" w:hAnsi="Arial" w:cs="Arial"/>
                <w:sz w:val="17"/>
                <w:szCs w:val="17"/>
              </w:rPr>
              <w:fldChar w:fldCharType="end"/>
            </w:r>
          </w:p>
        </w:tc>
        <w:tc>
          <w:tcPr>
            <w:tcW w:w="1440" w:type="dxa"/>
            <w:vMerge w:val="restart"/>
          </w:tcPr>
          <w:p w14:paraId="5FA07944" w14:textId="2B456CAE" w:rsidR="00874722" w:rsidRPr="00090CF0" w:rsidRDefault="005907B8"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.11</w:t>
            </w:r>
          </w:p>
        </w:tc>
        <w:tc>
          <w:tcPr>
            <w:tcW w:w="5130" w:type="dxa"/>
          </w:tcPr>
          <w:p w14:paraId="2A59113A"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sign is provided with computer software that allows an operator to program, operate, exercise, diagnose, and read current status of all sign features and functions using a laptop computer.</w:t>
            </w:r>
          </w:p>
        </w:tc>
        <w:tc>
          <w:tcPr>
            <w:tcW w:w="1260" w:type="dxa"/>
          </w:tcPr>
          <w:p w14:paraId="35F6AAA6" w14:textId="0452B420"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52FD6E35"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5F79C12B"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563E5A51" w14:textId="77777777" w:rsidTr="00C82B25">
        <w:trPr>
          <w:cantSplit/>
          <w:trHeight w:val="288"/>
        </w:trPr>
        <w:tc>
          <w:tcPr>
            <w:tcW w:w="558" w:type="dxa"/>
            <w:vMerge/>
          </w:tcPr>
          <w:p w14:paraId="272A4A9C"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1C7D1146"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050C72AA" w14:textId="310F5334"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DMS006 (</w:t>
            </w:r>
            <w:r>
              <w:rPr>
                <w:rFonts w:ascii="Arial" w:hAnsi="Arial" w:cs="Arial"/>
                <w:color w:val="000000"/>
                <w:sz w:val="17"/>
                <w:szCs w:val="17"/>
              </w:rPr>
              <w:t>S</w:t>
            </w:r>
            <w:r w:rsidRPr="00440EE0">
              <w:rPr>
                <w:rFonts w:ascii="Arial" w:hAnsi="Arial" w:cs="Arial"/>
                <w:color w:val="000000"/>
                <w:sz w:val="17"/>
                <w:szCs w:val="17"/>
              </w:rPr>
              <w:t>tep 3</w:t>
            </w:r>
            <w:r>
              <w:rPr>
                <w:rFonts w:ascii="Arial" w:hAnsi="Arial" w:cs="Arial"/>
                <w:color w:val="000000"/>
                <w:sz w:val="17"/>
                <w:szCs w:val="17"/>
              </w:rPr>
              <w:t>2</w:t>
            </w:r>
            <w:r w:rsidRPr="00440EE0">
              <w:rPr>
                <w:rFonts w:ascii="Arial" w:hAnsi="Arial" w:cs="Arial"/>
                <w:color w:val="000000"/>
                <w:sz w:val="17"/>
                <w:szCs w:val="17"/>
              </w:rPr>
              <w:t>)</w:t>
            </w:r>
          </w:p>
        </w:tc>
        <w:tc>
          <w:tcPr>
            <w:tcW w:w="1260" w:type="dxa"/>
            <w:shd w:val="clear" w:color="auto" w:fill="D9D9D9" w:themeFill="background1" w:themeFillShade="D9"/>
          </w:tcPr>
          <w:p w14:paraId="49979B21"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82723BE"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093194C"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166C5AC5" w14:textId="77777777" w:rsidTr="00C82B25">
        <w:trPr>
          <w:cantSplit/>
        </w:trPr>
        <w:tc>
          <w:tcPr>
            <w:tcW w:w="558" w:type="dxa"/>
            <w:vMerge w:val="restart"/>
          </w:tcPr>
          <w:p w14:paraId="311BA9DF" w14:textId="2DC6E753"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143</w:t>
            </w:r>
            <w:r w:rsidRPr="00090CF0">
              <w:rPr>
                <w:rFonts w:ascii="Arial" w:hAnsi="Arial" w:cs="Arial"/>
                <w:sz w:val="17"/>
                <w:szCs w:val="17"/>
              </w:rPr>
              <w:fldChar w:fldCharType="end"/>
            </w:r>
          </w:p>
        </w:tc>
        <w:tc>
          <w:tcPr>
            <w:tcW w:w="1440" w:type="dxa"/>
            <w:vMerge w:val="restart"/>
          </w:tcPr>
          <w:p w14:paraId="0D509EB1" w14:textId="77777777" w:rsidR="00874722" w:rsidRPr="00090CF0" w:rsidRDefault="00874722" w:rsidP="00C82B25">
            <w:pPr>
              <w:tabs>
                <w:tab w:val="left" w:pos="1080"/>
              </w:tabs>
              <w:rPr>
                <w:rFonts w:ascii="Arial" w:hAnsi="Arial" w:cs="Arial"/>
                <w:sz w:val="17"/>
                <w:szCs w:val="17"/>
              </w:rPr>
            </w:pPr>
          </w:p>
        </w:tc>
        <w:tc>
          <w:tcPr>
            <w:tcW w:w="5130" w:type="dxa"/>
          </w:tcPr>
          <w:p w14:paraId="68E49522"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 xml:space="preserve">The sign control software provides a graphical representation that visibly depicts the sign face and the current ON/OFF state of </w:t>
            </w:r>
            <w:r w:rsidRPr="00090CF0">
              <w:rPr>
                <w:rFonts w:ascii="Arial" w:hAnsi="Arial" w:cs="Arial"/>
                <w:sz w:val="17"/>
                <w:szCs w:val="17"/>
              </w:rPr>
              <w:lastRenderedPageBreak/>
              <w:t>all pixels as well as allows messages to be created and displayed on the sign.</w:t>
            </w:r>
          </w:p>
        </w:tc>
        <w:tc>
          <w:tcPr>
            <w:tcW w:w="1260" w:type="dxa"/>
          </w:tcPr>
          <w:p w14:paraId="243A3955" w14:textId="73D4CFEB"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lastRenderedPageBreak/>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68B62EA5" w14:textId="77777777" w:rsidR="00874722" w:rsidRPr="00090CF0" w:rsidRDefault="00874722" w:rsidP="00C82B25">
            <w:pPr>
              <w:tabs>
                <w:tab w:val="left" w:pos="1080"/>
              </w:tabs>
              <w:rPr>
                <w:rFonts w:ascii="Arial" w:hAnsi="Arial" w:cs="Arial"/>
                <w:sz w:val="17"/>
                <w:szCs w:val="17"/>
              </w:rPr>
            </w:pPr>
            <w:r w:rsidRPr="00090CF0">
              <w:rPr>
                <w:rFonts w:ascii="Arial" w:hAnsi="Arial" w:cs="Arial"/>
                <w:i/>
                <w:sz w:val="17"/>
                <w:szCs w:val="17"/>
              </w:rPr>
              <w:fldChar w:fldCharType="begin">
                <w:ffData>
                  <w:name w:val=""/>
                  <w:enabled/>
                  <w:calcOnExit/>
                  <w:textInput>
                    <w:default w:val="Applicant may provide comments in this field."/>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Applicant may provide comments in this field.</w:t>
            </w:r>
            <w:r w:rsidRPr="00090CF0">
              <w:rPr>
                <w:rFonts w:ascii="Arial" w:hAnsi="Arial" w:cs="Arial"/>
                <w:i/>
                <w:sz w:val="17"/>
                <w:szCs w:val="17"/>
              </w:rPr>
              <w:fldChar w:fldCharType="end"/>
            </w:r>
          </w:p>
        </w:tc>
        <w:tc>
          <w:tcPr>
            <w:tcW w:w="1980" w:type="dxa"/>
          </w:tcPr>
          <w:p w14:paraId="302855B2"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Functional Inspection</w:t>
            </w:r>
          </w:p>
        </w:tc>
      </w:tr>
      <w:tr w:rsidR="00874722" w:rsidRPr="00090CF0" w14:paraId="3C7B0535" w14:textId="77777777" w:rsidTr="00C82B25">
        <w:trPr>
          <w:cantSplit/>
          <w:trHeight w:val="288"/>
        </w:trPr>
        <w:tc>
          <w:tcPr>
            <w:tcW w:w="558" w:type="dxa"/>
            <w:vMerge/>
          </w:tcPr>
          <w:p w14:paraId="55E2E785"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7CD8BCBE" w14:textId="77777777" w:rsidR="00874722" w:rsidRPr="00090CF0"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1CDC6A7" w14:textId="2597058B" w:rsidR="00874722" w:rsidRPr="00090CF0"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DMS006 (</w:t>
            </w:r>
            <w:r>
              <w:rPr>
                <w:rFonts w:ascii="Arial" w:hAnsi="Arial" w:cs="Arial"/>
                <w:color w:val="000000"/>
                <w:sz w:val="17"/>
                <w:szCs w:val="17"/>
              </w:rPr>
              <w:t>S</w:t>
            </w:r>
            <w:r w:rsidRPr="00440EE0">
              <w:rPr>
                <w:rFonts w:ascii="Arial" w:hAnsi="Arial" w:cs="Arial"/>
                <w:color w:val="000000"/>
                <w:sz w:val="17"/>
                <w:szCs w:val="17"/>
              </w:rPr>
              <w:t>tep 2</w:t>
            </w:r>
            <w:r>
              <w:rPr>
                <w:rFonts w:ascii="Arial" w:hAnsi="Arial" w:cs="Arial"/>
                <w:color w:val="000000"/>
                <w:sz w:val="17"/>
                <w:szCs w:val="17"/>
              </w:rPr>
              <w:t>8</w:t>
            </w:r>
            <w:r w:rsidRPr="00440EE0">
              <w:rPr>
                <w:rFonts w:ascii="Arial" w:hAnsi="Arial" w:cs="Arial"/>
                <w:color w:val="000000"/>
                <w:sz w:val="17"/>
                <w:szCs w:val="17"/>
              </w:rPr>
              <w:t>)  </w:t>
            </w:r>
          </w:p>
        </w:tc>
        <w:tc>
          <w:tcPr>
            <w:tcW w:w="1260" w:type="dxa"/>
            <w:shd w:val="clear" w:color="auto" w:fill="D9D9D9" w:themeFill="background1" w:themeFillShade="D9"/>
          </w:tcPr>
          <w:p w14:paraId="6E4AB16F" w14:textId="77777777" w:rsidR="00874722" w:rsidRPr="00090CF0"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285D514" w14:textId="77777777" w:rsidR="00874722" w:rsidRPr="00090CF0"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34C2D85" w14:textId="77777777" w:rsidR="00874722" w:rsidRPr="00090CF0"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090CF0" w14:paraId="6D6E495E" w14:textId="77777777" w:rsidTr="00C82B25">
        <w:trPr>
          <w:cantSplit/>
          <w:trHeight w:val="488"/>
        </w:trPr>
        <w:tc>
          <w:tcPr>
            <w:tcW w:w="558" w:type="dxa"/>
            <w:vMerge w:val="restart"/>
          </w:tcPr>
          <w:p w14:paraId="56839D71" w14:textId="42A524CF"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fldChar w:fldCharType="begin"/>
            </w:r>
            <w:r w:rsidRPr="00090CF0">
              <w:rPr>
                <w:rFonts w:ascii="Arial" w:hAnsi="Arial" w:cs="Arial"/>
                <w:sz w:val="17"/>
                <w:szCs w:val="17"/>
              </w:rPr>
              <w:instrText xml:space="preserve"> SEQ A602 </w:instrText>
            </w:r>
            <w:r w:rsidRPr="00090CF0">
              <w:rPr>
                <w:rFonts w:ascii="Arial" w:hAnsi="Arial" w:cs="Arial"/>
                <w:sz w:val="17"/>
                <w:szCs w:val="17"/>
              </w:rPr>
              <w:fldChar w:fldCharType="separate"/>
            </w:r>
            <w:r w:rsidR="003230EE">
              <w:rPr>
                <w:rFonts w:ascii="Arial" w:hAnsi="Arial" w:cs="Arial"/>
                <w:noProof/>
                <w:sz w:val="17"/>
                <w:szCs w:val="17"/>
              </w:rPr>
              <w:t>144</w:t>
            </w:r>
            <w:r w:rsidRPr="00090CF0">
              <w:rPr>
                <w:rFonts w:ascii="Arial" w:hAnsi="Arial" w:cs="Arial"/>
                <w:sz w:val="17"/>
                <w:szCs w:val="17"/>
              </w:rPr>
              <w:fldChar w:fldCharType="end"/>
            </w:r>
          </w:p>
        </w:tc>
        <w:tc>
          <w:tcPr>
            <w:tcW w:w="1440" w:type="dxa"/>
            <w:vMerge w:val="restart"/>
          </w:tcPr>
          <w:p w14:paraId="123BD411" w14:textId="01F87198" w:rsidR="00874722" w:rsidRPr="00090CF0" w:rsidRDefault="005907B8" w:rsidP="00C82B25">
            <w:pPr>
              <w:tabs>
                <w:tab w:val="left" w:pos="1080"/>
              </w:tabs>
              <w:rPr>
                <w:rFonts w:ascii="Arial" w:hAnsi="Arial" w:cs="Arial"/>
                <w:sz w:val="17"/>
                <w:szCs w:val="17"/>
              </w:rPr>
            </w:pPr>
            <w:r>
              <w:rPr>
                <w:rFonts w:ascii="Arial" w:hAnsi="Arial" w:cs="Arial"/>
                <w:sz w:val="17"/>
                <w:szCs w:val="17"/>
              </w:rPr>
              <w:t>995-16</w:t>
            </w:r>
            <w:r w:rsidR="00874722" w:rsidRPr="00090CF0">
              <w:rPr>
                <w:rFonts w:ascii="Arial" w:hAnsi="Arial" w:cs="Arial"/>
                <w:sz w:val="17"/>
                <w:szCs w:val="17"/>
              </w:rPr>
              <w:t>.</w:t>
            </w:r>
            <w:r w:rsidR="00803971">
              <w:rPr>
                <w:rFonts w:ascii="Arial" w:hAnsi="Arial" w:cs="Arial"/>
                <w:sz w:val="17"/>
                <w:szCs w:val="17"/>
              </w:rPr>
              <w:t>12</w:t>
            </w:r>
          </w:p>
        </w:tc>
        <w:tc>
          <w:tcPr>
            <w:tcW w:w="5130" w:type="dxa"/>
            <w:vMerge w:val="restart"/>
          </w:tcPr>
          <w:p w14:paraId="1C4345C1" w14:textId="77777777" w:rsidR="00874722" w:rsidRPr="00090CF0" w:rsidRDefault="00874722" w:rsidP="00C82B25">
            <w:pPr>
              <w:tabs>
                <w:tab w:val="left" w:pos="1080"/>
              </w:tabs>
              <w:rPr>
                <w:rFonts w:ascii="Arial" w:hAnsi="Arial" w:cs="Arial"/>
                <w:sz w:val="17"/>
                <w:szCs w:val="17"/>
              </w:rPr>
            </w:pPr>
            <w:r w:rsidRPr="00090CF0">
              <w:rPr>
                <w:rFonts w:ascii="Arial" w:hAnsi="Arial" w:cs="Arial"/>
                <w:sz w:val="17"/>
                <w:szCs w:val="17"/>
              </w:rPr>
              <w:t>The DMS meets the requirements of NEMA TS4 2016, Section 2.</w:t>
            </w:r>
          </w:p>
        </w:tc>
        <w:tc>
          <w:tcPr>
            <w:tcW w:w="1260" w:type="dxa"/>
            <w:vMerge w:val="restart"/>
          </w:tcPr>
          <w:p w14:paraId="5BD7ABB8" w14:textId="46394F39"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7BE38AEE" w14:textId="332A9230" w:rsidR="00874722" w:rsidRPr="00090CF0" w:rsidRDefault="00874722" w:rsidP="00C82B25">
            <w:pPr>
              <w:tabs>
                <w:tab w:val="left" w:pos="1080"/>
              </w:tabs>
              <w:rPr>
                <w:rFonts w:ascii="Arial" w:hAnsi="Arial" w:cs="Arial"/>
                <w:i/>
                <w:sz w:val="17"/>
                <w:szCs w:val="17"/>
              </w:rPr>
            </w:pPr>
            <w:r w:rsidRPr="00090CF0">
              <w:rPr>
                <w:rFonts w:ascii="Arial" w:hAnsi="Arial" w:cs="Arial"/>
                <w:i/>
                <w:sz w:val="17"/>
                <w:szCs w:val="17"/>
              </w:rPr>
              <w:t>Provide a third party test report that demonstrates the sign meets this requirement.  The test report must</w:t>
            </w:r>
            <w:r w:rsidR="00F327F3">
              <w:rPr>
                <w:rFonts w:ascii="Arial" w:hAnsi="Arial" w:cs="Arial"/>
                <w:i/>
                <w:sz w:val="17"/>
                <w:szCs w:val="17"/>
              </w:rPr>
              <w:t xml:space="preserve"> </w:t>
            </w:r>
            <w:r w:rsidR="00225350">
              <w:rPr>
                <w:rFonts w:ascii="Arial" w:hAnsi="Arial" w:cs="Arial"/>
                <w:i/>
                <w:sz w:val="17"/>
                <w:szCs w:val="17"/>
              </w:rPr>
              <w:t>be less than 5 years old and</w:t>
            </w:r>
            <w:r w:rsidRPr="00090CF0">
              <w:rPr>
                <w:rFonts w:ascii="Arial" w:hAnsi="Arial" w:cs="Arial"/>
                <w:i/>
                <w:sz w:val="17"/>
                <w:szCs w:val="17"/>
              </w:rPr>
              <w:t xml:space="preserve"> meet the requirements of FDOT</w:t>
            </w:r>
            <w:r w:rsidRPr="00090CF0">
              <w:rPr>
                <w:rFonts w:ascii="Arial" w:hAnsi="Arial" w:cs="Arial"/>
                <w:i/>
                <w:noProof/>
                <w:sz w:val="17"/>
                <w:szCs w:val="17"/>
              </w:rPr>
              <w:t xml:space="preserve"> PCH, section 7.2.</w:t>
            </w:r>
          </w:p>
        </w:tc>
        <w:tc>
          <w:tcPr>
            <w:tcW w:w="1980" w:type="dxa"/>
            <w:vMerge w:val="restart"/>
          </w:tcPr>
          <w:p w14:paraId="6355CB8A" w14:textId="77777777" w:rsidR="00874722" w:rsidRPr="00090CF0" w:rsidRDefault="00874722" w:rsidP="00C82B25">
            <w:pPr>
              <w:tabs>
                <w:tab w:val="left" w:pos="1080"/>
              </w:tabs>
              <w:jc w:val="center"/>
              <w:rPr>
                <w:rFonts w:ascii="Arial" w:hAnsi="Arial" w:cs="Arial"/>
                <w:sz w:val="17"/>
                <w:szCs w:val="17"/>
              </w:rPr>
            </w:pPr>
            <w:r w:rsidRPr="00090CF0">
              <w:rPr>
                <w:rFonts w:ascii="Arial" w:hAnsi="Arial" w:cs="Arial"/>
                <w:sz w:val="17"/>
                <w:szCs w:val="17"/>
              </w:rPr>
              <w:t>Document Review</w:t>
            </w:r>
          </w:p>
        </w:tc>
      </w:tr>
      <w:tr w:rsidR="00874722" w:rsidRPr="00A663F4" w14:paraId="2C24FA2F" w14:textId="77777777" w:rsidTr="00C82B25">
        <w:trPr>
          <w:cantSplit/>
          <w:trHeight w:val="288"/>
        </w:trPr>
        <w:tc>
          <w:tcPr>
            <w:tcW w:w="558" w:type="dxa"/>
            <w:vMerge/>
          </w:tcPr>
          <w:p w14:paraId="3B018BFE" w14:textId="77777777" w:rsidR="00874722" w:rsidRPr="00090CF0" w:rsidRDefault="00874722" w:rsidP="00C82B25">
            <w:pPr>
              <w:tabs>
                <w:tab w:val="left" w:pos="1080"/>
              </w:tabs>
              <w:jc w:val="center"/>
              <w:rPr>
                <w:rFonts w:ascii="Arial" w:hAnsi="Arial" w:cs="Arial"/>
                <w:sz w:val="17"/>
                <w:szCs w:val="17"/>
              </w:rPr>
            </w:pPr>
          </w:p>
        </w:tc>
        <w:tc>
          <w:tcPr>
            <w:tcW w:w="1440" w:type="dxa"/>
            <w:vMerge/>
          </w:tcPr>
          <w:p w14:paraId="45645807" w14:textId="77777777" w:rsidR="00874722" w:rsidRPr="00090CF0" w:rsidRDefault="00874722" w:rsidP="00C82B25">
            <w:pPr>
              <w:tabs>
                <w:tab w:val="left" w:pos="1080"/>
              </w:tabs>
              <w:rPr>
                <w:rFonts w:ascii="Arial" w:hAnsi="Arial" w:cs="Arial"/>
                <w:sz w:val="17"/>
                <w:szCs w:val="17"/>
              </w:rPr>
            </w:pPr>
          </w:p>
        </w:tc>
        <w:tc>
          <w:tcPr>
            <w:tcW w:w="5130" w:type="dxa"/>
            <w:vMerge/>
          </w:tcPr>
          <w:p w14:paraId="3591ECB2" w14:textId="77777777" w:rsidR="00874722" w:rsidRPr="00090CF0" w:rsidRDefault="00874722" w:rsidP="00C82B25">
            <w:pPr>
              <w:tabs>
                <w:tab w:val="left" w:pos="1080"/>
              </w:tabs>
              <w:rPr>
                <w:rFonts w:ascii="Arial" w:hAnsi="Arial" w:cs="Arial"/>
                <w:sz w:val="17"/>
                <w:szCs w:val="17"/>
              </w:rPr>
            </w:pPr>
          </w:p>
        </w:tc>
        <w:tc>
          <w:tcPr>
            <w:tcW w:w="1260" w:type="dxa"/>
            <w:vMerge/>
          </w:tcPr>
          <w:p w14:paraId="3A322E93" w14:textId="77777777" w:rsidR="00874722" w:rsidRPr="00090CF0" w:rsidRDefault="00874722" w:rsidP="00C82B25">
            <w:pPr>
              <w:tabs>
                <w:tab w:val="left" w:pos="1080"/>
              </w:tabs>
              <w:jc w:val="center"/>
              <w:rPr>
                <w:rFonts w:ascii="Arial" w:hAnsi="Arial" w:cs="Arial"/>
                <w:sz w:val="17"/>
                <w:szCs w:val="17"/>
              </w:rPr>
            </w:pPr>
          </w:p>
        </w:tc>
        <w:tc>
          <w:tcPr>
            <w:tcW w:w="4410" w:type="dxa"/>
          </w:tcPr>
          <w:p w14:paraId="323182F0" w14:textId="77777777" w:rsidR="00874722" w:rsidRDefault="00874722" w:rsidP="00C82B25">
            <w:pPr>
              <w:tabs>
                <w:tab w:val="left" w:pos="1080"/>
              </w:tabs>
              <w:rPr>
                <w:rFonts w:ascii="Arial" w:hAnsi="Arial" w:cs="Arial"/>
                <w:i/>
                <w:noProof/>
                <w:sz w:val="17"/>
                <w:szCs w:val="17"/>
              </w:rPr>
            </w:pPr>
            <w:r w:rsidRPr="00090CF0">
              <w:rPr>
                <w:rFonts w:ascii="Arial" w:hAnsi="Arial" w:cs="Arial"/>
                <w:i/>
                <w:sz w:val="17"/>
                <w:szCs w:val="17"/>
              </w:rPr>
              <w:fldChar w:fldCharType="begin">
                <w:ffData>
                  <w:name w:val="Text1"/>
                  <w:enabled/>
                  <w:calcOnExit/>
                  <w:textInput>
                    <w:default w:val="Indicate location of requested information in submittal."/>
                  </w:textInput>
                </w:ffData>
              </w:fldChar>
            </w:r>
            <w:r w:rsidRPr="00090CF0">
              <w:rPr>
                <w:rFonts w:ascii="Arial" w:hAnsi="Arial" w:cs="Arial"/>
                <w:i/>
                <w:sz w:val="17"/>
                <w:szCs w:val="17"/>
              </w:rPr>
              <w:instrText xml:space="preserve"> FORMTEXT </w:instrText>
            </w:r>
            <w:r w:rsidRPr="00090CF0">
              <w:rPr>
                <w:rFonts w:ascii="Arial" w:hAnsi="Arial" w:cs="Arial"/>
                <w:i/>
                <w:sz w:val="17"/>
                <w:szCs w:val="17"/>
              </w:rPr>
            </w:r>
            <w:r w:rsidRPr="00090CF0">
              <w:rPr>
                <w:rFonts w:ascii="Arial" w:hAnsi="Arial" w:cs="Arial"/>
                <w:i/>
                <w:sz w:val="17"/>
                <w:szCs w:val="17"/>
              </w:rPr>
              <w:fldChar w:fldCharType="separate"/>
            </w:r>
            <w:r w:rsidRPr="00090CF0">
              <w:rPr>
                <w:rFonts w:ascii="Arial" w:hAnsi="Arial" w:cs="Arial"/>
                <w:i/>
                <w:noProof/>
                <w:sz w:val="17"/>
                <w:szCs w:val="17"/>
              </w:rPr>
              <w:t>Indicate location of requested information in submittal.</w:t>
            </w:r>
            <w:r w:rsidRPr="00090CF0">
              <w:rPr>
                <w:rFonts w:ascii="Arial" w:hAnsi="Arial" w:cs="Arial"/>
                <w:i/>
                <w:sz w:val="17"/>
                <w:szCs w:val="17"/>
              </w:rPr>
              <w:fldChar w:fldCharType="end"/>
            </w:r>
          </w:p>
        </w:tc>
        <w:tc>
          <w:tcPr>
            <w:tcW w:w="1980" w:type="dxa"/>
            <w:vMerge/>
          </w:tcPr>
          <w:p w14:paraId="3078FA3E" w14:textId="77777777" w:rsidR="00874722" w:rsidRDefault="00874722" w:rsidP="00C82B25">
            <w:pPr>
              <w:tabs>
                <w:tab w:val="left" w:pos="1080"/>
              </w:tabs>
              <w:jc w:val="center"/>
              <w:rPr>
                <w:rFonts w:ascii="Arial" w:hAnsi="Arial" w:cs="Arial"/>
                <w:sz w:val="17"/>
                <w:szCs w:val="17"/>
              </w:rPr>
            </w:pPr>
          </w:p>
        </w:tc>
      </w:tr>
      <w:tr w:rsidR="00874722" w:rsidRPr="00A663F4" w14:paraId="689E891C" w14:textId="77777777" w:rsidTr="00C82B25">
        <w:trPr>
          <w:cantSplit/>
          <w:trHeight w:val="288"/>
        </w:trPr>
        <w:tc>
          <w:tcPr>
            <w:tcW w:w="558" w:type="dxa"/>
            <w:vMerge/>
          </w:tcPr>
          <w:p w14:paraId="219EB8DD" w14:textId="77777777" w:rsidR="00874722" w:rsidRPr="00385CA9" w:rsidRDefault="00874722" w:rsidP="00C82B25">
            <w:pPr>
              <w:tabs>
                <w:tab w:val="left" w:pos="1080"/>
              </w:tabs>
              <w:jc w:val="center"/>
              <w:rPr>
                <w:rFonts w:ascii="Arial" w:hAnsi="Arial" w:cs="Arial"/>
                <w:sz w:val="17"/>
                <w:szCs w:val="17"/>
              </w:rPr>
            </w:pPr>
          </w:p>
        </w:tc>
        <w:tc>
          <w:tcPr>
            <w:tcW w:w="1440" w:type="dxa"/>
            <w:vMerge/>
          </w:tcPr>
          <w:p w14:paraId="6126BD51" w14:textId="77777777" w:rsidR="00874722"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2639ADC2" w14:textId="52BFBAF5" w:rsidR="00874722"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w:t>
            </w:r>
            <w:r>
              <w:rPr>
                <w:rFonts w:ascii="Arial" w:hAnsi="Arial" w:cs="Arial"/>
                <w:color w:val="000000"/>
                <w:sz w:val="17"/>
                <w:szCs w:val="17"/>
              </w:rPr>
              <w:t>1</w:t>
            </w:r>
            <w:r w:rsidRPr="00440EE0">
              <w:rPr>
                <w:rFonts w:ascii="Arial" w:hAnsi="Arial" w:cs="Arial"/>
                <w:color w:val="000000"/>
                <w:sz w:val="17"/>
                <w:szCs w:val="17"/>
              </w:rPr>
              <w:t xml:space="preserve"> (</w:t>
            </w:r>
            <w:r>
              <w:rPr>
                <w:rFonts w:ascii="Arial" w:hAnsi="Arial" w:cs="Arial"/>
                <w:color w:val="000000"/>
                <w:sz w:val="17"/>
                <w:szCs w:val="17"/>
              </w:rPr>
              <w:t>S</w:t>
            </w:r>
            <w:r w:rsidRPr="00440EE0">
              <w:rPr>
                <w:rFonts w:ascii="Arial" w:hAnsi="Arial" w:cs="Arial"/>
                <w:color w:val="000000"/>
                <w:sz w:val="17"/>
                <w:szCs w:val="17"/>
              </w:rPr>
              <w:t>tep</w:t>
            </w:r>
            <w:r>
              <w:rPr>
                <w:rFonts w:ascii="Arial" w:hAnsi="Arial" w:cs="Arial"/>
                <w:color w:val="000000"/>
                <w:sz w:val="17"/>
                <w:szCs w:val="17"/>
              </w:rPr>
              <w:t>s</w:t>
            </w:r>
            <w:r w:rsidRPr="00440EE0">
              <w:rPr>
                <w:rFonts w:ascii="Arial" w:hAnsi="Arial" w:cs="Arial"/>
                <w:color w:val="000000"/>
                <w:sz w:val="17"/>
                <w:szCs w:val="17"/>
              </w:rPr>
              <w:t xml:space="preserve"> </w:t>
            </w:r>
            <w:r>
              <w:rPr>
                <w:rFonts w:ascii="Arial" w:hAnsi="Arial" w:cs="Arial"/>
                <w:color w:val="000000"/>
                <w:sz w:val="17"/>
                <w:szCs w:val="17"/>
              </w:rPr>
              <w:t>4, 61</w:t>
            </w:r>
            <w:r w:rsidRPr="00440EE0">
              <w:rPr>
                <w:rFonts w:ascii="Arial" w:hAnsi="Arial" w:cs="Arial"/>
                <w:color w:val="000000"/>
                <w:sz w:val="17"/>
                <w:szCs w:val="17"/>
              </w:rPr>
              <w:t>)</w:t>
            </w:r>
          </w:p>
        </w:tc>
        <w:tc>
          <w:tcPr>
            <w:tcW w:w="1260" w:type="dxa"/>
            <w:shd w:val="clear" w:color="auto" w:fill="D9D9D9" w:themeFill="background1" w:themeFillShade="D9"/>
          </w:tcPr>
          <w:p w14:paraId="0DCBC372" w14:textId="77777777" w:rsidR="00874722"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D15A954" w14:textId="77777777" w:rsidR="00874722"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30DEF35" w14:textId="77777777" w:rsidR="00874722"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874722" w:rsidRPr="00A663F4" w14:paraId="2C976AE8" w14:textId="77777777" w:rsidTr="00C82B25">
        <w:trPr>
          <w:cantSplit/>
          <w:trHeight w:val="288"/>
        </w:trPr>
        <w:tc>
          <w:tcPr>
            <w:tcW w:w="558" w:type="dxa"/>
            <w:vMerge w:val="restart"/>
          </w:tcPr>
          <w:p w14:paraId="24FEF49B" w14:textId="5481E1E1" w:rsidR="00874722" w:rsidRPr="00090CF0" w:rsidRDefault="00874722" w:rsidP="00C82B25">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3230EE">
              <w:rPr>
                <w:rFonts w:ascii="Arial" w:hAnsi="Arial" w:cs="Arial"/>
                <w:noProof/>
                <w:sz w:val="17"/>
                <w:szCs w:val="17"/>
              </w:rPr>
              <w:t>145</w:t>
            </w:r>
            <w:r w:rsidRPr="00385CA9">
              <w:rPr>
                <w:rFonts w:ascii="Arial" w:hAnsi="Arial" w:cs="Arial"/>
                <w:sz w:val="17"/>
                <w:szCs w:val="17"/>
              </w:rPr>
              <w:fldChar w:fldCharType="end"/>
            </w:r>
          </w:p>
        </w:tc>
        <w:tc>
          <w:tcPr>
            <w:tcW w:w="1440" w:type="dxa"/>
            <w:vMerge w:val="restart"/>
          </w:tcPr>
          <w:p w14:paraId="63FA9454" w14:textId="6EB78153" w:rsidR="00874722" w:rsidRPr="00090CF0" w:rsidRDefault="00225350" w:rsidP="00C82B25">
            <w:pPr>
              <w:tabs>
                <w:tab w:val="left" w:pos="1080"/>
              </w:tabs>
              <w:rPr>
                <w:rFonts w:ascii="Arial" w:hAnsi="Arial" w:cs="Arial"/>
                <w:sz w:val="17"/>
                <w:szCs w:val="17"/>
              </w:rPr>
            </w:pPr>
            <w:r>
              <w:rPr>
                <w:rFonts w:ascii="Arial" w:hAnsi="Arial" w:cs="Arial"/>
                <w:sz w:val="17"/>
                <w:szCs w:val="17"/>
              </w:rPr>
              <w:t>995-16.13</w:t>
            </w:r>
          </w:p>
        </w:tc>
        <w:tc>
          <w:tcPr>
            <w:tcW w:w="5130" w:type="dxa"/>
          </w:tcPr>
          <w:p w14:paraId="1F19594C" w14:textId="20C7C919" w:rsidR="00874722" w:rsidRPr="00090CF0" w:rsidRDefault="00874722" w:rsidP="00C82B25">
            <w:pPr>
              <w:tabs>
                <w:tab w:val="left" w:pos="1080"/>
              </w:tabs>
              <w:rPr>
                <w:rFonts w:ascii="Arial" w:hAnsi="Arial" w:cs="Arial"/>
                <w:sz w:val="17"/>
                <w:szCs w:val="17"/>
              </w:rPr>
            </w:pPr>
            <w:r>
              <w:rPr>
                <w:rFonts w:ascii="Arial" w:hAnsi="Arial" w:cs="Arial"/>
                <w:sz w:val="17"/>
                <w:szCs w:val="17"/>
              </w:rPr>
              <w:t>The</w:t>
            </w:r>
            <w:r w:rsidRPr="002044F6">
              <w:rPr>
                <w:rFonts w:ascii="Arial" w:hAnsi="Arial" w:cs="Arial"/>
                <w:sz w:val="17"/>
                <w:szCs w:val="17"/>
              </w:rPr>
              <w:t xml:space="preserve"> DMS system and equipment ha</w:t>
            </w:r>
            <w:r>
              <w:rPr>
                <w:rFonts w:ascii="Arial" w:hAnsi="Arial" w:cs="Arial"/>
                <w:sz w:val="17"/>
                <w:szCs w:val="17"/>
              </w:rPr>
              <w:t>ve</w:t>
            </w:r>
            <w:r w:rsidRPr="002044F6">
              <w:rPr>
                <w:rFonts w:ascii="Arial" w:hAnsi="Arial" w:cs="Arial"/>
                <w:sz w:val="17"/>
                <w:szCs w:val="17"/>
              </w:rPr>
              <w:t xml:space="preserve"> a manufacturer’s warranty covering defects for a minimum of </w:t>
            </w:r>
            <w:r w:rsidR="00CD0DB8">
              <w:rPr>
                <w:rFonts w:ascii="Arial" w:hAnsi="Arial" w:cs="Arial"/>
                <w:sz w:val="17"/>
                <w:szCs w:val="17"/>
              </w:rPr>
              <w:t>5</w:t>
            </w:r>
            <w:r w:rsidR="00CD0DB8" w:rsidRPr="002044F6">
              <w:rPr>
                <w:rFonts w:ascii="Arial" w:hAnsi="Arial" w:cs="Arial"/>
                <w:sz w:val="17"/>
                <w:szCs w:val="17"/>
              </w:rPr>
              <w:t xml:space="preserve"> </w:t>
            </w:r>
            <w:r w:rsidRPr="002044F6">
              <w:rPr>
                <w:rFonts w:ascii="Arial" w:hAnsi="Arial" w:cs="Arial"/>
                <w:sz w:val="17"/>
                <w:szCs w:val="17"/>
              </w:rPr>
              <w:t>years from the date of final acceptance</w:t>
            </w:r>
            <w:r w:rsidR="00CF72D8">
              <w:rPr>
                <w:rFonts w:ascii="Arial" w:hAnsi="Arial" w:cs="Arial"/>
                <w:sz w:val="17"/>
                <w:szCs w:val="17"/>
              </w:rPr>
              <w:t>.</w:t>
            </w:r>
          </w:p>
        </w:tc>
        <w:tc>
          <w:tcPr>
            <w:tcW w:w="1260" w:type="dxa"/>
          </w:tcPr>
          <w:p w14:paraId="2A8378F9" w14:textId="1FA12A6E" w:rsidR="00874722" w:rsidRPr="00090CF0" w:rsidRDefault="00863635" w:rsidP="00C82B2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51DB">
              <w:rPr>
                <w:rFonts w:ascii="Arial" w:hAnsi="Arial" w:cs="Arial"/>
                <w:sz w:val="17"/>
                <w:szCs w:val="17"/>
              </w:rPr>
            </w:r>
            <w:r w:rsidR="001A51DB">
              <w:rPr>
                <w:rFonts w:ascii="Arial" w:hAnsi="Arial" w:cs="Arial"/>
                <w:sz w:val="17"/>
                <w:szCs w:val="17"/>
              </w:rPr>
              <w:fldChar w:fldCharType="separate"/>
            </w:r>
            <w:r>
              <w:rPr>
                <w:rFonts w:ascii="Arial" w:hAnsi="Arial" w:cs="Arial"/>
                <w:sz w:val="17"/>
                <w:szCs w:val="17"/>
              </w:rPr>
              <w:fldChar w:fldCharType="end"/>
            </w:r>
          </w:p>
        </w:tc>
        <w:tc>
          <w:tcPr>
            <w:tcW w:w="4410" w:type="dxa"/>
          </w:tcPr>
          <w:p w14:paraId="10C4C36C" w14:textId="74418A3D" w:rsidR="00874722" w:rsidRPr="00090CF0" w:rsidRDefault="00874722" w:rsidP="00C82B25">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6789CD57" w14:textId="77777777" w:rsidR="00874722" w:rsidRDefault="00874722" w:rsidP="00C82B25">
            <w:pPr>
              <w:tabs>
                <w:tab w:val="left" w:pos="1080"/>
              </w:tabs>
              <w:jc w:val="center"/>
              <w:rPr>
                <w:rFonts w:ascii="Arial" w:hAnsi="Arial" w:cs="Arial"/>
                <w:sz w:val="17"/>
                <w:szCs w:val="17"/>
              </w:rPr>
            </w:pPr>
            <w:r>
              <w:rPr>
                <w:rFonts w:ascii="Arial" w:hAnsi="Arial" w:cs="Arial"/>
                <w:sz w:val="17"/>
                <w:szCs w:val="17"/>
              </w:rPr>
              <w:t>Compliance Matrix Review</w:t>
            </w:r>
          </w:p>
        </w:tc>
      </w:tr>
      <w:tr w:rsidR="00874722" w:rsidRPr="00A663F4" w14:paraId="3B460903" w14:textId="77777777" w:rsidTr="00C82B25">
        <w:trPr>
          <w:cantSplit/>
          <w:trHeight w:val="288"/>
        </w:trPr>
        <w:tc>
          <w:tcPr>
            <w:tcW w:w="558" w:type="dxa"/>
            <w:vMerge/>
          </w:tcPr>
          <w:p w14:paraId="47ED1A20" w14:textId="77777777" w:rsidR="00874722" w:rsidRPr="00385CA9" w:rsidRDefault="00874722" w:rsidP="00C82B25">
            <w:pPr>
              <w:tabs>
                <w:tab w:val="left" w:pos="1080"/>
              </w:tabs>
              <w:jc w:val="center"/>
              <w:rPr>
                <w:rFonts w:ascii="Arial" w:hAnsi="Arial" w:cs="Arial"/>
                <w:sz w:val="17"/>
                <w:szCs w:val="17"/>
              </w:rPr>
            </w:pPr>
          </w:p>
        </w:tc>
        <w:tc>
          <w:tcPr>
            <w:tcW w:w="1440" w:type="dxa"/>
            <w:vMerge/>
          </w:tcPr>
          <w:p w14:paraId="6E102147" w14:textId="77777777" w:rsidR="00874722" w:rsidRDefault="00874722" w:rsidP="00C82B25">
            <w:pPr>
              <w:tabs>
                <w:tab w:val="left" w:pos="1080"/>
              </w:tabs>
              <w:rPr>
                <w:rFonts w:ascii="Arial" w:hAnsi="Arial" w:cs="Arial"/>
                <w:sz w:val="17"/>
                <w:szCs w:val="17"/>
              </w:rPr>
            </w:pPr>
          </w:p>
        </w:tc>
        <w:tc>
          <w:tcPr>
            <w:tcW w:w="5130" w:type="dxa"/>
            <w:shd w:val="clear" w:color="auto" w:fill="D9D9D9" w:themeFill="background1" w:themeFillShade="D9"/>
          </w:tcPr>
          <w:p w14:paraId="7BD990F5" w14:textId="175A3751" w:rsidR="00874722" w:rsidRPr="002F380A" w:rsidRDefault="00874722" w:rsidP="00C82B25">
            <w:pPr>
              <w:tabs>
                <w:tab w:val="left" w:pos="1080"/>
              </w:tabs>
              <w:rPr>
                <w:rFonts w:ascii="Arial" w:hAnsi="Arial" w:cs="Arial"/>
                <w:sz w:val="17"/>
                <w:szCs w:val="17"/>
              </w:rPr>
            </w:pPr>
            <w:r>
              <w:rPr>
                <w:rFonts w:ascii="Arial" w:hAnsi="Arial" w:cs="Arial"/>
                <w:color w:val="000000"/>
                <w:sz w:val="17"/>
                <w:szCs w:val="17"/>
              </w:rPr>
              <w:t xml:space="preserve">TERL Test Cases (Steps): </w:t>
            </w:r>
            <w:r w:rsidRPr="00440EE0">
              <w:rPr>
                <w:rFonts w:ascii="Arial" w:hAnsi="Arial" w:cs="Arial"/>
                <w:color w:val="000000"/>
                <w:sz w:val="17"/>
                <w:szCs w:val="17"/>
              </w:rPr>
              <w:t>DMS001 (</w:t>
            </w:r>
            <w:r>
              <w:rPr>
                <w:rFonts w:ascii="Arial" w:hAnsi="Arial" w:cs="Arial"/>
                <w:color w:val="000000"/>
                <w:sz w:val="17"/>
                <w:szCs w:val="17"/>
              </w:rPr>
              <w:t>S</w:t>
            </w:r>
            <w:r w:rsidRPr="00440EE0">
              <w:rPr>
                <w:rFonts w:ascii="Arial" w:hAnsi="Arial" w:cs="Arial"/>
                <w:color w:val="000000"/>
                <w:sz w:val="17"/>
                <w:szCs w:val="17"/>
              </w:rPr>
              <w:t xml:space="preserve">tep </w:t>
            </w:r>
            <w:r w:rsidR="002F380A">
              <w:rPr>
                <w:rFonts w:ascii="Arial" w:hAnsi="Arial" w:cs="Arial"/>
                <w:color w:val="000000"/>
                <w:sz w:val="17"/>
                <w:szCs w:val="17"/>
              </w:rPr>
              <w:t>63</w:t>
            </w:r>
            <w:r w:rsidRPr="00440EE0">
              <w:rPr>
                <w:rFonts w:ascii="Arial" w:hAnsi="Arial" w:cs="Arial"/>
                <w:color w:val="000000"/>
                <w:sz w:val="17"/>
                <w:szCs w:val="17"/>
              </w:rPr>
              <w:t>)</w:t>
            </w:r>
          </w:p>
        </w:tc>
        <w:tc>
          <w:tcPr>
            <w:tcW w:w="1260" w:type="dxa"/>
            <w:shd w:val="clear" w:color="auto" w:fill="D9D9D9" w:themeFill="background1" w:themeFillShade="D9"/>
          </w:tcPr>
          <w:p w14:paraId="649B040F" w14:textId="77777777" w:rsidR="00874722" w:rsidRDefault="00874722" w:rsidP="00C82B25">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9F7936F" w14:textId="77777777" w:rsidR="00874722" w:rsidRDefault="00874722" w:rsidP="00C82B25">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19DFD6F4" w14:textId="77777777" w:rsidR="00874722" w:rsidRDefault="00874722" w:rsidP="00C82B25">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bl>
    <w:p w14:paraId="08D47EAD" w14:textId="77777777" w:rsidR="0063677E" w:rsidRDefault="0063677E" w:rsidP="00032479">
      <w:pPr>
        <w:tabs>
          <w:tab w:val="left" w:pos="1080"/>
        </w:tabs>
        <w:sectPr w:rsidR="0063677E" w:rsidSect="00874722">
          <w:type w:val="continuous"/>
          <w:pgSz w:w="15840" w:h="12240" w:orient="landscape"/>
          <w:pgMar w:top="720" w:right="720" w:bottom="720" w:left="720" w:header="450" w:footer="455" w:gutter="0"/>
          <w:cols w:space="720"/>
          <w:docGrid w:linePitch="360"/>
        </w:sectPr>
      </w:pPr>
    </w:p>
    <w:p w14:paraId="5B0C6A5E" w14:textId="77777777" w:rsidR="0063677E" w:rsidRPr="0091508F" w:rsidRDefault="0063677E" w:rsidP="0063677E">
      <w:pPr>
        <w:rPr>
          <w:b/>
          <w:bCs/>
          <w:color w:val="4F81BD" w:themeColor="accent1"/>
          <w:sz w:val="28"/>
          <w:szCs w:val="28"/>
          <w:lang w:val="en-IN"/>
        </w:rPr>
      </w:pPr>
      <w:r w:rsidRPr="0091508F">
        <w:rPr>
          <w:b/>
          <w:bCs/>
          <w:color w:val="4F81BD" w:themeColor="accent1"/>
          <w:sz w:val="28"/>
          <w:szCs w:val="28"/>
          <w:lang w:val="en-IN"/>
        </w:rPr>
        <w:lastRenderedPageBreak/>
        <w:t xml:space="preserve">Document History for: </w:t>
      </w:r>
    </w:p>
    <w:p w14:paraId="065988D8" w14:textId="77777777" w:rsidR="0063677E" w:rsidRPr="002B2984" w:rsidRDefault="00EA4AFC" w:rsidP="0063677E">
      <w:pPr>
        <w:rPr>
          <w:b/>
          <w:bCs/>
          <w:sz w:val="28"/>
          <w:szCs w:val="28"/>
          <w:lang w:val="en-IN"/>
        </w:rPr>
      </w:pPr>
      <w:r>
        <w:rPr>
          <w:b/>
          <w:bCs/>
          <w:sz w:val="28"/>
          <w:szCs w:val="28"/>
          <w:lang w:val="en-IN"/>
        </w:rPr>
        <w:t>Dynamic Message Sign</w:t>
      </w:r>
      <w:r w:rsidR="0063677E">
        <w:rPr>
          <w:b/>
          <w:bCs/>
          <w:sz w:val="28"/>
          <w:szCs w:val="28"/>
          <w:lang w:val="en-IN"/>
        </w:rPr>
        <w:t xml:space="preserve"> </w:t>
      </w:r>
      <w:r w:rsidR="0063677E"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63677E" w:rsidRPr="00230CFF" w14:paraId="2F1BB4F4" w14:textId="77777777" w:rsidTr="00D93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33E38123" w14:textId="77777777" w:rsidR="0063677E" w:rsidRPr="00467937" w:rsidRDefault="0063677E">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39DDFE2C" w14:textId="77777777" w:rsidR="0063677E" w:rsidRPr="00467937" w:rsidRDefault="0063677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146CAB63" w14:textId="77777777" w:rsidR="0063677E" w:rsidRPr="00467937" w:rsidRDefault="0063677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27F7C0CB" w14:textId="77777777" w:rsidR="0063677E" w:rsidRPr="00467937" w:rsidRDefault="0063677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66ABFEB1" w14:textId="77777777" w:rsidR="0063677E" w:rsidRPr="00467937" w:rsidRDefault="0063677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6F56A90F" w14:textId="77777777" w:rsidR="0063677E" w:rsidRPr="00467937" w:rsidRDefault="0063677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6AA09FB4" w14:textId="77777777" w:rsidR="0063677E" w:rsidRPr="00467937" w:rsidRDefault="0063677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63677E" w:rsidRPr="00230CFF" w14:paraId="06D28D90" w14:textId="77777777">
        <w:tc>
          <w:tcPr>
            <w:cnfStyle w:val="001000000000" w:firstRow="0" w:lastRow="0" w:firstColumn="1" w:lastColumn="0" w:oddVBand="0" w:evenVBand="0" w:oddHBand="0" w:evenHBand="0" w:firstRowFirstColumn="0" w:firstRowLastColumn="0" w:lastRowFirstColumn="0" w:lastRowLastColumn="0"/>
            <w:tcW w:w="625" w:type="dxa"/>
            <w:hideMark/>
          </w:tcPr>
          <w:p w14:paraId="54F9B215" w14:textId="77777777" w:rsidR="0063677E" w:rsidRPr="00467937" w:rsidRDefault="0063677E">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0A31A760" w14:textId="77777777" w:rsidR="0063677E" w:rsidRPr="00467937" w:rsidRDefault="00C24F0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4F04">
              <w:rPr>
                <w:rFonts w:ascii="Arial" w:hAnsi="Arial" w:cs="Arial"/>
                <w:sz w:val="18"/>
                <w:szCs w:val="18"/>
              </w:rPr>
              <w:t>New compliance matrix for revised DMS specification. Also converting CM to Word from Excel.</w:t>
            </w:r>
          </w:p>
        </w:tc>
        <w:tc>
          <w:tcPr>
            <w:tcW w:w="1260" w:type="dxa"/>
          </w:tcPr>
          <w:p w14:paraId="2DEEB5E3" w14:textId="77777777" w:rsidR="0063677E" w:rsidRDefault="00C24F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p w14:paraId="39C49F28" w14:textId="77777777" w:rsidR="00C24F04" w:rsidRPr="00467937" w:rsidRDefault="00C24F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471A8544" w14:textId="77777777" w:rsidR="0063677E" w:rsidRDefault="00D573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p w14:paraId="5F776355" w14:textId="77777777" w:rsidR="00847A1C" w:rsidRPr="00467937" w:rsidRDefault="00847A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022AA7B9" w14:textId="77777777" w:rsidR="0063677E" w:rsidRPr="00467937" w:rsidRDefault="00D573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97110A4" w14:textId="77777777" w:rsidR="0063677E" w:rsidRPr="00467937" w:rsidRDefault="00D573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08/30/2012</w:t>
            </w:r>
          </w:p>
        </w:tc>
        <w:tc>
          <w:tcPr>
            <w:tcW w:w="1170" w:type="dxa"/>
          </w:tcPr>
          <w:p w14:paraId="41983268" w14:textId="77777777" w:rsidR="0063677E" w:rsidRPr="00467937" w:rsidRDefault="00C24F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C24F04" w:rsidRPr="00230CFF" w14:paraId="478EA460" w14:textId="77777777">
        <w:tc>
          <w:tcPr>
            <w:cnfStyle w:val="001000000000" w:firstRow="0" w:lastRow="0" w:firstColumn="1" w:lastColumn="0" w:oddVBand="0" w:evenVBand="0" w:oddHBand="0" w:evenHBand="0" w:firstRowFirstColumn="0" w:firstRowLastColumn="0" w:lastRowFirstColumn="0" w:lastRowLastColumn="0"/>
            <w:tcW w:w="625" w:type="dxa"/>
          </w:tcPr>
          <w:p w14:paraId="568D6F41" w14:textId="77777777" w:rsidR="00C24F04" w:rsidRPr="00467937" w:rsidRDefault="00C24F04">
            <w:pPr>
              <w:jc w:val="center"/>
              <w:rPr>
                <w:rFonts w:ascii="Arial" w:hAnsi="Arial" w:cs="Arial"/>
                <w:b w:val="0"/>
                <w:bCs w:val="0"/>
                <w:sz w:val="18"/>
                <w:szCs w:val="18"/>
              </w:rPr>
            </w:pPr>
            <w:r>
              <w:rPr>
                <w:rFonts w:ascii="Arial" w:hAnsi="Arial" w:cs="Arial"/>
                <w:b w:val="0"/>
                <w:bCs w:val="0"/>
                <w:sz w:val="18"/>
                <w:szCs w:val="18"/>
              </w:rPr>
              <w:t>2.0</w:t>
            </w:r>
          </w:p>
        </w:tc>
        <w:tc>
          <w:tcPr>
            <w:tcW w:w="3060" w:type="dxa"/>
          </w:tcPr>
          <w:p w14:paraId="0AF1F552" w14:textId="77777777" w:rsidR="00C24F04" w:rsidRPr="00467937" w:rsidRDefault="00C24F0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4F04">
              <w:rPr>
                <w:rFonts w:ascii="Arial" w:hAnsi="Arial" w:cs="Arial"/>
                <w:sz w:val="18"/>
                <w:szCs w:val="18"/>
              </w:rPr>
              <w:t>Changed document control panel to include column for “Rev more stringent?” and added Rev # to header of matrix corresponding to latest approved document. Modified disclaimer to indicate compliance matrix is governing document and referencing PCH section 7.2 in place of A601-3.</w:t>
            </w:r>
          </w:p>
        </w:tc>
        <w:tc>
          <w:tcPr>
            <w:tcW w:w="1260" w:type="dxa"/>
          </w:tcPr>
          <w:p w14:paraId="7F5D030F" w14:textId="77777777" w:rsidR="00C24F04" w:rsidRPr="00467937" w:rsidRDefault="00C24F0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2E4B4019" w14:textId="77777777" w:rsidR="00C24F04" w:rsidRPr="00467937" w:rsidRDefault="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7E6DD6B" w14:textId="77777777" w:rsidR="00C24F04" w:rsidRPr="00467937" w:rsidRDefault="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EC91FA6" w14:textId="77777777" w:rsidR="00C24F04" w:rsidRPr="00467937" w:rsidRDefault="00D573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02/28/2013</w:t>
            </w:r>
          </w:p>
        </w:tc>
        <w:tc>
          <w:tcPr>
            <w:tcW w:w="1170" w:type="dxa"/>
          </w:tcPr>
          <w:p w14:paraId="54CFEB9C" w14:textId="77777777" w:rsidR="00C24F04" w:rsidRPr="00467937" w:rsidRDefault="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D93232" w:rsidRPr="00230CFF" w14:paraId="486EC03D" w14:textId="77777777">
        <w:tc>
          <w:tcPr>
            <w:cnfStyle w:val="001000000000" w:firstRow="0" w:lastRow="0" w:firstColumn="1" w:lastColumn="0" w:oddVBand="0" w:evenVBand="0" w:oddHBand="0" w:evenHBand="0" w:firstRowFirstColumn="0" w:firstRowLastColumn="0" w:lastRowFirstColumn="0" w:lastRowLastColumn="0"/>
            <w:tcW w:w="625" w:type="dxa"/>
          </w:tcPr>
          <w:p w14:paraId="4644D582" w14:textId="77777777" w:rsidR="00D93232" w:rsidRPr="00467937" w:rsidRDefault="00D93232" w:rsidP="00D93232">
            <w:pPr>
              <w:jc w:val="center"/>
              <w:rPr>
                <w:rFonts w:ascii="Arial" w:hAnsi="Arial" w:cs="Arial"/>
                <w:b w:val="0"/>
                <w:bCs w:val="0"/>
                <w:sz w:val="18"/>
                <w:szCs w:val="18"/>
              </w:rPr>
            </w:pPr>
            <w:r>
              <w:rPr>
                <w:rFonts w:ascii="Arial" w:hAnsi="Arial" w:cs="Arial"/>
                <w:b w:val="0"/>
                <w:bCs w:val="0"/>
                <w:sz w:val="18"/>
                <w:szCs w:val="18"/>
              </w:rPr>
              <w:t>3.0</w:t>
            </w:r>
          </w:p>
        </w:tc>
        <w:tc>
          <w:tcPr>
            <w:tcW w:w="3060" w:type="dxa"/>
          </w:tcPr>
          <w:p w14:paraId="59BFC5E0" w14:textId="77777777" w:rsidR="00D93232" w:rsidRPr="00467937" w:rsidRDefault="00D93232" w:rsidP="00D9323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4F04">
              <w:rPr>
                <w:rFonts w:ascii="Arial" w:hAnsi="Arial" w:cs="Arial"/>
                <w:sz w:val="18"/>
                <w:szCs w:val="18"/>
              </w:rPr>
              <w:t>Remove Warranty Language</w:t>
            </w:r>
          </w:p>
        </w:tc>
        <w:tc>
          <w:tcPr>
            <w:tcW w:w="1260" w:type="dxa"/>
          </w:tcPr>
          <w:p w14:paraId="2D170090"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667D5426"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1122CB7"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14A4C6F"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05/09/2013</w:t>
            </w:r>
          </w:p>
        </w:tc>
        <w:tc>
          <w:tcPr>
            <w:tcW w:w="1170" w:type="dxa"/>
          </w:tcPr>
          <w:p w14:paraId="7A632426"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D93232" w:rsidRPr="00230CFF" w14:paraId="49A73718" w14:textId="77777777">
        <w:tc>
          <w:tcPr>
            <w:cnfStyle w:val="001000000000" w:firstRow="0" w:lastRow="0" w:firstColumn="1" w:lastColumn="0" w:oddVBand="0" w:evenVBand="0" w:oddHBand="0" w:evenHBand="0" w:firstRowFirstColumn="0" w:firstRowLastColumn="0" w:lastRowFirstColumn="0" w:lastRowLastColumn="0"/>
            <w:tcW w:w="625" w:type="dxa"/>
          </w:tcPr>
          <w:p w14:paraId="5BD1B681" w14:textId="77777777" w:rsidR="00D93232" w:rsidRPr="00467937" w:rsidRDefault="00D93232" w:rsidP="00D93232">
            <w:pPr>
              <w:jc w:val="center"/>
              <w:rPr>
                <w:rFonts w:ascii="Arial" w:hAnsi="Arial" w:cs="Arial"/>
                <w:b w:val="0"/>
                <w:bCs w:val="0"/>
                <w:sz w:val="18"/>
                <w:szCs w:val="18"/>
              </w:rPr>
            </w:pPr>
            <w:r>
              <w:rPr>
                <w:rFonts w:ascii="Arial" w:hAnsi="Arial" w:cs="Arial"/>
                <w:b w:val="0"/>
                <w:bCs w:val="0"/>
                <w:sz w:val="18"/>
                <w:szCs w:val="18"/>
              </w:rPr>
              <w:t>4.0</w:t>
            </w:r>
          </w:p>
        </w:tc>
        <w:tc>
          <w:tcPr>
            <w:tcW w:w="3060" w:type="dxa"/>
          </w:tcPr>
          <w:p w14:paraId="1753649B" w14:textId="77777777" w:rsidR="00D93232" w:rsidRPr="00467937" w:rsidRDefault="00D93232" w:rsidP="00D9323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4F04">
              <w:rPr>
                <w:rFonts w:ascii="Arial" w:hAnsi="Arial" w:cs="Arial"/>
                <w:sz w:val="18"/>
                <w:szCs w:val="18"/>
              </w:rPr>
              <w:t>Updated to reflect changes implemented in FA 7-25-12 version of the specification</w:t>
            </w:r>
          </w:p>
        </w:tc>
        <w:tc>
          <w:tcPr>
            <w:tcW w:w="1260" w:type="dxa"/>
          </w:tcPr>
          <w:p w14:paraId="75475DCE"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4DE69D53"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232E4BCD"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21EB85C"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05/20/2013</w:t>
            </w:r>
          </w:p>
        </w:tc>
        <w:tc>
          <w:tcPr>
            <w:tcW w:w="1170" w:type="dxa"/>
          </w:tcPr>
          <w:p w14:paraId="2F9386CD"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D93232" w:rsidRPr="00230CFF" w14:paraId="35AB4D9B" w14:textId="77777777">
        <w:tc>
          <w:tcPr>
            <w:cnfStyle w:val="001000000000" w:firstRow="0" w:lastRow="0" w:firstColumn="1" w:lastColumn="0" w:oddVBand="0" w:evenVBand="0" w:oddHBand="0" w:evenHBand="0" w:firstRowFirstColumn="0" w:firstRowLastColumn="0" w:lastRowFirstColumn="0" w:lastRowLastColumn="0"/>
            <w:tcW w:w="625" w:type="dxa"/>
          </w:tcPr>
          <w:p w14:paraId="2EF97EA5" w14:textId="77777777" w:rsidR="00D93232" w:rsidRPr="00467937" w:rsidRDefault="00D93232" w:rsidP="00D93232">
            <w:pPr>
              <w:jc w:val="center"/>
              <w:rPr>
                <w:rFonts w:ascii="Arial" w:hAnsi="Arial" w:cs="Arial"/>
                <w:b w:val="0"/>
                <w:bCs w:val="0"/>
                <w:sz w:val="18"/>
                <w:szCs w:val="18"/>
              </w:rPr>
            </w:pPr>
            <w:r>
              <w:rPr>
                <w:rFonts w:ascii="Arial" w:hAnsi="Arial" w:cs="Arial"/>
                <w:b w:val="0"/>
                <w:bCs w:val="0"/>
                <w:sz w:val="18"/>
                <w:szCs w:val="18"/>
              </w:rPr>
              <w:t>5.0</w:t>
            </w:r>
          </w:p>
        </w:tc>
        <w:tc>
          <w:tcPr>
            <w:tcW w:w="3060" w:type="dxa"/>
          </w:tcPr>
          <w:p w14:paraId="347C3B23" w14:textId="77777777" w:rsidR="00D93232" w:rsidRPr="00467937" w:rsidRDefault="00D93232" w:rsidP="00D9323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4F04">
              <w:rPr>
                <w:rFonts w:ascii="Arial" w:hAnsi="Arial" w:cs="Arial"/>
                <w:sz w:val="18"/>
                <w:szCs w:val="18"/>
              </w:rPr>
              <w:t>Updated to reflect changes in the merge from 781 to 700 (FA 08-06-13).</w:t>
            </w:r>
          </w:p>
        </w:tc>
        <w:tc>
          <w:tcPr>
            <w:tcW w:w="1260" w:type="dxa"/>
          </w:tcPr>
          <w:p w14:paraId="1CF5743A"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F7885A1"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1DAB1994"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800FD0F"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09/23/2013</w:t>
            </w:r>
          </w:p>
        </w:tc>
        <w:tc>
          <w:tcPr>
            <w:tcW w:w="1170" w:type="dxa"/>
          </w:tcPr>
          <w:p w14:paraId="68F90E6D"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723E">
              <w:rPr>
                <w:rFonts w:ascii="Arial" w:hAnsi="Arial" w:cs="Arial"/>
                <w:sz w:val="18"/>
                <w:szCs w:val="18"/>
              </w:rPr>
              <w:t>No</w:t>
            </w:r>
          </w:p>
        </w:tc>
      </w:tr>
      <w:tr w:rsidR="00D93232" w:rsidRPr="00230CFF" w14:paraId="44D5C7D3" w14:textId="77777777">
        <w:tc>
          <w:tcPr>
            <w:cnfStyle w:val="001000000000" w:firstRow="0" w:lastRow="0" w:firstColumn="1" w:lastColumn="0" w:oddVBand="0" w:evenVBand="0" w:oddHBand="0" w:evenHBand="0" w:firstRowFirstColumn="0" w:firstRowLastColumn="0" w:lastRowFirstColumn="0" w:lastRowLastColumn="0"/>
            <w:tcW w:w="625" w:type="dxa"/>
          </w:tcPr>
          <w:p w14:paraId="07CCFD44" w14:textId="77777777" w:rsidR="00D93232" w:rsidRPr="00467937" w:rsidRDefault="00D93232" w:rsidP="00D93232">
            <w:pPr>
              <w:jc w:val="center"/>
              <w:rPr>
                <w:rFonts w:ascii="Arial" w:hAnsi="Arial" w:cs="Arial"/>
                <w:b w:val="0"/>
                <w:bCs w:val="0"/>
                <w:sz w:val="18"/>
                <w:szCs w:val="18"/>
              </w:rPr>
            </w:pPr>
            <w:r>
              <w:rPr>
                <w:rFonts w:ascii="Arial" w:hAnsi="Arial" w:cs="Arial"/>
                <w:b w:val="0"/>
                <w:bCs w:val="0"/>
                <w:sz w:val="18"/>
                <w:szCs w:val="18"/>
              </w:rPr>
              <w:t>6.0</w:t>
            </w:r>
          </w:p>
        </w:tc>
        <w:tc>
          <w:tcPr>
            <w:tcW w:w="3060" w:type="dxa"/>
          </w:tcPr>
          <w:p w14:paraId="5E1CD7E4" w14:textId="77777777" w:rsidR="00D93232" w:rsidRPr="00467937" w:rsidRDefault="00D93232" w:rsidP="00D9323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4F04">
              <w:rPr>
                <w:rFonts w:ascii="Arial" w:hAnsi="Arial" w:cs="Arial"/>
                <w:sz w:val="18"/>
                <w:szCs w:val="18"/>
              </w:rPr>
              <w:t>Fixed typo in CM line ID 146; year of standard changed from 2004 to 2005.</w:t>
            </w:r>
          </w:p>
        </w:tc>
        <w:tc>
          <w:tcPr>
            <w:tcW w:w="1260" w:type="dxa"/>
          </w:tcPr>
          <w:p w14:paraId="13933CE4"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1293C25C"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993FA7E"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CFDA105"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12/11/2013</w:t>
            </w:r>
          </w:p>
        </w:tc>
        <w:tc>
          <w:tcPr>
            <w:tcW w:w="1170" w:type="dxa"/>
          </w:tcPr>
          <w:p w14:paraId="39171036"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723E">
              <w:rPr>
                <w:rFonts w:ascii="Arial" w:hAnsi="Arial" w:cs="Arial"/>
                <w:sz w:val="18"/>
                <w:szCs w:val="18"/>
              </w:rPr>
              <w:t>No</w:t>
            </w:r>
          </w:p>
        </w:tc>
      </w:tr>
      <w:tr w:rsidR="00D93232" w:rsidRPr="00230CFF" w14:paraId="5A836A1F" w14:textId="77777777">
        <w:tc>
          <w:tcPr>
            <w:cnfStyle w:val="001000000000" w:firstRow="0" w:lastRow="0" w:firstColumn="1" w:lastColumn="0" w:oddVBand="0" w:evenVBand="0" w:oddHBand="0" w:evenHBand="0" w:firstRowFirstColumn="0" w:firstRowLastColumn="0" w:lastRowFirstColumn="0" w:lastRowLastColumn="0"/>
            <w:tcW w:w="625" w:type="dxa"/>
          </w:tcPr>
          <w:p w14:paraId="585FCC2F" w14:textId="77777777" w:rsidR="00D93232" w:rsidRPr="00467937" w:rsidRDefault="00D93232" w:rsidP="00D93232">
            <w:pPr>
              <w:jc w:val="center"/>
              <w:rPr>
                <w:rFonts w:ascii="Arial" w:hAnsi="Arial" w:cs="Arial"/>
                <w:b w:val="0"/>
                <w:bCs w:val="0"/>
                <w:sz w:val="18"/>
                <w:szCs w:val="18"/>
              </w:rPr>
            </w:pPr>
            <w:r>
              <w:rPr>
                <w:rFonts w:ascii="Arial" w:hAnsi="Arial" w:cs="Arial"/>
                <w:b w:val="0"/>
                <w:bCs w:val="0"/>
                <w:sz w:val="18"/>
                <w:szCs w:val="18"/>
              </w:rPr>
              <w:t>7.0</w:t>
            </w:r>
          </w:p>
        </w:tc>
        <w:tc>
          <w:tcPr>
            <w:tcW w:w="3060" w:type="dxa"/>
          </w:tcPr>
          <w:p w14:paraId="6E28FB71" w14:textId="77777777" w:rsidR="00D93232" w:rsidRPr="00467937" w:rsidRDefault="00D93232" w:rsidP="00D9323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4F04">
              <w:rPr>
                <w:rFonts w:ascii="Arial" w:hAnsi="Arial" w:cs="Arial"/>
                <w:sz w:val="18"/>
                <w:szCs w:val="18"/>
              </w:rPr>
              <w:t>Replaced FDOT logo with latest approved one and added CM ID # to header. Revised document approver title.</w:t>
            </w:r>
          </w:p>
        </w:tc>
        <w:tc>
          <w:tcPr>
            <w:tcW w:w="1260" w:type="dxa"/>
          </w:tcPr>
          <w:p w14:paraId="35430C1F" w14:textId="77777777" w:rsidR="00D93232"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6834D4A8"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Moser</w:t>
            </w:r>
          </w:p>
        </w:tc>
        <w:tc>
          <w:tcPr>
            <w:tcW w:w="1170" w:type="dxa"/>
          </w:tcPr>
          <w:p w14:paraId="4DCF113D"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BD533B2"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D2CE1AB"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10/30/2014</w:t>
            </w:r>
          </w:p>
        </w:tc>
        <w:tc>
          <w:tcPr>
            <w:tcW w:w="1170" w:type="dxa"/>
          </w:tcPr>
          <w:p w14:paraId="1DDA4B31" w14:textId="77777777" w:rsidR="00D93232" w:rsidRPr="00467937"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723E">
              <w:rPr>
                <w:rFonts w:ascii="Arial" w:hAnsi="Arial" w:cs="Arial"/>
                <w:sz w:val="18"/>
                <w:szCs w:val="18"/>
              </w:rPr>
              <w:t>No</w:t>
            </w:r>
          </w:p>
        </w:tc>
      </w:tr>
      <w:tr w:rsidR="00D93232" w:rsidRPr="00230CFF" w14:paraId="7E43D2DB" w14:textId="77777777">
        <w:tc>
          <w:tcPr>
            <w:cnfStyle w:val="001000000000" w:firstRow="0" w:lastRow="0" w:firstColumn="1" w:lastColumn="0" w:oddVBand="0" w:evenVBand="0" w:oddHBand="0" w:evenHBand="0" w:firstRowFirstColumn="0" w:firstRowLastColumn="0" w:lastRowFirstColumn="0" w:lastRowLastColumn="0"/>
            <w:tcW w:w="625" w:type="dxa"/>
          </w:tcPr>
          <w:p w14:paraId="7E8B007F" w14:textId="77777777" w:rsidR="00D93232" w:rsidRPr="0091508F" w:rsidRDefault="00D93232" w:rsidP="00D93232">
            <w:pPr>
              <w:jc w:val="center"/>
              <w:rPr>
                <w:rFonts w:ascii="Arial" w:hAnsi="Arial" w:cs="Arial"/>
                <w:b w:val="0"/>
                <w:bCs w:val="0"/>
                <w:sz w:val="18"/>
                <w:szCs w:val="18"/>
              </w:rPr>
            </w:pPr>
            <w:r>
              <w:rPr>
                <w:rFonts w:ascii="Arial" w:hAnsi="Arial" w:cs="Arial"/>
                <w:b w:val="0"/>
                <w:bCs w:val="0"/>
                <w:sz w:val="18"/>
                <w:szCs w:val="18"/>
              </w:rPr>
              <w:t>8.0</w:t>
            </w:r>
          </w:p>
        </w:tc>
        <w:tc>
          <w:tcPr>
            <w:tcW w:w="3060" w:type="dxa"/>
          </w:tcPr>
          <w:p w14:paraId="359F1527" w14:textId="77777777" w:rsidR="00D93232" w:rsidRPr="009F6AD3" w:rsidRDefault="00D93232" w:rsidP="00D9323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4F04">
              <w:rPr>
                <w:rFonts w:ascii="Arial" w:hAnsi="Arial" w:cs="Arial"/>
                <w:sz w:val="18"/>
                <w:szCs w:val="18"/>
              </w:rPr>
              <w:t xml:space="preserve">Updated to latest FHWA approved date of 1/16/2015 and also revised SPD reference in 700-4.5, cabinet reference in 700-4.8.4.   </w:t>
            </w:r>
          </w:p>
        </w:tc>
        <w:tc>
          <w:tcPr>
            <w:tcW w:w="1260" w:type="dxa"/>
          </w:tcPr>
          <w:p w14:paraId="32FB4D50"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6DD1CF3A"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507C3C1"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5ED9B4E"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04/30/2015</w:t>
            </w:r>
          </w:p>
        </w:tc>
        <w:tc>
          <w:tcPr>
            <w:tcW w:w="1170" w:type="dxa"/>
          </w:tcPr>
          <w:p w14:paraId="776BD128"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723E">
              <w:rPr>
                <w:rFonts w:ascii="Arial" w:hAnsi="Arial" w:cs="Arial"/>
                <w:sz w:val="18"/>
                <w:szCs w:val="18"/>
              </w:rPr>
              <w:t>No</w:t>
            </w:r>
          </w:p>
        </w:tc>
      </w:tr>
      <w:tr w:rsidR="00D93232" w:rsidRPr="00230CFF" w14:paraId="0BAF0DDC" w14:textId="77777777">
        <w:tc>
          <w:tcPr>
            <w:cnfStyle w:val="001000000000" w:firstRow="0" w:lastRow="0" w:firstColumn="1" w:lastColumn="0" w:oddVBand="0" w:evenVBand="0" w:oddHBand="0" w:evenHBand="0" w:firstRowFirstColumn="0" w:firstRowLastColumn="0" w:lastRowFirstColumn="0" w:lastRowLastColumn="0"/>
            <w:tcW w:w="625" w:type="dxa"/>
          </w:tcPr>
          <w:p w14:paraId="0AFD07FC" w14:textId="77777777" w:rsidR="00D93232" w:rsidRPr="0091508F" w:rsidRDefault="00D93232" w:rsidP="00D93232">
            <w:pPr>
              <w:jc w:val="center"/>
              <w:rPr>
                <w:rFonts w:ascii="Arial" w:hAnsi="Arial" w:cs="Arial"/>
                <w:b w:val="0"/>
                <w:bCs w:val="0"/>
                <w:sz w:val="18"/>
                <w:szCs w:val="18"/>
              </w:rPr>
            </w:pPr>
            <w:r>
              <w:rPr>
                <w:rFonts w:ascii="Arial" w:hAnsi="Arial" w:cs="Arial"/>
                <w:b w:val="0"/>
                <w:bCs w:val="0"/>
                <w:sz w:val="18"/>
                <w:szCs w:val="18"/>
              </w:rPr>
              <w:t>9.0</w:t>
            </w:r>
          </w:p>
        </w:tc>
        <w:tc>
          <w:tcPr>
            <w:tcW w:w="3060" w:type="dxa"/>
          </w:tcPr>
          <w:p w14:paraId="2827FBBB" w14:textId="77777777" w:rsidR="00D93232" w:rsidRPr="009F6AD3" w:rsidRDefault="00D93232" w:rsidP="00D9323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4F04">
              <w:rPr>
                <w:rFonts w:ascii="Arial" w:hAnsi="Arial" w:cs="Arial"/>
                <w:sz w:val="18"/>
                <w:szCs w:val="18"/>
              </w:rPr>
              <w:t>Updated to latest FHWA approved date of 7/27/2015.  No content change.</w:t>
            </w:r>
          </w:p>
        </w:tc>
        <w:tc>
          <w:tcPr>
            <w:tcW w:w="1260" w:type="dxa"/>
          </w:tcPr>
          <w:p w14:paraId="20F0FCB8"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Lucas</w:t>
            </w:r>
          </w:p>
        </w:tc>
        <w:tc>
          <w:tcPr>
            <w:tcW w:w="1170" w:type="dxa"/>
          </w:tcPr>
          <w:p w14:paraId="581BD2C5"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E71A4AF"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8C7B49A"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10/29/2015</w:t>
            </w:r>
          </w:p>
        </w:tc>
        <w:tc>
          <w:tcPr>
            <w:tcW w:w="1170" w:type="dxa"/>
          </w:tcPr>
          <w:p w14:paraId="1068486C"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723E">
              <w:rPr>
                <w:rFonts w:ascii="Arial" w:hAnsi="Arial" w:cs="Arial"/>
                <w:sz w:val="18"/>
                <w:szCs w:val="18"/>
              </w:rPr>
              <w:t>No</w:t>
            </w:r>
          </w:p>
        </w:tc>
      </w:tr>
      <w:tr w:rsidR="00D93232" w:rsidRPr="00230CFF" w14:paraId="37542B83" w14:textId="77777777">
        <w:tc>
          <w:tcPr>
            <w:cnfStyle w:val="001000000000" w:firstRow="0" w:lastRow="0" w:firstColumn="1" w:lastColumn="0" w:oddVBand="0" w:evenVBand="0" w:oddHBand="0" w:evenHBand="0" w:firstRowFirstColumn="0" w:firstRowLastColumn="0" w:lastRowFirstColumn="0" w:lastRowLastColumn="0"/>
            <w:tcW w:w="625" w:type="dxa"/>
          </w:tcPr>
          <w:p w14:paraId="55B3745B" w14:textId="77777777" w:rsidR="00D93232" w:rsidRPr="0091508F" w:rsidRDefault="00D93232" w:rsidP="00D93232">
            <w:pPr>
              <w:jc w:val="center"/>
              <w:rPr>
                <w:rFonts w:ascii="Arial" w:hAnsi="Arial" w:cs="Arial"/>
                <w:b w:val="0"/>
                <w:bCs w:val="0"/>
                <w:sz w:val="18"/>
                <w:szCs w:val="18"/>
              </w:rPr>
            </w:pPr>
            <w:r>
              <w:rPr>
                <w:rFonts w:ascii="Arial" w:hAnsi="Arial" w:cs="Arial"/>
                <w:b w:val="0"/>
                <w:bCs w:val="0"/>
                <w:sz w:val="18"/>
                <w:szCs w:val="18"/>
              </w:rPr>
              <w:t>10.0</w:t>
            </w:r>
          </w:p>
        </w:tc>
        <w:tc>
          <w:tcPr>
            <w:tcW w:w="3060" w:type="dxa"/>
          </w:tcPr>
          <w:p w14:paraId="6083B32E" w14:textId="77777777" w:rsidR="00D93232" w:rsidRPr="009F6AD3" w:rsidRDefault="00D93232" w:rsidP="00D9323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4F04">
              <w:rPr>
                <w:rFonts w:ascii="Arial" w:hAnsi="Arial" w:cs="Arial"/>
                <w:sz w:val="18"/>
                <w:szCs w:val="18"/>
              </w:rPr>
              <w:t>Updated to reflect spec changes for FA 1-17-18 update.</w:t>
            </w:r>
          </w:p>
        </w:tc>
        <w:tc>
          <w:tcPr>
            <w:tcW w:w="1260" w:type="dxa"/>
          </w:tcPr>
          <w:p w14:paraId="377DC9AC"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FAE9CC7" w14:textId="77777777" w:rsidR="00D93232"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p w14:paraId="18C18192"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52947A81"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252C971C"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06/04/2020</w:t>
            </w:r>
          </w:p>
        </w:tc>
        <w:tc>
          <w:tcPr>
            <w:tcW w:w="1170" w:type="dxa"/>
          </w:tcPr>
          <w:p w14:paraId="3AADC465"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D93232" w:rsidRPr="00230CFF" w14:paraId="4708F007" w14:textId="77777777">
        <w:tc>
          <w:tcPr>
            <w:cnfStyle w:val="001000000000" w:firstRow="0" w:lastRow="0" w:firstColumn="1" w:lastColumn="0" w:oddVBand="0" w:evenVBand="0" w:oddHBand="0" w:evenHBand="0" w:firstRowFirstColumn="0" w:firstRowLastColumn="0" w:lastRowFirstColumn="0" w:lastRowLastColumn="0"/>
            <w:tcW w:w="625" w:type="dxa"/>
          </w:tcPr>
          <w:p w14:paraId="33160BBE" w14:textId="77777777" w:rsidR="00D93232" w:rsidRPr="0091508F" w:rsidRDefault="00D93232" w:rsidP="00D93232">
            <w:pPr>
              <w:jc w:val="center"/>
              <w:rPr>
                <w:rFonts w:ascii="Arial" w:hAnsi="Arial" w:cs="Arial"/>
                <w:b w:val="0"/>
                <w:bCs w:val="0"/>
                <w:sz w:val="18"/>
                <w:szCs w:val="18"/>
              </w:rPr>
            </w:pPr>
            <w:r>
              <w:rPr>
                <w:rFonts w:ascii="Arial" w:hAnsi="Arial" w:cs="Arial"/>
                <w:b w:val="0"/>
                <w:bCs w:val="0"/>
                <w:sz w:val="18"/>
                <w:szCs w:val="18"/>
              </w:rPr>
              <w:t>11.0</w:t>
            </w:r>
          </w:p>
        </w:tc>
        <w:tc>
          <w:tcPr>
            <w:tcW w:w="3060" w:type="dxa"/>
          </w:tcPr>
          <w:p w14:paraId="6FCD58FA" w14:textId="77777777" w:rsidR="00D93232" w:rsidRPr="009F6AD3" w:rsidRDefault="00D93232" w:rsidP="00D9323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4F04">
              <w:rPr>
                <w:rFonts w:ascii="Arial" w:hAnsi="Arial" w:cs="Arial"/>
                <w:sz w:val="18"/>
                <w:szCs w:val="18"/>
              </w:rPr>
              <w:t>Spec updated to remove the minimum external skin requirement of the sign housing.</w:t>
            </w:r>
          </w:p>
        </w:tc>
        <w:tc>
          <w:tcPr>
            <w:tcW w:w="1260" w:type="dxa"/>
          </w:tcPr>
          <w:p w14:paraId="33DB70AC"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47E4816" w14:textId="77777777" w:rsidR="00D93232"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7BA0200C"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48FA6512"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Volmer</w:t>
            </w:r>
          </w:p>
        </w:tc>
        <w:tc>
          <w:tcPr>
            <w:tcW w:w="1170" w:type="dxa"/>
          </w:tcPr>
          <w:p w14:paraId="49042EFE"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12/28/2020</w:t>
            </w:r>
          </w:p>
        </w:tc>
        <w:tc>
          <w:tcPr>
            <w:tcW w:w="1170" w:type="dxa"/>
          </w:tcPr>
          <w:p w14:paraId="408B9CBE"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1580">
              <w:rPr>
                <w:rFonts w:ascii="Arial" w:hAnsi="Arial" w:cs="Arial"/>
                <w:sz w:val="18"/>
                <w:szCs w:val="18"/>
              </w:rPr>
              <w:t>No</w:t>
            </w:r>
          </w:p>
        </w:tc>
      </w:tr>
      <w:tr w:rsidR="00D93232" w:rsidRPr="00230CFF" w14:paraId="44FA782E" w14:textId="77777777">
        <w:tc>
          <w:tcPr>
            <w:cnfStyle w:val="001000000000" w:firstRow="0" w:lastRow="0" w:firstColumn="1" w:lastColumn="0" w:oddVBand="0" w:evenVBand="0" w:oddHBand="0" w:evenHBand="0" w:firstRowFirstColumn="0" w:firstRowLastColumn="0" w:lastRowFirstColumn="0" w:lastRowLastColumn="0"/>
            <w:tcW w:w="625" w:type="dxa"/>
          </w:tcPr>
          <w:p w14:paraId="3CED0F90" w14:textId="77777777" w:rsidR="00D93232" w:rsidRPr="0091508F" w:rsidRDefault="00D93232" w:rsidP="00D93232">
            <w:pPr>
              <w:jc w:val="center"/>
              <w:rPr>
                <w:rFonts w:ascii="Arial" w:hAnsi="Arial" w:cs="Arial"/>
                <w:b w:val="0"/>
                <w:bCs w:val="0"/>
                <w:sz w:val="18"/>
                <w:szCs w:val="18"/>
              </w:rPr>
            </w:pPr>
            <w:r>
              <w:rPr>
                <w:rFonts w:ascii="Arial" w:hAnsi="Arial" w:cs="Arial"/>
                <w:b w:val="0"/>
                <w:bCs w:val="0"/>
                <w:sz w:val="18"/>
                <w:szCs w:val="18"/>
              </w:rPr>
              <w:t>12.0</w:t>
            </w:r>
          </w:p>
        </w:tc>
        <w:tc>
          <w:tcPr>
            <w:tcW w:w="3060" w:type="dxa"/>
          </w:tcPr>
          <w:p w14:paraId="6D7AEB0A" w14:textId="77777777" w:rsidR="00D93232" w:rsidRPr="009F6AD3" w:rsidRDefault="00D93232" w:rsidP="00D9323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24F04">
              <w:rPr>
                <w:rFonts w:ascii="Arial" w:hAnsi="Arial" w:cs="Arial"/>
                <w:sz w:val="18"/>
                <w:szCs w:val="18"/>
              </w:rPr>
              <w:t xml:space="preserve">Update FA Date to </w:t>
            </w:r>
            <w:r w:rsidR="00E103BB">
              <w:rPr>
                <w:rFonts w:ascii="Arial" w:hAnsi="Arial" w:cs="Arial"/>
                <w:sz w:val="18"/>
                <w:szCs w:val="18"/>
              </w:rPr>
              <w:t>2</w:t>
            </w:r>
            <w:r w:rsidRPr="00C24F04">
              <w:rPr>
                <w:rFonts w:ascii="Arial" w:hAnsi="Arial" w:cs="Arial"/>
                <w:sz w:val="18"/>
                <w:szCs w:val="18"/>
              </w:rPr>
              <w:t>-</w:t>
            </w:r>
            <w:r w:rsidR="00E103BB">
              <w:rPr>
                <w:rFonts w:ascii="Arial" w:hAnsi="Arial" w:cs="Arial"/>
                <w:sz w:val="18"/>
                <w:szCs w:val="18"/>
              </w:rPr>
              <w:t>12</w:t>
            </w:r>
            <w:r w:rsidRPr="00C24F04">
              <w:rPr>
                <w:rFonts w:ascii="Arial" w:hAnsi="Arial" w:cs="Arial"/>
                <w:sz w:val="18"/>
                <w:szCs w:val="18"/>
              </w:rPr>
              <w:t>-21. No changes to the CM.</w:t>
            </w:r>
          </w:p>
        </w:tc>
        <w:tc>
          <w:tcPr>
            <w:tcW w:w="1260" w:type="dxa"/>
          </w:tcPr>
          <w:p w14:paraId="1F97D5C5"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1EF0B937"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13FE33DF"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1A18B107"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07/08/2021</w:t>
            </w:r>
          </w:p>
        </w:tc>
        <w:tc>
          <w:tcPr>
            <w:tcW w:w="1170" w:type="dxa"/>
          </w:tcPr>
          <w:p w14:paraId="404C2A2B"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1580">
              <w:rPr>
                <w:rFonts w:ascii="Arial" w:hAnsi="Arial" w:cs="Arial"/>
                <w:sz w:val="18"/>
                <w:szCs w:val="18"/>
              </w:rPr>
              <w:t>No</w:t>
            </w:r>
          </w:p>
        </w:tc>
      </w:tr>
      <w:tr w:rsidR="00D93232" w:rsidRPr="00230CFF" w14:paraId="27F05D0E" w14:textId="77777777">
        <w:tc>
          <w:tcPr>
            <w:cnfStyle w:val="001000000000" w:firstRow="0" w:lastRow="0" w:firstColumn="1" w:lastColumn="0" w:oddVBand="0" w:evenVBand="0" w:oddHBand="0" w:evenHBand="0" w:firstRowFirstColumn="0" w:firstRowLastColumn="0" w:lastRowFirstColumn="0" w:lastRowLastColumn="0"/>
            <w:tcW w:w="625" w:type="dxa"/>
          </w:tcPr>
          <w:p w14:paraId="57E15E44" w14:textId="77777777" w:rsidR="00D93232" w:rsidRPr="0091508F" w:rsidRDefault="00D93232" w:rsidP="00D93232">
            <w:pPr>
              <w:jc w:val="center"/>
              <w:rPr>
                <w:rFonts w:ascii="Arial" w:hAnsi="Arial" w:cs="Arial"/>
                <w:b w:val="0"/>
                <w:bCs w:val="0"/>
                <w:sz w:val="18"/>
                <w:szCs w:val="18"/>
              </w:rPr>
            </w:pPr>
            <w:r>
              <w:rPr>
                <w:rFonts w:ascii="Arial" w:hAnsi="Arial" w:cs="Arial"/>
                <w:b w:val="0"/>
                <w:bCs w:val="0"/>
                <w:sz w:val="18"/>
                <w:szCs w:val="18"/>
              </w:rPr>
              <w:t>13.0</w:t>
            </w:r>
          </w:p>
        </w:tc>
        <w:tc>
          <w:tcPr>
            <w:tcW w:w="3060" w:type="dxa"/>
          </w:tcPr>
          <w:p w14:paraId="7BEA4392" w14:textId="77777777" w:rsidR="00D93232" w:rsidRPr="009F6AD3" w:rsidRDefault="002044F6" w:rsidP="00D9323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warranty information. </w:t>
            </w:r>
            <w:r w:rsidR="00E103BB">
              <w:rPr>
                <w:rFonts w:ascii="Arial" w:hAnsi="Arial" w:cs="Arial"/>
                <w:sz w:val="18"/>
                <w:szCs w:val="18"/>
              </w:rPr>
              <w:t>Updated to latest FA date of 8-5-21.</w:t>
            </w:r>
          </w:p>
        </w:tc>
        <w:tc>
          <w:tcPr>
            <w:tcW w:w="1260" w:type="dxa"/>
          </w:tcPr>
          <w:p w14:paraId="652F3551" w14:textId="77777777" w:rsidR="00D93232" w:rsidRPr="009F6AD3" w:rsidRDefault="00D93232"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5F1D593D" w14:textId="77777777" w:rsidR="00D93232" w:rsidRPr="009F6AD3" w:rsidRDefault="00E103BB"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3F559D2" w14:textId="77777777" w:rsidR="00D93232" w:rsidRPr="009F6AD3" w:rsidRDefault="00E103BB"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6838CE6" w14:textId="77777777" w:rsidR="00D93232" w:rsidRPr="009F6AD3" w:rsidRDefault="00E103BB"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02/01/2022</w:t>
            </w:r>
          </w:p>
        </w:tc>
        <w:tc>
          <w:tcPr>
            <w:tcW w:w="1170" w:type="dxa"/>
          </w:tcPr>
          <w:p w14:paraId="2FC15BED" w14:textId="77777777" w:rsidR="00D93232" w:rsidRPr="009F6AD3" w:rsidRDefault="00E103BB"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D15B53" w:rsidRPr="00230CFF" w14:paraId="2AAE5A18" w14:textId="77777777">
        <w:tc>
          <w:tcPr>
            <w:cnfStyle w:val="001000000000" w:firstRow="0" w:lastRow="0" w:firstColumn="1" w:lastColumn="0" w:oddVBand="0" w:evenVBand="0" w:oddHBand="0" w:evenHBand="0" w:firstRowFirstColumn="0" w:firstRowLastColumn="0" w:lastRowFirstColumn="0" w:lastRowLastColumn="0"/>
            <w:tcW w:w="625" w:type="dxa"/>
          </w:tcPr>
          <w:p w14:paraId="4B2EA047" w14:textId="77777777" w:rsidR="00D15B53" w:rsidRPr="000257E1" w:rsidRDefault="00D15B53" w:rsidP="00D93232">
            <w:pPr>
              <w:jc w:val="center"/>
              <w:rPr>
                <w:rFonts w:ascii="Arial" w:hAnsi="Arial" w:cs="Arial"/>
                <w:b w:val="0"/>
                <w:bCs w:val="0"/>
                <w:sz w:val="18"/>
                <w:szCs w:val="18"/>
              </w:rPr>
            </w:pPr>
            <w:r w:rsidRPr="000257E1">
              <w:rPr>
                <w:rFonts w:ascii="Arial" w:hAnsi="Arial" w:cs="Arial"/>
                <w:b w:val="0"/>
                <w:bCs w:val="0"/>
                <w:sz w:val="18"/>
                <w:szCs w:val="18"/>
              </w:rPr>
              <w:t>14.0</w:t>
            </w:r>
          </w:p>
        </w:tc>
        <w:tc>
          <w:tcPr>
            <w:tcW w:w="3060" w:type="dxa"/>
          </w:tcPr>
          <w:p w14:paraId="56C7947D" w14:textId="77777777" w:rsidR="00D15B53" w:rsidRDefault="00D15B53" w:rsidP="00D9323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Added test cases and steps.</w:t>
            </w:r>
          </w:p>
        </w:tc>
        <w:tc>
          <w:tcPr>
            <w:tcW w:w="1260" w:type="dxa"/>
          </w:tcPr>
          <w:p w14:paraId="4198714D" w14:textId="36B06263" w:rsidR="00D15B53" w:rsidRDefault="009B24AE"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Washington</w:t>
            </w:r>
          </w:p>
        </w:tc>
        <w:tc>
          <w:tcPr>
            <w:tcW w:w="1170" w:type="dxa"/>
          </w:tcPr>
          <w:p w14:paraId="6B5560C6" w14:textId="77777777" w:rsidR="00D15B53" w:rsidRDefault="001F56F9"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103F7469" w14:textId="6083D461" w:rsidR="00D15B53" w:rsidRDefault="001F56F9"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w:t>
            </w:r>
            <w:r w:rsidR="001F1784">
              <w:rPr>
                <w:rFonts w:ascii="Arial" w:hAnsi="Arial" w:cs="Arial"/>
                <w:sz w:val="18"/>
                <w:szCs w:val="18"/>
              </w:rPr>
              <w:t xml:space="preserve">. </w:t>
            </w:r>
            <w:r>
              <w:rPr>
                <w:rFonts w:ascii="Arial" w:hAnsi="Arial" w:cs="Arial"/>
                <w:sz w:val="18"/>
                <w:szCs w:val="18"/>
              </w:rPr>
              <w:t>Geitz</w:t>
            </w:r>
          </w:p>
        </w:tc>
        <w:tc>
          <w:tcPr>
            <w:tcW w:w="1170" w:type="dxa"/>
          </w:tcPr>
          <w:p w14:paraId="6D61A706" w14:textId="1C43300A" w:rsidR="00D15B53" w:rsidRDefault="001F56F9"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56518AF0" w14:textId="3D7E780B" w:rsidR="00D15B53" w:rsidRDefault="001F56F9"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01/25/2023</w:t>
            </w:r>
          </w:p>
        </w:tc>
        <w:tc>
          <w:tcPr>
            <w:tcW w:w="1170" w:type="dxa"/>
          </w:tcPr>
          <w:p w14:paraId="114BF979" w14:textId="5D9FB419" w:rsidR="00D15B53" w:rsidRDefault="001F56F9"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CF34E9" w:rsidRPr="00230CFF" w14:paraId="5D11715D" w14:textId="77777777">
        <w:tc>
          <w:tcPr>
            <w:cnfStyle w:val="001000000000" w:firstRow="0" w:lastRow="0" w:firstColumn="1" w:lastColumn="0" w:oddVBand="0" w:evenVBand="0" w:oddHBand="0" w:evenHBand="0" w:firstRowFirstColumn="0" w:firstRowLastColumn="0" w:lastRowFirstColumn="0" w:lastRowLastColumn="0"/>
            <w:tcW w:w="625" w:type="dxa"/>
          </w:tcPr>
          <w:p w14:paraId="7E432411" w14:textId="3FEF470D" w:rsidR="00CF34E9" w:rsidRPr="009B37EE" w:rsidRDefault="00CF34E9" w:rsidP="00D93232">
            <w:pPr>
              <w:jc w:val="center"/>
              <w:rPr>
                <w:rFonts w:ascii="Arial" w:hAnsi="Arial" w:cs="Arial"/>
                <w:b w:val="0"/>
                <w:bCs w:val="0"/>
                <w:sz w:val="18"/>
                <w:szCs w:val="18"/>
              </w:rPr>
            </w:pPr>
            <w:r w:rsidRPr="009B37EE">
              <w:rPr>
                <w:rFonts w:ascii="Arial" w:hAnsi="Arial" w:cs="Arial"/>
                <w:b w:val="0"/>
                <w:bCs w:val="0"/>
                <w:sz w:val="18"/>
                <w:szCs w:val="18"/>
              </w:rPr>
              <w:t>15.0</w:t>
            </w:r>
          </w:p>
        </w:tc>
        <w:tc>
          <w:tcPr>
            <w:tcW w:w="3060" w:type="dxa"/>
          </w:tcPr>
          <w:p w14:paraId="70CB8BB2" w14:textId="15C355EC" w:rsidR="00CF34E9" w:rsidRDefault="00427D26" w:rsidP="00D9323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Moved from 700 to 995</w:t>
            </w:r>
            <w:r w:rsidR="002B5B28">
              <w:rPr>
                <w:rFonts w:ascii="Arial" w:hAnsi="Arial" w:cs="Arial"/>
                <w:color w:val="000000"/>
                <w:sz w:val="18"/>
                <w:szCs w:val="18"/>
              </w:rPr>
              <w:t>,</w:t>
            </w:r>
            <w:r>
              <w:rPr>
                <w:rFonts w:ascii="Arial" w:hAnsi="Arial" w:cs="Arial"/>
                <w:color w:val="000000"/>
                <w:sz w:val="18"/>
                <w:szCs w:val="18"/>
              </w:rPr>
              <w:t xml:space="preserve"> u</w:t>
            </w:r>
            <w:r w:rsidR="00CF34E9">
              <w:rPr>
                <w:rFonts w:ascii="Arial" w:hAnsi="Arial" w:cs="Arial"/>
                <w:color w:val="000000"/>
                <w:sz w:val="18"/>
                <w:szCs w:val="18"/>
              </w:rPr>
              <w:t>pdated to latest FA Date 10-24-22</w:t>
            </w:r>
            <w:r w:rsidR="00037491">
              <w:rPr>
                <w:rFonts w:ascii="Arial" w:hAnsi="Arial" w:cs="Arial"/>
                <w:color w:val="000000"/>
                <w:sz w:val="18"/>
                <w:szCs w:val="18"/>
              </w:rPr>
              <w:t>. Removed 35mm pixel pitch as an option</w:t>
            </w:r>
            <w:r w:rsidR="00C87014">
              <w:rPr>
                <w:rFonts w:ascii="Arial" w:hAnsi="Arial" w:cs="Arial"/>
                <w:color w:val="000000"/>
                <w:sz w:val="18"/>
                <w:szCs w:val="18"/>
              </w:rPr>
              <w:t xml:space="preserve"> (CM ID </w:t>
            </w:r>
            <w:r w:rsidR="00597097">
              <w:rPr>
                <w:rFonts w:ascii="Arial" w:hAnsi="Arial" w:cs="Arial"/>
                <w:color w:val="000000"/>
                <w:sz w:val="18"/>
                <w:szCs w:val="18"/>
              </w:rPr>
              <w:t>77</w:t>
            </w:r>
            <w:r w:rsidR="00C87014">
              <w:rPr>
                <w:rFonts w:ascii="Arial" w:hAnsi="Arial" w:cs="Arial"/>
                <w:color w:val="000000"/>
                <w:sz w:val="18"/>
                <w:szCs w:val="18"/>
              </w:rPr>
              <w:t>).</w:t>
            </w:r>
          </w:p>
        </w:tc>
        <w:tc>
          <w:tcPr>
            <w:tcW w:w="1260" w:type="dxa"/>
          </w:tcPr>
          <w:p w14:paraId="4BBB1EAE" w14:textId="543E8AB5" w:rsidR="00CF34E9" w:rsidRDefault="00CF34E9"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6494CC28" w14:textId="5B0638D8" w:rsidR="00CF34E9" w:rsidRDefault="00CF34E9"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Washington M. DeWitt</w:t>
            </w:r>
            <w:r w:rsidR="00427D26">
              <w:rPr>
                <w:rFonts w:ascii="Arial" w:hAnsi="Arial" w:cs="Arial"/>
                <w:sz w:val="18"/>
                <w:szCs w:val="18"/>
              </w:rPr>
              <w:t xml:space="preserve"> </w:t>
            </w:r>
          </w:p>
        </w:tc>
        <w:tc>
          <w:tcPr>
            <w:tcW w:w="1170" w:type="dxa"/>
          </w:tcPr>
          <w:p w14:paraId="3B68F74B" w14:textId="1CD143F5" w:rsidR="00CF34E9" w:rsidRDefault="00427D26"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44E3CD24" w14:textId="3CCA272C" w:rsidR="00CF34E9" w:rsidRDefault="00757DB9"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03/30/2023</w:t>
            </w:r>
          </w:p>
        </w:tc>
        <w:tc>
          <w:tcPr>
            <w:tcW w:w="1170" w:type="dxa"/>
          </w:tcPr>
          <w:p w14:paraId="7241B032" w14:textId="18BF8CA4" w:rsidR="00CF34E9" w:rsidRDefault="00970673"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196EDF" w:rsidRPr="00230CFF" w14:paraId="4CA9B0F9" w14:textId="77777777">
        <w:tc>
          <w:tcPr>
            <w:cnfStyle w:val="001000000000" w:firstRow="0" w:lastRow="0" w:firstColumn="1" w:lastColumn="0" w:oddVBand="0" w:evenVBand="0" w:oddHBand="0" w:evenHBand="0" w:firstRowFirstColumn="0" w:firstRowLastColumn="0" w:lastRowFirstColumn="0" w:lastRowLastColumn="0"/>
            <w:tcW w:w="625" w:type="dxa"/>
          </w:tcPr>
          <w:p w14:paraId="39E323AC" w14:textId="6ADA5404" w:rsidR="00196EDF" w:rsidRPr="00196EDF" w:rsidRDefault="00196EDF" w:rsidP="00D93232">
            <w:pPr>
              <w:jc w:val="center"/>
              <w:rPr>
                <w:rFonts w:ascii="Arial" w:hAnsi="Arial" w:cs="Arial"/>
                <w:b w:val="0"/>
                <w:bCs w:val="0"/>
                <w:sz w:val="18"/>
                <w:szCs w:val="18"/>
              </w:rPr>
            </w:pPr>
            <w:r w:rsidRPr="00196EDF">
              <w:rPr>
                <w:rFonts w:ascii="Arial" w:hAnsi="Arial" w:cs="Arial"/>
                <w:b w:val="0"/>
                <w:bCs w:val="0"/>
                <w:sz w:val="18"/>
                <w:szCs w:val="18"/>
              </w:rPr>
              <w:t>16.0</w:t>
            </w:r>
          </w:p>
        </w:tc>
        <w:tc>
          <w:tcPr>
            <w:tcW w:w="3060" w:type="dxa"/>
          </w:tcPr>
          <w:p w14:paraId="59DC487D" w14:textId="52DA1DD9" w:rsidR="00196EDF" w:rsidRDefault="00A12FBA" w:rsidP="00D9323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Updated test cases</w:t>
            </w:r>
            <w:r w:rsidR="008C13F5">
              <w:rPr>
                <w:rFonts w:ascii="Arial" w:hAnsi="Arial" w:cs="Arial"/>
                <w:color w:val="000000"/>
                <w:sz w:val="18"/>
                <w:szCs w:val="18"/>
              </w:rPr>
              <w:t>/steps and TERL evaluation methods.</w:t>
            </w:r>
          </w:p>
        </w:tc>
        <w:tc>
          <w:tcPr>
            <w:tcW w:w="1260" w:type="dxa"/>
          </w:tcPr>
          <w:p w14:paraId="72D5B66E" w14:textId="4ABDA319" w:rsidR="00196EDF" w:rsidRDefault="00A12FBA"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Washington</w:t>
            </w:r>
          </w:p>
        </w:tc>
        <w:tc>
          <w:tcPr>
            <w:tcW w:w="1170" w:type="dxa"/>
          </w:tcPr>
          <w:p w14:paraId="37327CB9" w14:textId="77777777" w:rsidR="00196EDF" w:rsidRDefault="00A12FBA"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0BC47DB2" w14:textId="2E18DC7D" w:rsidR="0001050C" w:rsidRDefault="0001050C"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0C16C027" w14:textId="4E0D75CB" w:rsidR="00196EDF" w:rsidRDefault="0001050C"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5FD64B44" w14:textId="0BBA5FB7" w:rsidR="00196EDF" w:rsidRDefault="00EB6AC3"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08/01/2023</w:t>
            </w:r>
          </w:p>
        </w:tc>
        <w:tc>
          <w:tcPr>
            <w:tcW w:w="1170" w:type="dxa"/>
          </w:tcPr>
          <w:p w14:paraId="3B126B43" w14:textId="19CB3A37" w:rsidR="00196EDF" w:rsidRDefault="00EB6AC3"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3A37B2" w:rsidRPr="00230CFF" w14:paraId="1487ED64" w14:textId="77777777">
        <w:tc>
          <w:tcPr>
            <w:cnfStyle w:val="001000000000" w:firstRow="0" w:lastRow="0" w:firstColumn="1" w:lastColumn="0" w:oddVBand="0" w:evenVBand="0" w:oddHBand="0" w:evenHBand="0" w:firstRowFirstColumn="0" w:firstRowLastColumn="0" w:lastRowFirstColumn="0" w:lastRowLastColumn="0"/>
            <w:tcW w:w="625" w:type="dxa"/>
          </w:tcPr>
          <w:p w14:paraId="22DE11D8" w14:textId="283ACD5E" w:rsidR="003A37B2" w:rsidRPr="0017701B" w:rsidRDefault="003A37B2" w:rsidP="00D93232">
            <w:pPr>
              <w:jc w:val="center"/>
              <w:rPr>
                <w:rFonts w:ascii="Arial" w:hAnsi="Arial" w:cs="Arial"/>
                <w:b w:val="0"/>
                <w:bCs w:val="0"/>
                <w:sz w:val="18"/>
                <w:szCs w:val="18"/>
              </w:rPr>
            </w:pPr>
            <w:r w:rsidRPr="0017701B">
              <w:rPr>
                <w:rFonts w:ascii="Arial" w:hAnsi="Arial" w:cs="Arial"/>
                <w:b w:val="0"/>
                <w:bCs w:val="0"/>
                <w:sz w:val="18"/>
                <w:szCs w:val="18"/>
              </w:rPr>
              <w:lastRenderedPageBreak/>
              <w:t>17.0</w:t>
            </w:r>
          </w:p>
        </w:tc>
        <w:tc>
          <w:tcPr>
            <w:tcW w:w="3060" w:type="dxa"/>
          </w:tcPr>
          <w:p w14:paraId="3C5F4E3B" w14:textId="7364D558" w:rsidR="003A37B2" w:rsidRDefault="00CF613F" w:rsidP="00D9323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Updated to latest FA dates </w:t>
            </w:r>
            <w:r w:rsidR="00F36C75" w:rsidRPr="00F36C75">
              <w:rPr>
                <w:rFonts w:ascii="Arial" w:hAnsi="Arial" w:cs="Arial"/>
                <w:color w:val="000000"/>
                <w:sz w:val="18"/>
                <w:szCs w:val="18"/>
              </w:rPr>
              <w:t>10-6-23 &amp; 10-18-23</w:t>
            </w:r>
            <w:r w:rsidR="00F36C75">
              <w:rPr>
                <w:rFonts w:ascii="Arial" w:hAnsi="Arial" w:cs="Arial"/>
                <w:color w:val="000000"/>
                <w:sz w:val="18"/>
                <w:szCs w:val="18"/>
              </w:rPr>
              <w:t xml:space="preserve"> </w:t>
            </w:r>
            <w:r>
              <w:rPr>
                <w:rFonts w:ascii="Arial" w:hAnsi="Arial" w:cs="Arial"/>
                <w:color w:val="000000"/>
                <w:sz w:val="18"/>
                <w:szCs w:val="18"/>
              </w:rPr>
              <w:t>for spec 995.</w:t>
            </w:r>
          </w:p>
        </w:tc>
        <w:tc>
          <w:tcPr>
            <w:tcW w:w="1260" w:type="dxa"/>
          </w:tcPr>
          <w:p w14:paraId="2F490134" w14:textId="173BC9A6" w:rsidR="003A37B2" w:rsidRDefault="00F671CB"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1EC00494" w14:textId="7E598388" w:rsidR="003A37B2" w:rsidRDefault="00F671CB"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R. Washington </w:t>
            </w:r>
          </w:p>
        </w:tc>
        <w:tc>
          <w:tcPr>
            <w:tcW w:w="1170" w:type="dxa"/>
          </w:tcPr>
          <w:p w14:paraId="477C6FB1" w14:textId="34F58ACA" w:rsidR="003A37B2" w:rsidRDefault="00F671CB"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BD5AF8C" w14:textId="377DBA09" w:rsidR="003A37B2" w:rsidRDefault="009064CA"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01/10/2024</w:t>
            </w:r>
          </w:p>
        </w:tc>
        <w:tc>
          <w:tcPr>
            <w:tcW w:w="1170" w:type="dxa"/>
          </w:tcPr>
          <w:p w14:paraId="1FBC43F6" w14:textId="0FDBABAE" w:rsidR="003A37B2" w:rsidRDefault="00F671CB" w:rsidP="00D9323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7DC31AF7" w14:textId="77777777" w:rsidR="005B100D" w:rsidRDefault="005B100D" w:rsidP="00032479">
      <w:pPr>
        <w:tabs>
          <w:tab w:val="left" w:pos="1080"/>
        </w:tabs>
      </w:pPr>
    </w:p>
    <w:sectPr w:rsidR="005B100D" w:rsidSect="00F179EC">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02F3" w14:textId="77777777" w:rsidR="00333405" w:rsidRDefault="00333405" w:rsidP="006014C2">
      <w:pPr>
        <w:spacing w:after="0" w:line="240" w:lineRule="auto"/>
      </w:pPr>
      <w:r>
        <w:separator/>
      </w:r>
    </w:p>
  </w:endnote>
  <w:endnote w:type="continuationSeparator" w:id="0">
    <w:p w14:paraId="4C075FAE" w14:textId="77777777" w:rsidR="00333405" w:rsidRDefault="00333405" w:rsidP="006014C2">
      <w:pPr>
        <w:spacing w:after="0" w:line="240" w:lineRule="auto"/>
      </w:pPr>
      <w:r>
        <w:continuationSeparator/>
      </w:r>
    </w:p>
  </w:endnote>
  <w:endnote w:type="continuationNotice" w:id="1">
    <w:p w14:paraId="43281613" w14:textId="77777777" w:rsidR="00333405" w:rsidRDefault="00333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BD0B" w14:textId="77777777" w:rsidR="002B4E90" w:rsidRPr="006014C2" w:rsidRDefault="001A51DB"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2B4E90" w:rsidRPr="006014C2">
          <w:rPr>
            <w:sz w:val="16"/>
            <w:szCs w:val="16"/>
          </w:rPr>
          <w:t xml:space="preserve">Page </w:t>
        </w:r>
        <w:r w:rsidR="002B4E90" w:rsidRPr="006014C2">
          <w:rPr>
            <w:sz w:val="16"/>
            <w:szCs w:val="16"/>
          </w:rPr>
          <w:fldChar w:fldCharType="begin"/>
        </w:r>
        <w:r w:rsidR="002B4E90" w:rsidRPr="006014C2">
          <w:rPr>
            <w:sz w:val="16"/>
            <w:szCs w:val="16"/>
          </w:rPr>
          <w:instrText xml:space="preserve"> PAGE </w:instrText>
        </w:r>
        <w:r w:rsidR="002B4E90" w:rsidRPr="006014C2">
          <w:rPr>
            <w:sz w:val="16"/>
            <w:szCs w:val="16"/>
          </w:rPr>
          <w:fldChar w:fldCharType="separate"/>
        </w:r>
        <w:r w:rsidR="002B4E90">
          <w:rPr>
            <w:noProof/>
            <w:sz w:val="16"/>
            <w:szCs w:val="16"/>
          </w:rPr>
          <w:t>12</w:t>
        </w:r>
        <w:r w:rsidR="002B4E90" w:rsidRPr="006014C2">
          <w:rPr>
            <w:sz w:val="16"/>
            <w:szCs w:val="16"/>
          </w:rPr>
          <w:fldChar w:fldCharType="end"/>
        </w:r>
        <w:r w:rsidR="002B4E90" w:rsidRPr="006014C2">
          <w:rPr>
            <w:sz w:val="16"/>
            <w:szCs w:val="16"/>
          </w:rPr>
          <w:t xml:space="preserve"> of </w:t>
        </w:r>
        <w:r w:rsidR="002B4E90" w:rsidRPr="006014C2">
          <w:rPr>
            <w:sz w:val="16"/>
            <w:szCs w:val="16"/>
          </w:rPr>
          <w:fldChar w:fldCharType="begin"/>
        </w:r>
        <w:r w:rsidR="002B4E90" w:rsidRPr="006014C2">
          <w:rPr>
            <w:sz w:val="16"/>
            <w:szCs w:val="16"/>
          </w:rPr>
          <w:instrText xml:space="preserve"> NUMPAGES  </w:instrText>
        </w:r>
        <w:r w:rsidR="002B4E90" w:rsidRPr="006014C2">
          <w:rPr>
            <w:sz w:val="16"/>
            <w:szCs w:val="16"/>
          </w:rPr>
          <w:fldChar w:fldCharType="separate"/>
        </w:r>
        <w:r w:rsidR="002B4E90">
          <w:rPr>
            <w:noProof/>
            <w:sz w:val="16"/>
            <w:szCs w:val="16"/>
          </w:rPr>
          <w:t>12</w:t>
        </w:r>
        <w:r w:rsidR="002B4E90"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9DF0" w14:textId="77777777" w:rsidR="002B4E90" w:rsidRDefault="001A51DB" w:rsidP="001B2C7F">
    <w:pPr>
      <w:pStyle w:val="Footer"/>
      <w:jc w:val="center"/>
    </w:pPr>
    <w:sdt>
      <w:sdtPr>
        <w:rPr>
          <w:sz w:val="16"/>
          <w:szCs w:val="16"/>
        </w:rPr>
        <w:id w:val="3494705"/>
        <w:docPartObj>
          <w:docPartGallery w:val="Page Numbers (Top of Page)"/>
          <w:docPartUnique/>
        </w:docPartObj>
      </w:sdtPr>
      <w:sdtEndPr/>
      <w:sdtContent>
        <w:r w:rsidR="002B4E90" w:rsidRPr="006014C2">
          <w:rPr>
            <w:sz w:val="16"/>
            <w:szCs w:val="16"/>
          </w:rPr>
          <w:t xml:space="preserve">Page </w:t>
        </w:r>
        <w:r w:rsidR="002B4E90" w:rsidRPr="006014C2">
          <w:rPr>
            <w:sz w:val="16"/>
            <w:szCs w:val="16"/>
          </w:rPr>
          <w:fldChar w:fldCharType="begin"/>
        </w:r>
        <w:r w:rsidR="002B4E90" w:rsidRPr="006014C2">
          <w:rPr>
            <w:sz w:val="16"/>
            <w:szCs w:val="16"/>
          </w:rPr>
          <w:instrText xml:space="preserve"> PAGE </w:instrText>
        </w:r>
        <w:r w:rsidR="002B4E90" w:rsidRPr="006014C2">
          <w:rPr>
            <w:sz w:val="16"/>
            <w:szCs w:val="16"/>
          </w:rPr>
          <w:fldChar w:fldCharType="separate"/>
        </w:r>
        <w:r w:rsidR="002B4E90">
          <w:rPr>
            <w:noProof/>
            <w:sz w:val="16"/>
            <w:szCs w:val="16"/>
          </w:rPr>
          <w:t>1</w:t>
        </w:r>
        <w:r w:rsidR="002B4E90" w:rsidRPr="006014C2">
          <w:rPr>
            <w:sz w:val="16"/>
            <w:szCs w:val="16"/>
          </w:rPr>
          <w:fldChar w:fldCharType="end"/>
        </w:r>
        <w:r w:rsidR="002B4E90" w:rsidRPr="006014C2">
          <w:rPr>
            <w:sz w:val="16"/>
            <w:szCs w:val="16"/>
          </w:rPr>
          <w:t xml:space="preserve"> of </w:t>
        </w:r>
        <w:r w:rsidR="002B4E90" w:rsidRPr="006014C2">
          <w:rPr>
            <w:sz w:val="16"/>
            <w:szCs w:val="16"/>
          </w:rPr>
          <w:fldChar w:fldCharType="begin"/>
        </w:r>
        <w:r w:rsidR="002B4E90" w:rsidRPr="006014C2">
          <w:rPr>
            <w:sz w:val="16"/>
            <w:szCs w:val="16"/>
          </w:rPr>
          <w:instrText xml:space="preserve"> NUMPAGES  </w:instrText>
        </w:r>
        <w:r w:rsidR="002B4E90" w:rsidRPr="006014C2">
          <w:rPr>
            <w:sz w:val="16"/>
            <w:szCs w:val="16"/>
          </w:rPr>
          <w:fldChar w:fldCharType="separate"/>
        </w:r>
        <w:r w:rsidR="002B4E90">
          <w:rPr>
            <w:noProof/>
            <w:sz w:val="16"/>
            <w:szCs w:val="16"/>
          </w:rPr>
          <w:t>12</w:t>
        </w:r>
        <w:r w:rsidR="002B4E90"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054A" w14:textId="77777777" w:rsidR="00333405" w:rsidRDefault="00333405" w:rsidP="006014C2">
      <w:pPr>
        <w:spacing w:after="0" w:line="240" w:lineRule="auto"/>
      </w:pPr>
      <w:r>
        <w:separator/>
      </w:r>
    </w:p>
  </w:footnote>
  <w:footnote w:type="continuationSeparator" w:id="0">
    <w:p w14:paraId="32EEF7C5" w14:textId="77777777" w:rsidR="00333405" w:rsidRDefault="00333405" w:rsidP="006014C2">
      <w:pPr>
        <w:spacing w:after="0" w:line="240" w:lineRule="auto"/>
      </w:pPr>
      <w:r>
        <w:continuationSeparator/>
      </w:r>
    </w:p>
  </w:footnote>
  <w:footnote w:type="continuationNotice" w:id="1">
    <w:p w14:paraId="76C3D761" w14:textId="77777777" w:rsidR="00333405" w:rsidRDefault="003334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4501" w14:textId="3804050A" w:rsidR="002B4E90" w:rsidRPr="006014C2" w:rsidRDefault="002B4E90" w:rsidP="008C016F">
    <w:pPr>
      <w:pStyle w:val="Header"/>
      <w:tabs>
        <w:tab w:val="clear" w:pos="4680"/>
        <w:tab w:val="clear" w:pos="9360"/>
        <w:tab w:val="left" w:pos="0"/>
        <w:tab w:val="right" w:pos="14400"/>
      </w:tabs>
      <w:rPr>
        <w:sz w:val="18"/>
        <w:szCs w:val="18"/>
      </w:rPr>
    </w:pPr>
    <w:r>
      <w:rPr>
        <w:sz w:val="18"/>
        <w:szCs w:val="18"/>
      </w:rPr>
      <w:tab/>
    </w:r>
    <w:r w:rsidRPr="00090CF0">
      <w:rPr>
        <w:sz w:val="18"/>
        <w:szCs w:val="18"/>
      </w:rPr>
      <w:t xml:space="preserve">FDOT Matrix Derived from Specification </w:t>
    </w:r>
    <w:r w:rsidR="00E47DEF">
      <w:rPr>
        <w:sz w:val="18"/>
        <w:szCs w:val="18"/>
      </w:rPr>
      <w:t>995 (FA 10-</w:t>
    </w:r>
    <w:r w:rsidR="006227B1">
      <w:rPr>
        <w:sz w:val="18"/>
        <w:szCs w:val="18"/>
      </w:rPr>
      <w:t>6</w:t>
    </w:r>
    <w:r w:rsidR="00E47DEF">
      <w:rPr>
        <w:sz w:val="18"/>
        <w:szCs w:val="18"/>
      </w:rPr>
      <w:t>-2</w:t>
    </w:r>
    <w:r w:rsidR="006227B1">
      <w:rPr>
        <w:sz w:val="18"/>
        <w:szCs w:val="18"/>
      </w:rPr>
      <w:t>3</w:t>
    </w:r>
    <w:r w:rsidR="001049ED">
      <w:rPr>
        <w:sz w:val="18"/>
        <w:szCs w:val="18"/>
      </w:rPr>
      <w:t xml:space="preserve"> &amp;</w:t>
    </w:r>
    <w:r w:rsidR="00EB133D">
      <w:rPr>
        <w:sz w:val="18"/>
        <w:szCs w:val="18"/>
      </w:rPr>
      <w:t xml:space="preserve"> FA</w:t>
    </w:r>
    <w:r w:rsidR="00BD29FF">
      <w:rPr>
        <w:sz w:val="18"/>
        <w:szCs w:val="18"/>
      </w:rPr>
      <w:t xml:space="preserve"> 10-18-23</w:t>
    </w:r>
    <w:r w:rsidR="00E47DEF">
      <w:rPr>
        <w:sz w:val="18"/>
        <w:szCs w:val="18"/>
      </w:rPr>
      <w:t>)</w:t>
    </w:r>
    <w:r w:rsidRPr="00090CF0">
      <w:rPr>
        <w:sz w:val="18"/>
        <w:szCs w:val="18"/>
      </w:rPr>
      <w:t xml:space="preserve"> </w:t>
    </w:r>
    <w:r w:rsidRPr="00090CF0">
      <w:rPr>
        <w:rFonts w:cs="Arial"/>
        <w:sz w:val="18"/>
        <w:szCs w:val="18"/>
      </w:rPr>
      <w:t>CM-</w:t>
    </w:r>
    <w:r w:rsidR="004E0E39">
      <w:rPr>
        <w:rFonts w:cs="Arial"/>
        <w:sz w:val="18"/>
        <w:szCs w:val="18"/>
      </w:rPr>
      <w:t>700-05</w:t>
    </w:r>
    <w:r w:rsidRPr="00090CF0">
      <w:rPr>
        <w:rFonts w:cs="Arial"/>
        <w:sz w:val="18"/>
        <w:szCs w:val="18"/>
      </w:rPr>
      <w:t xml:space="preserve"> </w:t>
    </w:r>
    <w:r w:rsidRPr="00090CF0">
      <w:rPr>
        <w:sz w:val="18"/>
        <w:szCs w:val="18"/>
      </w:rPr>
      <w:t xml:space="preserve">Rev </w:t>
    </w:r>
    <w:r w:rsidR="00E47DEF">
      <w:rPr>
        <w:sz w:val="18"/>
        <w:szCs w:val="18"/>
      </w:rPr>
      <w:t>1</w:t>
    </w:r>
    <w:r w:rsidR="006227B1">
      <w:rPr>
        <w:sz w:val="18"/>
        <w:szCs w:val="18"/>
      </w:rPr>
      <w:t>7</w:t>
    </w:r>
    <w:r w:rsidRPr="00090CF0">
      <w:rPr>
        <w:sz w:val="18"/>
        <w:szCs w:val="18"/>
      </w:rPr>
      <w:t>.</w:t>
    </w:r>
    <w:r w:rsidR="00EA4AFC">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FEAB" w14:textId="77777777" w:rsidR="002B4E90" w:rsidRDefault="002B4E90"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915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cryptProviderType="rsaAES" w:cryptAlgorithmClass="hash" w:cryptAlgorithmType="typeAny" w:cryptAlgorithmSid="14" w:cryptSpinCount="100000" w:hash="+/gF8vx1cfdd3vjeaAwWxk92CTAKOAep7dxWq+zC3BnHB0052tipduMdwZe8L9eaMka9g9E4kur4MrcnwyDRew==" w:salt="3h+oXMy/PRo+aDCbYBzVB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E3"/>
    <w:rsid w:val="00000E38"/>
    <w:rsid w:val="00002F7A"/>
    <w:rsid w:val="00004147"/>
    <w:rsid w:val="00004674"/>
    <w:rsid w:val="0001042F"/>
    <w:rsid w:val="0001050C"/>
    <w:rsid w:val="000138B9"/>
    <w:rsid w:val="00013B29"/>
    <w:rsid w:val="0001650B"/>
    <w:rsid w:val="00017BA2"/>
    <w:rsid w:val="0002264B"/>
    <w:rsid w:val="00022F7E"/>
    <w:rsid w:val="00024114"/>
    <w:rsid w:val="000257E1"/>
    <w:rsid w:val="00026AE5"/>
    <w:rsid w:val="00030349"/>
    <w:rsid w:val="0003165F"/>
    <w:rsid w:val="00032037"/>
    <w:rsid w:val="00032479"/>
    <w:rsid w:val="00035E1F"/>
    <w:rsid w:val="000373E7"/>
    <w:rsid w:val="00037491"/>
    <w:rsid w:val="000409E1"/>
    <w:rsid w:val="00041557"/>
    <w:rsid w:val="00042DA0"/>
    <w:rsid w:val="00043958"/>
    <w:rsid w:val="0004537F"/>
    <w:rsid w:val="00050FF5"/>
    <w:rsid w:val="00052253"/>
    <w:rsid w:val="00053163"/>
    <w:rsid w:val="00054EC7"/>
    <w:rsid w:val="00055B37"/>
    <w:rsid w:val="00060525"/>
    <w:rsid w:val="0006119A"/>
    <w:rsid w:val="00063C13"/>
    <w:rsid w:val="00065751"/>
    <w:rsid w:val="0006576F"/>
    <w:rsid w:val="00070EC7"/>
    <w:rsid w:val="000737C7"/>
    <w:rsid w:val="00075C44"/>
    <w:rsid w:val="000807FB"/>
    <w:rsid w:val="0008087D"/>
    <w:rsid w:val="00081131"/>
    <w:rsid w:val="00082CCF"/>
    <w:rsid w:val="00083F60"/>
    <w:rsid w:val="00090CF0"/>
    <w:rsid w:val="00094979"/>
    <w:rsid w:val="00094E76"/>
    <w:rsid w:val="00095B28"/>
    <w:rsid w:val="00096C24"/>
    <w:rsid w:val="000A04A3"/>
    <w:rsid w:val="000A1171"/>
    <w:rsid w:val="000A15DD"/>
    <w:rsid w:val="000A244B"/>
    <w:rsid w:val="000A266F"/>
    <w:rsid w:val="000A3D80"/>
    <w:rsid w:val="000A53D4"/>
    <w:rsid w:val="000A55E6"/>
    <w:rsid w:val="000B0BD9"/>
    <w:rsid w:val="000B227D"/>
    <w:rsid w:val="000B3E50"/>
    <w:rsid w:val="000B5F28"/>
    <w:rsid w:val="000C03D2"/>
    <w:rsid w:val="000C13B9"/>
    <w:rsid w:val="000C16F5"/>
    <w:rsid w:val="000C27D9"/>
    <w:rsid w:val="000C42DB"/>
    <w:rsid w:val="000C7E39"/>
    <w:rsid w:val="000D2770"/>
    <w:rsid w:val="000D27EF"/>
    <w:rsid w:val="000D45BC"/>
    <w:rsid w:val="000D4BF2"/>
    <w:rsid w:val="000E2ACF"/>
    <w:rsid w:val="000E5ED6"/>
    <w:rsid w:val="000E734B"/>
    <w:rsid w:val="000F06B9"/>
    <w:rsid w:val="000F67A9"/>
    <w:rsid w:val="0010063E"/>
    <w:rsid w:val="00101554"/>
    <w:rsid w:val="001016E4"/>
    <w:rsid w:val="00104544"/>
    <w:rsid w:val="0010471C"/>
    <w:rsid w:val="001049ED"/>
    <w:rsid w:val="00106391"/>
    <w:rsid w:val="00106E7C"/>
    <w:rsid w:val="00107EEC"/>
    <w:rsid w:val="00111AF8"/>
    <w:rsid w:val="00111BD0"/>
    <w:rsid w:val="00115BC2"/>
    <w:rsid w:val="00115DA1"/>
    <w:rsid w:val="00122E96"/>
    <w:rsid w:val="00125C63"/>
    <w:rsid w:val="00125F6A"/>
    <w:rsid w:val="001319BE"/>
    <w:rsid w:val="00131D6A"/>
    <w:rsid w:val="00134ED5"/>
    <w:rsid w:val="001405DC"/>
    <w:rsid w:val="00145FF0"/>
    <w:rsid w:val="00147501"/>
    <w:rsid w:val="00151405"/>
    <w:rsid w:val="00152919"/>
    <w:rsid w:val="00153440"/>
    <w:rsid w:val="001542BC"/>
    <w:rsid w:val="001546A3"/>
    <w:rsid w:val="0015753A"/>
    <w:rsid w:val="0016062C"/>
    <w:rsid w:val="00161D1F"/>
    <w:rsid w:val="00164899"/>
    <w:rsid w:val="00164F13"/>
    <w:rsid w:val="001705D6"/>
    <w:rsid w:val="00173045"/>
    <w:rsid w:val="00173CD9"/>
    <w:rsid w:val="0017701B"/>
    <w:rsid w:val="00182679"/>
    <w:rsid w:val="00184B45"/>
    <w:rsid w:val="00184C08"/>
    <w:rsid w:val="00185560"/>
    <w:rsid w:val="00185AD7"/>
    <w:rsid w:val="00186097"/>
    <w:rsid w:val="00186BA6"/>
    <w:rsid w:val="001907A8"/>
    <w:rsid w:val="00192ABC"/>
    <w:rsid w:val="0019374F"/>
    <w:rsid w:val="00193DA8"/>
    <w:rsid w:val="00194B4A"/>
    <w:rsid w:val="0019523D"/>
    <w:rsid w:val="00196EDF"/>
    <w:rsid w:val="001A0CEB"/>
    <w:rsid w:val="001A1DFB"/>
    <w:rsid w:val="001A2815"/>
    <w:rsid w:val="001A3E24"/>
    <w:rsid w:val="001A438E"/>
    <w:rsid w:val="001A4408"/>
    <w:rsid w:val="001A51DB"/>
    <w:rsid w:val="001A54E9"/>
    <w:rsid w:val="001A58BD"/>
    <w:rsid w:val="001A7673"/>
    <w:rsid w:val="001B2C7F"/>
    <w:rsid w:val="001B42B9"/>
    <w:rsid w:val="001C0F27"/>
    <w:rsid w:val="001C56F5"/>
    <w:rsid w:val="001D1A5B"/>
    <w:rsid w:val="001D3CEF"/>
    <w:rsid w:val="001D732D"/>
    <w:rsid w:val="001E507D"/>
    <w:rsid w:val="001E5747"/>
    <w:rsid w:val="001F0705"/>
    <w:rsid w:val="001F1784"/>
    <w:rsid w:val="001F238E"/>
    <w:rsid w:val="001F5440"/>
    <w:rsid w:val="001F56F9"/>
    <w:rsid w:val="002044F6"/>
    <w:rsid w:val="00205D21"/>
    <w:rsid w:val="00206807"/>
    <w:rsid w:val="00206D91"/>
    <w:rsid w:val="00211B05"/>
    <w:rsid w:val="002202B1"/>
    <w:rsid w:val="00221389"/>
    <w:rsid w:val="00225350"/>
    <w:rsid w:val="00225EC3"/>
    <w:rsid w:val="00226890"/>
    <w:rsid w:val="002324D5"/>
    <w:rsid w:val="0023469D"/>
    <w:rsid w:val="00235FC2"/>
    <w:rsid w:val="00235FEE"/>
    <w:rsid w:val="00245781"/>
    <w:rsid w:val="0024658B"/>
    <w:rsid w:val="00247778"/>
    <w:rsid w:val="0025079D"/>
    <w:rsid w:val="00250E1F"/>
    <w:rsid w:val="00251EE6"/>
    <w:rsid w:val="00253684"/>
    <w:rsid w:val="00253E07"/>
    <w:rsid w:val="00254150"/>
    <w:rsid w:val="0025547F"/>
    <w:rsid w:val="00257196"/>
    <w:rsid w:val="00262D75"/>
    <w:rsid w:val="0026371C"/>
    <w:rsid w:val="00264A75"/>
    <w:rsid w:val="00265A52"/>
    <w:rsid w:val="00266388"/>
    <w:rsid w:val="00267F24"/>
    <w:rsid w:val="00270CBF"/>
    <w:rsid w:val="0027124D"/>
    <w:rsid w:val="00271B8E"/>
    <w:rsid w:val="002725C5"/>
    <w:rsid w:val="00272ADA"/>
    <w:rsid w:val="00272B78"/>
    <w:rsid w:val="00274257"/>
    <w:rsid w:val="002746C5"/>
    <w:rsid w:val="0028230E"/>
    <w:rsid w:val="002826D5"/>
    <w:rsid w:val="0028625C"/>
    <w:rsid w:val="0028676E"/>
    <w:rsid w:val="00290847"/>
    <w:rsid w:val="002910DF"/>
    <w:rsid w:val="00291172"/>
    <w:rsid w:val="002915B7"/>
    <w:rsid w:val="0029197E"/>
    <w:rsid w:val="002926AD"/>
    <w:rsid w:val="002929F0"/>
    <w:rsid w:val="0029324D"/>
    <w:rsid w:val="0029771A"/>
    <w:rsid w:val="00297DC9"/>
    <w:rsid w:val="002A0DF1"/>
    <w:rsid w:val="002A19BA"/>
    <w:rsid w:val="002A2E7E"/>
    <w:rsid w:val="002A4ADB"/>
    <w:rsid w:val="002A79EB"/>
    <w:rsid w:val="002A7F72"/>
    <w:rsid w:val="002B22CE"/>
    <w:rsid w:val="002B2784"/>
    <w:rsid w:val="002B4E90"/>
    <w:rsid w:val="002B5B28"/>
    <w:rsid w:val="002B6317"/>
    <w:rsid w:val="002C41FE"/>
    <w:rsid w:val="002C4B29"/>
    <w:rsid w:val="002C4BBC"/>
    <w:rsid w:val="002C594E"/>
    <w:rsid w:val="002C73F2"/>
    <w:rsid w:val="002D0304"/>
    <w:rsid w:val="002D1DF9"/>
    <w:rsid w:val="002E1572"/>
    <w:rsid w:val="002E409B"/>
    <w:rsid w:val="002E7CE8"/>
    <w:rsid w:val="002F08E9"/>
    <w:rsid w:val="002F380A"/>
    <w:rsid w:val="002F3823"/>
    <w:rsid w:val="002F5C75"/>
    <w:rsid w:val="002F600E"/>
    <w:rsid w:val="002F63F0"/>
    <w:rsid w:val="003015A6"/>
    <w:rsid w:val="003031C4"/>
    <w:rsid w:val="00306C57"/>
    <w:rsid w:val="0031028C"/>
    <w:rsid w:val="00310FD6"/>
    <w:rsid w:val="00315BFD"/>
    <w:rsid w:val="00316728"/>
    <w:rsid w:val="003218E1"/>
    <w:rsid w:val="00322095"/>
    <w:rsid w:val="003230EE"/>
    <w:rsid w:val="00324137"/>
    <w:rsid w:val="00330659"/>
    <w:rsid w:val="00330C89"/>
    <w:rsid w:val="00333405"/>
    <w:rsid w:val="00334040"/>
    <w:rsid w:val="003349DA"/>
    <w:rsid w:val="00340D10"/>
    <w:rsid w:val="00340E7E"/>
    <w:rsid w:val="00342007"/>
    <w:rsid w:val="0034298E"/>
    <w:rsid w:val="00342F08"/>
    <w:rsid w:val="00347AC1"/>
    <w:rsid w:val="00352112"/>
    <w:rsid w:val="00352F06"/>
    <w:rsid w:val="00353127"/>
    <w:rsid w:val="003539B9"/>
    <w:rsid w:val="0035508B"/>
    <w:rsid w:val="0035512C"/>
    <w:rsid w:val="00355789"/>
    <w:rsid w:val="00355B73"/>
    <w:rsid w:val="0035746C"/>
    <w:rsid w:val="003651F2"/>
    <w:rsid w:val="003674F6"/>
    <w:rsid w:val="003678AF"/>
    <w:rsid w:val="00370D84"/>
    <w:rsid w:val="0037102B"/>
    <w:rsid w:val="003712AC"/>
    <w:rsid w:val="0037228F"/>
    <w:rsid w:val="00373E1A"/>
    <w:rsid w:val="00374A6E"/>
    <w:rsid w:val="003809DF"/>
    <w:rsid w:val="00381867"/>
    <w:rsid w:val="00381E71"/>
    <w:rsid w:val="00383386"/>
    <w:rsid w:val="003847F0"/>
    <w:rsid w:val="003864D1"/>
    <w:rsid w:val="003869A1"/>
    <w:rsid w:val="00387007"/>
    <w:rsid w:val="00397A0C"/>
    <w:rsid w:val="003A06FC"/>
    <w:rsid w:val="003A1B79"/>
    <w:rsid w:val="003A3108"/>
    <w:rsid w:val="003A37B2"/>
    <w:rsid w:val="003A4FA1"/>
    <w:rsid w:val="003B030B"/>
    <w:rsid w:val="003B11AD"/>
    <w:rsid w:val="003C61AF"/>
    <w:rsid w:val="003D0025"/>
    <w:rsid w:val="003D3547"/>
    <w:rsid w:val="003D3FB6"/>
    <w:rsid w:val="003D60A8"/>
    <w:rsid w:val="003E2DF1"/>
    <w:rsid w:val="003E3CBD"/>
    <w:rsid w:val="003E406E"/>
    <w:rsid w:val="003E4F05"/>
    <w:rsid w:val="003E4F16"/>
    <w:rsid w:val="003E5A07"/>
    <w:rsid w:val="003E693D"/>
    <w:rsid w:val="003F1485"/>
    <w:rsid w:val="003F5390"/>
    <w:rsid w:val="003F5864"/>
    <w:rsid w:val="003F5C29"/>
    <w:rsid w:val="00401105"/>
    <w:rsid w:val="0040437E"/>
    <w:rsid w:val="00406600"/>
    <w:rsid w:val="00407D03"/>
    <w:rsid w:val="00410CD8"/>
    <w:rsid w:val="0041288F"/>
    <w:rsid w:val="0041468C"/>
    <w:rsid w:val="00414AF1"/>
    <w:rsid w:val="00417CEA"/>
    <w:rsid w:val="004212AB"/>
    <w:rsid w:val="00423848"/>
    <w:rsid w:val="0042524D"/>
    <w:rsid w:val="00425A15"/>
    <w:rsid w:val="00425D1B"/>
    <w:rsid w:val="00427D26"/>
    <w:rsid w:val="004302F3"/>
    <w:rsid w:val="00434ECB"/>
    <w:rsid w:val="0043779F"/>
    <w:rsid w:val="00440198"/>
    <w:rsid w:val="00440219"/>
    <w:rsid w:val="004407C3"/>
    <w:rsid w:val="004408F1"/>
    <w:rsid w:val="00440EE0"/>
    <w:rsid w:val="00442594"/>
    <w:rsid w:val="00443F53"/>
    <w:rsid w:val="00452808"/>
    <w:rsid w:val="004534D3"/>
    <w:rsid w:val="004576A2"/>
    <w:rsid w:val="004612B3"/>
    <w:rsid w:val="004625B7"/>
    <w:rsid w:val="00462E3F"/>
    <w:rsid w:val="00463A34"/>
    <w:rsid w:val="004706EB"/>
    <w:rsid w:val="00470EBA"/>
    <w:rsid w:val="004718E6"/>
    <w:rsid w:val="004746B8"/>
    <w:rsid w:val="00475FAE"/>
    <w:rsid w:val="00481BA8"/>
    <w:rsid w:val="004823C7"/>
    <w:rsid w:val="00482CD8"/>
    <w:rsid w:val="00482FDC"/>
    <w:rsid w:val="004859E1"/>
    <w:rsid w:val="00487477"/>
    <w:rsid w:val="00494181"/>
    <w:rsid w:val="00494A8D"/>
    <w:rsid w:val="0049533F"/>
    <w:rsid w:val="00496566"/>
    <w:rsid w:val="004A0190"/>
    <w:rsid w:val="004A55D3"/>
    <w:rsid w:val="004A626D"/>
    <w:rsid w:val="004A6F6F"/>
    <w:rsid w:val="004B70E4"/>
    <w:rsid w:val="004C1742"/>
    <w:rsid w:val="004C4188"/>
    <w:rsid w:val="004C6894"/>
    <w:rsid w:val="004D095C"/>
    <w:rsid w:val="004D1C17"/>
    <w:rsid w:val="004D32AE"/>
    <w:rsid w:val="004D41B8"/>
    <w:rsid w:val="004D684C"/>
    <w:rsid w:val="004E0E39"/>
    <w:rsid w:val="004E0FE4"/>
    <w:rsid w:val="004E1AA6"/>
    <w:rsid w:val="004E234D"/>
    <w:rsid w:val="004E312F"/>
    <w:rsid w:val="004E31CA"/>
    <w:rsid w:val="004E38A9"/>
    <w:rsid w:val="004E38C0"/>
    <w:rsid w:val="004E5945"/>
    <w:rsid w:val="004E6D4B"/>
    <w:rsid w:val="004F52A0"/>
    <w:rsid w:val="005019A7"/>
    <w:rsid w:val="005039AF"/>
    <w:rsid w:val="005062B3"/>
    <w:rsid w:val="005069C8"/>
    <w:rsid w:val="00510BCF"/>
    <w:rsid w:val="00517624"/>
    <w:rsid w:val="00523503"/>
    <w:rsid w:val="00523F95"/>
    <w:rsid w:val="0052507A"/>
    <w:rsid w:val="00530F8E"/>
    <w:rsid w:val="005312E3"/>
    <w:rsid w:val="00531453"/>
    <w:rsid w:val="00533AF3"/>
    <w:rsid w:val="005340D8"/>
    <w:rsid w:val="00537808"/>
    <w:rsid w:val="00540A37"/>
    <w:rsid w:val="00542F40"/>
    <w:rsid w:val="0055686C"/>
    <w:rsid w:val="00560B9E"/>
    <w:rsid w:val="00561897"/>
    <w:rsid w:val="0056242B"/>
    <w:rsid w:val="00571CE4"/>
    <w:rsid w:val="00571CFB"/>
    <w:rsid w:val="00572665"/>
    <w:rsid w:val="00575DFD"/>
    <w:rsid w:val="00577112"/>
    <w:rsid w:val="0058474B"/>
    <w:rsid w:val="005849E9"/>
    <w:rsid w:val="00584DE3"/>
    <w:rsid w:val="005907B8"/>
    <w:rsid w:val="0059127A"/>
    <w:rsid w:val="00591843"/>
    <w:rsid w:val="00591EDE"/>
    <w:rsid w:val="00597097"/>
    <w:rsid w:val="005B100D"/>
    <w:rsid w:val="005B12B9"/>
    <w:rsid w:val="005B3360"/>
    <w:rsid w:val="005B36BE"/>
    <w:rsid w:val="005B4BC6"/>
    <w:rsid w:val="005B7838"/>
    <w:rsid w:val="005C100B"/>
    <w:rsid w:val="005C36BD"/>
    <w:rsid w:val="005C4DBF"/>
    <w:rsid w:val="005D467B"/>
    <w:rsid w:val="005D5597"/>
    <w:rsid w:val="005D5C73"/>
    <w:rsid w:val="005D5F74"/>
    <w:rsid w:val="005D6D6A"/>
    <w:rsid w:val="005E168A"/>
    <w:rsid w:val="005E3606"/>
    <w:rsid w:val="005E52AE"/>
    <w:rsid w:val="005E586F"/>
    <w:rsid w:val="005E70A1"/>
    <w:rsid w:val="005E7442"/>
    <w:rsid w:val="005E7481"/>
    <w:rsid w:val="005F122E"/>
    <w:rsid w:val="005F222B"/>
    <w:rsid w:val="005F3B2E"/>
    <w:rsid w:val="005F4C7E"/>
    <w:rsid w:val="005F542C"/>
    <w:rsid w:val="005F756A"/>
    <w:rsid w:val="00600526"/>
    <w:rsid w:val="006014C2"/>
    <w:rsid w:val="00602274"/>
    <w:rsid w:val="00602DF6"/>
    <w:rsid w:val="0060589D"/>
    <w:rsid w:val="00606AA0"/>
    <w:rsid w:val="00611ADF"/>
    <w:rsid w:val="00612FF3"/>
    <w:rsid w:val="0061310E"/>
    <w:rsid w:val="006152E7"/>
    <w:rsid w:val="006158C0"/>
    <w:rsid w:val="00620395"/>
    <w:rsid w:val="00622386"/>
    <w:rsid w:val="006224F9"/>
    <w:rsid w:val="006227B1"/>
    <w:rsid w:val="00622EF4"/>
    <w:rsid w:val="00625356"/>
    <w:rsid w:val="00626FA5"/>
    <w:rsid w:val="00631A93"/>
    <w:rsid w:val="006337B4"/>
    <w:rsid w:val="0063677E"/>
    <w:rsid w:val="00640234"/>
    <w:rsid w:val="00640BF2"/>
    <w:rsid w:val="006418F6"/>
    <w:rsid w:val="0064262C"/>
    <w:rsid w:val="006433D5"/>
    <w:rsid w:val="0064490E"/>
    <w:rsid w:val="00645562"/>
    <w:rsid w:val="006540DF"/>
    <w:rsid w:val="00654144"/>
    <w:rsid w:val="0065523D"/>
    <w:rsid w:val="006563C6"/>
    <w:rsid w:val="00661348"/>
    <w:rsid w:val="006628D7"/>
    <w:rsid w:val="0066714A"/>
    <w:rsid w:val="00670C61"/>
    <w:rsid w:val="00670C78"/>
    <w:rsid w:val="006724AE"/>
    <w:rsid w:val="00676477"/>
    <w:rsid w:val="00676AB1"/>
    <w:rsid w:val="006772D0"/>
    <w:rsid w:val="00680087"/>
    <w:rsid w:val="006958AE"/>
    <w:rsid w:val="00696FD1"/>
    <w:rsid w:val="00697005"/>
    <w:rsid w:val="00697F49"/>
    <w:rsid w:val="006A0C10"/>
    <w:rsid w:val="006A11B8"/>
    <w:rsid w:val="006A16E3"/>
    <w:rsid w:val="006A2C6C"/>
    <w:rsid w:val="006A370F"/>
    <w:rsid w:val="006A5981"/>
    <w:rsid w:val="006A5C72"/>
    <w:rsid w:val="006A78CB"/>
    <w:rsid w:val="006A7C67"/>
    <w:rsid w:val="006B17D6"/>
    <w:rsid w:val="006B4B7C"/>
    <w:rsid w:val="006C043F"/>
    <w:rsid w:val="006C06B1"/>
    <w:rsid w:val="006C4085"/>
    <w:rsid w:val="006C7779"/>
    <w:rsid w:val="006D15D7"/>
    <w:rsid w:val="006D1799"/>
    <w:rsid w:val="006D2E1A"/>
    <w:rsid w:val="006D3823"/>
    <w:rsid w:val="006D5344"/>
    <w:rsid w:val="006D61B3"/>
    <w:rsid w:val="006D6661"/>
    <w:rsid w:val="006E1158"/>
    <w:rsid w:val="006E18C0"/>
    <w:rsid w:val="006E2267"/>
    <w:rsid w:val="006E22CE"/>
    <w:rsid w:val="006E49A7"/>
    <w:rsid w:val="006E7883"/>
    <w:rsid w:val="006E7AF8"/>
    <w:rsid w:val="006F13A9"/>
    <w:rsid w:val="006F381B"/>
    <w:rsid w:val="006F5967"/>
    <w:rsid w:val="00700C53"/>
    <w:rsid w:val="00701678"/>
    <w:rsid w:val="00712922"/>
    <w:rsid w:val="00712BB0"/>
    <w:rsid w:val="00712E6E"/>
    <w:rsid w:val="00714B1F"/>
    <w:rsid w:val="00715A3C"/>
    <w:rsid w:val="0072068C"/>
    <w:rsid w:val="007214DA"/>
    <w:rsid w:val="007219F6"/>
    <w:rsid w:val="00722561"/>
    <w:rsid w:val="00722593"/>
    <w:rsid w:val="00722DCD"/>
    <w:rsid w:val="00722E86"/>
    <w:rsid w:val="00724AFA"/>
    <w:rsid w:val="007252EC"/>
    <w:rsid w:val="007311FB"/>
    <w:rsid w:val="00731EC8"/>
    <w:rsid w:val="007325D2"/>
    <w:rsid w:val="00735BA9"/>
    <w:rsid w:val="00741114"/>
    <w:rsid w:val="00742DE1"/>
    <w:rsid w:val="007431E1"/>
    <w:rsid w:val="00746854"/>
    <w:rsid w:val="00751AFD"/>
    <w:rsid w:val="00757111"/>
    <w:rsid w:val="00757DB9"/>
    <w:rsid w:val="00765734"/>
    <w:rsid w:val="007657D5"/>
    <w:rsid w:val="007658B7"/>
    <w:rsid w:val="00766890"/>
    <w:rsid w:val="007726D2"/>
    <w:rsid w:val="0077449C"/>
    <w:rsid w:val="00776457"/>
    <w:rsid w:val="00776859"/>
    <w:rsid w:val="00783644"/>
    <w:rsid w:val="00783B77"/>
    <w:rsid w:val="00784218"/>
    <w:rsid w:val="007844C9"/>
    <w:rsid w:val="00792423"/>
    <w:rsid w:val="00797383"/>
    <w:rsid w:val="00797E2A"/>
    <w:rsid w:val="007A0610"/>
    <w:rsid w:val="007A6F62"/>
    <w:rsid w:val="007B1DBF"/>
    <w:rsid w:val="007B22EA"/>
    <w:rsid w:val="007B2768"/>
    <w:rsid w:val="007B2A3B"/>
    <w:rsid w:val="007B73B4"/>
    <w:rsid w:val="007C0305"/>
    <w:rsid w:val="007C081C"/>
    <w:rsid w:val="007C30BE"/>
    <w:rsid w:val="007C32E5"/>
    <w:rsid w:val="007C4A46"/>
    <w:rsid w:val="007C4C58"/>
    <w:rsid w:val="007C4ED2"/>
    <w:rsid w:val="007C72CF"/>
    <w:rsid w:val="007D2C4C"/>
    <w:rsid w:val="007D5B0C"/>
    <w:rsid w:val="007D7FC9"/>
    <w:rsid w:val="007F3CCA"/>
    <w:rsid w:val="007F57AC"/>
    <w:rsid w:val="007F5950"/>
    <w:rsid w:val="007F67BE"/>
    <w:rsid w:val="007F7921"/>
    <w:rsid w:val="007F7BD0"/>
    <w:rsid w:val="0080307D"/>
    <w:rsid w:val="00803971"/>
    <w:rsid w:val="00804356"/>
    <w:rsid w:val="00804A1C"/>
    <w:rsid w:val="00805229"/>
    <w:rsid w:val="00806370"/>
    <w:rsid w:val="008068E8"/>
    <w:rsid w:val="00807A88"/>
    <w:rsid w:val="00807E9B"/>
    <w:rsid w:val="00814E33"/>
    <w:rsid w:val="008152F0"/>
    <w:rsid w:val="0081727A"/>
    <w:rsid w:val="00820471"/>
    <w:rsid w:val="00822D87"/>
    <w:rsid w:val="0083296D"/>
    <w:rsid w:val="00832E37"/>
    <w:rsid w:val="00833EB4"/>
    <w:rsid w:val="008341C3"/>
    <w:rsid w:val="008368F7"/>
    <w:rsid w:val="0084327D"/>
    <w:rsid w:val="00846336"/>
    <w:rsid w:val="008470CD"/>
    <w:rsid w:val="00847A1C"/>
    <w:rsid w:val="008504C3"/>
    <w:rsid w:val="00851FDA"/>
    <w:rsid w:val="00852DC5"/>
    <w:rsid w:val="00855C63"/>
    <w:rsid w:val="00857E85"/>
    <w:rsid w:val="00862C2C"/>
    <w:rsid w:val="00862F21"/>
    <w:rsid w:val="00863635"/>
    <w:rsid w:val="00864615"/>
    <w:rsid w:val="00865080"/>
    <w:rsid w:val="00866070"/>
    <w:rsid w:val="00874722"/>
    <w:rsid w:val="00881055"/>
    <w:rsid w:val="008817AC"/>
    <w:rsid w:val="0088278E"/>
    <w:rsid w:val="00883CC5"/>
    <w:rsid w:val="00885237"/>
    <w:rsid w:val="00886D66"/>
    <w:rsid w:val="00890B03"/>
    <w:rsid w:val="00891142"/>
    <w:rsid w:val="00893DF6"/>
    <w:rsid w:val="00896B08"/>
    <w:rsid w:val="00897440"/>
    <w:rsid w:val="008A0198"/>
    <w:rsid w:val="008A27A8"/>
    <w:rsid w:val="008B0C1E"/>
    <w:rsid w:val="008B277C"/>
    <w:rsid w:val="008B4A8E"/>
    <w:rsid w:val="008B5A57"/>
    <w:rsid w:val="008B78C9"/>
    <w:rsid w:val="008C016F"/>
    <w:rsid w:val="008C13F5"/>
    <w:rsid w:val="008C362D"/>
    <w:rsid w:val="008C4797"/>
    <w:rsid w:val="008C53B3"/>
    <w:rsid w:val="008C7640"/>
    <w:rsid w:val="008C7ACC"/>
    <w:rsid w:val="008D0746"/>
    <w:rsid w:val="008D2EAD"/>
    <w:rsid w:val="008D35D0"/>
    <w:rsid w:val="008D423A"/>
    <w:rsid w:val="008D44BE"/>
    <w:rsid w:val="008D47E1"/>
    <w:rsid w:val="008D5A65"/>
    <w:rsid w:val="008E0180"/>
    <w:rsid w:val="008E1AEE"/>
    <w:rsid w:val="008E4CDA"/>
    <w:rsid w:val="008E4DC8"/>
    <w:rsid w:val="008E525F"/>
    <w:rsid w:val="008E5869"/>
    <w:rsid w:val="008E5D41"/>
    <w:rsid w:val="008E66D8"/>
    <w:rsid w:val="008E6A45"/>
    <w:rsid w:val="008E7147"/>
    <w:rsid w:val="008F121F"/>
    <w:rsid w:val="008F267F"/>
    <w:rsid w:val="008F39E7"/>
    <w:rsid w:val="008F7667"/>
    <w:rsid w:val="009002DF"/>
    <w:rsid w:val="00900C11"/>
    <w:rsid w:val="009021B4"/>
    <w:rsid w:val="009023FE"/>
    <w:rsid w:val="009064CA"/>
    <w:rsid w:val="00906CA1"/>
    <w:rsid w:val="0091051D"/>
    <w:rsid w:val="00911674"/>
    <w:rsid w:val="00914B30"/>
    <w:rsid w:val="00916C25"/>
    <w:rsid w:val="00920EAC"/>
    <w:rsid w:val="009232FD"/>
    <w:rsid w:val="00924457"/>
    <w:rsid w:val="0092461D"/>
    <w:rsid w:val="00934C75"/>
    <w:rsid w:val="00935620"/>
    <w:rsid w:val="0093707D"/>
    <w:rsid w:val="00941AC3"/>
    <w:rsid w:val="00946671"/>
    <w:rsid w:val="00947787"/>
    <w:rsid w:val="00950918"/>
    <w:rsid w:val="009535E5"/>
    <w:rsid w:val="00955C90"/>
    <w:rsid w:val="00960FE0"/>
    <w:rsid w:val="00961564"/>
    <w:rsid w:val="00962ACB"/>
    <w:rsid w:val="00962D94"/>
    <w:rsid w:val="009675F0"/>
    <w:rsid w:val="00970673"/>
    <w:rsid w:val="0097110F"/>
    <w:rsid w:val="00971CBC"/>
    <w:rsid w:val="00972DB5"/>
    <w:rsid w:val="0098079F"/>
    <w:rsid w:val="009815CB"/>
    <w:rsid w:val="0098456D"/>
    <w:rsid w:val="00984FBA"/>
    <w:rsid w:val="00985C00"/>
    <w:rsid w:val="00986CA6"/>
    <w:rsid w:val="00987168"/>
    <w:rsid w:val="0099543E"/>
    <w:rsid w:val="00995F6F"/>
    <w:rsid w:val="009972A5"/>
    <w:rsid w:val="009A17AD"/>
    <w:rsid w:val="009A3307"/>
    <w:rsid w:val="009A63BB"/>
    <w:rsid w:val="009A71EA"/>
    <w:rsid w:val="009A7869"/>
    <w:rsid w:val="009A7ED8"/>
    <w:rsid w:val="009B24AE"/>
    <w:rsid w:val="009B25DD"/>
    <w:rsid w:val="009B2629"/>
    <w:rsid w:val="009B37EE"/>
    <w:rsid w:val="009B75EF"/>
    <w:rsid w:val="009C3C26"/>
    <w:rsid w:val="009C3CD7"/>
    <w:rsid w:val="009C797F"/>
    <w:rsid w:val="009C7A97"/>
    <w:rsid w:val="009C7BEB"/>
    <w:rsid w:val="009D7457"/>
    <w:rsid w:val="009E1200"/>
    <w:rsid w:val="009E1D6F"/>
    <w:rsid w:val="009E258A"/>
    <w:rsid w:val="009E5445"/>
    <w:rsid w:val="009E5B3D"/>
    <w:rsid w:val="009E636C"/>
    <w:rsid w:val="009F2CD6"/>
    <w:rsid w:val="00A009BC"/>
    <w:rsid w:val="00A027DD"/>
    <w:rsid w:val="00A02CE1"/>
    <w:rsid w:val="00A050A8"/>
    <w:rsid w:val="00A076C1"/>
    <w:rsid w:val="00A07D76"/>
    <w:rsid w:val="00A12FBA"/>
    <w:rsid w:val="00A13395"/>
    <w:rsid w:val="00A134F2"/>
    <w:rsid w:val="00A13D5E"/>
    <w:rsid w:val="00A157B8"/>
    <w:rsid w:val="00A209E2"/>
    <w:rsid w:val="00A20A55"/>
    <w:rsid w:val="00A2276D"/>
    <w:rsid w:val="00A2522D"/>
    <w:rsid w:val="00A26583"/>
    <w:rsid w:val="00A27608"/>
    <w:rsid w:val="00A279BF"/>
    <w:rsid w:val="00A30A64"/>
    <w:rsid w:val="00A30D57"/>
    <w:rsid w:val="00A31CF0"/>
    <w:rsid w:val="00A31F37"/>
    <w:rsid w:val="00A32BAF"/>
    <w:rsid w:val="00A331CF"/>
    <w:rsid w:val="00A338D0"/>
    <w:rsid w:val="00A35725"/>
    <w:rsid w:val="00A36B11"/>
    <w:rsid w:val="00A37D5A"/>
    <w:rsid w:val="00A42F8D"/>
    <w:rsid w:val="00A45BD1"/>
    <w:rsid w:val="00A50143"/>
    <w:rsid w:val="00A54985"/>
    <w:rsid w:val="00A55556"/>
    <w:rsid w:val="00A57415"/>
    <w:rsid w:val="00A57BD7"/>
    <w:rsid w:val="00A627B7"/>
    <w:rsid w:val="00A62ADA"/>
    <w:rsid w:val="00A663F4"/>
    <w:rsid w:val="00A66BBD"/>
    <w:rsid w:val="00A81414"/>
    <w:rsid w:val="00A82AEA"/>
    <w:rsid w:val="00A853B5"/>
    <w:rsid w:val="00A871C3"/>
    <w:rsid w:val="00A97206"/>
    <w:rsid w:val="00AA0DB4"/>
    <w:rsid w:val="00AA0E53"/>
    <w:rsid w:val="00AA2876"/>
    <w:rsid w:val="00AA317B"/>
    <w:rsid w:val="00AA3B81"/>
    <w:rsid w:val="00AA3FB1"/>
    <w:rsid w:val="00AA4D3C"/>
    <w:rsid w:val="00AA5259"/>
    <w:rsid w:val="00AA5852"/>
    <w:rsid w:val="00AB17F4"/>
    <w:rsid w:val="00AB463F"/>
    <w:rsid w:val="00AB6A28"/>
    <w:rsid w:val="00AB717B"/>
    <w:rsid w:val="00AC07C3"/>
    <w:rsid w:val="00AC105E"/>
    <w:rsid w:val="00AC1442"/>
    <w:rsid w:val="00AC1986"/>
    <w:rsid w:val="00AC596E"/>
    <w:rsid w:val="00AD44D9"/>
    <w:rsid w:val="00AD59C9"/>
    <w:rsid w:val="00AE0B56"/>
    <w:rsid w:val="00AE1487"/>
    <w:rsid w:val="00AE1972"/>
    <w:rsid w:val="00AE28AF"/>
    <w:rsid w:val="00AE3A0A"/>
    <w:rsid w:val="00AE6FDA"/>
    <w:rsid w:val="00AF0572"/>
    <w:rsid w:val="00AF127A"/>
    <w:rsid w:val="00AF33E7"/>
    <w:rsid w:val="00AF3952"/>
    <w:rsid w:val="00AF61C3"/>
    <w:rsid w:val="00B00CDA"/>
    <w:rsid w:val="00B1749E"/>
    <w:rsid w:val="00B178EE"/>
    <w:rsid w:val="00B2137D"/>
    <w:rsid w:val="00B21972"/>
    <w:rsid w:val="00B2722A"/>
    <w:rsid w:val="00B33AE0"/>
    <w:rsid w:val="00B34FD6"/>
    <w:rsid w:val="00B35724"/>
    <w:rsid w:val="00B358DF"/>
    <w:rsid w:val="00B35CF1"/>
    <w:rsid w:val="00B36083"/>
    <w:rsid w:val="00B42944"/>
    <w:rsid w:val="00B43896"/>
    <w:rsid w:val="00B44A47"/>
    <w:rsid w:val="00B44C7F"/>
    <w:rsid w:val="00B47857"/>
    <w:rsid w:val="00B50BF0"/>
    <w:rsid w:val="00B533C3"/>
    <w:rsid w:val="00B53CA4"/>
    <w:rsid w:val="00B53ECF"/>
    <w:rsid w:val="00B55F1B"/>
    <w:rsid w:val="00B56592"/>
    <w:rsid w:val="00B6270C"/>
    <w:rsid w:val="00B62DB5"/>
    <w:rsid w:val="00B70D3E"/>
    <w:rsid w:val="00B72F2A"/>
    <w:rsid w:val="00B74A67"/>
    <w:rsid w:val="00B766BA"/>
    <w:rsid w:val="00B76AD5"/>
    <w:rsid w:val="00B84332"/>
    <w:rsid w:val="00B8434C"/>
    <w:rsid w:val="00B8540F"/>
    <w:rsid w:val="00B93035"/>
    <w:rsid w:val="00B94F7C"/>
    <w:rsid w:val="00BA0F2C"/>
    <w:rsid w:val="00BA169F"/>
    <w:rsid w:val="00BA3767"/>
    <w:rsid w:val="00BA5754"/>
    <w:rsid w:val="00BA5D52"/>
    <w:rsid w:val="00BA6FC8"/>
    <w:rsid w:val="00BA7A6B"/>
    <w:rsid w:val="00BB0989"/>
    <w:rsid w:val="00BB12C0"/>
    <w:rsid w:val="00BB14F2"/>
    <w:rsid w:val="00BB4CCB"/>
    <w:rsid w:val="00BB5CAD"/>
    <w:rsid w:val="00BB722E"/>
    <w:rsid w:val="00BB7373"/>
    <w:rsid w:val="00BC21AF"/>
    <w:rsid w:val="00BD29FF"/>
    <w:rsid w:val="00BD340B"/>
    <w:rsid w:val="00BD3E00"/>
    <w:rsid w:val="00BD3F8E"/>
    <w:rsid w:val="00BE0CBB"/>
    <w:rsid w:val="00BE2E32"/>
    <w:rsid w:val="00BE6F5F"/>
    <w:rsid w:val="00BE700D"/>
    <w:rsid w:val="00BE7988"/>
    <w:rsid w:val="00BF0EEB"/>
    <w:rsid w:val="00BF1EDD"/>
    <w:rsid w:val="00BF2D5B"/>
    <w:rsid w:val="00BF2E8B"/>
    <w:rsid w:val="00BF2EE7"/>
    <w:rsid w:val="00BF4A33"/>
    <w:rsid w:val="00C0003A"/>
    <w:rsid w:val="00C03D7A"/>
    <w:rsid w:val="00C063BE"/>
    <w:rsid w:val="00C11379"/>
    <w:rsid w:val="00C12253"/>
    <w:rsid w:val="00C1425D"/>
    <w:rsid w:val="00C155C5"/>
    <w:rsid w:val="00C156A7"/>
    <w:rsid w:val="00C1633A"/>
    <w:rsid w:val="00C201D5"/>
    <w:rsid w:val="00C2228E"/>
    <w:rsid w:val="00C24F04"/>
    <w:rsid w:val="00C27EA2"/>
    <w:rsid w:val="00C300AD"/>
    <w:rsid w:val="00C3160F"/>
    <w:rsid w:val="00C32DB0"/>
    <w:rsid w:val="00C33D0D"/>
    <w:rsid w:val="00C36D8B"/>
    <w:rsid w:val="00C36F11"/>
    <w:rsid w:val="00C3728C"/>
    <w:rsid w:val="00C40CCE"/>
    <w:rsid w:val="00C41B34"/>
    <w:rsid w:val="00C42245"/>
    <w:rsid w:val="00C42BD5"/>
    <w:rsid w:val="00C52190"/>
    <w:rsid w:val="00C531CA"/>
    <w:rsid w:val="00C550D2"/>
    <w:rsid w:val="00C55592"/>
    <w:rsid w:val="00C55A73"/>
    <w:rsid w:val="00C55D6A"/>
    <w:rsid w:val="00C56E7A"/>
    <w:rsid w:val="00C6113D"/>
    <w:rsid w:val="00C63D1C"/>
    <w:rsid w:val="00C66694"/>
    <w:rsid w:val="00C67404"/>
    <w:rsid w:val="00C70BD9"/>
    <w:rsid w:val="00C717C2"/>
    <w:rsid w:val="00C738A9"/>
    <w:rsid w:val="00C73CF4"/>
    <w:rsid w:val="00C74229"/>
    <w:rsid w:val="00C74E60"/>
    <w:rsid w:val="00C80161"/>
    <w:rsid w:val="00C80C76"/>
    <w:rsid w:val="00C81AA0"/>
    <w:rsid w:val="00C82B25"/>
    <w:rsid w:val="00C84D15"/>
    <w:rsid w:val="00C87014"/>
    <w:rsid w:val="00C87284"/>
    <w:rsid w:val="00C95992"/>
    <w:rsid w:val="00CA0CF6"/>
    <w:rsid w:val="00CA151D"/>
    <w:rsid w:val="00CA5639"/>
    <w:rsid w:val="00CA79E2"/>
    <w:rsid w:val="00CB03E0"/>
    <w:rsid w:val="00CB0C67"/>
    <w:rsid w:val="00CB62FC"/>
    <w:rsid w:val="00CC1AD0"/>
    <w:rsid w:val="00CD0D1C"/>
    <w:rsid w:val="00CD0DB8"/>
    <w:rsid w:val="00CD16C5"/>
    <w:rsid w:val="00CD1F02"/>
    <w:rsid w:val="00CD207F"/>
    <w:rsid w:val="00CD21F3"/>
    <w:rsid w:val="00CD2376"/>
    <w:rsid w:val="00CD3053"/>
    <w:rsid w:val="00CD32EE"/>
    <w:rsid w:val="00CE53AE"/>
    <w:rsid w:val="00CE71BA"/>
    <w:rsid w:val="00CF1D2F"/>
    <w:rsid w:val="00CF24ED"/>
    <w:rsid w:val="00CF2AC8"/>
    <w:rsid w:val="00CF34E9"/>
    <w:rsid w:val="00CF547A"/>
    <w:rsid w:val="00CF613F"/>
    <w:rsid w:val="00CF72D8"/>
    <w:rsid w:val="00D00197"/>
    <w:rsid w:val="00D01CE6"/>
    <w:rsid w:val="00D03AE6"/>
    <w:rsid w:val="00D0505C"/>
    <w:rsid w:val="00D11435"/>
    <w:rsid w:val="00D11A37"/>
    <w:rsid w:val="00D154A7"/>
    <w:rsid w:val="00D15B53"/>
    <w:rsid w:val="00D166D4"/>
    <w:rsid w:val="00D2544C"/>
    <w:rsid w:val="00D25C38"/>
    <w:rsid w:val="00D2614A"/>
    <w:rsid w:val="00D272CD"/>
    <w:rsid w:val="00D3421A"/>
    <w:rsid w:val="00D37965"/>
    <w:rsid w:val="00D37BFF"/>
    <w:rsid w:val="00D44AB8"/>
    <w:rsid w:val="00D46C71"/>
    <w:rsid w:val="00D46E4E"/>
    <w:rsid w:val="00D473E0"/>
    <w:rsid w:val="00D47B4D"/>
    <w:rsid w:val="00D51391"/>
    <w:rsid w:val="00D5337E"/>
    <w:rsid w:val="00D5544F"/>
    <w:rsid w:val="00D57391"/>
    <w:rsid w:val="00D6178A"/>
    <w:rsid w:val="00D619CB"/>
    <w:rsid w:val="00D73919"/>
    <w:rsid w:val="00D77D9D"/>
    <w:rsid w:val="00D83C6B"/>
    <w:rsid w:val="00D84C80"/>
    <w:rsid w:val="00D85963"/>
    <w:rsid w:val="00D905BD"/>
    <w:rsid w:val="00D93232"/>
    <w:rsid w:val="00D9356C"/>
    <w:rsid w:val="00D95231"/>
    <w:rsid w:val="00D95784"/>
    <w:rsid w:val="00D965EA"/>
    <w:rsid w:val="00D97155"/>
    <w:rsid w:val="00DA07DC"/>
    <w:rsid w:val="00DA1E0D"/>
    <w:rsid w:val="00DA7882"/>
    <w:rsid w:val="00DB08BD"/>
    <w:rsid w:val="00DB09E4"/>
    <w:rsid w:val="00DB11E2"/>
    <w:rsid w:val="00DB1FE6"/>
    <w:rsid w:val="00DB3D89"/>
    <w:rsid w:val="00DB3FC3"/>
    <w:rsid w:val="00DB3FC9"/>
    <w:rsid w:val="00DB60FB"/>
    <w:rsid w:val="00DB6B01"/>
    <w:rsid w:val="00DC1202"/>
    <w:rsid w:val="00DC763F"/>
    <w:rsid w:val="00DD0465"/>
    <w:rsid w:val="00DD0987"/>
    <w:rsid w:val="00DD2F4A"/>
    <w:rsid w:val="00DD4246"/>
    <w:rsid w:val="00DE1330"/>
    <w:rsid w:val="00DE5964"/>
    <w:rsid w:val="00DE5C17"/>
    <w:rsid w:val="00DF1617"/>
    <w:rsid w:val="00DF263F"/>
    <w:rsid w:val="00DF3269"/>
    <w:rsid w:val="00DF7C7E"/>
    <w:rsid w:val="00E01B9A"/>
    <w:rsid w:val="00E02F76"/>
    <w:rsid w:val="00E03A05"/>
    <w:rsid w:val="00E04DB0"/>
    <w:rsid w:val="00E051C5"/>
    <w:rsid w:val="00E103BB"/>
    <w:rsid w:val="00E13983"/>
    <w:rsid w:val="00E152CE"/>
    <w:rsid w:val="00E207D3"/>
    <w:rsid w:val="00E20ACE"/>
    <w:rsid w:val="00E21246"/>
    <w:rsid w:val="00E21FBB"/>
    <w:rsid w:val="00E229B6"/>
    <w:rsid w:val="00E2302A"/>
    <w:rsid w:val="00E250EA"/>
    <w:rsid w:val="00E26340"/>
    <w:rsid w:val="00E26FC0"/>
    <w:rsid w:val="00E27926"/>
    <w:rsid w:val="00E301AE"/>
    <w:rsid w:val="00E30C75"/>
    <w:rsid w:val="00E327EE"/>
    <w:rsid w:val="00E33F1F"/>
    <w:rsid w:val="00E36574"/>
    <w:rsid w:val="00E419F0"/>
    <w:rsid w:val="00E41F0F"/>
    <w:rsid w:val="00E42DDF"/>
    <w:rsid w:val="00E47DEF"/>
    <w:rsid w:val="00E51DF0"/>
    <w:rsid w:val="00E6030C"/>
    <w:rsid w:val="00E61DE0"/>
    <w:rsid w:val="00E64E01"/>
    <w:rsid w:val="00E64E57"/>
    <w:rsid w:val="00E65098"/>
    <w:rsid w:val="00E67639"/>
    <w:rsid w:val="00E67EAD"/>
    <w:rsid w:val="00E71345"/>
    <w:rsid w:val="00E71535"/>
    <w:rsid w:val="00E7308F"/>
    <w:rsid w:val="00E75584"/>
    <w:rsid w:val="00E8067E"/>
    <w:rsid w:val="00E8084B"/>
    <w:rsid w:val="00E81D65"/>
    <w:rsid w:val="00E830E6"/>
    <w:rsid w:val="00E8395B"/>
    <w:rsid w:val="00E840CA"/>
    <w:rsid w:val="00E85544"/>
    <w:rsid w:val="00E85722"/>
    <w:rsid w:val="00E85AD9"/>
    <w:rsid w:val="00E85BAD"/>
    <w:rsid w:val="00E90C62"/>
    <w:rsid w:val="00E95192"/>
    <w:rsid w:val="00E97517"/>
    <w:rsid w:val="00E9784A"/>
    <w:rsid w:val="00EA2DDA"/>
    <w:rsid w:val="00EA4AFC"/>
    <w:rsid w:val="00EA5F88"/>
    <w:rsid w:val="00EA6E8A"/>
    <w:rsid w:val="00EB133D"/>
    <w:rsid w:val="00EB362F"/>
    <w:rsid w:val="00EB509F"/>
    <w:rsid w:val="00EB6AC3"/>
    <w:rsid w:val="00EB7687"/>
    <w:rsid w:val="00EC0C0B"/>
    <w:rsid w:val="00ED0284"/>
    <w:rsid w:val="00ED30E7"/>
    <w:rsid w:val="00ED4434"/>
    <w:rsid w:val="00ED4A05"/>
    <w:rsid w:val="00ED7405"/>
    <w:rsid w:val="00EE0F51"/>
    <w:rsid w:val="00EE17D1"/>
    <w:rsid w:val="00EE27D2"/>
    <w:rsid w:val="00EE3BFA"/>
    <w:rsid w:val="00EE4742"/>
    <w:rsid w:val="00EF27BD"/>
    <w:rsid w:val="00EF5D2C"/>
    <w:rsid w:val="00EF6325"/>
    <w:rsid w:val="00EF6C51"/>
    <w:rsid w:val="00EF7A1C"/>
    <w:rsid w:val="00F008BE"/>
    <w:rsid w:val="00F0162A"/>
    <w:rsid w:val="00F033AB"/>
    <w:rsid w:val="00F037E1"/>
    <w:rsid w:val="00F03FBD"/>
    <w:rsid w:val="00F0598E"/>
    <w:rsid w:val="00F06474"/>
    <w:rsid w:val="00F07342"/>
    <w:rsid w:val="00F1037F"/>
    <w:rsid w:val="00F1406C"/>
    <w:rsid w:val="00F15AD0"/>
    <w:rsid w:val="00F179EC"/>
    <w:rsid w:val="00F2069A"/>
    <w:rsid w:val="00F23AF4"/>
    <w:rsid w:val="00F25848"/>
    <w:rsid w:val="00F30059"/>
    <w:rsid w:val="00F31780"/>
    <w:rsid w:val="00F327F3"/>
    <w:rsid w:val="00F33EC6"/>
    <w:rsid w:val="00F35496"/>
    <w:rsid w:val="00F363DF"/>
    <w:rsid w:val="00F36C75"/>
    <w:rsid w:val="00F37CE0"/>
    <w:rsid w:val="00F37D7B"/>
    <w:rsid w:val="00F411B1"/>
    <w:rsid w:val="00F41BCC"/>
    <w:rsid w:val="00F43F7D"/>
    <w:rsid w:val="00F532E2"/>
    <w:rsid w:val="00F54233"/>
    <w:rsid w:val="00F5641D"/>
    <w:rsid w:val="00F628B7"/>
    <w:rsid w:val="00F64784"/>
    <w:rsid w:val="00F65A6D"/>
    <w:rsid w:val="00F660C0"/>
    <w:rsid w:val="00F671CB"/>
    <w:rsid w:val="00F71BC1"/>
    <w:rsid w:val="00F72165"/>
    <w:rsid w:val="00F72814"/>
    <w:rsid w:val="00F732DB"/>
    <w:rsid w:val="00F76AE4"/>
    <w:rsid w:val="00F82189"/>
    <w:rsid w:val="00F8368E"/>
    <w:rsid w:val="00F84E29"/>
    <w:rsid w:val="00F85A38"/>
    <w:rsid w:val="00F85A75"/>
    <w:rsid w:val="00F8747E"/>
    <w:rsid w:val="00F90055"/>
    <w:rsid w:val="00F93023"/>
    <w:rsid w:val="00F956D5"/>
    <w:rsid w:val="00F97151"/>
    <w:rsid w:val="00F97268"/>
    <w:rsid w:val="00F97580"/>
    <w:rsid w:val="00FA0266"/>
    <w:rsid w:val="00FA17D6"/>
    <w:rsid w:val="00FA1F6F"/>
    <w:rsid w:val="00FA27C5"/>
    <w:rsid w:val="00FA39C2"/>
    <w:rsid w:val="00FA5138"/>
    <w:rsid w:val="00FA61A0"/>
    <w:rsid w:val="00FB043A"/>
    <w:rsid w:val="00FB17EE"/>
    <w:rsid w:val="00FB3150"/>
    <w:rsid w:val="00FB3341"/>
    <w:rsid w:val="00FB6524"/>
    <w:rsid w:val="00FB7674"/>
    <w:rsid w:val="00FC382F"/>
    <w:rsid w:val="00FC460D"/>
    <w:rsid w:val="00FC6D73"/>
    <w:rsid w:val="00FC7178"/>
    <w:rsid w:val="00FC7290"/>
    <w:rsid w:val="00FC7563"/>
    <w:rsid w:val="00FC75A2"/>
    <w:rsid w:val="00FD10AC"/>
    <w:rsid w:val="00FD1FB3"/>
    <w:rsid w:val="00FD3378"/>
    <w:rsid w:val="00FD371D"/>
    <w:rsid w:val="00FD3E90"/>
    <w:rsid w:val="00FD5794"/>
    <w:rsid w:val="00FE00A9"/>
    <w:rsid w:val="00FE417C"/>
    <w:rsid w:val="00FF018B"/>
    <w:rsid w:val="00FF0E2A"/>
    <w:rsid w:val="00FF0EB0"/>
    <w:rsid w:val="00FF1208"/>
    <w:rsid w:val="00FF1DE3"/>
    <w:rsid w:val="00FF5A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978BB"/>
  <w15:docId w15:val="{79F03E14-BA90-4ECB-82C8-522FA859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AE3A0A"/>
    <w:rPr>
      <w:sz w:val="16"/>
      <w:szCs w:val="16"/>
    </w:rPr>
  </w:style>
  <w:style w:type="paragraph" w:styleId="CommentText">
    <w:name w:val="annotation text"/>
    <w:basedOn w:val="Normal"/>
    <w:link w:val="CommentTextChar"/>
    <w:uiPriority w:val="99"/>
    <w:unhideWhenUsed/>
    <w:rsid w:val="00AE3A0A"/>
    <w:pPr>
      <w:spacing w:line="240" w:lineRule="auto"/>
    </w:pPr>
    <w:rPr>
      <w:sz w:val="20"/>
      <w:szCs w:val="20"/>
    </w:rPr>
  </w:style>
  <w:style w:type="character" w:customStyle="1" w:styleId="CommentTextChar">
    <w:name w:val="Comment Text Char"/>
    <w:basedOn w:val="DefaultParagraphFont"/>
    <w:link w:val="CommentText"/>
    <w:uiPriority w:val="99"/>
    <w:rsid w:val="00AE3A0A"/>
    <w:rPr>
      <w:sz w:val="20"/>
      <w:szCs w:val="20"/>
    </w:rPr>
  </w:style>
  <w:style w:type="paragraph" w:styleId="CommentSubject">
    <w:name w:val="annotation subject"/>
    <w:basedOn w:val="CommentText"/>
    <w:next w:val="CommentText"/>
    <w:link w:val="CommentSubjectChar"/>
    <w:uiPriority w:val="99"/>
    <w:semiHidden/>
    <w:unhideWhenUsed/>
    <w:rsid w:val="00A50143"/>
    <w:rPr>
      <w:b/>
      <w:bCs/>
    </w:rPr>
  </w:style>
  <w:style w:type="character" w:customStyle="1" w:styleId="CommentSubjectChar">
    <w:name w:val="Comment Subject Char"/>
    <w:basedOn w:val="CommentTextChar"/>
    <w:link w:val="CommentSubject"/>
    <w:uiPriority w:val="99"/>
    <w:semiHidden/>
    <w:rsid w:val="00A50143"/>
    <w:rPr>
      <w:b/>
      <w:bCs/>
      <w:sz w:val="20"/>
      <w:szCs w:val="20"/>
    </w:rPr>
  </w:style>
  <w:style w:type="paragraph" w:styleId="Revision">
    <w:name w:val="Revision"/>
    <w:hidden/>
    <w:uiPriority w:val="99"/>
    <w:semiHidden/>
    <w:rsid w:val="007F67BE"/>
    <w:pPr>
      <w:spacing w:after="0" w:line="240" w:lineRule="auto"/>
    </w:pPr>
  </w:style>
  <w:style w:type="table" w:styleId="GridTable1Light-Accent1">
    <w:name w:val="Grid Table 1 Light Accent 1"/>
    <w:basedOn w:val="TableNormal"/>
    <w:uiPriority w:val="46"/>
    <w:rsid w:val="0063677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482041098">
      <w:bodyDiv w:val="1"/>
      <w:marLeft w:val="0"/>
      <w:marRight w:val="0"/>
      <w:marTop w:val="0"/>
      <w:marBottom w:val="0"/>
      <w:divBdr>
        <w:top w:val="none" w:sz="0" w:space="0" w:color="auto"/>
        <w:left w:val="none" w:sz="0" w:space="0" w:color="auto"/>
        <w:bottom w:val="none" w:sz="0" w:space="0" w:color="auto"/>
        <w:right w:val="none" w:sz="0" w:space="0" w:color="auto"/>
      </w:divBdr>
    </w:div>
    <w:div w:id="486240571">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2915147">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028675804">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374841955">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823034487">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700-4.1.1-01%20Dynamic%20Message%20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89133B1C754D0681871C04480E5DB7"/>
        <w:category>
          <w:name w:val="General"/>
          <w:gallery w:val="placeholder"/>
        </w:category>
        <w:types>
          <w:type w:val="bbPlcHdr"/>
        </w:types>
        <w:behaviors>
          <w:behavior w:val="content"/>
        </w:behaviors>
        <w:guid w:val="{61A213BE-D89B-48EA-B192-96F4E8764134}"/>
      </w:docPartPr>
      <w:docPartBody>
        <w:p w:rsidR="00684987" w:rsidRDefault="00BA1BA4">
          <w:pPr>
            <w:pStyle w:val="BA89133B1C754D0681871C04480E5DB7"/>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87"/>
    <w:rsid w:val="00020625"/>
    <w:rsid w:val="00231DDD"/>
    <w:rsid w:val="00275772"/>
    <w:rsid w:val="002A01D7"/>
    <w:rsid w:val="00336B7F"/>
    <w:rsid w:val="0034399E"/>
    <w:rsid w:val="00365D07"/>
    <w:rsid w:val="00410451"/>
    <w:rsid w:val="0049031D"/>
    <w:rsid w:val="004A193E"/>
    <w:rsid w:val="004D5FF7"/>
    <w:rsid w:val="005159D6"/>
    <w:rsid w:val="00577E81"/>
    <w:rsid w:val="005C7395"/>
    <w:rsid w:val="005F4320"/>
    <w:rsid w:val="00617BDD"/>
    <w:rsid w:val="00624806"/>
    <w:rsid w:val="00684987"/>
    <w:rsid w:val="00696568"/>
    <w:rsid w:val="006D6797"/>
    <w:rsid w:val="00740705"/>
    <w:rsid w:val="007B4430"/>
    <w:rsid w:val="007F742A"/>
    <w:rsid w:val="00816073"/>
    <w:rsid w:val="00822033"/>
    <w:rsid w:val="008C37EC"/>
    <w:rsid w:val="00954809"/>
    <w:rsid w:val="009563B0"/>
    <w:rsid w:val="00A37458"/>
    <w:rsid w:val="00A561E4"/>
    <w:rsid w:val="00A926EF"/>
    <w:rsid w:val="00AA1E7B"/>
    <w:rsid w:val="00AD7877"/>
    <w:rsid w:val="00B02480"/>
    <w:rsid w:val="00B85784"/>
    <w:rsid w:val="00BA1BA4"/>
    <w:rsid w:val="00C9007A"/>
    <w:rsid w:val="00E071FA"/>
    <w:rsid w:val="00E85783"/>
    <w:rsid w:val="00E97149"/>
    <w:rsid w:val="00EE6FC8"/>
    <w:rsid w:val="00F36918"/>
    <w:rsid w:val="00F834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89133B1C754D0681871C04480E5DB7">
    <w:name w:val="BA89133B1C754D0681871C04480E5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href="/teams/TrafficEngineeringResearchLab/Lists/Document%20Review%20History/AllItems.aspx?FilterField1=DocumentID&amp;amp;FilterValue1=5143"&gt;History&lt;/a&gt;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2.xml><?xml version="1.0" encoding="utf-8"?>
<ds:datastoreItem xmlns:ds="http://schemas.openxmlformats.org/officeDocument/2006/customXml" ds:itemID="{45B26A10-3391-4572-AF13-8CAF27D64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11BD6-BDD8-4A3D-84ED-80673A88CF5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e229276-0242-43fd-ae1c-9005d8cb82af"/>
    <ds:schemaRef ds:uri="b143206f-a859-4af7-99ad-262ed23c3b3a"/>
    <ds:schemaRef ds:uri="http://www.w3.org/XML/1998/namespace"/>
  </ds:schemaRefs>
</ds:datastoreItem>
</file>

<file path=customXml/itemProps4.xml><?xml version="1.0" encoding="utf-8"?>
<ds:datastoreItem xmlns:ds="http://schemas.openxmlformats.org/officeDocument/2006/customXml" ds:itemID="{1166804C-780A-440D-970C-272D8DE8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CM-700-4.1.1-01 Dynamic Message Sign</Template>
  <TotalTime>3291</TotalTime>
  <Pages>19</Pages>
  <Words>9981</Words>
  <Characters>56893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66741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dc:description/>
  <cp:lastModifiedBy>Burleson, Armelle</cp:lastModifiedBy>
  <cp:revision>377</cp:revision>
  <cp:lastPrinted>2012-02-28T04:36:00Z</cp:lastPrinted>
  <dcterms:created xsi:type="dcterms:W3CDTF">2022-10-01T00:13:00Z</dcterms:created>
  <dcterms:modified xsi:type="dcterms:W3CDTF">2024-01-11T15:42:00Z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04531bbd-f536-4061-b135-4d7808f0217b,5;5a55609d-03f4-459a-92a1-68918bd6398b,11;5a55609d-03f4-459a-92a1-68918bd6398b,24;5a55609d-03f4-459a-92a1-68918bd6398b,30;255dffe0-f7c1-436c-a610-6bebb387d8c7,4;255dffe0-f7c1-436c-a610-6bebb387d8c7,6;255dffe0-f7c1-436c</vt:lpwstr>
  </property>
  <property fmtid="{D5CDD505-2E9C-101B-9397-08002B2CF9AE}" pid="4" name="WorkflowChangePath">
    <vt:lpwstr>71f4bc11-7eaf-4f02-a556-85aa4110a3a5,70;fd6a99f4-05d2-4701-b69d-3343261fe70a,85;fd6a99f4-05d2-4701-b69d-3343261fe70a,85;fd6a99f4-05d2-4701-b69d-3343261fe70a,88;fd6a99f4-05d2-4701-b69d-3343261fe70a,92;fd6a99f4-05d2-4701-b69d-3343261fe70a,138;fd6a99f4-05d2-</vt:lpwstr>
  </property>
  <property fmtid="{D5CDD505-2E9C-101B-9397-08002B2CF9AE}" pid="5" name="Order">
    <vt:r8>56900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13;#Morgan, Jeffrey</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Document Originator">
    <vt:lpwstr>585;#Geitz, William</vt:lpwstr>
  </property>
  <property fmtid="{D5CDD505-2E9C-101B-9397-08002B2CF9AE}" pid="21" name="Reviewer 3">
    <vt:lpwstr/>
  </property>
  <property fmtid="{D5CDD505-2E9C-101B-9397-08002B2CF9AE}" pid="22" name="Final Approver">
    <vt:lpwstr>18;#Vollmer, Derek</vt:lpwstr>
  </property>
  <property fmtid="{D5CDD505-2E9C-101B-9397-08002B2CF9AE}" pid="23" name="Reviewer 1">
    <vt:lpwstr/>
  </property>
  <property fmtid="{D5CDD505-2E9C-101B-9397-08002B2CF9AE}" pid="24" name="Reviewer 2">
    <vt:lpwstr/>
  </property>
  <property fmtid="{D5CDD505-2E9C-101B-9397-08002B2CF9AE}" pid="25" name="_ExtendedDescription">
    <vt:lpwstr/>
  </property>
  <property fmtid="{D5CDD505-2E9C-101B-9397-08002B2CF9AE}" pid="26" name="MediaServiceImageTags">
    <vt:lpwstr/>
  </property>
</Properties>
</file>