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0553"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6"/>
        <w:gridCol w:w="7237"/>
        <w:gridCol w:w="6070"/>
        <w:gridCol w:w="6070"/>
      </w:tblGrid>
      <w:tr w:rsidR="003E6277" w14:paraId="7A35B8C6" w14:textId="77777777" w:rsidTr="003E6277">
        <w:trPr>
          <w:trHeight w:val="1243"/>
        </w:trPr>
        <w:tc>
          <w:tcPr>
            <w:tcW w:w="1176" w:type="dxa"/>
          </w:tcPr>
          <w:p w14:paraId="6CE8CFE2" w14:textId="77777777" w:rsidR="003E6277" w:rsidRDefault="003E6277">
            <w:r w:rsidRPr="00EE17D1">
              <w:rPr>
                <w:noProof/>
              </w:rPr>
              <w:drawing>
                <wp:inline distT="0" distB="0" distL="0" distR="0" wp14:anchorId="415292B6" wp14:editId="17D3363F">
                  <wp:extent cx="679268" cy="3396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 descr="FDOT logo"/>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89589" cy="344794"/>
                          </a:xfrm>
                          <a:prstGeom prst="rect">
                            <a:avLst/>
                          </a:prstGeom>
                          <a:noFill/>
                          <a:ln w="9525">
                            <a:noFill/>
                            <a:miter lim="800000"/>
                            <a:headEnd/>
                            <a:tailEnd/>
                          </a:ln>
                        </pic:spPr>
                      </pic:pic>
                    </a:graphicData>
                  </a:graphic>
                </wp:inline>
              </w:drawing>
            </w:r>
          </w:p>
        </w:tc>
        <w:tc>
          <w:tcPr>
            <w:tcW w:w="7237" w:type="dxa"/>
          </w:tcPr>
          <w:p w14:paraId="3A7C0BAF" w14:textId="77777777" w:rsidR="003E6277" w:rsidRDefault="003E6277" w:rsidP="00050FF5">
            <w:pPr>
              <w:rPr>
                <w:rFonts w:ascii="Arial" w:hAnsi="Arial" w:cs="Arial"/>
                <w:sz w:val="28"/>
                <w:szCs w:val="28"/>
              </w:rPr>
            </w:pPr>
            <w:r w:rsidRPr="00722593">
              <w:rPr>
                <w:rFonts w:ascii="Arial" w:hAnsi="Arial" w:cs="Arial"/>
                <w:sz w:val="28"/>
                <w:szCs w:val="28"/>
              </w:rPr>
              <w:t>FDOT Traffic Engineering Research Laboratory</w:t>
            </w:r>
            <w:r>
              <w:rPr>
                <w:rFonts w:ascii="Arial" w:hAnsi="Arial" w:cs="Arial"/>
                <w:sz w:val="28"/>
                <w:szCs w:val="28"/>
              </w:rPr>
              <w:t xml:space="preserve"> (TERL)</w:t>
            </w:r>
            <w:r w:rsidRPr="00722593">
              <w:rPr>
                <w:rFonts w:ascii="Arial" w:hAnsi="Arial" w:cs="Arial"/>
                <w:sz w:val="28"/>
                <w:szCs w:val="28"/>
              </w:rPr>
              <w:t xml:space="preserve"> </w:t>
            </w:r>
          </w:p>
          <w:p w14:paraId="43D918B5" w14:textId="77777777" w:rsidR="003E6277" w:rsidRPr="00722593" w:rsidRDefault="003E6277" w:rsidP="00050FF5">
            <w:pPr>
              <w:rPr>
                <w:rFonts w:ascii="Arial" w:hAnsi="Arial" w:cs="Arial"/>
                <w:sz w:val="28"/>
                <w:szCs w:val="28"/>
              </w:rPr>
            </w:pPr>
            <w:r>
              <w:rPr>
                <w:rFonts w:ascii="Arial" w:hAnsi="Arial" w:cs="Arial"/>
                <w:sz w:val="28"/>
                <w:szCs w:val="28"/>
              </w:rPr>
              <w:t>Media Converter</w:t>
            </w:r>
            <w:r w:rsidRPr="00722593">
              <w:rPr>
                <w:rFonts w:ascii="Arial" w:hAnsi="Arial" w:cs="Arial"/>
                <w:sz w:val="28"/>
                <w:szCs w:val="28"/>
              </w:rPr>
              <w:t xml:space="preserve"> Compliance Matrix</w:t>
            </w:r>
          </w:p>
        </w:tc>
        <w:tc>
          <w:tcPr>
            <w:tcW w:w="6070" w:type="dxa"/>
          </w:tcPr>
          <w:p w14:paraId="7A95B350" w14:textId="41094FBA" w:rsidR="003E6277" w:rsidRPr="00722593" w:rsidRDefault="003E6277" w:rsidP="00086144">
            <w:pPr>
              <w:rPr>
                <w:rFonts w:ascii="Arial" w:hAnsi="Arial" w:cs="Arial"/>
                <w:sz w:val="17"/>
                <w:szCs w:val="17"/>
              </w:rPr>
            </w:pPr>
            <w:r w:rsidRPr="00722593">
              <w:rPr>
                <w:rFonts w:ascii="Arial" w:hAnsi="Arial" w:cs="Arial"/>
                <w:sz w:val="17"/>
                <w:szCs w:val="17"/>
              </w:rPr>
              <w:t xml:space="preserve">By signing </w:t>
            </w:r>
            <w:r>
              <w:rPr>
                <w:rFonts w:ascii="Arial" w:hAnsi="Arial" w:cs="Arial"/>
                <w:sz w:val="17"/>
                <w:szCs w:val="17"/>
              </w:rPr>
              <w:t xml:space="preserve">this form, the applicant </w:t>
            </w:r>
            <w:r w:rsidRPr="00722593">
              <w:rPr>
                <w:rFonts w:ascii="Arial" w:hAnsi="Arial" w:cs="Arial"/>
                <w:sz w:val="17"/>
                <w:szCs w:val="17"/>
              </w:rPr>
              <w:t>declares that he/she has read and understan</w:t>
            </w:r>
            <w:r>
              <w:rPr>
                <w:rFonts w:ascii="Arial" w:hAnsi="Arial" w:cs="Arial"/>
                <w:sz w:val="17"/>
                <w:szCs w:val="17"/>
              </w:rPr>
              <w:t>ds the provisions of Section</w:t>
            </w:r>
            <w:r w:rsidR="00E61045">
              <w:rPr>
                <w:rFonts w:ascii="Arial" w:hAnsi="Arial" w:cs="Arial"/>
                <w:sz w:val="17"/>
                <w:szCs w:val="17"/>
              </w:rPr>
              <w:t>s 684 and</w:t>
            </w:r>
            <w:r>
              <w:rPr>
                <w:rFonts w:ascii="Arial" w:hAnsi="Arial" w:cs="Arial"/>
                <w:sz w:val="17"/>
                <w:szCs w:val="17"/>
              </w:rPr>
              <w:t xml:space="preserve"> </w:t>
            </w:r>
            <w:r w:rsidR="00B608EC">
              <w:rPr>
                <w:rFonts w:ascii="Arial" w:hAnsi="Arial" w:cs="Arial"/>
                <w:sz w:val="17"/>
                <w:szCs w:val="17"/>
              </w:rPr>
              <w:t>996</w:t>
            </w:r>
            <w:r w:rsidR="00B608EC" w:rsidRPr="00722593">
              <w:rPr>
                <w:rFonts w:ascii="Arial" w:hAnsi="Arial" w:cs="Arial"/>
                <w:sz w:val="17"/>
                <w:szCs w:val="17"/>
              </w:rPr>
              <w:t xml:space="preserve"> </w:t>
            </w:r>
            <w:r w:rsidRPr="00722593">
              <w:rPr>
                <w:rFonts w:ascii="Arial" w:hAnsi="Arial" w:cs="Arial"/>
                <w:sz w:val="17"/>
                <w:szCs w:val="17"/>
              </w:rPr>
              <w:t>of t</w:t>
            </w:r>
            <w:r w:rsidRPr="00A07B7F">
              <w:rPr>
                <w:rFonts w:ascii="Arial" w:hAnsi="Arial" w:cs="Arial"/>
                <w:sz w:val="17"/>
                <w:szCs w:val="17"/>
              </w:rPr>
              <w:t>he FDOT</w:t>
            </w:r>
            <w:r w:rsidRPr="00A07B7F">
              <w:rPr>
                <w:rFonts w:ascii="Arial" w:hAnsi="Arial" w:cs="Arial"/>
                <w:i/>
                <w:sz w:val="17"/>
                <w:szCs w:val="17"/>
              </w:rPr>
              <w:t xml:space="preserve"> Standard Specifications for Road and Bridge Construction</w:t>
            </w:r>
            <w:r>
              <w:rPr>
                <w:rFonts w:ascii="Arial" w:hAnsi="Arial" w:cs="Arial"/>
                <w:i/>
                <w:sz w:val="17"/>
                <w:szCs w:val="17"/>
              </w:rPr>
              <w:t xml:space="preserve"> </w:t>
            </w:r>
            <w:r w:rsidRPr="00A663F4">
              <w:rPr>
                <w:rFonts w:ascii="Arial" w:hAnsi="Arial" w:cs="Arial"/>
                <w:sz w:val="17"/>
                <w:szCs w:val="17"/>
              </w:rPr>
              <w:t>and all implemented modifi</w:t>
            </w:r>
            <w:r>
              <w:rPr>
                <w:rFonts w:ascii="Arial" w:hAnsi="Arial" w:cs="Arial"/>
                <w:sz w:val="17"/>
                <w:szCs w:val="17"/>
              </w:rPr>
              <w:t>c</w:t>
            </w:r>
            <w:r w:rsidRPr="00A663F4">
              <w:rPr>
                <w:rFonts w:ascii="Arial" w:hAnsi="Arial" w:cs="Arial"/>
                <w:sz w:val="17"/>
                <w:szCs w:val="17"/>
              </w:rPr>
              <w:t>ations.</w:t>
            </w:r>
            <w:r w:rsidRPr="00722593">
              <w:rPr>
                <w:rFonts w:ascii="Arial" w:hAnsi="Arial" w:cs="Arial"/>
                <w:sz w:val="17"/>
                <w:szCs w:val="17"/>
              </w:rPr>
              <w:t xml:space="preserve"> The </w:t>
            </w:r>
            <w:r>
              <w:rPr>
                <w:rFonts w:ascii="Arial" w:hAnsi="Arial" w:cs="Arial"/>
                <w:sz w:val="17"/>
                <w:szCs w:val="17"/>
              </w:rPr>
              <w:t>requirements listed on this matrix are derived from Section</w:t>
            </w:r>
            <w:r w:rsidR="00E61045">
              <w:rPr>
                <w:rFonts w:ascii="Arial" w:hAnsi="Arial" w:cs="Arial"/>
                <w:sz w:val="17"/>
                <w:szCs w:val="17"/>
              </w:rPr>
              <w:t>s 684 and</w:t>
            </w:r>
            <w:r>
              <w:rPr>
                <w:rFonts w:ascii="Arial" w:hAnsi="Arial" w:cs="Arial"/>
                <w:sz w:val="17"/>
                <w:szCs w:val="17"/>
              </w:rPr>
              <w:t xml:space="preserve"> </w:t>
            </w:r>
            <w:r w:rsidR="00B608EC">
              <w:rPr>
                <w:rFonts w:ascii="Arial" w:hAnsi="Arial" w:cs="Arial"/>
                <w:sz w:val="17"/>
                <w:szCs w:val="17"/>
              </w:rPr>
              <w:t>996</w:t>
            </w:r>
            <w:r w:rsidR="00F70987">
              <w:rPr>
                <w:rFonts w:ascii="Arial" w:hAnsi="Arial" w:cs="Arial"/>
                <w:sz w:val="17"/>
                <w:szCs w:val="17"/>
              </w:rPr>
              <w:t>,</w:t>
            </w:r>
            <w:r>
              <w:rPr>
                <w:rFonts w:ascii="Arial" w:hAnsi="Arial" w:cs="Arial"/>
                <w:sz w:val="17"/>
                <w:szCs w:val="17"/>
              </w:rPr>
              <w:t xml:space="preserve"> and are</w:t>
            </w:r>
            <w:r w:rsidRPr="00722593">
              <w:rPr>
                <w:rFonts w:ascii="Arial" w:hAnsi="Arial" w:cs="Arial"/>
                <w:sz w:val="17"/>
                <w:szCs w:val="17"/>
              </w:rPr>
              <w:t xml:space="preserve"> the basis for determining</w:t>
            </w:r>
            <w:r>
              <w:rPr>
                <w:rFonts w:ascii="Arial" w:hAnsi="Arial" w:cs="Arial"/>
                <w:sz w:val="17"/>
                <w:szCs w:val="17"/>
              </w:rPr>
              <w:t xml:space="preserve"> a product’s compliance and its acceptability for use on Florida’s roads</w:t>
            </w:r>
            <w:r w:rsidRPr="00722593">
              <w:rPr>
                <w:rFonts w:ascii="Arial" w:hAnsi="Arial" w:cs="Arial"/>
                <w:sz w:val="17"/>
                <w:szCs w:val="17"/>
              </w:rPr>
              <w:t>.</w:t>
            </w:r>
          </w:p>
        </w:tc>
        <w:tc>
          <w:tcPr>
            <w:tcW w:w="6070" w:type="dxa"/>
          </w:tcPr>
          <w:p w14:paraId="5C0D02EA" w14:textId="77777777" w:rsidR="003E6277" w:rsidRPr="00722593" w:rsidRDefault="003E6277" w:rsidP="00086144">
            <w:pPr>
              <w:rPr>
                <w:rFonts w:ascii="Arial" w:hAnsi="Arial" w:cs="Arial"/>
                <w:sz w:val="17"/>
                <w:szCs w:val="17"/>
              </w:rPr>
            </w:pPr>
          </w:p>
        </w:tc>
      </w:tr>
    </w:tbl>
    <w:p w14:paraId="79FE881A" w14:textId="77777777" w:rsidR="005B100D" w:rsidRDefault="005B100D" w:rsidP="00EE17D1">
      <w:pPr>
        <w:tabs>
          <w:tab w:val="left" w:pos="1080"/>
        </w:tabs>
        <w:sectPr w:rsidR="005B100D" w:rsidSect="008C016F">
          <w:headerReference w:type="default" r:id="rId13"/>
          <w:footerReference w:type="default" r:id="rId14"/>
          <w:headerReference w:type="first" r:id="rId15"/>
          <w:footerReference w:type="first" r:id="rId16"/>
          <w:pgSz w:w="15840" w:h="12240" w:orient="landscape"/>
          <w:pgMar w:top="720" w:right="720" w:bottom="720" w:left="720" w:header="446" w:footer="461" w:gutter="0"/>
          <w:cols w:space="720"/>
          <w:docGrid w:linePitch="360"/>
        </w:sectPr>
      </w:pPr>
    </w:p>
    <w:tbl>
      <w:tblPr>
        <w:tblStyle w:val="TableGrid"/>
        <w:tblW w:w="0" w:type="auto"/>
        <w:tblLook w:val="04A0" w:firstRow="1" w:lastRow="0" w:firstColumn="1" w:lastColumn="0" w:noHBand="0" w:noVBand="1"/>
      </w:tblPr>
      <w:tblGrid>
        <w:gridCol w:w="1795"/>
        <w:gridCol w:w="4523"/>
        <w:gridCol w:w="2160"/>
        <w:gridCol w:w="5670"/>
      </w:tblGrid>
      <w:tr w:rsidR="005B100D" w:rsidRPr="00722593" w14:paraId="20A02F20" w14:textId="77777777" w:rsidTr="00722593">
        <w:trPr>
          <w:trHeight w:val="288"/>
        </w:trPr>
        <w:tc>
          <w:tcPr>
            <w:tcW w:w="1795" w:type="dxa"/>
            <w:tcBorders>
              <w:top w:val="nil"/>
              <w:left w:val="nil"/>
              <w:bottom w:val="nil"/>
              <w:right w:val="nil"/>
            </w:tcBorders>
            <w:vAlign w:val="bottom"/>
          </w:tcPr>
          <w:p w14:paraId="34B8372C"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Date:</w:t>
            </w:r>
          </w:p>
        </w:tc>
        <w:sdt>
          <w:sdtPr>
            <w:rPr>
              <w:rFonts w:ascii="Arial" w:hAnsi="Arial" w:cs="Arial"/>
              <w:sz w:val="17"/>
              <w:szCs w:val="17"/>
            </w:rPr>
            <w:id w:val="5037572"/>
            <w:placeholder>
              <w:docPart w:val="8666988DE7A94FFE88F8D077D12362EB"/>
            </w:placeholder>
            <w:showingPlcHdr/>
            <w:date w:fullDate="2013-12-28T00:00:00Z">
              <w:dateFormat w:val="MMMM d, yyyy"/>
              <w:lid w:val="en-US"/>
              <w:storeMappedDataAs w:val="date"/>
              <w:calendar w:val="gregorian"/>
            </w:date>
          </w:sdtPr>
          <w:sdtEndPr/>
          <w:sdtContent>
            <w:tc>
              <w:tcPr>
                <w:tcW w:w="4523" w:type="dxa"/>
                <w:tcBorders>
                  <w:top w:val="nil"/>
                  <w:left w:val="nil"/>
                  <w:right w:val="nil"/>
                </w:tcBorders>
                <w:vAlign w:val="bottom"/>
              </w:tcPr>
              <w:p w14:paraId="1A2951DA" w14:textId="77777777" w:rsidR="005B100D" w:rsidRPr="001A7673" w:rsidRDefault="00654144" w:rsidP="00654144">
                <w:pPr>
                  <w:tabs>
                    <w:tab w:val="left" w:pos="1080"/>
                  </w:tabs>
                  <w:rPr>
                    <w:rFonts w:ascii="Arial" w:hAnsi="Arial" w:cs="Arial"/>
                    <w:sz w:val="17"/>
                    <w:szCs w:val="17"/>
                  </w:rPr>
                </w:pPr>
                <w:r w:rsidRPr="001A7673">
                  <w:rPr>
                    <w:rStyle w:val="PlaceholderText"/>
                    <w:sz w:val="17"/>
                    <w:szCs w:val="17"/>
                  </w:rPr>
                  <w:t>Click here to enter a date.</w:t>
                </w:r>
              </w:p>
            </w:tc>
          </w:sdtContent>
        </w:sdt>
        <w:tc>
          <w:tcPr>
            <w:tcW w:w="2160" w:type="dxa"/>
            <w:vMerge w:val="restart"/>
            <w:tcBorders>
              <w:top w:val="nil"/>
              <w:left w:val="nil"/>
              <w:right w:val="nil"/>
            </w:tcBorders>
            <w:vAlign w:val="bottom"/>
          </w:tcPr>
          <w:p w14:paraId="3E35DAE2" w14:textId="77777777" w:rsidR="00F82189" w:rsidRDefault="00A338D0" w:rsidP="005B100D">
            <w:pPr>
              <w:tabs>
                <w:tab w:val="left" w:pos="1080"/>
              </w:tabs>
              <w:jc w:val="right"/>
              <w:rPr>
                <w:rFonts w:ascii="Arial" w:hAnsi="Arial" w:cs="Arial"/>
                <w:sz w:val="18"/>
                <w:szCs w:val="18"/>
              </w:rPr>
            </w:pPr>
            <w:r>
              <w:rPr>
                <w:rFonts w:ascii="Arial" w:hAnsi="Arial" w:cs="Arial"/>
                <w:sz w:val="18"/>
                <w:szCs w:val="18"/>
              </w:rPr>
              <w:t>Applicant’s</w:t>
            </w:r>
            <w:r w:rsidR="005B100D" w:rsidRPr="00722593">
              <w:rPr>
                <w:rFonts w:ascii="Arial" w:hAnsi="Arial" w:cs="Arial"/>
                <w:sz w:val="18"/>
                <w:szCs w:val="18"/>
              </w:rPr>
              <w:t xml:space="preserve"> </w:t>
            </w:r>
          </w:p>
          <w:p w14:paraId="331ADCE7"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Name (print):</w:t>
            </w:r>
          </w:p>
        </w:tc>
        <w:tc>
          <w:tcPr>
            <w:tcW w:w="5670" w:type="dxa"/>
            <w:tcBorders>
              <w:top w:val="nil"/>
              <w:left w:val="nil"/>
              <w:bottom w:val="nil"/>
              <w:right w:val="nil"/>
            </w:tcBorders>
            <w:vAlign w:val="bottom"/>
          </w:tcPr>
          <w:p w14:paraId="28996ABA" w14:textId="77777777" w:rsidR="005B100D" w:rsidRPr="00722593" w:rsidRDefault="005B100D" w:rsidP="00EE17D1">
            <w:pPr>
              <w:tabs>
                <w:tab w:val="left" w:pos="1080"/>
              </w:tabs>
              <w:rPr>
                <w:rFonts w:ascii="Arial" w:hAnsi="Arial" w:cs="Arial"/>
                <w:sz w:val="18"/>
                <w:szCs w:val="18"/>
              </w:rPr>
            </w:pPr>
          </w:p>
        </w:tc>
      </w:tr>
      <w:tr w:rsidR="005B100D" w:rsidRPr="00722593" w14:paraId="662F34A1" w14:textId="77777777" w:rsidTr="005B100D">
        <w:trPr>
          <w:trHeight w:val="360"/>
        </w:trPr>
        <w:tc>
          <w:tcPr>
            <w:tcW w:w="1795" w:type="dxa"/>
            <w:tcBorders>
              <w:top w:val="nil"/>
              <w:left w:val="nil"/>
              <w:bottom w:val="nil"/>
              <w:right w:val="nil"/>
            </w:tcBorders>
            <w:vAlign w:val="bottom"/>
          </w:tcPr>
          <w:p w14:paraId="3C3C9207"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Manufacturer</w:t>
            </w:r>
            <w:r w:rsidR="005B100D" w:rsidRPr="00722593">
              <w:rPr>
                <w:rFonts w:ascii="Arial" w:hAnsi="Arial" w:cs="Arial"/>
                <w:sz w:val="18"/>
                <w:szCs w:val="18"/>
              </w:rPr>
              <w:t>:</w:t>
            </w:r>
          </w:p>
        </w:tc>
        <w:bookmarkStart w:id="0" w:name="Text2"/>
        <w:tc>
          <w:tcPr>
            <w:tcW w:w="4523" w:type="dxa"/>
            <w:tcBorders>
              <w:left w:val="nil"/>
              <w:right w:val="nil"/>
            </w:tcBorders>
            <w:vAlign w:val="bottom"/>
          </w:tcPr>
          <w:p w14:paraId="7ABAE13E" w14:textId="77777777" w:rsidR="005B100D" w:rsidRPr="00E42DDF" w:rsidRDefault="00CF4EC8"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2"/>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0"/>
          </w:p>
        </w:tc>
        <w:tc>
          <w:tcPr>
            <w:tcW w:w="2160" w:type="dxa"/>
            <w:vMerge/>
            <w:tcBorders>
              <w:left w:val="nil"/>
              <w:bottom w:val="nil"/>
              <w:right w:val="nil"/>
            </w:tcBorders>
            <w:vAlign w:val="bottom"/>
          </w:tcPr>
          <w:p w14:paraId="6E600B65" w14:textId="77777777" w:rsidR="005B100D" w:rsidRPr="00722593" w:rsidRDefault="005B100D" w:rsidP="005B100D">
            <w:pPr>
              <w:tabs>
                <w:tab w:val="left" w:pos="1080"/>
              </w:tabs>
              <w:jc w:val="right"/>
              <w:rPr>
                <w:rFonts w:ascii="Arial" w:hAnsi="Arial" w:cs="Arial"/>
                <w:sz w:val="18"/>
                <w:szCs w:val="18"/>
              </w:rPr>
            </w:pPr>
          </w:p>
        </w:tc>
        <w:bookmarkStart w:id="1" w:name="Text4"/>
        <w:tc>
          <w:tcPr>
            <w:tcW w:w="5670" w:type="dxa"/>
            <w:tcBorders>
              <w:top w:val="nil"/>
              <w:left w:val="nil"/>
              <w:right w:val="nil"/>
            </w:tcBorders>
            <w:vAlign w:val="bottom"/>
          </w:tcPr>
          <w:p w14:paraId="75A215E7" w14:textId="77777777" w:rsidR="005B100D" w:rsidRPr="00E42DDF" w:rsidRDefault="00CF4EC8"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4"/>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1"/>
          </w:p>
        </w:tc>
      </w:tr>
      <w:tr w:rsidR="005B100D" w:rsidRPr="00722593" w14:paraId="5E3A692B" w14:textId="77777777" w:rsidTr="005B100D">
        <w:trPr>
          <w:trHeight w:val="360"/>
        </w:trPr>
        <w:tc>
          <w:tcPr>
            <w:tcW w:w="1795" w:type="dxa"/>
            <w:tcBorders>
              <w:top w:val="nil"/>
              <w:left w:val="nil"/>
              <w:bottom w:val="nil"/>
              <w:right w:val="nil"/>
            </w:tcBorders>
            <w:vAlign w:val="bottom"/>
          </w:tcPr>
          <w:p w14:paraId="3C02EC1D" w14:textId="77777777" w:rsidR="005B100D" w:rsidRPr="00722593" w:rsidRDefault="00A338D0" w:rsidP="005B100D">
            <w:pPr>
              <w:tabs>
                <w:tab w:val="left" w:pos="1080"/>
              </w:tabs>
              <w:jc w:val="right"/>
              <w:rPr>
                <w:rFonts w:ascii="Arial" w:hAnsi="Arial" w:cs="Arial"/>
                <w:sz w:val="18"/>
                <w:szCs w:val="18"/>
              </w:rPr>
            </w:pPr>
            <w:r>
              <w:rPr>
                <w:rFonts w:ascii="Arial" w:hAnsi="Arial" w:cs="Arial"/>
                <w:sz w:val="18"/>
                <w:szCs w:val="18"/>
              </w:rPr>
              <w:t>Item, Model No.</w:t>
            </w:r>
            <w:r w:rsidR="005B100D" w:rsidRPr="00722593">
              <w:rPr>
                <w:rFonts w:ascii="Arial" w:hAnsi="Arial" w:cs="Arial"/>
                <w:sz w:val="18"/>
                <w:szCs w:val="18"/>
              </w:rPr>
              <w:t>:</w:t>
            </w:r>
          </w:p>
        </w:tc>
        <w:bookmarkStart w:id="2" w:name="Text3"/>
        <w:tc>
          <w:tcPr>
            <w:tcW w:w="4523" w:type="dxa"/>
            <w:tcBorders>
              <w:left w:val="nil"/>
              <w:right w:val="nil"/>
            </w:tcBorders>
            <w:vAlign w:val="bottom"/>
          </w:tcPr>
          <w:p w14:paraId="5728F664" w14:textId="77777777" w:rsidR="005B100D" w:rsidRPr="00E42DDF" w:rsidRDefault="00CF4EC8"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3"/>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2"/>
          </w:p>
        </w:tc>
        <w:tc>
          <w:tcPr>
            <w:tcW w:w="2160" w:type="dxa"/>
            <w:tcBorders>
              <w:top w:val="nil"/>
              <w:left w:val="nil"/>
              <w:bottom w:val="nil"/>
              <w:right w:val="nil"/>
            </w:tcBorders>
            <w:vAlign w:val="bottom"/>
          </w:tcPr>
          <w:p w14:paraId="59813CB5" w14:textId="77777777" w:rsidR="005B100D" w:rsidRPr="00722593" w:rsidRDefault="005B100D" w:rsidP="005B100D">
            <w:pPr>
              <w:tabs>
                <w:tab w:val="left" w:pos="1080"/>
              </w:tabs>
              <w:jc w:val="right"/>
              <w:rPr>
                <w:rFonts w:ascii="Arial" w:hAnsi="Arial" w:cs="Arial"/>
                <w:sz w:val="18"/>
                <w:szCs w:val="18"/>
              </w:rPr>
            </w:pPr>
            <w:r w:rsidRPr="00722593">
              <w:rPr>
                <w:rFonts w:ascii="Arial" w:hAnsi="Arial" w:cs="Arial"/>
                <w:sz w:val="18"/>
                <w:szCs w:val="18"/>
              </w:rPr>
              <w:t>Signature:</w:t>
            </w:r>
          </w:p>
        </w:tc>
        <w:bookmarkStart w:id="3" w:name="Text5"/>
        <w:tc>
          <w:tcPr>
            <w:tcW w:w="5670" w:type="dxa"/>
            <w:tcBorders>
              <w:left w:val="nil"/>
              <w:right w:val="nil"/>
            </w:tcBorders>
            <w:vAlign w:val="bottom"/>
          </w:tcPr>
          <w:p w14:paraId="4E02D88D" w14:textId="77777777" w:rsidR="005B100D" w:rsidRPr="00E42DDF" w:rsidRDefault="00CF4EC8" w:rsidP="00EE17D1">
            <w:pPr>
              <w:tabs>
                <w:tab w:val="left" w:pos="1080"/>
              </w:tabs>
              <w:rPr>
                <w:rFonts w:ascii="Arial" w:hAnsi="Arial" w:cs="Arial"/>
                <w:sz w:val="17"/>
                <w:szCs w:val="17"/>
              </w:rPr>
            </w:pPr>
            <w:r w:rsidRPr="00E42DDF">
              <w:rPr>
                <w:rFonts w:ascii="Arial" w:hAnsi="Arial" w:cs="Arial"/>
                <w:sz w:val="17"/>
                <w:szCs w:val="17"/>
              </w:rPr>
              <w:fldChar w:fldCharType="begin">
                <w:ffData>
                  <w:name w:val="Text5"/>
                  <w:enabled/>
                  <w:calcOnExit w:val="0"/>
                  <w:textInput>
                    <w:maxLength w:val="100"/>
                  </w:textInput>
                </w:ffData>
              </w:fldChar>
            </w:r>
            <w:r w:rsidR="00C66694" w:rsidRPr="00E42DDF">
              <w:rPr>
                <w:rFonts w:ascii="Arial" w:hAnsi="Arial" w:cs="Arial"/>
                <w:sz w:val="17"/>
                <w:szCs w:val="17"/>
              </w:rPr>
              <w:instrText xml:space="preserve"> FORMTEXT </w:instrText>
            </w:r>
            <w:r w:rsidRPr="00E42DDF">
              <w:rPr>
                <w:rFonts w:ascii="Arial" w:hAnsi="Arial" w:cs="Arial"/>
                <w:sz w:val="17"/>
                <w:szCs w:val="17"/>
              </w:rPr>
            </w:r>
            <w:r w:rsidRPr="00E42DDF">
              <w:rPr>
                <w:rFonts w:ascii="Arial" w:hAnsi="Arial" w:cs="Arial"/>
                <w:sz w:val="17"/>
                <w:szCs w:val="17"/>
              </w:rPr>
              <w:fldChar w:fldCharType="separate"/>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00C66694" w:rsidRPr="00E42DDF">
              <w:rPr>
                <w:rFonts w:ascii="Arial" w:hAnsi="Arial" w:cs="Arial"/>
                <w:noProof/>
                <w:sz w:val="17"/>
                <w:szCs w:val="17"/>
              </w:rPr>
              <w:t> </w:t>
            </w:r>
            <w:r w:rsidRPr="00E42DDF">
              <w:rPr>
                <w:rFonts w:ascii="Arial" w:hAnsi="Arial" w:cs="Arial"/>
                <w:sz w:val="17"/>
                <w:szCs w:val="17"/>
              </w:rPr>
              <w:fldChar w:fldCharType="end"/>
            </w:r>
            <w:bookmarkEnd w:id="3"/>
          </w:p>
        </w:tc>
      </w:tr>
    </w:tbl>
    <w:p w14:paraId="01E18F8F" w14:textId="77777777" w:rsidR="005B100D" w:rsidRDefault="005B100D" w:rsidP="00EE17D1">
      <w:pPr>
        <w:tabs>
          <w:tab w:val="left" w:pos="1080"/>
        </w:tabs>
        <w:sectPr w:rsidR="005B100D" w:rsidSect="005B100D">
          <w:type w:val="continuous"/>
          <w:pgSz w:w="15840" w:h="12240" w:orient="landscape"/>
          <w:pgMar w:top="588" w:right="720" w:bottom="720" w:left="720" w:header="450" w:footer="455" w:gutter="0"/>
          <w:cols w:space="720"/>
          <w:formProt w:val="0"/>
          <w:docGrid w:linePitch="360"/>
        </w:sectPr>
      </w:pPr>
    </w:p>
    <w:tbl>
      <w:tblPr>
        <w:tblStyle w:val="TableGrid"/>
        <w:tblW w:w="14688" w:type="dxa"/>
        <w:tblLayout w:type="fixed"/>
        <w:tblLook w:val="04A0" w:firstRow="1" w:lastRow="0" w:firstColumn="1" w:lastColumn="0" w:noHBand="0" w:noVBand="1"/>
      </w:tblPr>
      <w:tblGrid>
        <w:gridCol w:w="468"/>
        <w:gridCol w:w="1440"/>
        <w:gridCol w:w="5130"/>
        <w:gridCol w:w="1242"/>
        <w:gridCol w:w="4410"/>
        <w:gridCol w:w="1998"/>
      </w:tblGrid>
      <w:tr w:rsidR="00F85E70" w:rsidRPr="00722593" w14:paraId="556E6A74" w14:textId="77777777" w:rsidTr="00C55125">
        <w:trPr>
          <w:cantSplit/>
          <w:tblHeader/>
        </w:trPr>
        <w:tc>
          <w:tcPr>
            <w:tcW w:w="468" w:type="dxa"/>
            <w:tcBorders>
              <w:top w:val="nil"/>
              <w:left w:val="nil"/>
              <w:bottom w:val="nil"/>
              <w:right w:val="nil"/>
            </w:tcBorders>
            <w:vAlign w:val="bottom"/>
          </w:tcPr>
          <w:p w14:paraId="454D1ADE" w14:textId="77777777" w:rsidR="00F85E70" w:rsidRPr="00722593" w:rsidRDefault="00F85E70" w:rsidP="007657D5">
            <w:pPr>
              <w:tabs>
                <w:tab w:val="left" w:pos="1080"/>
              </w:tabs>
              <w:jc w:val="center"/>
              <w:rPr>
                <w:rFonts w:ascii="Arial" w:hAnsi="Arial" w:cs="Arial"/>
                <w:b/>
                <w:sz w:val="17"/>
                <w:szCs w:val="17"/>
              </w:rPr>
            </w:pPr>
          </w:p>
        </w:tc>
        <w:tc>
          <w:tcPr>
            <w:tcW w:w="1440" w:type="dxa"/>
            <w:tcBorders>
              <w:top w:val="nil"/>
              <w:left w:val="nil"/>
              <w:bottom w:val="nil"/>
              <w:right w:val="single" w:sz="4" w:space="0" w:color="auto"/>
            </w:tcBorders>
            <w:vAlign w:val="bottom"/>
          </w:tcPr>
          <w:p w14:paraId="3A0CA027" w14:textId="77777777" w:rsidR="00F85E70" w:rsidRPr="00722593" w:rsidRDefault="00F85E70" w:rsidP="007657D5">
            <w:pPr>
              <w:tabs>
                <w:tab w:val="left" w:pos="1080"/>
              </w:tabs>
              <w:jc w:val="center"/>
              <w:rPr>
                <w:rFonts w:ascii="Arial" w:hAnsi="Arial" w:cs="Arial"/>
                <w:b/>
                <w:sz w:val="17"/>
                <w:szCs w:val="17"/>
              </w:rPr>
            </w:pPr>
          </w:p>
        </w:tc>
        <w:tc>
          <w:tcPr>
            <w:tcW w:w="5130" w:type="dxa"/>
            <w:tcBorders>
              <w:top w:val="single" w:sz="4" w:space="0" w:color="auto"/>
              <w:left w:val="single" w:sz="4" w:space="0" w:color="auto"/>
              <w:right w:val="single" w:sz="4" w:space="0" w:color="auto"/>
            </w:tcBorders>
            <w:shd w:val="clear" w:color="auto" w:fill="D9D9D9" w:themeFill="background1" w:themeFillShade="D9"/>
            <w:vAlign w:val="center"/>
          </w:tcPr>
          <w:p w14:paraId="1168B90F" w14:textId="77777777" w:rsidR="00F85E70" w:rsidRPr="00722593" w:rsidRDefault="00F85E70" w:rsidP="00F85E70">
            <w:pPr>
              <w:tabs>
                <w:tab w:val="left" w:pos="1080"/>
              </w:tabs>
              <w:jc w:val="center"/>
              <w:rPr>
                <w:rFonts w:ascii="Arial" w:hAnsi="Arial" w:cs="Arial"/>
                <w:b/>
                <w:sz w:val="17"/>
                <w:szCs w:val="17"/>
              </w:rPr>
            </w:pPr>
            <w:r w:rsidRPr="006B6EFA">
              <w:rPr>
                <w:rFonts w:ascii="Arial" w:hAnsi="Arial" w:cs="Arial"/>
                <w:b/>
                <w:sz w:val="16"/>
                <w:szCs w:val="16"/>
              </w:rPr>
              <w:t>**</w:t>
            </w:r>
            <w:r>
              <w:rPr>
                <w:rFonts w:ascii="Arial" w:hAnsi="Arial" w:cs="Arial"/>
                <w:b/>
                <w:sz w:val="16"/>
                <w:szCs w:val="16"/>
              </w:rPr>
              <w:t xml:space="preserve"> </w:t>
            </w:r>
            <w:r w:rsidRPr="006B6EFA">
              <w:rPr>
                <w:rFonts w:ascii="Arial" w:hAnsi="Arial" w:cs="Arial"/>
                <w:b/>
                <w:sz w:val="16"/>
                <w:szCs w:val="16"/>
              </w:rPr>
              <w:t xml:space="preserve">Greyed out rows in table </w:t>
            </w:r>
            <w:r>
              <w:rPr>
                <w:rFonts w:ascii="Arial" w:hAnsi="Arial" w:cs="Arial"/>
                <w:b/>
                <w:sz w:val="16"/>
                <w:szCs w:val="16"/>
              </w:rPr>
              <w:t xml:space="preserve">below </w:t>
            </w:r>
            <w:r w:rsidRPr="006B6EFA">
              <w:rPr>
                <w:rFonts w:ascii="Arial" w:hAnsi="Arial" w:cs="Arial"/>
                <w:b/>
                <w:sz w:val="16"/>
                <w:szCs w:val="16"/>
              </w:rPr>
              <w:t>are for TERL use only</w:t>
            </w:r>
            <w:r>
              <w:rPr>
                <w:rFonts w:ascii="Arial" w:hAnsi="Arial" w:cs="Arial"/>
                <w:b/>
                <w:sz w:val="16"/>
                <w:szCs w:val="16"/>
              </w:rPr>
              <w:t xml:space="preserve"> </w:t>
            </w:r>
            <w:r w:rsidRPr="006B6EFA">
              <w:rPr>
                <w:rFonts w:ascii="Arial" w:hAnsi="Arial" w:cs="Arial"/>
                <w:b/>
                <w:sz w:val="16"/>
                <w:szCs w:val="16"/>
              </w:rPr>
              <w:t>**</w:t>
            </w:r>
          </w:p>
        </w:tc>
        <w:tc>
          <w:tcPr>
            <w:tcW w:w="1242" w:type="dxa"/>
            <w:tcBorders>
              <w:top w:val="nil"/>
              <w:left w:val="single" w:sz="4" w:space="0" w:color="auto"/>
              <w:bottom w:val="nil"/>
              <w:right w:val="nil"/>
            </w:tcBorders>
            <w:vAlign w:val="bottom"/>
          </w:tcPr>
          <w:p w14:paraId="79903376" w14:textId="77777777" w:rsidR="00F85E70" w:rsidRPr="00722593" w:rsidRDefault="00F85E70">
            <w:pPr>
              <w:tabs>
                <w:tab w:val="left" w:pos="1080"/>
              </w:tabs>
              <w:spacing w:before="120"/>
              <w:jc w:val="center"/>
              <w:rPr>
                <w:rFonts w:ascii="Arial" w:hAnsi="Arial" w:cs="Arial"/>
                <w:b/>
                <w:sz w:val="17"/>
                <w:szCs w:val="17"/>
              </w:rPr>
            </w:pPr>
          </w:p>
        </w:tc>
        <w:tc>
          <w:tcPr>
            <w:tcW w:w="4410" w:type="dxa"/>
            <w:tcBorders>
              <w:top w:val="nil"/>
              <w:left w:val="nil"/>
              <w:bottom w:val="nil"/>
              <w:right w:val="nil"/>
            </w:tcBorders>
            <w:vAlign w:val="bottom"/>
          </w:tcPr>
          <w:p w14:paraId="2C132CDB" w14:textId="77777777" w:rsidR="00F85E70" w:rsidRPr="00722593" w:rsidRDefault="00F85E70" w:rsidP="007657D5">
            <w:pPr>
              <w:tabs>
                <w:tab w:val="left" w:pos="1080"/>
              </w:tabs>
              <w:jc w:val="center"/>
              <w:rPr>
                <w:rFonts w:ascii="Arial" w:hAnsi="Arial" w:cs="Arial"/>
                <w:b/>
                <w:sz w:val="17"/>
                <w:szCs w:val="17"/>
              </w:rPr>
            </w:pPr>
          </w:p>
        </w:tc>
        <w:tc>
          <w:tcPr>
            <w:tcW w:w="1998" w:type="dxa"/>
            <w:tcBorders>
              <w:top w:val="nil"/>
              <w:left w:val="nil"/>
              <w:bottom w:val="nil"/>
              <w:right w:val="nil"/>
            </w:tcBorders>
            <w:vAlign w:val="bottom"/>
          </w:tcPr>
          <w:p w14:paraId="76AC921D" w14:textId="77777777" w:rsidR="00F85E70" w:rsidRDefault="00F85E70" w:rsidP="00211B05">
            <w:pPr>
              <w:tabs>
                <w:tab w:val="left" w:pos="1080"/>
              </w:tabs>
              <w:jc w:val="center"/>
              <w:rPr>
                <w:rFonts w:ascii="Arial" w:hAnsi="Arial" w:cs="Arial"/>
                <w:b/>
                <w:sz w:val="17"/>
                <w:szCs w:val="17"/>
              </w:rPr>
            </w:pPr>
          </w:p>
        </w:tc>
      </w:tr>
      <w:tr w:rsidR="00CD3053" w:rsidRPr="00722593" w14:paraId="396EAD4D" w14:textId="77777777" w:rsidTr="00C55125">
        <w:trPr>
          <w:cantSplit/>
          <w:tblHeader/>
        </w:trPr>
        <w:tc>
          <w:tcPr>
            <w:tcW w:w="468" w:type="dxa"/>
            <w:tcBorders>
              <w:top w:val="nil"/>
              <w:left w:val="nil"/>
              <w:right w:val="nil"/>
            </w:tcBorders>
            <w:vAlign w:val="bottom"/>
          </w:tcPr>
          <w:p w14:paraId="07F6D12A"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ID No</w:t>
            </w:r>
          </w:p>
        </w:tc>
        <w:tc>
          <w:tcPr>
            <w:tcW w:w="1440" w:type="dxa"/>
            <w:tcBorders>
              <w:top w:val="nil"/>
              <w:left w:val="nil"/>
              <w:right w:val="nil"/>
            </w:tcBorders>
            <w:vAlign w:val="bottom"/>
          </w:tcPr>
          <w:p w14:paraId="22C2F6C0"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Section</w:t>
            </w:r>
          </w:p>
        </w:tc>
        <w:tc>
          <w:tcPr>
            <w:tcW w:w="5130" w:type="dxa"/>
            <w:tcBorders>
              <w:top w:val="nil"/>
              <w:left w:val="nil"/>
              <w:right w:val="nil"/>
            </w:tcBorders>
            <w:vAlign w:val="bottom"/>
          </w:tcPr>
          <w:p w14:paraId="2C80E9F6"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Requirement</w:t>
            </w:r>
          </w:p>
        </w:tc>
        <w:tc>
          <w:tcPr>
            <w:tcW w:w="1242" w:type="dxa"/>
            <w:tcBorders>
              <w:top w:val="nil"/>
              <w:left w:val="nil"/>
              <w:right w:val="nil"/>
            </w:tcBorders>
            <w:vAlign w:val="bottom"/>
          </w:tcPr>
          <w:p w14:paraId="689C3D69" w14:textId="0D14DF7F" w:rsidR="000A266F" w:rsidRDefault="00CD3053">
            <w:pPr>
              <w:tabs>
                <w:tab w:val="left" w:pos="1080"/>
              </w:tabs>
              <w:spacing w:before="120"/>
              <w:jc w:val="center"/>
              <w:rPr>
                <w:rFonts w:ascii="Arial" w:hAnsi="Arial" w:cs="Arial"/>
                <w:b/>
                <w:sz w:val="17"/>
                <w:szCs w:val="17"/>
              </w:rPr>
            </w:pPr>
            <w:r w:rsidRPr="00722593">
              <w:rPr>
                <w:rFonts w:ascii="Arial" w:hAnsi="Arial" w:cs="Arial"/>
                <w:b/>
                <w:sz w:val="17"/>
                <w:szCs w:val="17"/>
              </w:rPr>
              <w:t>Item Comply? (Yes/No</w:t>
            </w:r>
            <w:r w:rsidR="00845F5F">
              <w:rPr>
                <w:rFonts w:ascii="Arial" w:hAnsi="Arial" w:cs="Arial"/>
                <w:b/>
                <w:sz w:val="17"/>
                <w:szCs w:val="17"/>
              </w:rPr>
              <w:t>/NA</w:t>
            </w:r>
            <w:r w:rsidRPr="00722593">
              <w:rPr>
                <w:rFonts w:ascii="Arial" w:hAnsi="Arial" w:cs="Arial"/>
                <w:b/>
                <w:sz w:val="17"/>
                <w:szCs w:val="17"/>
              </w:rPr>
              <w:t>)</w:t>
            </w:r>
          </w:p>
        </w:tc>
        <w:tc>
          <w:tcPr>
            <w:tcW w:w="4410" w:type="dxa"/>
            <w:tcBorders>
              <w:top w:val="nil"/>
              <w:left w:val="nil"/>
              <w:bottom w:val="single" w:sz="4" w:space="0" w:color="auto"/>
              <w:right w:val="nil"/>
            </w:tcBorders>
            <w:vAlign w:val="bottom"/>
          </w:tcPr>
          <w:p w14:paraId="4CECC414" w14:textId="77777777" w:rsidR="00CD3053" w:rsidRPr="00722593" w:rsidRDefault="00CD3053" w:rsidP="007657D5">
            <w:pPr>
              <w:tabs>
                <w:tab w:val="left" w:pos="1080"/>
              </w:tabs>
              <w:jc w:val="center"/>
              <w:rPr>
                <w:rFonts w:ascii="Arial" w:hAnsi="Arial" w:cs="Arial"/>
                <w:b/>
                <w:sz w:val="17"/>
                <w:szCs w:val="17"/>
              </w:rPr>
            </w:pPr>
            <w:r w:rsidRPr="00722593">
              <w:rPr>
                <w:rFonts w:ascii="Arial" w:hAnsi="Arial" w:cs="Arial"/>
                <w:b/>
                <w:sz w:val="17"/>
                <w:szCs w:val="17"/>
              </w:rPr>
              <w:t>Comments</w:t>
            </w:r>
            <w:r w:rsidR="003A1B79">
              <w:rPr>
                <w:rFonts w:ascii="Arial" w:hAnsi="Arial" w:cs="Arial"/>
                <w:b/>
                <w:sz w:val="17"/>
                <w:szCs w:val="17"/>
              </w:rPr>
              <w:br/>
            </w:r>
            <w:r w:rsidR="004E0FE4">
              <w:rPr>
                <w:rFonts w:ascii="Arial" w:hAnsi="Arial" w:cs="Arial"/>
                <w:b/>
                <w:sz w:val="17"/>
                <w:szCs w:val="17"/>
              </w:rPr>
              <w:t>(Applicant must provide information</w:t>
            </w:r>
            <w:r w:rsidR="003A1B79">
              <w:rPr>
                <w:rFonts w:ascii="Arial" w:hAnsi="Arial" w:cs="Arial"/>
                <w:b/>
                <w:sz w:val="17"/>
                <w:szCs w:val="17"/>
              </w:rPr>
              <w:t xml:space="preserve"> as indicated)</w:t>
            </w:r>
          </w:p>
        </w:tc>
        <w:tc>
          <w:tcPr>
            <w:tcW w:w="1998" w:type="dxa"/>
            <w:tcBorders>
              <w:top w:val="nil"/>
              <w:left w:val="nil"/>
              <w:right w:val="nil"/>
            </w:tcBorders>
            <w:vAlign w:val="bottom"/>
          </w:tcPr>
          <w:p w14:paraId="322B126D" w14:textId="77777777" w:rsidR="00CD3053" w:rsidRPr="00722593" w:rsidRDefault="002F08E9" w:rsidP="00211B05">
            <w:pPr>
              <w:tabs>
                <w:tab w:val="left" w:pos="1080"/>
              </w:tabs>
              <w:jc w:val="center"/>
              <w:rPr>
                <w:rFonts w:ascii="Arial" w:hAnsi="Arial" w:cs="Arial"/>
                <w:b/>
                <w:sz w:val="17"/>
                <w:szCs w:val="17"/>
              </w:rPr>
            </w:pPr>
            <w:r>
              <w:rPr>
                <w:rFonts w:ascii="Arial" w:hAnsi="Arial" w:cs="Arial"/>
                <w:b/>
                <w:sz w:val="17"/>
                <w:szCs w:val="17"/>
              </w:rPr>
              <w:t xml:space="preserve">TERL </w:t>
            </w:r>
            <w:r w:rsidR="00173CD9">
              <w:rPr>
                <w:rFonts w:ascii="Arial" w:hAnsi="Arial" w:cs="Arial"/>
                <w:b/>
                <w:sz w:val="17"/>
                <w:szCs w:val="17"/>
              </w:rPr>
              <w:t>Evaluation Method</w:t>
            </w:r>
          </w:p>
        </w:tc>
      </w:tr>
      <w:tr w:rsidR="00617FCE" w:rsidRPr="00495E9E" w14:paraId="67BCB768" w14:textId="77777777" w:rsidTr="00C55125">
        <w:trPr>
          <w:trHeight w:val="422"/>
        </w:trPr>
        <w:tc>
          <w:tcPr>
            <w:tcW w:w="468" w:type="dxa"/>
            <w:vMerge w:val="restart"/>
          </w:tcPr>
          <w:p w14:paraId="6840FF24" w14:textId="3DFF61CB" w:rsidR="00617FCE" w:rsidRDefault="00617FCE">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1</w:t>
            </w:r>
            <w:r w:rsidRPr="00385CA9">
              <w:rPr>
                <w:rFonts w:ascii="Arial" w:hAnsi="Arial" w:cs="Arial"/>
                <w:sz w:val="17"/>
                <w:szCs w:val="17"/>
              </w:rPr>
              <w:fldChar w:fldCharType="end"/>
            </w:r>
          </w:p>
        </w:tc>
        <w:tc>
          <w:tcPr>
            <w:tcW w:w="1440" w:type="dxa"/>
            <w:vMerge w:val="restart"/>
          </w:tcPr>
          <w:p w14:paraId="2088FADF" w14:textId="47BA38DB" w:rsidR="00617FCE" w:rsidRDefault="00EE0117">
            <w:pPr>
              <w:tabs>
                <w:tab w:val="left" w:pos="1080"/>
              </w:tabs>
              <w:rPr>
                <w:rFonts w:ascii="Arial" w:hAnsi="Arial" w:cs="Arial"/>
                <w:sz w:val="17"/>
                <w:szCs w:val="17"/>
              </w:rPr>
            </w:pPr>
            <w:r>
              <w:rPr>
                <w:rFonts w:ascii="Arial" w:hAnsi="Arial" w:cs="Arial"/>
                <w:sz w:val="17"/>
                <w:szCs w:val="17"/>
              </w:rPr>
              <w:t>996-1.1</w:t>
            </w:r>
          </w:p>
        </w:tc>
        <w:tc>
          <w:tcPr>
            <w:tcW w:w="5130" w:type="dxa"/>
          </w:tcPr>
          <w:p w14:paraId="420CFAFA" w14:textId="77777777" w:rsidR="00617FCE" w:rsidRPr="003A3108" w:rsidRDefault="00617FCE">
            <w:pPr>
              <w:rPr>
                <w:rFonts w:ascii="Arial" w:hAnsi="Arial" w:cs="Arial"/>
                <w:color w:val="000000"/>
                <w:sz w:val="17"/>
                <w:szCs w:val="17"/>
              </w:rPr>
            </w:pPr>
            <w:r>
              <w:rPr>
                <w:rFonts w:ascii="Arial" w:hAnsi="Arial" w:cs="Arial"/>
                <w:color w:val="000000"/>
                <w:sz w:val="17"/>
                <w:szCs w:val="17"/>
              </w:rPr>
              <w:t>Equipment is permanently marked with manufacturer name or trademark, part number, and serial number.</w:t>
            </w:r>
          </w:p>
        </w:tc>
        <w:tc>
          <w:tcPr>
            <w:tcW w:w="1242" w:type="dxa"/>
          </w:tcPr>
          <w:p w14:paraId="07052AFB" w14:textId="77777777" w:rsidR="00617FCE" w:rsidRPr="00722593" w:rsidRDefault="00617FCE">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C4E90B5" w14:textId="77777777" w:rsidR="00617FCE" w:rsidRPr="00A663F4" w:rsidRDefault="00617FCE">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98" w:type="dxa"/>
          </w:tcPr>
          <w:p w14:paraId="1D12726E" w14:textId="77777777" w:rsidR="00617FCE" w:rsidRPr="00495E9E" w:rsidRDefault="00617FCE">
            <w:pPr>
              <w:jc w:val="center"/>
              <w:rPr>
                <w:rFonts w:ascii="Arial" w:hAnsi="Arial" w:cs="Arial"/>
                <w:sz w:val="17"/>
                <w:szCs w:val="17"/>
              </w:rPr>
            </w:pPr>
            <w:r>
              <w:rPr>
                <w:rFonts w:ascii="Arial" w:hAnsi="Arial" w:cs="Arial"/>
                <w:sz w:val="17"/>
                <w:szCs w:val="17"/>
              </w:rPr>
              <w:t>Physical Inspection</w:t>
            </w:r>
          </w:p>
        </w:tc>
      </w:tr>
      <w:tr w:rsidR="00617FCE" w14:paraId="00464495" w14:textId="77777777" w:rsidTr="00C55125">
        <w:trPr>
          <w:trHeight w:val="288"/>
        </w:trPr>
        <w:tc>
          <w:tcPr>
            <w:tcW w:w="468" w:type="dxa"/>
            <w:vMerge/>
          </w:tcPr>
          <w:p w14:paraId="4DD4FBA1" w14:textId="77777777" w:rsidR="00617FCE" w:rsidRPr="00385CA9" w:rsidRDefault="00617FCE">
            <w:pPr>
              <w:tabs>
                <w:tab w:val="left" w:pos="1080"/>
              </w:tabs>
              <w:jc w:val="center"/>
              <w:rPr>
                <w:rFonts w:ascii="Arial" w:hAnsi="Arial" w:cs="Arial"/>
                <w:sz w:val="17"/>
                <w:szCs w:val="17"/>
              </w:rPr>
            </w:pPr>
          </w:p>
        </w:tc>
        <w:tc>
          <w:tcPr>
            <w:tcW w:w="1440" w:type="dxa"/>
            <w:vMerge/>
          </w:tcPr>
          <w:p w14:paraId="7EC62A13" w14:textId="77777777" w:rsidR="00617FCE" w:rsidRDefault="00617FCE">
            <w:pPr>
              <w:tabs>
                <w:tab w:val="left" w:pos="1080"/>
              </w:tabs>
              <w:rPr>
                <w:rFonts w:ascii="Arial" w:hAnsi="Arial" w:cs="Arial"/>
                <w:sz w:val="17"/>
                <w:szCs w:val="17"/>
              </w:rPr>
            </w:pPr>
          </w:p>
        </w:tc>
        <w:tc>
          <w:tcPr>
            <w:tcW w:w="5130" w:type="dxa"/>
            <w:shd w:val="clear" w:color="auto" w:fill="D9D9D9" w:themeFill="background1" w:themeFillShade="D9"/>
          </w:tcPr>
          <w:p w14:paraId="13490BE6" w14:textId="73AAA7F0" w:rsidR="00617FCE" w:rsidRDefault="00617FCE">
            <w:pPr>
              <w:rPr>
                <w:rFonts w:ascii="Arial" w:hAnsi="Arial" w:cs="Arial"/>
                <w:iCs/>
                <w:color w:val="000000"/>
                <w:sz w:val="17"/>
                <w:szCs w:val="17"/>
              </w:rPr>
            </w:pPr>
            <w:r>
              <w:rPr>
                <w:rFonts w:ascii="Arial" w:hAnsi="Arial" w:cs="Arial"/>
                <w:color w:val="000000"/>
                <w:sz w:val="17"/>
                <w:szCs w:val="17"/>
              </w:rPr>
              <w:t xml:space="preserve">TERL Test Cases (Steps): </w:t>
            </w:r>
            <w:r w:rsidRPr="00D76F52">
              <w:rPr>
                <w:rFonts w:ascii="Arial" w:hAnsi="Arial" w:cs="Arial"/>
                <w:color w:val="000000"/>
                <w:sz w:val="17"/>
                <w:szCs w:val="17"/>
              </w:rPr>
              <w:t>MC002 (</w:t>
            </w:r>
            <w:r>
              <w:rPr>
                <w:rFonts w:ascii="Arial" w:hAnsi="Arial" w:cs="Arial"/>
                <w:color w:val="000000"/>
                <w:sz w:val="17"/>
                <w:szCs w:val="17"/>
              </w:rPr>
              <w:t>S</w:t>
            </w:r>
            <w:r w:rsidRPr="00D76F52">
              <w:rPr>
                <w:rFonts w:ascii="Arial" w:hAnsi="Arial" w:cs="Arial"/>
                <w:color w:val="000000"/>
                <w:sz w:val="17"/>
                <w:szCs w:val="17"/>
              </w:rPr>
              <w:t xml:space="preserve">tep </w:t>
            </w:r>
            <w:r w:rsidR="00D443D9">
              <w:rPr>
                <w:rFonts w:ascii="Arial" w:hAnsi="Arial" w:cs="Arial"/>
                <w:color w:val="000000"/>
                <w:sz w:val="17"/>
                <w:szCs w:val="17"/>
              </w:rPr>
              <w:t>1</w:t>
            </w:r>
            <w:r w:rsidRPr="00D76F52">
              <w:rPr>
                <w:rFonts w:ascii="Arial" w:hAnsi="Arial" w:cs="Arial"/>
                <w:color w:val="000000"/>
                <w:sz w:val="17"/>
                <w:szCs w:val="17"/>
              </w:rPr>
              <w:t>)</w:t>
            </w:r>
          </w:p>
        </w:tc>
        <w:tc>
          <w:tcPr>
            <w:tcW w:w="1242" w:type="dxa"/>
            <w:shd w:val="clear" w:color="auto" w:fill="D9D9D9" w:themeFill="background1" w:themeFillShade="D9"/>
          </w:tcPr>
          <w:p w14:paraId="745A26BB" w14:textId="77777777" w:rsidR="00617FCE" w:rsidRDefault="00617FCE">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418CCC45" w14:textId="77777777" w:rsidR="00617FCE" w:rsidRDefault="00617FCE">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5185421D" w14:textId="77777777" w:rsidR="00617FCE" w:rsidRDefault="00617FC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710E44" w:rsidRPr="00722593" w14:paraId="58329059" w14:textId="77777777" w:rsidTr="00C55125">
        <w:trPr>
          <w:cantSplit/>
          <w:trHeight w:val="20"/>
        </w:trPr>
        <w:tc>
          <w:tcPr>
            <w:tcW w:w="468" w:type="dxa"/>
            <w:vMerge w:val="restart"/>
          </w:tcPr>
          <w:p w14:paraId="65FB244F" w14:textId="7B569BE3" w:rsidR="00710E44" w:rsidRDefault="00710E44" w:rsidP="00B608EC">
            <w:pPr>
              <w:tabs>
                <w:tab w:val="left" w:pos="1080"/>
              </w:tabs>
              <w:jc w:val="center"/>
              <w:rPr>
                <w:rFonts w:ascii="Arial" w:hAnsi="Arial" w:cs="Arial"/>
                <w:sz w:val="17"/>
                <w:szCs w:val="17"/>
              </w:rPr>
            </w:pPr>
            <w:r>
              <w:rPr>
                <w:rFonts w:ascii="Arial" w:hAnsi="Arial" w:cs="Arial"/>
                <w:sz w:val="17"/>
                <w:szCs w:val="17"/>
              </w:rPr>
              <w:fldChar w:fldCharType="begin"/>
            </w:r>
            <w:r>
              <w:rPr>
                <w:rFonts w:ascii="Arial" w:hAnsi="Arial" w:cs="Arial"/>
                <w:sz w:val="17"/>
                <w:szCs w:val="17"/>
              </w:rPr>
              <w:instrText xml:space="preserve"> SEQ A602 </w:instrText>
            </w:r>
            <w:r>
              <w:rPr>
                <w:rFonts w:ascii="Arial" w:hAnsi="Arial" w:cs="Arial"/>
                <w:sz w:val="17"/>
                <w:szCs w:val="17"/>
              </w:rPr>
              <w:fldChar w:fldCharType="separate"/>
            </w:r>
            <w:r w:rsidR="00BE3733">
              <w:rPr>
                <w:rFonts w:ascii="Arial" w:hAnsi="Arial" w:cs="Arial"/>
                <w:noProof/>
                <w:sz w:val="17"/>
                <w:szCs w:val="17"/>
              </w:rPr>
              <w:t>2</w:t>
            </w:r>
            <w:r>
              <w:rPr>
                <w:rFonts w:ascii="Arial" w:hAnsi="Arial" w:cs="Arial"/>
                <w:sz w:val="17"/>
                <w:szCs w:val="17"/>
              </w:rPr>
              <w:fldChar w:fldCharType="end"/>
            </w:r>
          </w:p>
        </w:tc>
        <w:tc>
          <w:tcPr>
            <w:tcW w:w="1440" w:type="dxa"/>
            <w:vMerge w:val="restart"/>
          </w:tcPr>
          <w:p w14:paraId="6EACD385" w14:textId="52E41C79" w:rsidR="00710E44" w:rsidRPr="00722593" w:rsidRDefault="00710E44" w:rsidP="001E0311">
            <w:pPr>
              <w:tabs>
                <w:tab w:val="left" w:pos="1080"/>
              </w:tabs>
              <w:rPr>
                <w:rFonts w:ascii="Arial" w:hAnsi="Arial" w:cs="Arial"/>
                <w:sz w:val="17"/>
                <w:szCs w:val="17"/>
              </w:rPr>
            </w:pPr>
            <w:r>
              <w:rPr>
                <w:rFonts w:ascii="Arial" w:hAnsi="Arial" w:cs="Arial"/>
                <w:sz w:val="17"/>
                <w:szCs w:val="17"/>
              </w:rPr>
              <w:t>996-3.</w:t>
            </w:r>
            <w:r w:rsidR="00BE3413">
              <w:rPr>
                <w:rFonts w:ascii="Arial" w:hAnsi="Arial" w:cs="Arial"/>
                <w:sz w:val="17"/>
                <w:szCs w:val="17"/>
              </w:rPr>
              <w:t>6</w:t>
            </w:r>
            <w:r>
              <w:rPr>
                <w:rFonts w:ascii="Arial" w:hAnsi="Arial" w:cs="Arial"/>
                <w:sz w:val="17"/>
                <w:szCs w:val="17"/>
              </w:rPr>
              <w:t>.1</w:t>
            </w:r>
          </w:p>
        </w:tc>
        <w:tc>
          <w:tcPr>
            <w:tcW w:w="5130" w:type="dxa"/>
            <w:vMerge w:val="restart"/>
          </w:tcPr>
          <w:p w14:paraId="773B99F0" w14:textId="77777777" w:rsidR="00710E44" w:rsidRPr="00DD107D" w:rsidRDefault="00710E44" w:rsidP="00B608EC">
            <w:pPr>
              <w:rPr>
                <w:rFonts w:ascii="Arial" w:hAnsi="Arial" w:cs="Arial"/>
                <w:color w:val="000000"/>
                <w:sz w:val="17"/>
                <w:szCs w:val="17"/>
              </w:rPr>
            </w:pPr>
            <w:r w:rsidRPr="00DD107D">
              <w:rPr>
                <w:rFonts w:ascii="Arial" w:hAnsi="Arial" w:cs="Arial"/>
                <w:iCs/>
                <w:color w:val="000000"/>
                <w:sz w:val="17"/>
                <w:szCs w:val="17"/>
              </w:rPr>
              <w:t>Media converter connects different transmission media for the purpose of transmitting Ethernet data</w:t>
            </w:r>
            <w:r w:rsidRPr="00DD107D">
              <w:rPr>
                <w:rFonts w:ascii="Arial" w:hAnsi="Arial" w:cs="Arial"/>
                <w:color w:val="000000"/>
                <w:sz w:val="17"/>
                <w:szCs w:val="17"/>
              </w:rPr>
              <w:t>.</w:t>
            </w:r>
          </w:p>
        </w:tc>
        <w:tc>
          <w:tcPr>
            <w:tcW w:w="1242" w:type="dxa"/>
            <w:vMerge w:val="restart"/>
          </w:tcPr>
          <w:p w14:paraId="448D7982" w14:textId="4157FE95" w:rsidR="00710E44" w:rsidRPr="00722593" w:rsidRDefault="00845F5F" w:rsidP="00B608EC">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bookmarkStart w:id="4" w:name="Dropdown1"/>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bookmarkEnd w:id="4"/>
          </w:p>
        </w:tc>
        <w:tc>
          <w:tcPr>
            <w:tcW w:w="4410" w:type="dxa"/>
          </w:tcPr>
          <w:p w14:paraId="027B4AAB" w14:textId="565E952F" w:rsidR="00710E44" w:rsidRDefault="000267C7" w:rsidP="00B608EC">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5E4EC6">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r w:rsidR="004E289C">
              <w:rPr>
                <w:rFonts w:ascii="Arial" w:hAnsi="Arial" w:cs="Arial"/>
                <w:i/>
                <w:noProof/>
                <w:sz w:val="17"/>
                <w:szCs w:val="17"/>
              </w:rPr>
              <w:t xml:space="preserve"> </w:t>
            </w:r>
            <w:r w:rsidR="00710E44" w:rsidRPr="00480B48">
              <w:rPr>
                <w:rFonts w:ascii="Arial" w:hAnsi="Arial" w:cs="Arial"/>
                <w:i/>
                <w:noProof/>
                <w:sz w:val="17"/>
                <w:szCs w:val="17"/>
              </w:rPr>
              <w:t>The</w:t>
            </w:r>
            <w:r w:rsidR="00710E44" w:rsidRPr="00DD107D">
              <w:rPr>
                <w:rFonts w:ascii="Arial" w:hAnsi="Arial" w:cs="Arial"/>
                <w:i/>
                <w:iCs/>
                <w:noProof/>
                <w:sz w:val="17"/>
                <w:szCs w:val="17"/>
              </w:rPr>
              <w:t xml:space="preserve"> media converter must allow transition between transmission media</w:t>
            </w:r>
            <w:r w:rsidR="00710E44">
              <w:rPr>
                <w:rFonts w:ascii="Arial" w:hAnsi="Arial" w:cs="Arial"/>
                <w:i/>
                <w:iCs/>
                <w:noProof/>
                <w:sz w:val="17"/>
                <w:szCs w:val="17"/>
              </w:rPr>
              <w:t>,</w:t>
            </w:r>
            <w:r w:rsidR="00710E44" w:rsidRPr="00DD107D">
              <w:rPr>
                <w:rFonts w:ascii="Arial" w:hAnsi="Arial" w:cs="Arial"/>
                <w:i/>
                <w:iCs/>
                <w:noProof/>
                <w:sz w:val="17"/>
                <w:szCs w:val="17"/>
              </w:rPr>
              <w:t xml:space="preserve"> such as conversion from twisted pair to optical fiber or from twisted pair to coaxial cable. </w:t>
            </w:r>
          </w:p>
        </w:tc>
        <w:tc>
          <w:tcPr>
            <w:tcW w:w="1998" w:type="dxa"/>
            <w:vMerge w:val="restart"/>
          </w:tcPr>
          <w:p w14:paraId="4EEC3ED0" w14:textId="77777777" w:rsidR="00710E44" w:rsidRDefault="00710E44" w:rsidP="00B608EC">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710E44" w:rsidRPr="00722593" w14:paraId="55876A32" w14:textId="77777777" w:rsidTr="00C55125">
        <w:trPr>
          <w:cantSplit/>
          <w:trHeight w:val="288"/>
        </w:trPr>
        <w:tc>
          <w:tcPr>
            <w:tcW w:w="468" w:type="dxa"/>
            <w:vMerge/>
          </w:tcPr>
          <w:p w14:paraId="26D88E8F" w14:textId="77777777" w:rsidR="00710E44" w:rsidRDefault="00710E44" w:rsidP="00B608EC">
            <w:pPr>
              <w:tabs>
                <w:tab w:val="left" w:pos="1080"/>
              </w:tabs>
              <w:jc w:val="center"/>
              <w:rPr>
                <w:rFonts w:ascii="Arial" w:hAnsi="Arial" w:cs="Arial"/>
                <w:sz w:val="17"/>
                <w:szCs w:val="17"/>
              </w:rPr>
            </w:pPr>
          </w:p>
        </w:tc>
        <w:tc>
          <w:tcPr>
            <w:tcW w:w="1440" w:type="dxa"/>
            <w:vMerge/>
            <w:vAlign w:val="center"/>
          </w:tcPr>
          <w:p w14:paraId="5CE1D0D3" w14:textId="77777777" w:rsidR="00710E44" w:rsidRPr="002D26E0" w:rsidRDefault="00710E44" w:rsidP="001E0311">
            <w:pPr>
              <w:tabs>
                <w:tab w:val="left" w:pos="1080"/>
              </w:tabs>
              <w:rPr>
                <w:rFonts w:ascii="Arial" w:hAnsi="Arial" w:cs="Arial"/>
                <w:sz w:val="17"/>
                <w:szCs w:val="17"/>
              </w:rPr>
            </w:pPr>
          </w:p>
        </w:tc>
        <w:tc>
          <w:tcPr>
            <w:tcW w:w="5130" w:type="dxa"/>
            <w:vMerge/>
          </w:tcPr>
          <w:p w14:paraId="5E15166D" w14:textId="77777777" w:rsidR="00710E44" w:rsidRPr="002D26E0" w:rsidRDefault="00710E44" w:rsidP="00B608EC">
            <w:pPr>
              <w:rPr>
                <w:rFonts w:ascii="Arial" w:hAnsi="Arial" w:cs="Arial"/>
                <w:color w:val="000000"/>
                <w:sz w:val="17"/>
                <w:szCs w:val="17"/>
              </w:rPr>
            </w:pPr>
          </w:p>
        </w:tc>
        <w:tc>
          <w:tcPr>
            <w:tcW w:w="1242" w:type="dxa"/>
            <w:vMerge/>
          </w:tcPr>
          <w:p w14:paraId="6A0A4363" w14:textId="77777777" w:rsidR="00710E44" w:rsidRDefault="00710E44" w:rsidP="00B608EC">
            <w:pPr>
              <w:tabs>
                <w:tab w:val="left" w:pos="1080"/>
              </w:tabs>
              <w:jc w:val="center"/>
              <w:rPr>
                <w:rFonts w:ascii="Arial" w:hAnsi="Arial" w:cs="Arial"/>
                <w:sz w:val="17"/>
                <w:szCs w:val="17"/>
              </w:rPr>
            </w:pPr>
          </w:p>
        </w:tc>
        <w:tc>
          <w:tcPr>
            <w:tcW w:w="4410" w:type="dxa"/>
          </w:tcPr>
          <w:p w14:paraId="26C82D78" w14:textId="77777777" w:rsidR="00710E44" w:rsidRPr="00A663F4" w:rsidRDefault="00710E44" w:rsidP="00B608EC">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68851BC6" w14:textId="77777777" w:rsidR="00710E44" w:rsidRDefault="00710E44" w:rsidP="00B608EC">
            <w:pPr>
              <w:tabs>
                <w:tab w:val="left" w:pos="1080"/>
              </w:tabs>
              <w:jc w:val="center"/>
              <w:rPr>
                <w:rFonts w:ascii="Arial" w:hAnsi="Arial" w:cs="Arial"/>
                <w:sz w:val="17"/>
                <w:szCs w:val="17"/>
              </w:rPr>
            </w:pPr>
          </w:p>
        </w:tc>
      </w:tr>
      <w:tr w:rsidR="00401BD8" w:rsidRPr="00722593" w14:paraId="6C361CA5" w14:textId="77777777" w:rsidTr="00C55125">
        <w:trPr>
          <w:cantSplit/>
          <w:trHeight w:val="293"/>
        </w:trPr>
        <w:tc>
          <w:tcPr>
            <w:tcW w:w="468" w:type="dxa"/>
            <w:vMerge/>
          </w:tcPr>
          <w:p w14:paraId="4701F640"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3150D948"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05AC6571" w14:textId="03665893" w:rsidR="00401BD8" w:rsidRPr="00DD107D" w:rsidRDefault="00401BD8" w:rsidP="00401BD8">
            <w:pPr>
              <w:tabs>
                <w:tab w:val="left" w:pos="1080"/>
              </w:tabs>
              <w:rPr>
                <w:rFonts w:ascii="Arial" w:hAnsi="Arial" w:cs="Arial"/>
                <w:iCs/>
                <w:sz w:val="17"/>
                <w:szCs w:val="17"/>
              </w:rPr>
            </w:pPr>
            <w:r>
              <w:rPr>
                <w:rFonts w:ascii="Arial" w:hAnsi="Arial" w:cs="Arial"/>
                <w:color w:val="000000"/>
                <w:sz w:val="17"/>
                <w:szCs w:val="17"/>
              </w:rPr>
              <w:t>TERL Test Cases (Steps):</w:t>
            </w:r>
            <w:r w:rsidR="00AF02FD">
              <w:rPr>
                <w:rFonts w:ascii="Arial" w:hAnsi="Arial" w:cs="Arial"/>
                <w:color w:val="000000"/>
                <w:sz w:val="17"/>
                <w:szCs w:val="17"/>
              </w:rPr>
              <w:t xml:space="preserve"> MC001 (</w:t>
            </w:r>
            <w:r w:rsidR="00724010">
              <w:rPr>
                <w:rFonts w:ascii="Arial" w:hAnsi="Arial" w:cs="Arial"/>
                <w:color w:val="000000"/>
                <w:sz w:val="17"/>
                <w:szCs w:val="17"/>
              </w:rPr>
              <w:t>S</w:t>
            </w:r>
            <w:r w:rsidR="00AF02FD">
              <w:rPr>
                <w:rFonts w:ascii="Arial" w:hAnsi="Arial" w:cs="Arial"/>
                <w:color w:val="000000"/>
                <w:sz w:val="17"/>
                <w:szCs w:val="17"/>
              </w:rPr>
              <w:t>tep 1)</w:t>
            </w:r>
            <w:r w:rsidR="00724010">
              <w:rPr>
                <w:rFonts w:ascii="Arial" w:hAnsi="Arial" w:cs="Arial"/>
                <w:color w:val="000000"/>
                <w:sz w:val="17"/>
                <w:szCs w:val="17"/>
              </w:rPr>
              <w:t>, MC</w:t>
            </w:r>
            <w:r w:rsidR="00243B1E">
              <w:rPr>
                <w:rFonts w:ascii="Arial" w:hAnsi="Arial" w:cs="Arial"/>
                <w:color w:val="000000"/>
                <w:sz w:val="17"/>
                <w:szCs w:val="17"/>
              </w:rPr>
              <w:t>003 (</w:t>
            </w:r>
            <w:r w:rsidR="00243B1E" w:rsidDel="00D33273">
              <w:rPr>
                <w:rFonts w:ascii="Arial" w:hAnsi="Arial" w:cs="Arial"/>
                <w:color w:val="000000"/>
                <w:sz w:val="17"/>
                <w:szCs w:val="17"/>
              </w:rPr>
              <w:t>Step</w:t>
            </w:r>
            <w:r w:rsidR="00D33273">
              <w:rPr>
                <w:rFonts w:ascii="Arial" w:hAnsi="Arial" w:cs="Arial"/>
                <w:color w:val="000000"/>
                <w:sz w:val="17"/>
                <w:szCs w:val="17"/>
              </w:rPr>
              <w:t>1</w:t>
            </w:r>
            <w:r w:rsidR="001F40EA">
              <w:rPr>
                <w:rFonts w:ascii="Arial" w:hAnsi="Arial" w:cs="Arial"/>
                <w:color w:val="000000"/>
                <w:sz w:val="17"/>
                <w:szCs w:val="17"/>
              </w:rPr>
              <w:t>)</w:t>
            </w:r>
          </w:p>
        </w:tc>
        <w:tc>
          <w:tcPr>
            <w:tcW w:w="1242" w:type="dxa"/>
            <w:shd w:val="clear" w:color="auto" w:fill="D9D9D9" w:themeFill="background1" w:themeFillShade="D9"/>
          </w:tcPr>
          <w:p w14:paraId="41BC6210"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30ADA9F" w14:textId="77777777" w:rsidR="00401BD8" w:rsidRPr="0036726F"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02720BAA" w14:textId="77777777" w:rsidR="00401BD8" w:rsidRDefault="00401BD8" w:rsidP="0019659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722593" w14:paraId="50F528E0" w14:textId="77777777" w:rsidTr="00C55125">
        <w:trPr>
          <w:cantSplit/>
          <w:trHeight w:val="293"/>
        </w:trPr>
        <w:tc>
          <w:tcPr>
            <w:tcW w:w="468" w:type="dxa"/>
            <w:vMerge w:val="restart"/>
          </w:tcPr>
          <w:p w14:paraId="72F5E65E" w14:textId="6275568A" w:rsidR="00401BD8" w:rsidRPr="00722593"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3</w:t>
            </w:r>
            <w:r w:rsidRPr="00385CA9">
              <w:rPr>
                <w:rFonts w:ascii="Arial" w:hAnsi="Arial" w:cs="Arial"/>
                <w:sz w:val="17"/>
                <w:szCs w:val="17"/>
              </w:rPr>
              <w:fldChar w:fldCharType="end"/>
            </w:r>
          </w:p>
        </w:tc>
        <w:tc>
          <w:tcPr>
            <w:tcW w:w="1440" w:type="dxa"/>
            <w:vMerge w:val="restart"/>
          </w:tcPr>
          <w:p w14:paraId="5E93A1CD" w14:textId="73ECC6D1" w:rsidR="00401BD8" w:rsidRPr="00722593" w:rsidRDefault="00401BD8" w:rsidP="00401BD8">
            <w:pPr>
              <w:tabs>
                <w:tab w:val="left" w:pos="1080"/>
              </w:tabs>
              <w:rPr>
                <w:rFonts w:ascii="Arial" w:hAnsi="Arial" w:cs="Arial"/>
                <w:sz w:val="17"/>
                <w:szCs w:val="17"/>
              </w:rPr>
            </w:pPr>
            <w:r>
              <w:rPr>
                <w:rFonts w:ascii="Arial" w:hAnsi="Arial" w:cs="Arial"/>
                <w:sz w:val="17"/>
                <w:szCs w:val="17"/>
              </w:rPr>
              <w:t>996-3.</w:t>
            </w:r>
            <w:r w:rsidR="00BE3413">
              <w:rPr>
                <w:rFonts w:ascii="Arial" w:hAnsi="Arial" w:cs="Arial"/>
                <w:sz w:val="17"/>
                <w:szCs w:val="17"/>
              </w:rPr>
              <w:t>6</w:t>
            </w:r>
            <w:r>
              <w:rPr>
                <w:rFonts w:ascii="Arial" w:hAnsi="Arial" w:cs="Arial"/>
                <w:sz w:val="17"/>
                <w:szCs w:val="17"/>
              </w:rPr>
              <w:t>.2</w:t>
            </w:r>
          </w:p>
        </w:tc>
        <w:tc>
          <w:tcPr>
            <w:tcW w:w="5130" w:type="dxa"/>
            <w:vMerge w:val="restart"/>
          </w:tcPr>
          <w:p w14:paraId="60B326D6" w14:textId="77777777" w:rsidR="00401BD8" w:rsidRPr="00DD107D" w:rsidRDefault="00401BD8" w:rsidP="00401BD8">
            <w:pPr>
              <w:tabs>
                <w:tab w:val="left" w:pos="1080"/>
              </w:tabs>
              <w:rPr>
                <w:rFonts w:ascii="Arial" w:hAnsi="Arial" w:cs="Arial"/>
                <w:sz w:val="17"/>
                <w:szCs w:val="17"/>
              </w:rPr>
            </w:pPr>
            <w:r w:rsidRPr="00DD107D">
              <w:rPr>
                <w:rFonts w:ascii="Arial" w:hAnsi="Arial" w:cs="Arial"/>
                <w:iCs/>
                <w:sz w:val="17"/>
                <w:szCs w:val="17"/>
              </w:rPr>
              <w:t>Media converter local area network (LAN) connection supports the requirements detailed in the IEEE 802.3 standard for 10/100 Ethernet connections.</w:t>
            </w:r>
          </w:p>
        </w:tc>
        <w:tc>
          <w:tcPr>
            <w:tcW w:w="1242" w:type="dxa"/>
            <w:vMerge w:val="restart"/>
          </w:tcPr>
          <w:p w14:paraId="53E5D920" w14:textId="206DF364"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3C7845B" w14:textId="7D80E6B3" w:rsidR="00401BD8" w:rsidRPr="00A663F4" w:rsidRDefault="00401BD8" w:rsidP="00401BD8">
            <w:pPr>
              <w:tabs>
                <w:tab w:val="left" w:pos="1080"/>
              </w:tabs>
              <w:rPr>
                <w:rFonts w:ascii="Arial" w:hAnsi="Arial" w:cs="Arial"/>
                <w:sz w:val="17"/>
                <w:szCs w:val="17"/>
              </w:rPr>
            </w:pPr>
            <w:r w:rsidRPr="0036726F">
              <w:rPr>
                <w:rFonts w:ascii="Arial" w:hAnsi="Arial" w:cs="Arial"/>
                <w:i/>
                <w:sz w:val="17"/>
                <w:szCs w:val="17"/>
              </w:rPr>
              <w:t>Provide product literature, specifications, user manual,</w:t>
            </w:r>
            <w:r w:rsidR="000267C7">
              <w:rPr>
                <w:rFonts w:ascii="Arial" w:hAnsi="Arial" w:cs="Arial"/>
                <w:i/>
                <w:sz w:val="17"/>
                <w:szCs w:val="17"/>
              </w:rPr>
              <w:t xml:space="preserve"> </w:t>
            </w:r>
            <w:r w:rsidRPr="0036726F">
              <w:rPr>
                <w:rFonts w:ascii="Arial" w:hAnsi="Arial" w:cs="Arial"/>
                <w:i/>
                <w:sz w:val="17"/>
                <w:szCs w:val="17"/>
              </w:rPr>
              <w:t>or similar information that shows the product meets this requirement.</w:t>
            </w:r>
          </w:p>
        </w:tc>
        <w:tc>
          <w:tcPr>
            <w:tcW w:w="1998" w:type="dxa"/>
            <w:vMerge w:val="restart"/>
          </w:tcPr>
          <w:p w14:paraId="082D67D6" w14:textId="77777777" w:rsidR="00401BD8" w:rsidRDefault="00401BD8" w:rsidP="00401BD8">
            <w:pPr>
              <w:tabs>
                <w:tab w:val="left" w:pos="1080"/>
              </w:tabs>
              <w:jc w:val="center"/>
              <w:rPr>
                <w:rFonts w:ascii="Arial" w:hAnsi="Arial" w:cs="Arial"/>
                <w:sz w:val="17"/>
                <w:szCs w:val="17"/>
              </w:rPr>
            </w:pPr>
            <w:r>
              <w:rPr>
                <w:rFonts w:ascii="Arial" w:hAnsi="Arial" w:cs="Arial"/>
                <w:sz w:val="17"/>
                <w:szCs w:val="17"/>
              </w:rPr>
              <w:t>Document Review and Functional Inspection</w:t>
            </w:r>
          </w:p>
        </w:tc>
      </w:tr>
      <w:tr w:rsidR="00401BD8" w:rsidRPr="00722593" w14:paraId="7FEE3788" w14:textId="77777777" w:rsidTr="00C55125">
        <w:trPr>
          <w:cantSplit/>
          <w:trHeight w:val="292"/>
        </w:trPr>
        <w:tc>
          <w:tcPr>
            <w:tcW w:w="468" w:type="dxa"/>
            <w:vMerge/>
          </w:tcPr>
          <w:p w14:paraId="682DF2B0"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45C4378F" w14:textId="77777777" w:rsidR="00401BD8" w:rsidRDefault="00401BD8" w:rsidP="00401BD8">
            <w:pPr>
              <w:tabs>
                <w:tab w:val="left" w:pos="1080"/>
              </w:tabs>
              <w:rPr>
                <w:rFonts w:ascii="Arial" w:hAnsi="Arial" w:cs="Arial"/>
                <w:sz w:val="17"/>
                <w:szCs w:val="17"/>
              </w:rPr>
            </w:pPr>
          </w:p>
        </w:tc>
        <w:tc>
          <w:tcPr>
            <w:tcW w:w="5130" w:type="dxa"/>
            <w:vMerge/>
          </w:tcPr>
          <w:p w14:paraId="139438D3" w14:textId="77777777" w:rsidR="00401BD8" w:rsidRPr="00DD107D" w:rsidRDefault="00401BD8" w:rsidP="00401BD8">
            <w:pPr>
              <w:tabs>
                <w:tab w:val="left" w:pos="1080"/>
              </w:tabs>
              <w:rPr>
                <w:rFonts w:ascii="Arial" w:hAnsi="Arial" w:cs="Arial"/>
                <w:iCs/>
                <w:sz w:val="17"/>
                <w:szCs w:val="17"/>
              </w:rPr>
            </w:pPr>
          </w:p>
        </w:tc>
        <w:tc>
          <w:tcPr>
            <w:tcW w:w="1242" w:type="dxa"/>
            <w:vMerge/>
          </w:tcPr>
          <w:p w14:paraId="3854C241" w14:textId="77777777" w:rsidR="00401BD8" w:rsidRDefault="00401BD8" w:rsidP="00401BD8">
            <w:pPr>
              <w:tabs>
                <w:tab w:val="left" w:pos="1080"/>
              </w:tabs>
              <w:jc w:val="center"/>
              <w:rPr>
                <w:rFonts w:ascii="Arial" w:hAnsi="Arial" w:cs="Arial"/>
                <w:sz w:val="17"/>
                <w:szCs w:val="17"/>
              </w:rPr>
            </w:pPr>
          </w:p>
        </w:tc>
        <w:tc>
          <w:tcPr>
            <w:tcW w:w="4410" w:type="dxa"/>
          </w:tcPr>
          <w:p w14:paraId="26AD1C05" w14:textId="77777777" w:rsidR="00401BD8" w:rsidRPr="005D0E07" w:rsidRDefault="00401BD8" w:rsidP="00401BD8">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5A18AE94" w14:textId="77777777" w:rsidR="00401BD8" w:rsidRDefault="00401BD8" w:rsidP="00401BD8">
            <w:pPr>
              <w:tabs>
                <w:tab w:val="left" w:pos="1080"/>
              </w:tabs>
              <w:jc w:val="center"/>
              <w:rPr>
                <w:rFonts w:ascii="Arial" w:hAnsi="Arial" w:cs="Arial"/>
                <w:sz w:val="17"/>
                <w:szCs w:val="17"/>
              </w:rPr>
            </w:pPr>
          </w:p>
        </w:tc>
      </w:tr>
      <w:tr w:rsidR="00401BD8" w:rsidRPr="00495E9E" w14:paraId="0D0F73A1" w14:textId="77777777" w:rsidTr="00C55125">
        <w:trPr>
          <w:cantSplit/>
          <w:trHeight w:val="293"/>
        </w:trPr>
        <w:tc>
          <w:tcPr>
            <w:tcW w:w="468" w:type="dxa"/>
            <w:vMerge/>
          </w:tcPr>
          <w:p w14:paraId="70D55F74"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44BBD981" w14:textId="77777777" w:rsidR="00401BD8" w:rsidRPr="00722593"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75940725" w14:textId="451CED4C" w:rsidR="00401BD8" w:rsidRDefault="00401BD8" w:rsidP="00401BD8">
            <w:pPr>
              <w:tabs>
                <w:tab w:val="left" w:pos="1080"/>
              </w:tabs>
              <w:rPr>
                <w:rFonts w:ascii="Arial" w:hAnsi="Arial" w:cs="Arial"/>
                <w:iCs/>
                <w:sz w:val="17"/>
                <w:szCs w:val="17"/>
              </w:rPr>
            </w:pPr>
            <w:r>
              <w:rPr>
                <w:rFonts w:ascii="Arial" w:hAnsi="Arial" w:cs="Arial"/>
                <w:color w:val="000000"/>
                <w:sz w:val="17"/>
                <w:szCs w:val="17"/>
              </w:rPr>
              <w:t>TERL Test Cases (Steps):</w:t>
            </w:r>
            <w:r w:rsidR="00AF63EB">
              <w:rPr>
                <w:rFonts w:ascii="Arial" w:hAnsi="Arial" w:cs="Arial"/>
                <w:color w:val="000000"/>
                <w:sz w:val="17"/>
                <w:szCs w:val="17"/>
              </w:rPr>
              <w:t xml:space="preserve"> </w:t>
            </w:r>
            <w:r w:rsidR="00AF63EB" w:rsidRPr="00AF63EB">
              <w:rPr>
                <w:rFonts w:ascii="Arial" w:hAnsi="Arial" w:cs="Arial"/>
                <w:color w:val="000000"/>
                <w:sz w:val="17"/>
                <w:szCs w:val="17"/>
              </w:rPr>
              <w:t>MC001 (</w:t>
            </w:r>
            <w:r w:rsidR="00D76F52">
              <w:rPr>
                <w:rFonts w:ascii="Arial" w:hAnsi="Arial" w:cs="Arial"/>
                <w:color w:val="000000"/>
                <w:sz w:val="17"/>
                <w:szCs w:val="17"/>
              </w:rPr>
              <w:t>S</w:t>
            </w:r>
            <w:r w:rsidR="00AF63EB" w:rsidRPr="00AF63EB">
              <w:rPr>
                <w:rFonts w:ascii="Arial" w:hAnsi="Arial" w:cs="Arial"/>
                <w:color w:val="000000"/>
                <w:sz w:val="17"/>
                <w:szCs w:val="17"/>
              </w:rPr>
              <w:t>tep 2), MC003 (</w:t>
            </w:r>
            <w:r w:rsidR="00D76F52">
              <w:rPr>
                <w:rFonts w:ascii="Arial" w:hAnsi="Arial" w:cs="Arial"/>
                <w:color w:val="000000"/>
                <w:sz w:val="17"/>
                <w:szCs w:val="17"/>
              </w:rPr>
              <w:t>S</w:t>
            </w:r>
            <w:r w:rsidR="00AF63EB" w:rsidRPr="00AF63EB">
              <w:rPr>
                <w:rFonts w:ascii="Arial" w:hAnsi="Arial" w:cs="Arial"/>
                <w:color w:val="000000"/>
                <w:sz w:val="17"/>
                <w:szCs w:val="17"/>
              </w:rPr>
              <w:t>tep 2)</w:t>
            </w:r>
          </w:p>
        </w:tc>
        <w:tc>
          <w:tcPr>
            <w:tcW w:w="1242" w:type="dxa"/>
            <w:shd w:val="clear" w:color="auto" w:fill="D9D9D9" w:themeFill="background1" w:themeFillShade="D9"/>
          </w:tcPr>
          <w:p w14:paraId="4AE31C1D"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BA602D" w14:textId="77777777" w:rsidR="00401BD8" w:rsidRPr="0036726F"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5A085771" w14:textId="77777777" w:rsidR="00401BD8" w:rsidRDefault="00401BD8" w:rsidP="0019659E">
            <w:pPr>
              <w:tabs>
                <w:tab w:val="left" w:pos="1080"/>
              </w:tab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34E29509" w14:textId="77777777" w:rsidTr="00C55125">
        <w:trPr>
          <w:cantSplit/>
          <w:trHeight w:val="293"/>
        </w:trPr>
        <w:tc>
          <w:tcPr>
            <w:tcW w:w="468" w:type="dxa"/>
            <w:vMerge w:val="restart"/>
          </w:tcPr>
          <w:p w14:paraId="24D39858" w14:textId="0A64837C" w:rsidR="00401BD8" w:rsidRPr="00722593"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4</w:t>
            </w:r>
            <w:r w:rsidRPr="00385CA9">
              <w:rPr>
                <w:rFonts w:ascii="Arial" w:hAnsi="Arial" w:cs="Arial"/>
                <w:sz w:val="17"/>
                <w:szCs w:val="17"/>
              </w:rPr>
              <w:fldChar w:fldCharType="end"/>
            </w:r>
          </w:p>
        </w:tc>
        <w:tc>
          <w:tcPr>
            <w:tcW w:w="1440" w:type="dxa"/>
            <w:vMerge w:val="restart"/>
          </w:tcPr>
          <w:p w14:paraId="64882BED" w14:textId="77777777" w:rsidR="00401BD8" w:rsidRPr="00722593" w:rsidRDefault="00401BD8" w:rsidP="00401BD8">
            <w:pPr>
              <w:tabs>
                <w:tab w:val="left" w:pos="1080"/>
              </w:tabs>
              <w:rPr>
                <w:rFonts w:ascii="Arial" w:hAnsi="Arial" w:cs="Arial"/>
                <w:sz w:val="17"/>
                <w:szCs w:val="17"/>
              </w:rPr>
            </w:pPr>
          </w:p>
        </w:tc>
        <w:tc>
          <w:tcPr>
            <w:tcW w:w="5130" w:type="dxa"/>
            <w:vMerge w:val="restart"/>
          </w:tcPr>
          <w:p w14:paraId="570A19A2" w14:textId="77777777" w:rsidR="00401BD8" w:rsidRPr="00DD107D" w:rsidRDefault="00401BD8" w:rsidP="00401BD8">
            <w:pPr>
              <w:tabs>
                <w:tab w:val="left" w:pos="1080"/>
              </w:tabs>
              <w:rPr>
                <w:rFonts w:ascii="Arial" w:hAnsi="Arial" w:cs="Arial"/>
                <w:sz w:val="17"/>
                <w:szCs w:val="17"/>
              </w:rPr>
            </w:pPr>
            <w:r>
              <w:rPr>
                <w:rFonts w:ascii="Arial" w:hAnsi="Arial" w:cs="Arial"/>
                <w:iCs/>
                <w:sz w:val="17"/>
                <w:szCs w:val="17"/>
              </w:rPr>
              <w:t>M</w:t>
            </w:r>
            <w:r w:rsidRPr="00DD107D">
              <w:rPr>
                <w:rFonts w:ascii="Arial" w:hAnsi="Arial" w:cs="Arial"/>
                <w:iCs/>
                <w:sz w:val="17"/>
                <w:szCs w:val="17"/>
              </w:rPr>
              <w:t>edia converter ha</w:t>
            </w:r>
            <w:r>
              <w:rPr>
                <w:rFonts w:ascii="Arial" w:hAnsi="Arial" w:cs="Arial"/>
                <w:iCs/>
                <w:sz w:val="17"/>
                <w:szCs w:val="17"/>
              </w:rPr>
              <w:t>s</w:t>
            </w:r>
            <w:r w:rsidRPr="00DD107D">
              <w:rPr>
                <w:rFonts w:ascii="Arial" w:hAnsi="Arial" w:cs="Arial"/>
                <w:iCs/>
                <w:sz w:val="17"/>
                <w:szCs w:val="17"/>
              </w:rPr>
              <w:t xml:space="preserve"> a minimum of one Ethernet port, which shall be, at a minimum, a 10/100 Base TX connection or a 100 Base FX ST, SC, LC or FC interface.</w:t>
            </w:r>
          </w:p>
        </w:tc>
        <w:tc>
          <w:tcPr>
            <w:tcW w:w="1242" w:type="dxa"/>
            <w:vMerge w:val="restart"/>
          </w:tcPr>
          <w:p w14:paraId="39864354" w14:textId="351F1633"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ED1C16F" w14:textId="2B499D37" w:rsidR="00401BD8" w:rsidRPr="00A663F4" w:rsidRDefault="00401BD8" w:rsidP="00401BD8">
            <w:pPr>
              <w:tabs>
                <w:tab w:val="left" w:pos="1080"/>
              </w:tabs>
              <w:rPr>
                <w:rFonts w:ascii="Arial" w:hAnsi="Arial" w:cs="Arial"/>
                <w:sz w:val="17"/>
                <w:szCs w:val="17"/>
              </w:rPr>
            </w:pPr>
            <w:r w:rsidRPr="0036726F">
              <w:rPr>
                <w:rFonts w:ascii="Arial" w:hAnsi="Arial" w:cs="Arial"/>
                <w:i/>
                <w:sz w:val="17"/>
                <w:szCs w:val="17"/>
              </w:rPr>
              <w:t>Provide product literature, specifications, user manual,</w:t>
            </w:r>
            <w:r w:rsidR="000267C7">
              <w:rPr>
                <w:rFonts w:ascii="Arial" w:hAnsi="Arial" w:cs="Arial"/>
                <w:i/>
                <w:sz w:val="17"/>
                <w:szCs w:val="17"/>
              </w:rPr>
              <w:t xml:space="preserve"> </w:t>
            </w:r>
            <w:r w:rsidRPr="0036726F">
              <w:rPr>
                <w:rFonts w:ascii="Arial" w:hAnsi="Arial" w:cs="Arial"/>
                <w:i/>
                <w:sz w:val="17"/>
                <w:szCs w:val="17"/>
              </w:rPr>
              <w:t>or similar information that shows the product meets this requirement.</w:t>
            </w:r>
          </w:p>
        </w:tc>
        <w:tc>
          <w:tcPr>
            <w:tcW w:w="1998" w:type="dxa"/>
            <w:vMerge w:val="restart"/>
          </w:tcPr>
          <w:p w14:paraId="7FF6A9F2" w14:textId="77777777" w:rsidR="00401BD8" w:rsidRPr="00495E9E" w:rsidRDefault="00401BD8" w:rsidP="00401BD8">
            <w:pPr>
              <w:tabs>
                <w:tab w:val="left" w:pos="1080"/>
              </w:tabs>
              <w:jc w:val="center"/>
              <w:rPr>
                <w:rFonts w:ascii="Arial" w:hAnsi="Arial" w:cs="Arial"/>
                <w:sz w:val="17"/>
                <w:szCs w:val="17"/>
              </w:rPr>
            </w:pPr>
            <w:r>
              <w:rPr>
                <w:rFonts w:ascii="Arial" w:hAnsi="Arial" w:cs="Arial"/>
                <w:sz w:val="17"/>
                <w:szCs w:val="17"/>
              </w:rPr>
              <w:t>Document Review and Physical</w:t>
            </w:r>
            <w:r w:rsidRPr="00495E9E">
              <w:rPr>
                <w:rFonts w:ascii="Arial" w:hAnsi="Arial" w:cs="Arial"/>
                <w:sz w:val="17"/>
                <w:szCs w:val="17"/>
              </w:rPr>
              <w:t xml:space="preserve"> Inspection</w:t>
            </w:r>
          </w:p>
        </w:tc>
      </w:tr>
      <w:tr w:rsidR="00401BD8" w:rsidRPr="00495E9E" w14:paraId="73A5B65D" w14:textId="77777777" w:rsidTr="00C55125">
        <w:trPr>
          <w:cantSplit/>
          <w:trHeight w:val="292"/>
        </w:trPr>
        <w:tc>
          <w:tcPr>
            <w:tcW w:w="468" w:type="dxa"/>
            <w:vMerge/>
          </w:tcPr>
          <w:p w14:paraId="737C584D"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0454809B" w14:textId="77777777" w:rsidR="00401BD8" w:rsidRPr="00722593" w:rsidRDefault="00401BD8" w:rsidP="00401BD8">
            <w:pPr>
              <w:tabs>
                <w:tab w:val="left" w:pos="1080"/>
              </w:tabs>
              <w:rPr>
                <w:rFonts w:ascii="Arial" w:hAnsi="Arial" w:cs="Arial"/>
                <w:sz w:val="17"/>
                <w:szCs w:val="17"/>
              </w:rPr>
            </w:pPr>
          </w:p>
        </w:tc>
        <w:tc>
          <w:tcPr>
            <w:tcW w:w="5130" w:type="dxa"/>
            <w:vMerge/>
          </w:tcPr>
          <w:p w14:paraId="38D66CE3" w14:textId="77777777" w:rsidR="00401BD8" w:rsidRDefault="00401BD8" w:rsidP="00401BD8">
            <w:pPr>
              <w:tabs>
                <w:tab w:val="left" w:pos="1080"/>
              </w:tabs>
              <w:rPr>
                <w:rFonts w:ascii="Arial" w:hAnsi="Arial" w:cs="Arial"/>
                <w:iCs/>
                <w:sz w:val="17"/>
                <w:szCs w:val="17"/>
              </w:rPr>
            </w:pPr>
          </w:p>
        </w:tc>
        <w:tc>
          <w:tcPr>
            <w:tcW w:w="1242" w:type="dxa"/>
            <w:vMerge/>
          </w:tcPr>
          <w:p w14:paraId="151C0B3F" w14:textId="77777777" w:rsidR="00401BD8" w:rsidRDefault="00401BD8" w:rsidP="00401BD8">
            <w:pPr>
              <w:tabs>
                <w:tab w:val="left" w:pos="1080"/>
              </w:tabs>
              <w:jc w:val="center"/>
              <w:rPr>
                <w:rFonts w:ascii="Arial" w:hAnsi="Arial" w:cs="Arial"/>
                <w:sz w:val="17"/>
                <w:szCs w:val="17"/>
              </w:rPr>
            </w:pPr>
          </w:p>
        </w:tc>
        <w:tc>
          <w:tcPr>
            <w:tcW w:w="4410" w:type="dxa"/>
          </w:tcPr>
          <w:p w14:paraId="6FE82E00" w14:textId="77777777" w:rsidR="00401BD8" w:rsidRPr="005D0E07" w:rsidRDefault="00401BD8" w:rsidP="00401BD8">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3939A618" w14:textId="77777777" w:rsidR="00401BD8" w:rsidRDefault="00401BD8" w:rsidP="00401BD8">
            <w:pPr>
              <w:tabs>
                <w:tab w:val="left" w:pos="1080"/>
              </w:tabs>
              <w:jc w:val="center"/>
              <w:rPr>
                <w:rFonts w:ascii="Arial" w:hAnsi="Arial" w:cs="Arial"/>
                <w:sz w:val="17"/>
                <w:szCs w:val="17"/>
              </w:rPr>
            </w:pPr>
          </w:p>
        </w:tc>
      </w:tr>
      <w:tr w:rsidR="00401BD8" w:rsidRPr="00495E9E" w14:paraId="5BEDC268" w14:textId="77777777" w:rsidTr="00C55125">
        <w:trPr>
          <w:cantSplit/>
          <w:trHeight w:val="288"/>
        </w:trPr>
        <w:tc>
          <w:tcPr>
            <w:tcW w:w="468" w:type="dxa"/>
            <w:vMerge/>
          </w:tcPr>
          <w:p w14:paraId="37521136"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626B0F2B" w14:textId="77777777" w:rsidR="00401BD8" w:rsidRPr="002E06F4"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4031DA8F" w14:textId="1A3F3164" w:rsidR="00401BD8" w:rsidRDefault="00401BD8" w:rsidP="00401BD8">
            <w:pPr>
              <w:tabs>
                <w:tab w:val="left" w:pos="1080"/>
              </w:tabs>
              <w:rPr>
                <w:rFonts w:ascii="Arial" w:hAnsi="Arial" w:cs="Arial"/>
                <w:iCs/>
                <w:sz w:val="17"/>
                <w:szCs w:val="17"/>
              </w:rPr>
            </w:pPr>
            <w:r>
              <w:rPr>
                <w:rFonts w:ascii="Arial" w:hAnsi="Arial" w:cs="Arial"/>
                <w:color w:val="000000"/>
                <w:sz w:val="17"/>
                <w:szCs w:val="17"/>
              </w:rPr>
              <w:t>TERL Test Cases (Steps):</w:t>
            </w:r>
            <w:r w:rsidR="00AD3278">
              <w:rPr>
                <w:rFonts w:ascii="Arial" w:hAnsi="Arial" w:cs="Arial"/>
                <w:color w:val="000000"/>
                <w:sz w:val="17"/>
                <w:szCs w:val="17"/>
              </w:rPr>
              <w:t xml:space="preserve"> </w:t>
            </w:r>
            <w:r w:rsidR="00AD3278" w:rsidRPr="00AD3278">
              <w:rPr>
                <w:rFonts w:ascii="Arial" w:hAnsi="Arial" w:cs="Arial"/>
                <w:color w:val="000000"/>
                <w:sz w:val="17"/>
                <w:szCs w:val="17"/>
              </w:rPr>
              <w:t>MC001 (</w:t>
            </w:r>
            <w:r w:rsidR="00D76F52">
              <w:rPr>
                <w:rFonts w:ascii="Arial" w:hAnsi="Arial" w:cs="Arial"/>
                <w:color w:val="000000"/>
                <w:sz w:val="17"/>
                <w:szCs w:val="17"/>
              </w:rPr>
              <w:t>S</w:t>
            </w:r>
            <w:r w:rsidR="00AD3278" w:rsidRPr="00AD3278">
              <w:rPr>
                <w:rFonts w:ascii="Arial" w:hAnsi="Arial" w:cs="Arial"/>
                <w:color w:val="000000"/>
                <w:sz w:val="17"/>
                <w:szCs w:val="17"/>
              </w:rPr>
              <w:t>tep 3), MC002 (</w:t>
            </w:r>
            <w:r w:rsidR="00D76F52">
              <w:rPr>
                <w:rFonts w:ascii="Arial" w:hAnsi="Arial" w:cs="Arial"/>
                <w:color w:val="000000"/>
                <w:sz w:val="17"/>
                <w:szCs w:val="17"/>
              </w:rPr>
              <w:t>S</w:t>
            </w:r>
            <w:r w:rsidR="00AD3278" w:rsidRPr="00AD3278">
              <w:rPr>
                <w:rFonts w:ascii="Arial" w:hAnsi="Arial" w:cs="Arial"/>
                <w:color w:val="000000"/>
                <w:sz w:val="17"/>
                <w:szCs w:val="17"/>
              </w:rPr>
              <w:t xml:space="preserve">tep </w:t>
            </w:r>
            <w:r w:rsidR="00D443D9">
              <w:rPr>
                <w:rFonts w:ascii="Arial" w:hAnsi="Arial" w:cs="Arial"/>
                <w:color w:val="000000"/>
                <w:sz w:val="17"/>
                <w:szCs w:val="17"/>
              </w:rPr>
              <w:t>2</w:t>
            </w:r>
            <w:r w:rsidR="00AD3278" w:rsidRPr="00AD3278">
              <w:rPr>
                <w:rFonts w:ascii="Arial" w:hAnsi="Arial" w:cs="Arial"/>
                <w:color w:val="000000"/>
                <w:sz w:val="17"/>
                <w:szCs w:val="17"/>
              </w:rPr>
              <w:t>)</w:t>
            </w:r>
          </w:p>
        </w:tc>
        <w:tc>
          <w:tcPr>
            <w:tcW w:w="1242" w:type="dxa"/>
            <w:shd w:val="clear" w:color="auto" w:fill="D9D9D9" w:themeFill="background1" w:themeFillShade="D9"/>
          </w:tcPr>
          <w:p w14:paraId="539A760A"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7AF5285" w14:textId="77777777" w:rsidR="00401BD8"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4BFD9FF1"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56857A40" w14:textId="77777777" w:rsidTr="00C55125">
        <w:trPr>
          <w:cantSplit/>
          <w:trHeight w:val="20"/>
        </w:trPr>
        <w:tc>
          <w:tcPr>
            <w:tcW w:w="468" w:type="dxa"/>
            <w:vMerge w:val="restart"/>
          </w:tcPr>
          <w:p w14:paraId="4B47F229" w14:textId="34C18A00" w:rsidR="00401BD8" w:rsidRPr="00722593"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5</w:t>
            </w:r>
            <w:r w:rsidRPr="00385CA9">
              <w:rPr>
                <w:rFonts w:ascii="Arial" w:hAnsi="Arial" w:cs="Arial"/>
                <w:sz w:val="17"/>
                <w:szCs w:val="17"/>
              </w:rPr>
              <w:fldChar w:fldCharType="end"/>
            </w:r>
          </w:p>
        </w:tc>
        <w:tc>
          <w:tcPr>
            <w:tcW w:w="1440" w:type="dxa"/>
            <w:vMerge w:val="restart"/>
          </w:tcPr>
          <w:p w14:paraId="2221FBB1" w14:textId="77777777" w:rsidR="00401BD8" w:rsidRPr="002E06F4" w:rsidRDefault="00401BD8" w:rsidP="00401BD8">
            <w:pPr>
              <w:tabs>
                <w:tab w:val="left" w:pos="1080"/>
              </w:tabs>
              <w:rPr>
                <w:rFonts w:ascii="Arial" w:hAnsi="Arial" w:cs="Arial"/>
                <w:sz w:val="17"/>
                <w:szCs w:val="17"/>
              </w:rPr>
            </w:pPr>
          </w:p>
        </w:tc>
        <w:tc>
          <w:tcPr>
            <w:tcW w:w="5130" w:type="dxa"/>
          </w:tcPr>
          <w:p w14:paraId="0CC18541" w14:textId="2848F2E8" w:rsidR="00401BD8" w:rsidRPr="002E06F4" w:rsidRDefault="00401BD8" w:rsidP="00401BD8">
            <w:pPr>
              <w:tabs>
                <w:tab w:val="left" w:pos="1080"/>
              </w:tabs>
              <w:rPr>
                <w:rFonts w:ascii="Arial" w:hAnsi="Arial" w:cs="Arial"/>
                <w:sz w:val="17"/>
                <w:szCs w:val="17"/>
              </w:rPr>
            </w:pPr>
            <w:r>
              <w:rPr>
                <w:rFonts w:ascii="Arial" w:hAnsi="Arial" w:cs="Arial"/>
                <w:iCs/>
                <w:sz w:val="17"/>
                <w:szCs w:val="17"/>
              </w:rPr>
              <w:t>C</w:t>
            </w:r>
            <w:r w:rsidRPr="002E06F4">
              <w:rPr>
                <w:rFonts w:ascii="Arial" w:hAnsi="Arial" w:cs="Arial"/>
                <w:iCs/>
                <w:sz w:val="17"/>
                <w:szCs w:val="17"/>
              </w:rPr>
              <w:t>onnector</w:t>
            </w:r>
            <w:r>
              <w:rPr>
                <w:rFonts w:ascii="Arial" w:hAnsi="Arial" w:cs="Arial"/>
                <w:iCs/>
                <w:sz w:val="17"/>
                <w:szCs w:val="17"/>
              </w:rPr>
              <w:t>s</w:t>
            </w:r>
            <w:r w:rsidRPr="002E06F4">
              <w:rPr>
                <w:rFonts w:ascii="Arial" w:hAnsi="Arial" w:cs="Arial"/>
                <w:iCs/>
                <w:sz w:val="17"/>
                <w:szCs w:val="17"/>
              </w:rPr>
              <w:t xml:space="preserve"> compl</w:t>
            </w:r>
            <w:r>
              <w:rPr>
                <w:rFonts w:ascii="Arial" w:hAnsi="Arial" w:cs="Arial"/>
                <w:iCs/>
                <w:sz w:val="17"/>
                <w:szCs w:val="17"/>
              </w:rPr>
              <w:t>y</w:t>
            </w:r>
            <w:r w:rsidRPr="002E06F4">
              <w:rPr>
                <w:rFonts w:ascii="Arial" w:hAnsi="Arial" w:cs="Arial"/>
                <w:iCs/>
                <w:sz w:val="17"/>
                <w:szCs w:val="17"/>
              </w:rPr>
              <w:t xml:space="preserve"> with applicable TIA requirements.</w:t>
            </w:r>
          </w:p>
        </w:tc>
        <w:tc>
          <w:tcPr>
            <w:tcW w:w="1242" w:type="dxa"/>
          </w:tcPr>
          <w:p w14:paraId="7721BAD1" w14:textId="04A37853"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408EA92" w14:textId="77777777" w:rsidR="00401BD8" w:rsidRPr="00A663F4" w:rsidRDefault="00401BD8" w:rsidP="00401BD8">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98" w:type="dxa"/>
          </w:tcPr>
          <w:p w14:paraId="451BCC9D" w14:textId="77777777" w:rsidR="00401BD8" w:rsidRPr="00495E9E" w:rsidRDefault="00401BD8" w:rsidP="00401BD8">
            <w:pPr>
              <w:jc w:val="center"/>
              <w:rPr>
                <w:rFonts w:ascii="Arial" w:hAnsi="Arial" w:cs="Arial"/>
                <w:sz w:val="17"/>
                <w:szCs w:val="17"/>
              </w:rPr>
            </w:pPr>
            <w:r>
              <w:rPr>
                <w:rFonts w:ascii="Arial" w:hAnsi="Arial" w:cs="Arial"/>
                <w:sz w:val="17"/>
                <w:szCs w:val="17"/>
              </w:rPr>
              <w:t>Compliance Matrix Review</w:t>
            </w:r>
          </w:p>
        </w:tc>
      </w:tr>
      <w:tr w:rsidR="00401BD8" w:rsidRPr="00495E9E" w14:paraId="3147E779" w14:textId="77777777" w:rsidTr="00C55125">
        <w:trPr>
          <w:cantSplit/>
          <w:trHeight w:val="287"/>
        </w:trPr>
        <w:tc>
          <w:tcPr>
            <w:tcW w:w="468" w:type="dxa"/>
            <w:vMerge/>
          </w:tcPr>
          <w:p w14:paraId="59AFD392"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49547E93" w14:textId="77777777" w:rsidR="00401BD8" w:rsidRPr="00722593"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4988B4E1" w14:textId="4DCE30CE" w:rsidR="00401BD8" w:rsidRPr="002E06F4" w:rsidRDefault="00401BD8" w:rsidP="00401BD8">
            <w:pPr>
              <w:tabs>
                <w:tab w:val="left" w:pos="1080"/>
              </w:tabs>
              <w:rPr>
                <w:rFonts w:ascii="Arial" w:hAnsi="Arial" w:cs="Arial"/>
                <w:iCs/>
                <w:sz w:val="17"/>
                <w:szCs w:val="17"/>
              </w:rPr>
            </w:pPr>
            <w:r>
              <w:rPr>
                <w:rFonts w:ascii="Arial" w:hAnsi="Arial" w:cs="Arial"/>
                <w:color w:val="000000"/>
                <w:sz w:val="17"/>
                <w:szCs w:val="17"/>
              </w:rPr>
              <w:t>TERL Test Cases (Steps):</w:t>
            </w:r>
            <w:r w:rsidR="00DE1F4F">
              <w:rPr>
                <w:rFonts w:ascii="Arial" w:hAnsi="Arial" w:cs="Arial"/>
                <w:color w:val="000000"/>
                <w:sz w:val="17"/>
                <w:szCs w:val="17"/>
              </w:rPr>
              <w:t xml:space="preserve"> </w:t>
            </w:r>
            <w:r w:rsidR="00DE1F4F" w:rsidRPr="00DE1F4F">
              <w:rPr>
                <w:rFonts w:ascii="Arial" w:hAnsi="Arial" w:cs="Arial"/>
                <w:color w:val="000000"/>
                <w:sz w:val="17"/>
                <w:szCs w:val="17"/>
              </w:rPr>
              <w:t>MC001 (</w:t>
            </w:r>
            <w:r w:rsidR="00D76F52">
              <w:rPr>
                <w:rFonts w:ascii="Arial" w:hAnsi="Arial" w:cs="Arial"/>
                <w:color w:val="000000"/>
                <w:sz w:val="17"/>
                <w:szCs w:val="17"/>
              </w:rPr>
              <w:t>S</w:t>
            </w:r>
            <w:r w:rsidR="00DE1F4F" w:rsidRPr="00DE1F4F">
              <w:rPr>
                <w:rFonts w:ascii="Arial" w:hAnsi="Arial" w:cs="Arial"/>
                <w:color w:val="000000"/>
                <w:sz w:val="17"/>
                <w:szCs w:val="17"/>
              </w:rPr>
              <w:t>tep 4)</w:t>
            </w:r>
          </w:p>
        </w:tc>
        <w:tc>
          <w:tcPr>
            <w:tcW w:w="1242" w:type="dxa"/>
            <w:shd w:val="clear" w:color="auto" w:fill="D9D9D9" w:themeFill="background1" w:themeFillShade="D9"/>
          </w:tcPr>
          <w:p w14:paraId="1C8FEFA9"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8E9EAA7"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20DBF4B7"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2B1B52D1" w14:textId="77777777" w:rsidTr="00C55125">
        <w:trPr>
          <w:cantSplit/>
          <w:trHeight w:val="287"/>
        </w:trPr>
        <w:tc>
          <w:tcPr>
            <w:tcW w:w="468" w:type="dxa"/>
            <w:vMerge w:val="restart"/>
          </w:tcPr>
          <w:p w14:paraId="2E87E260" w14:textId="192AB835" w:rsidR="00401BD8" w:rsidRPr="00385CA9"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6</w:t>
            </w:r>
            <w:r w:rsidRPr="00385CA9">
              <w:rPr>
                <w:rFonts w:ascii="Arial" w:hAnsi="Arial" w:cs="Arial"/>
                <w:sz w:val="17"/>
                <w:szCs w:val="17"/>
              </w:rPr>
              <w:fldChar w:fldCharType="end"/>
            </w:r>
          </w:p>
        </w:tc>
        <w:tc>
          <w:tcPr>
            <w:tcW w:w="1440" w:type="dxa"/>
            <w:vMerge w:val="restart"/>
          </w:tcPr>
          <w:p w14:paraId="2E04596A" w14:textId="77777777" w:rsidR="00401BD8" w:rsidRPr="00722593" w:rsidRDefault="00401BD8" w:rsidP="00401BD8">
            <w:pPr>
              <w:tabs>
                <w:tab w:val="left" w:pos="1080"/>
              </w:tabs>
              <w:rPr>
                <w:rFonts w:ascii="Arial" w:hAnsi="Arial" w:cs="Arial"/>
                <w:sz w:val="17"/>
                <w:szCs w:val="17"/>
              </w:rPr>
            </w:pPr>
          </w:p>
        </w:tc>
        <w:tc>
          <w:tcPr>
            <w:tcW w:w="5130" w:type="dxa"/>
          </w:tcPr>
          <w:p w14:paraId="77E6F77E" w14:textId="77777777" w:rsidR="00401BD8" w:rsidRPr="002E06F4" w:rsidRDefault="00401BD8" w:rsidP="00401BD8">
            <w:pPr>
              <w:tabs>
                <w:tab w:val="left" w:pos="1080"/>
              </w:tabs>
              <w:rPr>
                <w:rFonts w:ascii="Arial" w:hAnsi="Arial" w:cs="Arial"/>
                <w:sz w:val="17"/>
                <w:szCs w:val="17"/>
              </w:rPr>
            </w:pPr>
            <w:r w:rsidRPr="002E06F4">
              <w:rPr>
                <w:rFonts w:ascii="Arial" w:hAnsi="Arial" w:cs="Arial"/>
                <w:iCs/>
                <w:sz w:val="17"/>
                <w:szCs w:val="17"/>
              </w:rPr>
              <w:t>Copper-based network interface ports utilize RJ-45 connectors.</w:t>
            </w:r>
          </w:p>
        </w:tc>
        <w:tc>
          <w:tcPr>
            <w:tcW w:w="1242" w:type="dxa"/>
          </w:tcPr>
          <w:p w14:paraId="72B1A19E" w14:textId="0E4BBACF" w:rsidR="00401BD8"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3922C8D" w14:textId="77777777" w:rsidR="00401BD8" w:rsidRPr="005D0E07" w:rsidRDefault="00401BD8" w:rsidP="00401BD8">
            <w:pPr>
              <w:tabs>
                <w:tab w:val="left" w:pos="1080"/>
              </w:tabs>
              <w:rPr>
                <w:rFonts w:ascii="Arial" w:hAnsi="Arial" w:cs="Arial"/>
                <w:i/>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98" w:type="dxa"/>
          </w:tcPr>
          <w:p w14:paraId="39C3E455" w14:textId="77777777" w:rsidR="00401BD8" w:rsidRDefault="00401BD8" w:rsidP="00401BD8">
            <w:pPr>
              <w:jc w:val="center"/>
              <w:rPr>
                <w:rFonts w:ascii="Arial" w:hAnsi="Arial" w:cs="Arial"/>
                <w:sz w:val="17"/>
                <w:szCs w:val="17"/>
              </w:rPr>
            </w:pPr>
            <w:r>
              <w:rPr>
                <w:rFonts w:ascii="Arial" w:hAnsi="Arial" w:cs="Arial"/>
                <w:sz w:val="17"/>
                <w:szCs w:val="17"/>
              </w:rPr>
              <w:t>Physical Inspection</w:t>
            </w:r>
          </w:p>
        </w:tc>
      </w:tr>
      <w:tr w:rsidR="00401BD8" w:rsidRPr="00FB3144" w14:paraId="24963C2E" w14:textId="77777777" w:rsidTr="00C55125">
        <w:trPr>
          <w:cantSplit/>
          <w:trHeight w:val="288"/>
        </w:trPr>
        <w:tc>
          <w:tcPr>
            <w:tcW w:w="468" w:type="dxa"/>
            <w:vMerge/>
          </w:tcPr>
          <w:p w14:paraId="5244EFC5" w14:textId="77777777" w:rsidR="00401BD8" w:rsidRPr="00385CA9" w:rsidRDefault="00401BD8" w:rsidP="00401BD8">
            <w:pPr>
              <w:jc w:val="center"/>
              <w:rPr>
                <w:rFonts w:ascii="Arial" w:hAnsi="Arial" w:cs="Arial"/>
                <w:sz w:val="17"/>
                <w:szCs w:val="17"/>
              </w:rPr>
            </w:pPr>
          </w:p>
        </w:tc>
        <w:tc>
          <w:tcPr>
            <w:tcW w:w="1440" w:type="dxa"/>
            <w:vMerge/>
          </w:tcPr>
          <w:p w14:paraId="39AF3C39" w14:textId="77777777" w:rsidR="00401BD8" w:rsidRDefault="00401BD8" w:rsidP="00401BD8">
            <w:pPr>
              <w:rPr>
                <w:rFonts w:ascii="Arial" w:hAnsi="Arial" w:cs="Arial"/>
                <w:sz w:val="17"/>
                <w:szCs w:val="17"/>
              </w:rPr>
            </w:pPr>
          </w:p>
        </w:tc>
        <w:tc>
          <w:tcPr>
            <w:tcW w:w="5130" w:type="dxa"/>
            <w:shd w:val="clear" w:color="auto" w:fill="D9D9D9" w:themeFill="background1" w:themeFillShade="D9"/>
          </w:tcPr>
          <w:p w14:paraId="12A62084" w14:textId="276A3B4D" w:rsidR="00401BD8" w:rsidRDefault="00401BD8" w:rsidP="00401BD8">
            <w:pPr>
              <w:rPr>
                <w:rFonts w:ascii="Arial" w:hAnsi="Arial" w:cs="Arial"/>
                <w:sz w:val="17"/>
                <w:szCs w:val="17"/>
              </w:rPr>
            </w:pPr>
            <w:r>
              <w:rPr>
                <w:rFonts w:ascii="Arial" w:hAnsi="Arial" w:cs="Arial"/>
                <w:color w:val="000000"/>
                <w:sz w:val="17"/>
                <w:szCs w:val="17"/>
              </w:rPr>
              <w:t>TERL Test Cases (Steps):</w:t>
            </w:r>
            <w:r w:rsidR="00DE1F4F">
              <w:rPr>
                <w:rFonts w:ascii="Arial" w:hAnsi="Arial" w:cs="Arial"/>
                <w:color w:val="000000"/>
                <w:sz w:val="17"/>
                <w:szCs w:val="17"/>
              </w:rPr>
              <w:t xml:space="preserve"> </w:t>
            </w:r>
            <w:r w:rsidR="00D06F72" w:rsidRPr="00D06F72">
              <w:rPr>
                <w:rFonts w:ascii="Arial" w:hAnsi="Arial" w:cs="Arial"/>
                <w:color w:val="000000"/>
                <w:sz w:val="17"/>
                <w:szCs w:val="17"/>
              </w:rPr>
              <w:t>MC002 (</w:t>
            </w:r>
            <w:r w:rsidR="00D76F52">
              <w:rPr>
                <w:rFonts w:ascii="Arial" w:hAnsi="Arial" w:cs="Arial"/>
                <w:color w:val="000000"/>
                <w:sz w:val="17"/>
                <w:szCs w:val="17"/>
              </w:rPr>
              <w:t>S</w:t>
            </w:r>
            <w:r w:rsidR="00D06F72" w:rsidRPr="00D06F72">
              <w:rPr>
                <w:rFonts w:ascii="Arial" w:hAnsi="Arial" w:cs="Arial"/>
                <w:color w:val="000000"/>
                <w:sz w:val="17"/>
                <w:szCs w:val="17"/>
              </w:rPr>
              <w:t xml:space="preserve">tep </w:t>
            </w:r>
            <w:r w:rsidR="00D443D9">
              <w:rPr>
                <w:rFonts w:ascii="Arial" w:hAnsi="Arial" w:cs="Arial"/>
                <w:color w:val="000000"/>
                <w:sz w:val="17"/>
                <w:szCs w:val="17"/>
              </w:rPr>
              <w:t>3</w:t>
            </w:r>
            <w:r w:rsidR="00D06F72" w:rsidRPr="00D06F72">
              <w:rPr>
                <w:rFonts w:ascii="Arial" w:hAnsi="Arial" w:cs="Arial"/>
                <w:color w:val="000000"/>
                <w:sz w:val="17"/>
                <w:szCs w:val="17"/>
              </w:rPr>
              <w:t>)</w:t>
            </w:r>
          </w:p>
        </w:tc>
        <w:tc>
          <w:tcPr>
            <w:tcW w:w="1242" w:type="dxa"/>
            <w:shd w:val="clear" w:color="auto" w:fill="D9D9D9" w:themeFill="background1" w:themeFillShade="D9"/>
          </w:tcPr>
          <w:p w14:paraId="0A3A1836" w14:textId="77777777" w:rsidR="00401BD8" w:rsidRPr="00772569"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1BF8231" w14:textId="77777777" w:rsidR="00401BD8" w:rsidRPr="00CF4EC8"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5AF282F1" w14:textId="77777777" w:rsidR="00401BD8" w:rsidRDefault="00401BD8" w:rsidP="0019659E">
            <w:pPr>
              <w:rPr>
                <w:rFonts w:ascii="Arial" w:hAnsi="Arial" w:cs="Arial"/>
                <w:color w:val="000000"/>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FB3144" w14:paraId="22515B8A" w14:textId="77777777" w:rsidTr="00C55125">
        <w:trPr>
          <w:cantSplit/>
          <w:trHeight w:val="288"/>
        </w:trPr>
        <w:tc>
          <w:tcPr>
            <w:tcW w:w="468" w:type="dxa"/>
            <w:vMerge w:val="restart"/>
          </w:tcPr>
          <w:p w14:paraId="328F8861" w14:textId="16ECDD67" w:rsidR="00401BD8" w:rsidRPr="009C578E" w:rsidRDefault="00401BD8" w:rsidP="00401BD8">
            <w:pPr>
              <w:spacing w:after="200" w:line="276" w:lineRule="auto"/>
              <w:jc w:val="center"/>
              <w:rPr>
                <w:rFonts w:ascii="Arial" w:hAnsi="Arial" w:cs="Arial"/>
                <w:sz w:val="17"/>
                <w:szCs w:val="17"/>
              </w:rPr>
            </w:pPr>
            <w:r w:rsidRPr="00385CA9">
              <w:rPr>
                <w:rFonts w:ascii="Arial" w:hAnsi="Arial" w:cs="Arial"/>
                <w:sz w:val="17"/>
                <w:szCs w:val="17"/>
              </w:rPr>
              <w:lastRenderedPageBreak/>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7</w:t>
            </w:r>
            <w:r w:rsidRPr="00385CA9">
              <w:rPr>
                <w:rFonts w:ascii="Arial" w:hAnsi="Arial" w:cs="Arial"/>
                <w:sz w:val="17"/>
                <w:szCs w:val="17"/>
              </w:rPr>
              <w:fldChar w:fldCharType="end"/>
            </w:r>
          </w:p>
        </w:tc>
        <w:tc>
          <w:tcPr>
            <w:tcW w:w="1440" w:type="dxa"/>
            <w:vMerge w:val="restart"/>
          </w:tcPr>
          <w:p w14:paraId="476FB8A5" w14:textId="77777777" w:rsidR="00401BD8" w:rsidRPr="00772569" w:rsidRDefault="00401BD8" w:rsidP="00401BD8">
            <w:pPr>
              <w:rPr>
                <w:rFonts w:ascii="Arial" w:hAnsi="Arial" w:cs="Arial"/>
                <w:sz w:val="17"/>
                <w:szCs w:val="17"/>
              </w:rPr>
            </w:pPr>
            <w:r>
              <w:rPr>
                <w:rFonts w:ascii="Arial" w:hAnsi="Arial" w:cs="Arial"/>
                <w:sz w:val="17"/>
                <w:szCs w:val="17"/>
              </w:rPr>
              <w:t> </w:t>
            </w:r>
          </w:p>
        </w:tc>
        <w:tc>
          <w:tcPr>
            <w:tcW w:w="5130" w:type="dxa"/>
            <w:vMerge w:val="restart"/>
          </w:tcPr>
          <w:p w14:paraId="240B6FC1" w14:textId="77777777" w:rsidR="00401BD8" w:rsidRPr="00772569" w:rsidRDefault="00401BD8" w:rsidP="00401BD8">
            <w:pPr>
              <w:rPr>
                <w:rFonts w:ascii="Arial" w:hAnsi="Arial" w:cs="Arial"/>
                <w:sz w:val="17"/>
                <w:szCs w:val="17"/>
              </w:rPr>
            </w:pPr>
            <w:r>
              <w:rPr>
                <w:rFonts w:ascii="Arial" w:hAnsi="Arial" w:cs="Arial"/>
                <w:sz w:val="17"/>
                <w:szCs w:val="17"/>
              </w:rPr>
              <w:t>Fiber ports</w:t>
            </w:r>
            <w:r w:rsidRPr="00772569">
              <w:rPr>
                <w:rFonts w:ascii="Arial" w:hAnsi="Arial" w:cs="Arial"/>
                <w:sz w:val="17"/>
                <w:szCs w:val="17"/>
              </w:rPr>
              <w:t xml:space="preserve"> are </w:t>
            </w:r>
            <w:r>
              <w:rPr>
                <w:rFonts w:ascii="Arial" w:hAnsi="Arial" w:cs="Arial"/>
                <w:sz w:val="17"/>
                <w:szCs w:val="17"/>
              </w:rPr>
              <w:t>single mode with a minimum link budget of 30dB</w:t>
            </w:r>
            <w:r w:rsidRPr="00772569">
              <w:rPr>
                <w:rFonts w:ascii="Arial" w:hAnsi="Arial" w:cs="Arial"/>
                <w:sz w:val="17"/>
                <w:szCs w:val="17"/>
              </w:rPr>
              <w:t>.</w:t>
            </w:r>
          </w:p>
        </w:tc>
        <w:tc>
          <w:tcPr>
            <w:tcW w:w="1242" w:type="dxa"/>
            <w:vMerge w:val="restart"/>
          </w:tcPr>
          <w:p w14:paraId="65CB0279" w14:textId="0A4A4296" w:rsidR="00401BD8" w:rsidRPr="00772569"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82AC11C" w14:textId="77777777" w:rsidR="00401BD8" w:rsidRDefault="00401BD8" w:rsidP="00401BD8">
            <w:pPr>
              <w:tabs>
                <w:tab w:val="left" w:pos="1080"/>
              </w:tabs>
              <w:rPr>
                <w:rFonts w:ascii="Arial" w:hAnsi="Arial" w:cs="Arial"/>
                <w:i/>
                <w:sz w:val="17"/>
                <w:szCs w:val="17"/>
              </w:rPr>
            </w:pPr>
            <w:r w:rsidRPr="00CF4EC8">
              <w:rPr>
                <w:rFonts w:ascii="Arial" w:hAnsi="Arial" w:cs="Arial"/>
                <w:i/>
                <w:sz w:val="17"/>
                <w:szCs w:val="17"/>
              </w:rPr>
              <w:t xml:space="preserve">Fiber ports are not mandatory and type and power may be detailed in plans based upon project needs. If the media </w:t>
            </w:r>
            <w:r w:rsidRPr="00CF4EC8">
              <w:rPr>
                <w:rFonts w:ascii="Arial" w:hAnsi="Arial" w:cs="Arial"/>
                <w:i/>
                <w:noProof/>
                <w:sz w:val="17"/>
                <w:szCs w:val="17"/>
              </w:rPr>
              <w:t>converter</w:t>
            </w:r>
            <w:r w:rsidRPr="00CF4EC8">
              <w:rPr>
                <w:rFonts w:ascii="Arial" w:hAnsi="Arial" w:cs="Arial"/>
                <w:i/>
                <w:sz w:val="17"/>
                <w:szCs w:val="17"/>
              </w:rPr>
              <w:t xml:space="preserve"> can be configured with optical ports, then provide product literature that indicates the optics and link budgets that are available.</w:t>
            </w:r>
          </w:p>
        </w:tc>
        <w:tc>
          <w:tcPr>
            <w:tcW w:w="1998" w:type="dxa"/>
            <w:vMerge w:val="restart"/>
          </w:tcPr>
          <w:p w14:paraId="5B3F3140" w14:textId="77777777" w:rsidR="00401BD8" w:rsidRPr="005D14B8" w:rsidRDefault="00401BD8" w:rsidP="00401BD8">
            <w:pPr>
              <w:jc w:val="center"/>
              <w:rPr>
                <w:rFonts w:ascii="Arial" w:hAnsi="Arial" w:cs="Arial"/>
                <w:color w:val="000000"/>
                <w:sz w:val="17"/>
                <w:szCs w:val="17"/>
              </w:rPr>
            </w:pPr>
            <w:r>
              <w:rPr>
                <w:rFonts w:ascii="Arial" w:hAnsi="Arial" w:cs="Arial"/>
                <w:color w:val="000000"/>
                <w:sz w:val="17"/>
                <w:szCs w:val="17"/>
              </w:rPr>
              <w:t>Document Review</w:t>
            </w:r>
          </w:p>
        </w:tc>
      </w:tr>
      <w:tr w:rsidR="00401BD8" w:rsidRPr="00FB3144" w14:paraId="3256B505" w14:textId="77777777" w:rsidTr="00C55125">
        <w:trPr>
          <w:cantSplit/>
          <w:trHeight w:val="288"/>
        </w:trPr>
        <w:tc>
          <w:tcPr>
            <w:tcW w:w="468" w:type="dxa"/>
            <w:vMerge/>
          </w:tcPr>
          <w:p w14:paraId="26317734" w14:textId="77777777" w:rsidR="00401BD8" w:rsidRPr="00385CA9" w:rsidRDefault="00401BD8" w:rsidP="00401BD8">
            <w:pPr>
              <w:jc w:val="center"/>
              <w:rPr>
                <w:rFonts w:ascii="Arial" w:hAnsi="Arial" w:cs="Arial"/>
                <w:sz w:val="17"/>
                <w:szCs w:val="17"/>
              </w:rPr>
            </w:pPr>
          </w:p>
        </w:tc>
        <w:tc>
          <w:tcPr>
            <w:tcW w:w="1440" w:type="dxa"/>
            <w:vMerge/>
            <w:vAlign w:val="center"/>
          </w:tcPr>
          <w:p w14:paraId="52B6D6F6" w14:textId="77777777" w:rsidR="00401BD8" w:rsidRPr="00772569" w:rsidRDefault="00401BD8" w:rsidP="00401BD8">
            <w:pPr>
              <w:rPr>
                <w:rFonts w:ascii="Arial" w:hAnsi="Arial" w:cs="Arial"/>
                <w:sz w:val="17"/>
                <w:szCs w:val="17"/>
              </w:rPr>
            </w:pPr>
          </w:p>
        </w:tc>
        <w:tc>
          <w:tcPr>
            <w:tcW w:w="5130" w:type="dxa"/>
            <w:vMerge/>
          </w:tcPr>
          <w:p w14:paraId="4B6189BC" w14:textId="77777777" w:rsidR="00401BD8" w:rsidRDefault="00401BD8" w:rsidP="00401BD8">
            <w:pPr>
              <w:rPr>
                <w:rFonts w:ascii="Arial" w:hAnsi="Arial" w:cs="Arial"/>
                <w:sz w:val="17"/>
                <w:szCs w:val="17"/>
              </w:rPr>
            </w:pPr>
          </w:p>
        </w:tc>
        <w:tc>
          <w:tcPr>
            <w:tcW w:w="1242" w:type="dxa"/>
            <w:vMerge/>
          </w:tcPr>
          <w:p w14:paraId="77EDE07D" w14:textId="77777777" w:rsidR="00401BD8" w:rsidRPr="00772569" w:rsidRDefault="00401BD8" w:rsidP="00401BD8">
            <w:pPr>
              <w:tabs>
                <w:tab w:val="left" w:pos="1080"/>
              </w:tabs>
              <w:jc w:val="center"/>
              <w:rPr>
                <w:rFonts w:ascii="Arial" w:hAnsi="Arial" w:cs="Arial"/>
                <w:sz w:val="17"/>
                <w:szCs w:val="17"/>
              </w:rPr>
            </w:pPr>
          </w:p>
        </w:tc>
        <w:tc>
          <w:tcPr>
            <w:tcW w:w="4410" w:type="dxa"/>
          </w:tcPr>
          <w:p w14:paraId="7BCA0A87" w14:textId="77777777" w:rsidR="00401BD8" w:rsidRPr="00A663F4" w:rsidRDefault="00401BD8" w:rsidP="00401BD8">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1102C545" w14:textId="77777777" w:rsidR="00401BD8" w:rsidRDefault="00401BD8" w:rsidP="00401BD8">
            <w:pPr>
              <w:jc w:val="center"/>
              <w:rPr>
                <w:rFonts w:ascii="Arial" w:hAnsi="Arial" w:cs="Arial"/>
                <w:color w:val="000000"/>
                <w:sz w:val="17"/>
                <w:szCs w:val="17"/>
              </w:rPr>
            </w:pPr>
          </w:p>
        </w:tc>
      </w:tr>
      <w:tr w:rsidR="00401BD8" w:rsidRPr="00495E9E" w14:paraId="6E5C7EA9" w14:textId="77777777" w:rsidTr="00C55125">
        <w:trPr>
          <w:cantSplit/>
          <w:trHeight w:val="288"/>
        </w:trPr>
        <w:tc>
          <w:tcPr>
            <w:tcW w:w="468" w:type="dxa"/>
            <w:vMerge/>
          </w:tcPr>
          <w:p w14:paraId="436B4932"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05E3EED7"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144E6242" w14:textId="1E7304A0" w:rsidR="00401BD8" w:rsidRDefault="00401BD8" w:rsidP="00401BD8">
            <w:pPr>
              <w:rPr>
                <w:rFonts w:ascii="Arial" w:hAnsi="Arial" w:cs="Arial"/>
                <w:color w:val="000000"/>
                <w:sz w:val="17"/>
                <w:szCs w:val="17"/>
              </w:rPr>
            </w:pPr>
            <w:r>
              <w:rPr>
                <w:rFonts w:ascii="Arial" w:hAnsi="Arial" w:cs="Arial"/>
                <w:color w:val="000000"/>
                <w:sz w:val="17"/>
                <w:szCs w:val="17"/>
              </w:rPr>
              <w:t>TERL Test Cases (Steps):</w:t>
            </w:r>
            <w:r w:rsidR="00D06F72">
              <w:rPr>
                <w:rFonts w:ascii="Arial" w:hAnsi="Arial" w:cs="Arial"/>
                <w:color w:val="000000"/>
                <w:sz w:val="17"/>
                <w:szCs w:val="17"/>
              </w:rPr>
              <w:t xml:space="preserve"> </w:t>
            </w:r>
            <w:r w:rsidR="004A6425" w:rsidRPr="004A6425">
              <w:rPr>
                <w:rFonts w:ascii="Arial" w:hAnsi="Arial" w:cs="Arial"/>
                <w:color w:val="000000"/>
                <w:sz w:val="17"/>
                <w:szCs w:val="17"/>
              </w:rPr>
              <w:t>MC001 (</w:t>
            </w:r>
            <w:r w:rsidR="00D76F52">
              <w:rPr>
                <w:rFonts w:ascii="Arial" w:hAnsi="Arial" w:cs="Arial"/>
                <w:color w:val="000000"/>
                <w:sz w:val="17"/>
                <w:szCs w:val="17"/>
              </w:rPr>
              <w:t>S</w:t>
            </w:r>
            <w:r w:rsidR="004A6425" w:rsidRPr="004A6425">
              <w:rPr>
                <w:rFonts w:ascii="Arial" w:hAnsi="Arial" w:cs="Arial"/>
                <w:color w:val="000000"/>
                <w:sz w:val="17"/>
                <w:szCs w:val="17"/>
              </w:rPr>
              <w:t>tep 5)</w:t>
            </w:r>
          </w:p>
        </w:tc>
        <w:tc>
          <w:tcPr>
            <w:tcW w:w="1242" w:type="dxa"/>
            <w:shd w:val="clear" w:color="auto" w:fill="D9D9D9" w:themeFill="background1" w:themeFillShade="D9"/>
          </w:tcPr>
          <w:p w14:paraId="1E1C41A4"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D0EE4E1"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7F6F5D55"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220969BD" w14:textId="77777777" w:rsidTr="00C55125">
        <w:trPr>
          <w:cantSplit/>
          <w:trHeight w:val="413"/>
        </w:trPr>
        <w:tc>
          <w:tcPr>
            <w:tcW w:w="468" w:type="dxa"/>
            <w:vMerge w:val="restart"/>
          </w:tcPr>
          <w:p w14:paraId="2A71E4EB" w14:textId="629ECCFC" w:rsidR="00401BD8"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8</w:t>
            </w:r>
            <w:r w:rsidRPr="00385CA9">
              <w:rPr>
                <w:rFonts w:ascii="Arial" w:hAnsi="Arial" w:cs="Arial"/>
                <w:sz w:val="17"/>
                <w:szCs w:val="17"/>
              </w:rPr>
              <w:fldChar w:fldCharType="end"/>
            </w:r>
          </w:p>
        </w:tc>
        <w:tc>
          <w:tcPr>
            <w:tcW w:w="1440" w:type="dxa"/>
            <w:vMerge w:val="restart"/>
          </w:tcPr>
          <w:p w14:paraId="6E67CE5B" w14:textId="0F61881F" w:rsidR="00401BD8" w:rsidRDefault="00535925" w:rsidP="00401BD8">
            <w:pPr>
              <w:tabs>
                <w:tab w:val="left" w:pos="1080"/>
              </w:tabs>
              <w:rPr>
                <w:rFonts w:ascii="Arial" w:hAnsi="Arial" w:cs="Arial"/>
                <w:sz w:val="17"/>
                <w:szCs w:val="17"/>
              </w:rPr>
            </w:pPr>
            <w:r>
              <w:rPr>
                <w:rFonts w:ascii="Arial" w:hAnsi="Arial" w:cs="Arial"/>
                <w:sz w:val="17"/>
                <w:szCs w:val="17"/>
              </w:rPr>
              <w:t>996-3.6.3</w:t>
            </w:r>
          </w:p>
        </w:tc>
        <w:tc>
          <w:tcPr>
            <w:tcW w:w="5130" w:type="dxa"/>
          </w:tcPr>
          <w:p w14:paraId="1F6461BC" w14:textId="77777777" w:rsidR="00401BD8" w:rsidRPr="00981AFE" w:rsidRDefault="00401BD8" w:rsidP="00401BD8">
            <w:pPr>
              <w:rPr>
                <w:rFonts w:ascii="Arial" w:hAnsi="Arial" w:cs="Arial"/>
                <w:color w:val="000000"/>
                <w:sz w:val="17"/>
                <w:szCs w:val="17"/>
              </w:rPr>
            </w:pPr>
            <w:r>
              <w:rPr>
                <w:rFonts w:ascii="Arial" w:hAnsi="Arial" w:cs="Arial"/>
                <w:iCs/>
                <w:color w:val="000000"/>
                <w:sz w:val="17"/>
                <w:szCs w:val="17"/>
              </w:rPr>
              <w:t>All</w:t>
            </w:r>
            <w:r w:rsidRPr="00981AFE">
              <w:rPr>
                <w:rFonts w:ascii="Arial" w:hAnsi="Arial" w:cs="Arial"/>
                <w:iCs/>
                <w:color w:val="000000"/>
                <w:sz w:val="17"/>
                <w:szCs w:val="17"/>
              </w:rPr>
              <w:t xml:space="preserve"> conductive contact surface</w:t>
            </w:r>
            <w:r>
              <w:rPr>
                <w:rFonts w:ascii="Arial" w:hAnsi="Arial" w:cs="Arial"/>
                <w:iCs/>
                <w:color w:val="000000"/>
                <w:sz w:val="17"/>
                <w:szCs w:val="17"/>
              </w:rPr>
              <w:t>s</w:t>
            </w:r>
            <w:r w:rsidRPr="00981AFE">
              <w:rPr>
                <w:rFonts w:ascii="Arial" w:hAnsi="Arial" w:cs="Arial"/>
                <w:iCs/>
                <w:color w:val="000000"/>
                <w:sz w:val="17"/>
                <w:szCs w:val="17"/>
              </w:rPr>
              <w:t xml:space="preserve"> or pin</w:t>
            </w:r>
            <w:r>
              <w:rPr>
                <w:rFonts w:ascii="Arial" w:hAnsi="Arial" w:cs="Arial"/>
                <w:iCs/>
                <w:color w:val="000000"/>
                <w:sz w:val="17"/>
                <w:szCs w:val="17"/>
              </w:rPr>
              <w:t>s</w:t>
            </w:r>
            <w:r w:rsidRPr="00981AFE">
              <w:rPr>
                <w:rFonts w:ascii="Arial" w:hAnsi="Arial" w:cs="Arial"/>
                <w:iCs/>
                <w:color w:val="000000"/>
                <w:sz w:val="17"/>
                <w:szCs w:val="17"/>
              </w:rPr>
              <w:t xml:space="preserve"> </w:t>
            </w:r>
            <w:r>
              <w:rPr>
                <w:rFonts w:ascii="Arial" w:hAnsi="Arial" w:cs="Arial"/>
                <w:iCs/>
                <w:color w:val="000000"/>
                <w:sz w:val="17"/>
                <w:szCs w:val="17"/>
              </w:rPr>
              <w:t>are</w:t>
            </w:r>
            <w:r w:rsidRPr="00981AFE">
              <w:rPr>
                <w:rFonts w:ascii="Arial" w:hAnsi="Arial" w:cs="Arial"/>
                <w:iCs/>
                <w:color w:val="000000"/>
                <w:sz w:val="17"/>
                <w:szCs w:val="17"/>
              </w:rPr>
              <w:t xml:space="preserve"> gold-plated or made of a noncorrosive, </w:t>
            </w:r>
            <w:proofErr w:type="gramStart"/>
            <w:r w:rsidRPr="00981AFE">
              <w:rPr>
                <w:rFonts w:ascii="Arial" w:hAnsi="Arial" w:cs="Arial"/>
                <w:iCs/>
                <w:color w:val="000000"/>
                <w:sz w:val="17"/>
                <w:szCs w:val="17"/>
              </w:rPr>
              <w:t>non</w:t>
            </w:r>
            <w:r>
              <w:rPr>
                <w:rFonts w:ascii="Arial" w:hAnsi="Arial" w:cs="Arial"/>
                <w:iCs/>
                <w:color w:val="000000"/>
                <w:sz w:val="17"/>
                <w:szCs w:val="17"/>
              </w:rPr>
              <w:t xml:space="preserve"> </w:t>
            </w:r>
            <w:r w:rsidRPr="00981AFE">
              <w:rPr>
                <w:rFonts w:ascii="Arial" w:hAnsi="Arial" w:cs="Arial"/>
                <w:iCs/>
                <w:color w:val="000000"/>
                <w:sz w:val="17"/>
                <w:szCs w:val="17"/>
              </w:rPr>
              <w:t>rusting</w:t>
            </w:r>
            <w:proofErr w:type="gramEnd"/>
            <w:r w:rsidRPr="00981AFE">
              <w:rPr>
                <w:rFonts w:ascii="Arial" w:hAnsi="Arial" w:cs="Arial"/>
                <w:iCs/>
                <w:color w:val="000000"/>
                <w:sz w:val="17"/>
                <w:szCs w:val="17"/>
              </w:rPr>
              <w:t>, conductive metal.</w:t>
            </w:r>
          </w:p>
        </w:tc>
        <w:tc>
          <w:tcPr>
            <w:tcW w:w="1242" w:type="dxa"/>
          </w:tcPr>
          <w:p w14:paraId="690639B1" w14:textId="55A93B83"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EE037AF" w14:textId="77777777" w:rsidR="00401BD8" w:rsidRPr="00A663F4" w:rsidRDefault="00401BD8" w:rsidP="00401BD8">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98" w:type="dxa"/>
          </w:tcPr>
          <w:p w14:paraId="6AC4FC21" w14:textId="77777777" w:rsidR="00401BD8" w:rsidRPr="00495E9E" w:rsidRDefault="00401BD8" w:rsidP="00401BD8">
            <w:pPr>
              <w:jc w:val="center"/>
              <w:rPr>
                <w:rFonts w:ascii="Arial" w:hAnsi="Arial" w:cs="Arial"/>
                <w:sz w:val="17"/>
                <w:szCs w:val="17"/>
              </w:rPr>
            </w:pPr>
            <w:r>
              <w:rPr>
                <w:rFonts w:ascii="Arial" w:hAnsi="Arial" w:cs="Arial"/>
                <w:sz w:val="17"/>
                <w:szCs w:val="17"/>
              </w:rPr>
              <w:t>Compliance Matrix Review</w:t>
            </w:r>
          </w:p>
        </w:tc>
      </w:tr>
      <w:tr w:rsidR="00401BD8" w:rsidRPr="00495E9E" w14:paraId="6E9ABEB9" w14:textId="77777777" w:rsidTr="00C55125">
        <w:trPr>
          <w:cantSplit/>
          <w:trHeight w:val="288"/>
        </w:trPr>
        <w:tc>
          <w:tcPr>
            <w:tcW w:w="468" w:type="dxa"/>
            <w:vMerge/>
          </w:tcPr>
          <w:p w14:paraId="5E2A32ED"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13F0A1F1"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118146FD" w14:textId="3B6A37DB" w:rsidR="00401BD8" w:rsidRDefault="00401BD8" w:rsidP="00401BD8">
            <w:pPr>
              <w:rPr>
                <w:rFonts w:ascii="Arial" w:hAnsi="Arial" w:cs="Arial"/>
                <w:color w:val="000000"/>
                <w:sz w:val="17"/>
                <w:szCs w:val="17"/>
              </w:rPr>
            </w:pPr>
            <w:r>
              <w:rPr>
                <w:rFonts w:ascii="Arial" w:hAnsi="Arial" w:cs="Arial"/>
                <w:color w:val="000000"/>
                <w:sz w:val="17"/>
                <w:szCs w:val="17"/>
              </w:rPr>
              <w:t>TERL Test Cases (Steps):</w:t>
            </w:r>
            <w:r w:rsidR="009E356E">
              <w:rPr>
                <w:rFonts w:ascii="Arial" w:hAnsi="Arial" w:cs="Arial"/>
                <w:color w:val="000000"/>
                <w:sz w:val="17"/>
                <w:szCs w:val="17"/>
              </w:rPr>
              <w:t xml:space="preserve"> </w:t>
            </w:r>
            <w:r w:rsidR="0061727C" w:rsidRPr="0061727C">
              <w:rPr>
                <w:rFonts w:ascii="Arial" w:hAnsi="Arial" w:cs="Arial"/>
                <w:color w:val="000000"/>
                <w:sz w:val="17"/>
                <w:szCs w:val="17"/>
              </w:rPr>
              <w:t>MC001 (</w:t>
            </w:r>
            <w:r w:rsidR="0061727C">
              <w:rPr>
                <w:rFonts w:ascii="Arial" w:hAnsi="Arial" w:cs="Arial"/>
                <w:color w:val="000000"/>
                <w:sz w:val="17"/>
                <w:szCs w:val="17"/>
              </w:rPr>
              <w:t>S</w:t>
            </w:r>
            <w:r w:rsidR="0061727C" w:rsidRPr="0061727C">
              <w:rPr>
                <w:rFonts w:ascii="Arial" w:hAnsi="Arial" w:cs="Arial"/>
                <w:color w:val="000000"/>
                <w:sz w:val="17"/>
                <w:szCs w:val="17"/>
              </w:rPr>
              <w:t>tep 6)</w:t>
            </w:r>
          </w:p>
        </w:tc>
        <w:tc>
          <w:tcPr>
            <w:tcW w:w="1242" w:type="dxa"/>
            <w:shd w:val="clear" w:color="auto" w:fill="D9D9D9" w:themeFill="background1" w:themeFillShade="D9"/>
          </w:tcPr>
          <w:p w14:paraId="278D0060"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675419A5"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2068C6AE"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7C97D389" w14:textId="77777777" w:rsidTr="00C55125">
        <w:trPr>
          <w:cantSplit/>
          <w:trHeight w:val="288"/>
        </w:trPr>
        <w:tc>
          <w:tcPr>
            <w:tcW w:w="468" w:type="dxa"/>
            <w:vMerge w:val="restart"/>
          </w:tcPr>
          <w:p w14:paraId="4193C448" w14:textId="60644DA2" w:rsidR="00401BD8"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9</w:t>
            </w:r>
            <w:r w:rsidRPr="00385CA9">
              <w:rPr>
                <w:rFonts w:ascii="Arial" w:hAnsi="Arial" w:cs="Arial"/>
                <w:sz w:val="17"/>
                <w:szCs w:val="17"/>
              </w:rPr>
              <w:fldChar w:fldCharType="end"/>
            </w:r>
          </w:p>
        </w:tc>
        <w:tc>
          <w:tcPr>
            <w:tcW w:w="1440" w:type="dxa"/>
            <w:vMerge w:val="restart"/>
          </w:tcPr>
          <w:p w14:paraId="5CDDC869" w14:textId="77777777" w:rsidR="00401BD8" w:rsidRDefault="00401BD8" w:rsidP="00401BD8">
            <w:pPr>
              <w:tabs>
                <w:tab w:val="left" w:pos="1080"/>
              </w:tabs>
              <w:rPr>
                <w:rFonts w:ascii="Arial" w:hAnsi="Arial" w:cs="Arial"/>
                <w:sz w:val="17"/>
                <w:szCs w:val="17"/>
              </w:rPr>
            </w:pPr>
          </w:p>
        </w:tc>
        <w:tc>
          <w:tcPr>
            <w:tcW w:w="5130" w:type="dxa"/>
          </w:tcPr>
          <w:p w14:paraId="435E3E35" w14:textId="77777777" w:rsidR="00401BD8" w:rsidRPr="003A3108" w:rsidRDefault="00401BD8" w:rsidP="00401BD8">
            <w:pPr>
              <w:rPr>
                <w:rFonts w:ascii="Arial" w:hAnsi="Arial" w:cs="Arial"/>
                <w:color w:val="000000"/>
                <w:sz w:val="17"/>
                <w:szCs w:val="17"/>
              </w:rPr>
            </w:pPr>
            <w:r>
              <w:rPr>
                <w:rFonts w:ascii="Arial" w:hAnsi="Arial" w:cs="Arial"/>
                <w:color w:val="000000"/>
                <w:sz w:val="17"/>
                <w:szCs w:val="17"/>
              </w:rPr>
              <w:t>There are no self-tapping screws on the exterior of the assembly.</w:t>
            </w:r>
          </w:p>
        </w:tc>
        <w:tc>
          <w:tcPr>
            <w:tcW w:w="1242" w:type="dxa"/>
          </w:tcPr>
          <w:p w14:paraId="11855DD5" w14:textId="585D0314"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446D8168" w14:textId="77777777" w:rsidR="00401BD8" w:rsidRPr="00A663F4" w:rsidRDefault="00401BD8" w:rsidP="00401BD8">
            <w:pPr>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98" w:type="dxa"/>
          </w:tcPr>
          <w:p w14:paraId="380A4222" w14:textId="77777777" w:rsidR="00401BD8" w:rsidRPr="00495E9E" w:rsidRDefault="00401BD8" w:rsidP="00401BD8">
            <w:pPr>
              <w:jc w:val="center"/>
              <w:rPr>
                <w:rFonts w:ascii="Arial" w:hAnsi="Arial" w:cs="Arial"/>
                <w:sz w:val="17"/>
                <w:szCs w:val="17"/>
              </w:rPr>
            </w:pPr>
            <w:r>
              <w:rPr>
                <w:rFonts w:ascii="Arial" w:hAnsi="Arial" w:cs="Arial"/>
                <w:sz w:val="17"/>
                <w:szCs w:val="17"/>
              </w:rPr>
              <w:t>Physical Inspection</w:t>
            </w:r>
          </w:p>
        </w:tc>
      </w:tr>
      <w:tr w:rsidR="00401BD8" w:rsidRPr="00495E9E" w14:paraId="370AB3A2" w14:textId="77777777" w:rsidTr="00C55125">
        <w:trPr>
          <w:cantSplit/>
          <w:trHeight w:val="293"/>
        </w:trPr>
        <w:tc>
          <w:tcPr>
            <w:tcW w:w="468" w:type="dxa"/>
            <w:vMerge/>
          </w:tcPr>
          <w:p w14:paraId="679B3005"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478E1665"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30FDEDB8" w14:textId="04232084" w:rsidR="00401BD8" w:rsidRPr="00410A7F" w:rsidRDefault="00401BD8" w:rsidP="00401BD8">
            <w:pPr>
              <w:rPr>
                <w:rFonts w:ascii="Arial" w:hAnsi="Arial" w:cs="Arial"/>
                <w:color w:val="000000"/>
                <w:sz w:val="17"/>
                <w:szCs w:val="17"/>
              </w:rPr>
            </w:pPr>
            <w:r>
              <w:rPr>
                <w:rFonts w:ascii="Arial" w:hAnsi="Arial" w:cs="Arial"/>
                <w:color w:val="000000"/>
                <w:sz w:val="17"/>
                <w:szCs w:val="17"/>
              </w:rPr>
              <w:t>TERL Test Cases (Steps):</w:t>
            </w:r>
            <w:r w:rsidR="0061727C">
              <w:rPr>
                <w:rFonts w:ascii="Arial" w:hAnsi="Arial" w:cs="Arial"/>
                <w:color w:val="000000"/>
                <w:sz w:val="17"/>
                <w:szCs w:val="17"/>
              </w:rPr>
              <w:t xml:space="preserve"> </w:t>
            </w:r>
            <w:r w:rsidR="00D83913" w:rsidRPr="00D83913">
              <w:rPr>
                <w:rFonts w:ascii="Arial" w:hAnsi="Arial" w:cs="Arial"/>
                <w:color w:val="000000"/>
                <w:sz w:val="17"/>
                <w:szCs w:val="17"/>
              </w:rPr>
              <w:t>MC002 (</w:t>
            </w:r>
            <w:r w:rsidR="00D83913">
              <w:rPr>
                <w:rFonts w:ascii="Arial" w:hAnsi="Arial" w:cs="Arial"/>
                <w:color w:val="000000"/>
                <w:sz w:val="17"/>
                <w:szCs w:val="17"/>
              </w:rPr>
              <w:t>S</w:t>
            </w:r>
            <w:r w:rsidR="00D83913" w:rsidRPr="00D83913">
              <w:rPr>
                <w:rFonts w:ascii="Arial" w:hAnsi="Arial" w:cs="Arial"/>
                <w:color w:val="000000"/>
                <w:sz w:val="17"/>
                <w:szCs w:val="17"/>
              </w:rPr>
              <w:t>tep 4)</w:t>
            </w:r>
          </w:p>
        </w:tc>
        <w:tc>
          <w:tcPr>
            <w:tcW w:w="1242" w:type="dxa"/>
            <w:shd w:val="clear" w:color="auto" w:fill="D9D9D9" w:themeFill="background1" w:themeFillShade="D9"/>
          </w:tcPr>
          <w:p w14:paraId="18957B32"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9A3EE5A" w14:textId="77777777" w:rsidR="00401BD8" w:rsidRPr="005D0E07" w:rsidRDefault="00401BD8" w:rsidP="00401BD8">
            <w:pPr>
              <w:tabs>
                <w:tab w:val="left" w:pos="1080"/>
              </w:tabs>
              <w:rPr>
                <w:rFonts w:ascii="Arial" w:hAnsi="Arial" w:cs="Arial"/>
                <w:i/>
                <w:noProof/>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60FBCD95"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68AF8FC0" w14:textId="77777777" w:rsidTr="00C55125">
        <w:trPr>
          <w:cantSplit/>
          <w:trHeight w:val="293"/>
        </w:trPr>
        <w:tc>
          <w:tcPr>
            <w:tcW w:w="468" w:type="dxa"/>
            <w:vMerge w:val="restart"/>
          </w:tcPr>
          <w:p w14:paraId="309A13E9" w14:textId="2C059585" w:rsidR="00401BD8"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10</w:t>
            </w:r>
            <w:r w:rsidRPr="00385CA9">
              <w:rPr>
                <w:rFonts w:ascii="Arial" w:hAnsi="Arial" w:cs="Arial"/>
                <w:sz w:val="17"/>
                <w:szCs w:val="17"/>
              </w:rPr>
              <w:fldChar w:fldCharType="end"/>
            </w:r>
          </w:p>
        </w:tc>
        <w:tc>
          <w:tcPr>
            <w:tcW w:w="1440" w:type="dxa"/>
            <w:vMerge w:val="restart"/>
          </w:tcPr>
          <w:p w14:paraId="21FAA51E" w14:textId="77777777" w:rsidR="00401BD8" w:rsidRDefault="00401BD8" w:rsidP="00401BD8">
            <w:pPr>
              <w:tabs>
                <w:tab w:val="left" w:pos="1080"/>
              </w:tabs>
              <w:rPr>
                <w:rFonts w:ascii="Arial" w:hAnsi="Arial" w:cs="Arial"/>
                <w:sz w:val="17"/>
                <w:szCs w:val="17"/>
              </w:rPr>
            </w:pPr>
          </w:p>
        </w:tc>
        <w:tc>
          <w:tcPr>
            <w:tcW w:w="5130" w:type="dxa"/>
            <w:vMerge w:val="restart"/>
          </w:tcPr>
          <w:p w14:paraId="279D30B7" w14:textId="77777777" w:rsidR="00401BD8" w:rsidRPr="003A3108" w:rsidRDefault="00401BD8" w:rsidP="00401BD8">
            <w:pPr>
              <w:rPr>
                <w:rFonts w:ascii="Arial" w:hAnsi="Arial" w:cs="Arial"/>
                <w:color w:val="000000"/>
                <w:sz w:val="17"/>
                <w:szCs w:val="17"/>
              </w:rPr>
            </w:pPr>
            <w:r w:rsidRPr="00410A7F">
              <w:rPr>
                <w:rFonts w:ascii="Arial" w:hAnsi="Arial" w:cs="Arial"/>
                <w:color w:val="000000"/>
                <w:sz w:val="17"/>
                <w:szCs w:val="17"/>
              </w:rPr>
              <w:t>All parts are made of corrosion-resistant materials, such as plastic, stainless steel, anodized aluminum, brass, or gold-plated metal.</w:t>
            </w:r>
          </w:p>
        </w:tc>
        <w:tc>
          <w:tcPr>
            <w:tcW w:w="1242" w:type="dxa"/>
            <w:vMerge w:val="restart"/>
          </w:tcPr>
          <w:p w14:paraId="54629487" w14:textId="034C0517" w:rsidR="00401BD8" w:rsidRPr="00722593" w:rsidRDefault="00845F5F" w:rsidP="00401BD8">
            <w:pPr>
              <w:tabs>
                <w:tab w:val="left" w:pos="1080"/>
              </w:tab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64E8D3C9" w14:textId="3FBC4DB6" w:rsidR="00401BD8" w:rsidRPr="00A663F4" w:rsidRDefault="00401BD8" w:rsidP="00401BD8">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5777A9">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98" w:type="dxa"/>
            <w:vMerge w:val="restart"/>
          </w:tcPr>
          <w:p w14:paraId="5311B091" w14:textId="77777777" w:rsidR="00401BD8" w:rsidRPr="00495E9E" w:rsidRDefault="00401BD8" w:rsidP="00401BD8">
            <w:pPr>
              <w:jc w:val="center"/>
              <w:rPr>
                <w:rFonts w:ascii="Arial" w:hAnsi="Arial" w:cs="Arial"/>
                <w:sz w:val="17"/>
                <w:szCs w:val="17"/>
              </w:rPr>
            </w:pPr>
            <w:r>
              <w:rPr>
                <w:rFonts w:ascii="Arial" w:hAnsi="Arial" w:cs="Arial"/>
                <w:sz w:val="17"/>
                <w:szCs w:val="17"/>
              </w:rPr>
              <w:t>Document Review and Physical Inspection</w:t>
            </w:r>
          </w:p>
        </w:tc>
      </w:tr>
      <w:tr w:rsidR="00401BD8" w:rsidRPr="00495E9E" w14:paraId="7B6A1AB2" w14:textId="77777777" w:rsidTr="00C55125">
        <w:trPr>
          <w:cantSplit/>
          <w:trHeight w:val="288"/>
        </w:trPr>
        <w:tc>
          <w:tcPr>
            <w:tcW w:w="468" w:type="dxa"/>
            <w:vMerge/>
          </w:tcPr>
          <w:p w14:paraId="322ABA3A" w14:textId="77777777" w:rsidR="00401BD8" w:rsidRPr="00385CA9" w:rsidRDefault="00401BD8" w:rsidP="00401BD8">
            <w:pPr>
              <w:tabs>
                <w:tab w:val="left" w:pos="1080"/>
              </w:tabs>
              <w:jc w:val="center"/>
              <w:rPr>
                <w:rFonts w:ascii="Arial" w:hAnsi="Arial" w:cs="Arial"/>
                <w:sz w:val="17"/>
                <w:szCs w:val="17"/>
              </w:rPr>
            </w:pPr>
          </w:p>
        </w:tc>
        <w:tc>
          <w:tcPr>
            <w:tcW w:w="1440" w:type="dxa"/>
            <w:vMerge/>
            <w:vAlign w:val="center"/>
          </w:tcPr>
          <w:p w14:paraId="2C37181E" w14:textId="77777777" w:rsidR="00401BD8" w:rsidRPr="00410A7F" w:rsidRDefault="00401BD8" w:rsidP="00401BD8">
            <w:pPr>
              <w:tabs>
                <w:tab w:val="left" w:pos="1080"/>
              </w:tabs>
              <w:rPr>
                <w:rFonts w:ascii="Arial" w:hAnsi="Arial" w:cs="Arial"/>
                <w:sz w:val="17"/>
                <w:szCs w:val="17"/>
              </w:rPr>
            </w:pPr>
          </w:p>
        </w:tc>
        <w:tc>
          <w:tcPr>
            <w:tcW w:w="5130" w:type="dxa"/>
            <w:vMerge/>
          </w:tcPr>
          <w:p w14:paraId="58A4F098" w14:textId="77777777" w:rsidR="00401BD8" w:rsidRPr="00410A7F" w:rsidRDefault="00401BD8" w:rsidP="00401BD8">
            <w:pPr>
              <w:rPr>
                <w:rFonts w:ascii="Arial" w:hAnsi="Arial" w:cs="Arial"/>
                <w:color w:val="000000"/>
                <w:sz w:val="17"/>
                <w:szCs w:val="17"/>
              </w:rPr>
            </w:pPr>
          </w:p>
        </w:tc>
        <w:tc>
          <w:tcPr>
            <w:tcW w:w="1242" w:type="dxa"/>
            <w:vMerge/>
          </w:tcPr>
          <w:p w14:paraId="4AAECBD0" w14:textId="77777777" w:rsidR="00401BD8" w:rsidRDefault="00401BD8" w:rsidP="00401BD8">
            <w:pPr>
              <w:tabs>
                <w:tab w:val="left" w:pos="1080"/>
              </w:tabs>
              <w:jc w:val="center"/>
              <w:rPr>
                <w:rFonts w:ascii="Arial" w:hAnsi="Arial" w:cs="Arial"/>
                <w:sz w:val="17"/>
                <w:szCs w:val="17"/>
              </w:rPr>
            </w:pPr>
          </w:p>
        </w:tc>
        <w:tc>
          <w:tcPr>
            <w:tcW w:w="4410" w:type="dxa"/>
          </w:tcPr>
          <w:p w14:paraId="2ECDC72D" w14:textId="77777777" w:rsidR="00401BD8" w:rsidRPr="00A663F4" w:rsidRDefault="00401BD8" w:rsidP="00401BD8">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275ED04E" w14:textId="77777777" w:rsidR="00401BD8" w:rsidRDefault="00401BD8" w:rsidP="00401BD8">
            <w:pPr>
              <w:jc w:val="center"/>
              <w:rPr>
                <w:rFonts w:ascii="Arial" w:hAnsi="Arial" w:cs="Arial"/>
                <w:sz w:val="17"/>
                <w:szCs w:val="17"/>
              </w:rPr>
            </w:pPr>
          </w:p>
        </w:tc>
      </w:tr>
      <w:tr w:rsidR="00401BD8" w:rsidRPr="00495E9E" w14:paraId="590C3377" w14:textId="77777777" w:rsidTr="00C55125">
        <w:trPr>
          <w:cantSplit/>
          <w:trHeight w:val="288"/>
        </w:trPr>
        <w:tc>
          <w:tcPr>
            <w:tcW w:w="468" w:type="dxa"/>
            <w:vMerge/>
          </w:tcPr>
          <w:p w14:paraId="308F211E" w14:textId="77777777" w:rsidR="00401BD8" w:rsidRPr="00385CA9" w:rsidRDefault="00401BD8" w:rsidP="00401BD8">
            <w:pPr>
              <w:tabs>
                <w:tab w:val="left" w:pos="1080"/>
              </w:tabs>
              <w:jc w:val="center"/>
              <w:rPr>
                <w:rFonts w:ascii="Arial" w:hAnsi="Arial" w:cs="Arial"/>
                <w:sz w:val="17"/>
                <w:szCs w:val="17"/>
              </w:rPr>
            </w:pPr>
          </w:p>
        </w:tc>
        <w:tc>
          <w:tcPr>
            <w:tcW w:w="1440" w:type="dxa"/>
            <w:vMerge/>
            <w:vAlign w:val="center"/>
          </w:tcPr>
          <w:p w14:paraId="7DF63883" w14:textId="77777777" w:rsidR="00401BD8" w:rsidRPr="00410A7F"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69E2F7C4" w14:textId="51496CE0" w:rsidR="00401BD8" w:rsidRPr="00410A7F" w:rsidRDefault="00401BD8" w:rsidP="00401BD8">
            <w:pPr>
              <w:rPr>
                <w:rFonts w:ascii="Arial" w:hAnsi="Arial" w:cs="Arial"/>
                <w:color w:val="000000"/>
                <w:sz w:val="17"/>
                <w:szCs w:val="17"/>
              </w:rPr>
            </w:pPr>
            <w:r>
              <w:rPr>
                <w:rFonts w:ascii="Arial" w:hAnsi="Arial" w:cs="Arial"/>
                <w:color w:val="000000"/>
                <w:sz w:val="17"/>
                <w:szCs w:val="17"/>
              </w:rPr>
              <w:t>TERL Test Cases (Steps):</w:t>
            </w:r>
            <w:r w:rsidR="00D83913">
              <w:rPr>
                <w:rFonts w:ascii="Arial" w:hAnsi="Arial" w:cs="Arial"/>
                <w:color w:val="000000"/>
                <w:sz w:val="17"/>
                <w:szCs w:val="17"/>
              </w:rPr>
              <w:t xml:space="preserve"> </w:t>
            </w:r>
            <w:r w:rsidR="00DA3A36" w:rsidRPr="00DA3A36">
              <w:rPr>
                <w:rFonts w:ascii="Arial" w:hAnsi="Arial" w:cs="Arial"/>
                <w:color w:val="000000"/>
                <w:sz w:val="17"/>
                <w:szCs w:val="17"/>
              </w:rPr>
              <w:t>MC001 (</w:t>
            </w:r>
            <w:r w:rsidR="00DA3A36">
              <w:rPr>
                <w:rFonts w:ascii="Arial" w:hAnsi="Arial" w:cs="Arial"/>
                <w:color w:val="000000"/>
                <w:sz w:val="17"/>
                <w:szCs w:val="17"/>
              </w:rPr>
              <w:t>S</w:t>
            </w:r>
            <w:r w:rsidR="00DA3A36" w:rsidRPr="00DA3A36">
              <w:rPr>
                <w:rFonts w:ascii="Arial" w:hAnsi="Arial" w:cs="Arial"/>
                <w:color w:val="000000"/>
                <w:sz w:val="17"/>
                <w:szCs w:val="17"/>
              </w:rPr>
              <w:t>tep 7), MC002 (</w:t>
            </w:r>
            <w:r w:rsidR="00DA3A36">
              <w:rPr>
                <w:rFonts w:ascii="Arial" w:hAnsi="Arial" w:cs="Arial"/>
                <w:color w:val="000000"/>
                <w:sz w:val="17"/>
                <w:szCs w:val="17"/>
              </w:rPr>
              <w:t>S</w:t>
            </w:r>
            <w:r w:rsidR="00DA3A36" w:rsidRPr="00DA3A36">
              <w:rPr>
                <w:rFonts w:ascii="Arial" w:hAnsi="Arial" w:cs="Arial"/>
                <w:color w:val="000000"/>
                <w:sz w:val="17"/>
                <w:szCs w:val="17"/>
              </w:rPr>
              <w:t>tep 5)</w:t>
            </w:r>
          </w:p>
        </w:tc>
        <w:tc>
          <w:tcPr>
            <w:tcW w:w="1242" w:type="dxa"/>
            <w:shd w:val="clear" w:color="auto" w:fill="D9D9D9" w:themeFill="background1" w:themeFillShade="D9"/>
          </w:tcPr>
          <w:p w14:paraId="434815E9" w14:textId="77777777" w:rsidR="00401BD8" w:rsidRDefault="00401BD8" w:rsidP="00401BD8">
            <w:pPr>
              <w:tabs>
                <w:tab w:val="left" w:pos="1080"/>
              </w:tab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3F7D6137"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48073F17"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FB3144" w14:paraId="7D3918E5" w14:textId="77777777" w:rsidTr="00C55125">
        <w:trPr>
          <w:cantSplit/>
          <w:trHeight w:val="20"/>
        </w:trPr>
        <w:tc>
          <w:tcPr>
            <w:tcW w:w="14688" w:type="dxa"/>
            <w:gridSpan w:val="6"/>
            <w:shd w:val="clear" w:color="auto" w:fill="FFFF99"/>
          </w:tcPr>
          <w:p w14:paraId="441F3B77" w14:textId="77777777" w:rsidR="00401BD8" w:rsidRDefault="00401BD8" w:rsidP="00401BD8">
            <w:pPr>
              <w:tabs>
                <w:tab w:val="left" w:pos="1080"/>
              </w:tabs>
              <w:spacing w:line="276" w:lineRule="auto"/>
              <w:rPr>
                <w:rFonts w:ascii="Arial" w:hAnsi="Arial" w:cs="Arial"/>
                <w:sz w:val="17"/>
                <w:szCs w:val="17"/>
              </w:rPr>
            </w:pPr>
            <w:r>
              <w:rPr>
                <w:rFonts w:ascii="Arial" w:hAnsi="Arial" w:cs="Arial"/>
                <w:sz w:val="17"/>
                <w:szCs w:val="17"/>
              </w:rPr>
              <w:t>The following compliance matrix criteria are for Ethernet to coax media converters.</w:t>
            </w:r>
          </w:p>
        </w:tc>
      </w:tr>
      <w:tr w:rsidR="00401BD8" w:rsidRPr="00495E9E" w14:paraId="381999D6" w14:textId="77777777" w:rsidTr="00C55125">
        <w:trPr>
          <w:cantSplit/>
          <w:trHeight w:val="195"/>
        </w:trPr>
        <w:tc>
          <w:tcPr>
            <w:tcW w:w="468" w:type="dxa"/>
            <w:vMerge w:val="restart"/>
          </w:tcPr>
          <w:p w14:paraId="127D1323" w14:textId="2CC3FB14" w:rsidR="00401BD8" w:rsidRDefault="00401BD8" w:rsidP="00401BD8">
            <w:pPr>
              <w:tabs>
                <w:tab w:val="left" w:pos="1080"/>
              </w:tabs>
              <w:jc w:val="center"/>
              <w:rPr>
                <w:rFonts w:ascii="Arial" w:hAnsi="Arial" w:cs="Arial"/>
                <w:sz w:val="17"/>
                <w:szCs w:val="17"/>
              </w:rPr>
            </w:pPr>
            <w:r w:rsidRPr="00385CA9">
              <w:rPr>
                <w:rFonts w:ascii="Arial" w:hAnsi="Arial" w:cs="Arial"/>
                <w:sz w:val="17"/>
                <w:szCs w:val="17"/>
              </w:rPr>
              <w:fldChar w:fldCharType="begin"/>
            </w:r>
            <w:r w:rsidRPr="00385CA9">
              <w:rPr>
                <w:rFonts w:ascii="Arial" w:hAnsi="Arial" w:cs="Arial"/>
                <w:sz w:val="17"/>
                <w:szCs w:val="17"/>
              </w:rPr>
              <w:instrText xml:space="preserve"> SEQ A602 </w:instrText>
            </w:r>
            <w:r w:rsidRPr="00385CA9">
              <w:rPr>
                <w:rFonts w:ascii="Arial" w:hAnsi="Arial" w:cs="Arial"/>
                <w:sz w:val="17"/>
                <w:szCs w:val="17"/>
              </w:rPr>
              <w:fldChar w:fldCharType="separate"/>
            </w:r>
            <w:r w:rsidR="00BE3733">
              <w:rPr>
                <w:rFonts w:ascii="Arial" w:hAnsi="Arial" w:cs="Arial"/>
                <w:noProof/>
                <w:sz w:val="17"/>
                <w:szCs w:val="17"/>
              </w:rPr>
              <w:t>11</w:t>
            </w:r>
            <w:r w:rsidRPr="00385CA9">
              <w:rPr>
                <w:rFonts w:ascii="Arial" w:hAnsi="Arial" w:cs="Arial"/>
                <w:sz w:val="17"/>
                <w:szCs w:val="17"/>
              </w:rPr>
              <w:fldChar w:fldCharType="end"/>
            </w:r>
          </w:p>
        </w:tc>
        <w:tc>
          <w:tcPr>
            <w:tcW w:w="1440" w:type="dxa"/>
            <w:vMerge w:val="restart"/>
          </w:tcPr>
          <w:p w14:paraId="6353E8A0" w14:textId="653897AA" w:rsidR="00401BD8" w:rsidRDefault="00401BD8" w:rsidP="00401BD8">
            <w:pPr>
              <w:tabs>
                <w:tab w:val="left" w:pos="1080"/>
              </w:tabs>
              <w:rPr>
                <w:rFonts w:ascii="Arial" w:hAnsi="Arial" w:cs="Arial"/>
                <w:sz w:val="17"/>
                <w:szCs w:val="17"/>
              </w:rPr>
            </w:pPr>
            <w:r>
              <w:rPr>
                <w:rFonts w:ascii="Arial" w:hAnsi="Arial" w:cs="Arial"/>
                <w:sz w:val="17"/>
                <w:szCs w:val="17"/>
              </w:rPr>
              <w:t>996-3.</w:t>
            </w:r>
            <w:r w:rsidR="00535925">
              <w:rPr>
                <w:rFonts w:ascii="Arial" w:hAnsi="Arial" w:cs="Arial"/>
                <w:sz w:val="17"/>
                <w:szCs w:val="17"/>
              </w:rPr>
              <w:t>6</w:t>
            </w:r>
            <w:r>
              <w:rPr>
                <w:rFonts w:ascii="Arial" w:hAnsi="Arial" w:cs="Arial"/>
                <w:sz w:val="17"/>
                <w:szCs w:val="17"/>
              </w:rPr>
              <w:t>.4</w:t>
            </w:r>
          </w:p>
        </w:tc>
        <w:tc>
          <w:tcPr>
            <w:tcW w:w="5130" w:type="dxa"/>
            <w:vMerge w:val="restart"/>
          </w:tcPr>
          <w:p w14:paraId="251023D5" w14:textId="119B7A1D" w:rsidR="00401BD8" w:rsidRDefault="00401BD8" w:rsidP="00401BD8">
            <w:pPr>
              <w:tabs>
                <w:tab w:val="left" w:pos="3216"/>
              </w:tabs>
              <w:rPr>
                <w:rFonts w:ascii="Arial" w:hAnsi="Arial" w:cs="Arial"/>
                <w:sz w:val="17"/>
                <w:szCs w:val="17"/>
              </w:rPr>
            </w:pPr>
            <w:r>
              <w:rPr>
                <w:rFonts w:ascii="Arial" w:hAnsi="Arial" w:cs="Arial"/>
                <w:sz w:val="17"/>
                <w:szCs w:val="17"/>
              </w:rPr>
              <w:t>Ethernet to coax</w:t>
            </w:r>
            <w:r w:rsidRPr="00696568">
              <w:rPr>
                <w:rFonts w:ascii="Arial" w:hAnsi="Arial" w:cs="Arial"/>
                <w:sz w:val="17"/>
                <w:szCs w:val="17"/>
              </w:rPr>
              <w:t xml:space="preserve"> </w:t>
            </w:r>
            <w:r>
              <w:rPr>
                <w:rFonts w:ascii="Arial" w:hAnsi="Arial" w:cs="Arial"/>
                <w:sz w:val="17"/>
                <w:szCs w:val="17"/>
              </w:rPr>
              <w:t xml:space="preserve">media converter operates using </w:t>
            </w:r>
            <w:r w:rsidDel="005F7EB6">
              <w:rPr>
                <w:rFonts w:ascii="Arial" w:hAnsi="Arial" w:cs="Arial"/>
                <w:sz w:val="17"/>
                <w:szCs w:val="17"/>
              </w:rPr>
              <w:t>Power Over Ethernet (</w:t>
            </w:r>
            <w:r>
              <w:rPr>
                <w:rFonts w:ascii="Arial" w:hAnsi="Arial" w:cs="Arial"/>
                <w:sz w:val="17"/>
                <w:szCs w:val="17"/>
              </w:rPr>
              <w:t>P</w:t>
            </w:r>
            <w:r w:rsidR="007927E4">
              <w:rPr>
                <w:rFonts w:ascii="Arial" w:hAnsi="Arial" w:cs="Arial"/>
                <w:sz w:val="17"/>
                <w:szCs w:val="17"/>
              </w:rPr>
              <w:t>o</w:t>
            </w:r>
            <w:r>
              <w:rPr>
                <w:rFonts w:ascii="Arial" w:hAnsi="Arial" w:cs="Arial"/>
                <w:sz w:val="17"/>
                <w:szCs w:val="17"/>
              </w:rPr>
              <w:t>E).</w:t>
            </w:r>
          </w:p>
        </w:tc>
        <w:tc>
          <w:tcPr>
            <w:tcW w:w="1242" w:type="dxa"/>
            <w:vMerge w:val="restart"/>
          </w:tcPr>
          <w:p w14:paraId="773B76D2" w14:textId="166BE946" w:rsidR="00401BD8" w:rsidRDefault="00845F5F" w:rsidP="00401BD8">
            <w:pPr>
              <w:jc w:val="cente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3F4A4B54" w14:textId="12BF754F" w:rsidR="00401BD8" w:rsidRPr="00A663F4" w:rsidRDefault="00401BD8" w:rsidP="00401BD8">
            <w:pPr>
              <w:tabs>
                <w:tab w:val="left" w:pos="1080"/>
              </w:tabs>
              <w:rPr>
                <w:rFonts w:ascii="Arial" w:hAnsi="Arial" w:cs="Arial"/>
                <w:sz w:val="17"/>
                <w:szCs w:val="17"/>
              </w:rPr>
            </w:pPr>
            <w:r w:rsidRPr="005D0E07">
              <w:rPr>
                <w:rFonts w:ascii="Arial" w:hAnsi="Arial" w:cs="Arial"/>
                <w:i/>
                <w:noProof/>
                <w:sz w:val="17"/>
                <w:szCs w:val="17"/>
              </w:rPr>
              <w:t>Provide product literature, specifications, user manual,</w:t>
            </w:r>
            <w:r w:rsidR="004E289C">
              <w:rPr>
                <w:rFonts w:ascii="Arial" w:hAnsi="Arial" w:cs="Arial"/>
                <w:i/>
                <w:noProof/>
                <w:sz w:val="17"/>
                <w:szCs w:val="17"/>
              </w:rPr>
              <w:t xml:space="preserve"> </w:t>
            </w:r>
            <w:r w:rsidRPr="005D0E07">
              <w:rPr>
                <w:rFonts w:ascii="Arial" w:hAnsi="Arial" w:cs="Arial"/>
                <w:i/>
                <w:noProof/>
                <w:sz w:val="17"/>
                <w:szCs w:val="17"/>
              </w:rPr>
              <w:t>or similar information that shows the product meets this requirement.</w:t>
            </w:r>
          </w:p>
        </w:tc>
        <w:tc>
          <w:tcPr>
            <w:tcW w:w="1998" w:type="dxa"/>
            <w:vMerge w:val="restart"/>
          </w:tcPr>
          <w:p w14:paraId="2038A4DE" w14:textId="77777777" w:rsidR="00401BD8" w:rsidRPr="00495E9E" w:rsidRDefault="00401BD8" w:rsidP="00401BD8">
            <w:pPr>
              <w:jc w:val="center"/>
              <w:rPr>
                <w:rFonts w:ascii="Arial" w:hAnsi="Arial" w:cs="Arial"/>
                <w:sz w:val="17"/>
                <w:szCs w:val="17"/>
              </w:rPr>
            </w:pPr>
            <w:r>
              <w:rPr>
                <w:rFonts w:ascii="Arial" w:hAnsi="Arial" w:cs="Arial"/>
                <w:sz w:val="17"/>
                <w:szCs w:val="17"/>
              </w:rPr>
              <w:t>Document Review and Functional Inspection</w:t>
            </w:r>
          </w:p>
        </w:tc>
      </w:tr>
      <w:tr w:rsidR="00401BD8" w:rsidRPr="00495E9E" w14:paraId="2E7B28F6" w14:textId="77777777" w:rsidTr="00C55125">
        <w:trPr>
          <w:cantSplit/>
          <w:trHeight w:val="288"/>
        </w:trPr>
        <w:tc>
          <w:tcPr>
            <w:tcW w:w="468" w:type="dxa"/>
            <w:vMerge/>
          </w:tcPr>
          <w:p w14:paraId="492F81A1"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3E8CE3FE" w14:textId="77777777" w:rsidR="00401BD8" w:rsidRDefault="00401BD8" w:rsidP="00401BD8">
            <w:pPr>
              <w:tabs>
                <w:tab w:val="left" w:pos="1080"/>
              </w:tabs>
              <w:rPr>
                <w:rFonts w:ascii="Arial" w:hAnsi="Arial" w:cs="Arial"/>
                <w:sz w:val="17"/>
                <w:szCs w:val="17"/>
              </w:rPr>
            </w:pPr>
          </w:p>
        </w:tc>
        <w:tc>
          <w:tcPr>
            <w:tcW w:w="5130" w:type="dxa"/>
            <w:vMerge/>
          </w:tcPr>
          <w:p w14:paraId="3E134D55" w14:textId="77777777" w:rsidR="00401BD8" w:rsidRDefault="00401BD8" w:rsidP="00401BD8">
            <w:pPr>
              <w:tabs>
                <w:tab w:val="left" w:pos="3216"/>
              </w:tabs>
              <w:rPr>
                <w:rFonts w:ascii="Arial" w:hAnsi="Arial" w:cs="Arial"/>
                <w:sz w:val="17"/>
                <w:szCs w:val="17"/>
              </w:rPr>
            </w:pPr>
          </w:p>
        </w:tc>
        <w:tc>
          <w:tcPr>
            <w:tcW w:w="1242" w:type="dxa"/>
            <w:vMerge/>
          </w:tcPr>
          <w:p w14:paraId="058A895A" w14:textId="77777777" w:rsidR="00401BD8" w:rsidRPr="009947B7" w:rsidRDefault="00401BD8" w:rsidP="00401BD8">
            <w:pPr>
              <w:jc w:val="center"/>
              <w:rPr>
                <w:rFonts w:ascii="Arial" w:hAnsi="Arial" w:cs="Arial"/>
                <w:sz w:val="17"/>
                <w:szCs w:val="17"/>
              </w:rPr>
            </w:pPr>
          </w:p>
        </w:tc>
        <w:tc>
          <w:tcPr>
            <w:tcW w:w="4410" w:type="dxa"/>
          </w:tcPr>
          <w:p w14:paraId="2EC40282" w14:textId="77777777" w:rsidR="00401BD8" w:rsidRPr="00A663F4" w:rsidRDefault="00401BD8" w:rsidP="00401BD8">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30A113A3" w14:textId="77777777" w:rsidR="00401BD8" w:rsidRDefault="00401BD8" w:rsidP="00401BD8">
            <w:pPr>
              <w:jc w:val="center"/>
              <w:rPr>
                <w:rFonts w:ascii="Arial" w:hAnsi="Arial" w:cs="Arial"/>
                <w:sz w:val="17"/>
                <w:szCs w:val="17"/>
              </w:rPr>
            </w:pPr>
          </w:p>
        </w:tc>
      </w:tr>
      <w:tr w:rsidR="00401BD8" w:rsidRPr="00495E9E" w14:paraId="021D179B" w14:textId="77777777" w:rsidTr="00C55125">
        <w:trPr>
          <w:cantSplit/>
          <w:trHeight w:val="288"/>
        </w:trPr>
        <w:tc>
          <w:tcPr>
            <w:tcW w:w="468" w:type="dxa"/>
            <w:vMerge/>
          </w:tcPr>
          <w:p w14:paraId="45DF298D" w14:textId="77777777" w:rsidR="00401BD8" w:rsidRPr="00385CA9" w:rsidRDefault="00401BD8" w:rsidP="00401BD8">
            <w:pPr>
              <w:tabs>
                <w:tab w:val="left" w:pos="1080"/>
              </w:tabs>
              <w:jc w:val="center"/>
              <w:rPr>
                <w:rFonts w:ascii="Arial" w:hAnsi="Arial" w:cs="Arial"/>
                <w:sz w:val="17"/>
                <w:szCs w:val="17"/>
              </w:rPr>
            </w:pPr>
          </w:p>
        </w:tc>
        <w:tc>
          <w:tcPr>
            <w:tcW w:w="1440" w:type="dxa"/>
            <w:vMerge/>
          </w:tcPr>
          <w:p w14:paraId="1D49EB4E"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37D4C416" w14:textId="66DC887F" w:rsidR="00401BD8" w:rsidRDefault="00401BD8" w:rsidP="00401BD8">
            <w:pPr>
              <w:tabs>
                <w:tab w:val="left" w:pos="3216"/>
              </w:tabs>
              <w:rPr>
                <w:rFonts w:ascii="Arial" w:hAnsi="Arial" w:cs="Arial"/>
                <w:sz w:val="17"/>
                <w:szCs w:val="17"/>
              </w:rPr>
            </w:pPr>
            <w:r>
              <w:rPr>
                <w:rFonts w:ascii="Arial" w:hAnsi="Arial" w:cs="Arial"/>
                <w:color w:val="000000"/>
                <w:sz w:val="17"/>
                <w:szCs w:val="17"/>
              </w:rPr>
              <w:t>TERL Test Cases (Steps):</w:t>
            </w:r>
            <w:r w:rsidR="00DA3A36">
              <w:rPr>
                <w:rFonts w:ascii="Arial" w:hAnsi="Arial" w:cs="Arial"/>
                <w:color w:val="000000"/>
                <w:sz w:val="17"/>
                <w:szCs w:val="17"/>
              </w:rPr>
              <w:t xml:space="preserve"> </w:t>
            </w:r>
            <w:r w:rsidR="00026362" w:rsidRPr="00026362">
              <w:rPr>
                <w:rFonts w:ascii="Arial" w:hAnsi="Arial" w:cs="Arial"/>
                <w:color w:val="000000"/>
                <w:sz w:val="17"/>
                <w:szCs w:val="17"/>
              </w:rPr>
              <w:t>MC001 (</w:t>
            </w:r>
            <w:r w:rsidR="00026362">
              <w:rPr>
                <w:rFonts w:ascii="Arial" w:hAnsi="Arial" w:cs="Arial"/>
                <w:color w:val="000000"/>
                <w:sz w:val="17"/>
                <w:szCs w:val="17"/>
              </w:rPr>
              <w:t>S</w:t>
            </w:r>
            <w:r w:rsidR="00026362" w:rsidRPr="00026362">
              <w:rPr>
                <w:rFonts w:ascii="Arial" w:hAnsi="Arial" w:cs="Arial"/>
                <w:color w:val="000000"/>
                <w:sz w:val="17"/>
                <w:szCs w:val="17"/>
              </w:rPr>
              <w:t>tep 8), MC003 (</w:t>
            </w:r>
            <w:r w:rsidR="00026362">
              <w:rPr>
                <w:rFonts w:ascii="Arial" w:hAnsi="Arial" w:cs="Arial"/>
                <w:color w:val="000000"/>
                <w:sz w:val="17"/>
                <w:szCs w:val="17"/>
              </w:rPr>
              <w:t>S</w:t>
            </w:r>
            <w:r w:rsidR="00026362" w:rsidRPr="00026362">
              <w:rPr>
                <w:rFonts w:ascii="Arial" w:hAnsi="Arial" w:cs="Arial"/>
                <w:color w:val="000000"/>
                <w:sz w:val="17"/>
                <w:szCs w:val="17"/>
              </w:rPr>
              <w:t>tep 3)</w:t>
            </w:r>
          </w:p>
        </w:tc>
        <w:tc>
          <w:tcPr>
            <w:tcW w:w="1242" w:type="dxa"/>
            <w:shd w:val="clear" w:color="auto" w:fill="D9D9D9" w:themeFill="background1" w:themeFillShade="D9"/>
          </w:tcPr>
          <w:p w14:paraId="78735508" w14:textId="77777777" w:rsidR="00401BD8" w:rsidRPr="009947B7" w:rsidRDefault="00401BD8" w:rsidP="00401BD8">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B921A53"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2F08DD43"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FB3144" w14:paraId="1532DB7C" w14:textId="77777777" w:rsidTr="00C55125">
        <w:trPr>
          <w:cantSplit/>
          <w:trHeight w:val="20"/>
        </w:trPr>
        <w:tc>
          <w:tcPr>
            <w:tcW w:w="14688" w:type="dxa"/>
            <w:gridSpan w:val="6"/>
            <w:shd w:val="clear" w:color="auto" w:fill="FFFF99"/>
          </w:tcPr>
          <w:p w14:paraId="311F34A1" w14:textId="77777777" w:rsidR="00401BD8" w:rsidRDefault="00401BD8" w:rsidP="00401BD8">
            <w:pPr>
              <w:tabs>
                <w:tab w:val="left" w:pos="1080"/>
              </w:tabs>
              <w:spacing w:line="276" w:lineRule="auto"/>
              <w:rPr>
                <w:rFonts w:ascii="Arial" w:hAnsi="Arial" w:cs="Arial"/>
                <w:sz w:val="17"/>
                <w:szCs w:val="17"/>
              </w:rPr>
            </w:pPr>
            <w:r>
              <w:rPr>
                <w:rFonts w:ascii="Arial" w:hAnsi="Arial" w:cs="Arial"/>
                <w:sz w:val="17"/>
                <w:szCs w:val="17"/>
              </w:rPr>
              <w:t>The following compliance matrix criteria are for all media converters.</w:t>
            </w:r>
          </w:p>
        </w:tc>
      </w:tr>
      <w:tr w:rsidR="00937F2B" w:rsidRPr="00495E9E" w14:paraId="5D471AC9" w14:textId="77777777" w:rsidTr="00BE3733">
        <w:trPr>
          <w:cantSplit/>
          <w:trHeight w:val="386"/>
        </w:trPr>
        <w:tc>
          <w:tcPr>
            <w:tcW w:w="468" w:type="dxa"/>
            <w:vMerge w:val="restart"/>
          </w:tcPr>
          <w:p w14:paraId="5B1AEA1A" w14:textId="65D8BE3C" w:rsidR="00937F2B" w:rsidRDefault="00937F2B" w:rsidP="00401BD8">
            <w:pPr>
              <w:jc w:val="center"/>
            </w:pPr>
            <w:r w:rsidRPr="009A2F01">
              <w:rPr>
                <w:rFonts w:ascii="Arial" w:hAnsi="Arial" w:cs="Arial"/>
                <w:sz w:val="17"/>
                <w:szCs w:val="17"/>
              </w:rPr>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BE3733">
              <w:rPr>
                <w:rFonts w:ascii="Arial" w:hAnsi="Arial" w:cs="Arial"/>
                <w:noProof/>
                <w:sz w:val="17"/>
                <w:szCs w:val="17"/>
              </w:rPr>
              <w:t>12</w:t>
            </w:r>
            <w:r w:rsidRPr="009A2F01">
              <w:rPr>
                <w:rFonts w:ascii="Arial" w:hAnsi="Arial" w:cs="Arial"/>
                <w:sz w:val="17"/>
                <w:szCs w:val="17"/>
              </w:rPr>
              <w:fldChar w:fldCharType="end"/>
            </w:r>
          </w:p>
        </w:tc>
        <w:tc>
          <w:tcPr>
            <w:tcW w:w="1440" w:type="dxa"/>
            <w:vMerge w:val="restart"/>
          </w:tcPr>
          <w:p w14:paraId="3293E148" w14:textId="77777777" w:rsidR="00937F2B" w:rsidRDefault="00937F2B" w:rsidP="00401BD8">
            <w:pPr>
              <w:tabs>
                <w:tab w:val="left" w:pos="1080"/>
              </w:tabs>
              <w:rPr>
                <w:rFonts w:ascii="Arial" w:hAnsi="Arial" w:cs="Arial"/>
                <w:sz w:val="17"/>
                <w:szCs w:val="17"/>
              </w:rPr>
            </w:pPr>
          </w:p>
        </w:tc>
        <w:tc>
          <w:tcPr>
            <w:tcW w:w="5130" w:type="dxa"/>
          </w:tcPr>
          <w:p w14:paraId="6E3647F7" w14:textId="14A8571F" w:rsidR="00937F2B" w:rsidRDefault="00937F2B" w:rsidP="00401BD8">
            <w:pPr>
              <w:tabs>
                <w:tab w:val="left" w:pos="3216"/>
              </w:tabs>
              <w:rPr>
                <w:rFonts w:ascii="Arial" w:hAnsi="Arial" w:cs="Arial"/>
                <w:sz w:val="17"/>
                <w:szCs w:val="17"/>
              </w:rPr>
            </w:pPr>
            <w:r>
              <w:rPr>
                <w:rFonts w:ascii="Arial" w:hAnsi="Arial" w:cs="Arial"/>
                <w:sz w:val="17"/>
                <w:szCs w:val="17"/>
              </w:rPr>
              <w:t>T</w:t>
            </w:r>
            <w:r w:rsidRPr="00696568">
              <w:rPr>
                <w:rFonts w:ascii="Arial" w:hAnsi="Arial" w:cs="Arial"/>
                <w:sz w:val="17"/>
                <w:szCs w:val="17"/>
              </w:rPr>
              <w:t xml:space="preserve">he </w:t>
            </w:r>
            <w:r>
              <w:rPr>
                <w:rFonts w:ascii="Arial" w:hAnsi="Arial" w:cs="Arial"/>
                <w:sz w:val="17"/>
                <w:szCs w:val="17"/>
              </w:rPr>
              <w:t xml:space="preserve">media converter operates on </w:t>
            </w:r>
            <w:r w:rsidRPr="00696568">
              <w:rPr>
                <w:rFonts w:ascii="Arial" w:hAnsi="Arial" w:cs="Arial"/>
                <w:sz w:val="17"/>
                <w:szCs w:val="17"/>
              </w:rPr>
              <w:t>a nominal voltage of 120 V</w:t>
            </w:r>
            <w:r w:rsidRPr="00696568">
              <w:rPr>
                <w:rFonts w:ascii="Arial" w:hAnsi="Arial" w:cs="Arial"/>
                <w:sz w:val="17"/>
                <w:szCs w:val="17"/>
                <w:vertAlign w:val="subscript"/>
              </w:rPr>
              <w:t>AC</w:t>
            </w:r>
            <w:r>
              <w:rPr>
                <w:rFonts w:ascii="Arial" w:hAnsi="Arial" w:cs="Arial"/>
                <w:sz w:val="17"/>
                <w:szCs w:val="17"/>
              </w:rPr>
              <w:t xml:space="preserve"> if PoE is unavailable.  An</w:t>
            </w:r>
            <w:r w:rsidRPr="00696568">
              <w:rPr>
                <w:rFonts w:ascii="Arial" w:hAnsi="Arial" w:cs="Arial"/>
                <w:sz w:val="17"/>
                <w:szCs w:val="17"/>
              </w:rPr>
              <w:t xml:space="preserve"> appropriate voltage converter is </w:t>
            </w:r>
            <w:r>
              <w:rPr>
                <w:rFonts w:ascii="Arial" w:hAnsi="Arial" w:cs="Arial"/>
                <w:sz w:val="17"/>
                <w:szCs w:val="17"/>
              </w:rPr>
              <w:t xml:space="preserve">provided for devices that require operating voltages other than 120 </w:t>
            </w:r>
            <w:r w:rsidRPr="00696568">
              <w:rPr>
                <w:rFonts w:ascii="Arial" w:hAnsi="Arial" w:cs="Arial"/>
                <w:sz w:val="17"/>
                <w:szCs w:val="17"/>
              </w:rPr>
              <w:t>V</w:t>
            </w:r>
            <w:r w:rsidRPr="00696568">
              <w:rPr>
                <w:rFonts w:ascii="Arial" w:hAnsi="Arial" w:cs="Arial"/>
                <w:sz w:val="17"/>
                <w:szCs w:val="17"/>
                <w:vertAlign w:val="subscript"/>
              </w:rPr>
              <w:t>AC</w:t>
            </w:r>
            <w:r w:rsidRPr="00696568">
              <w:rPr>
                <w:rFonts w:ascii="Arial" w:hAnsi="Arial" w:cs="Arial"/>
                <w:sz w:val="17"/>
                <w:szCs w:val="17"/>
              </w:rPr>
              <w:t>.</w:t>
            </w:r>
          </w:p>
        </w:tc>
        <w:tc>
          <w:tcPr>
            <w:tcW w:w="1242" w:type="dxa"/>
          </w:tcPr>
          <w:p w14:paraId="3373D381" w14:textId="44E0D276" w:rsidR="00937F2B" w:rsidRPr="009947B7" w:rsidRDefault="00937F2B" w:rsidP="00401BD8">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D85D09B" w14:textId="4EFB88ED" w:rsidR="00937F2B" w:rsidRPr="00A663F4" w:rsidRDefault="00937F2B" w:rsidP="00BE3733">
            <w:pPr>
              <w:tabs>
                <w:tab w:val="left" w:pos="1080"/>
              </w:tabs>
              <w:rPr>
                <w:rFonts w:ascii="Arial" w:hAnsi="Arial" w:cs="Arial"/>
                <w:sz w:val="17"/>
                <w:szCs w:val="17"/>
              </w:rPr>
            </w:pPr>
            <w:r>
              <w:rPr>
                <w:rFonts w:ascii="Arial" w:hAnsi="Arial" w:cs="Arial"/>
                <w:i/>
                <w:noProof/>
                <w:sz w:val="17"/>
                <w:szCs w:val="17"/>
              </w:rPr>
              <w:t>Environmental test reports must demonstrate that voltage converters required for 120V</w:t>
            </w:r>
            <w:r w:rsidRPr="00610C7C">
              <w:rPr>
                <w:rFonts w:ascii="Arial" w:hAnsi="Arial" w:cs="Arial"/>
                <w:sz w:val="17"/>
                <w:szCs w:val="17"/>
                <w:vertAlign w:val="subscript"/>
              </w:rPr>
              <w:t>AC</w:t>
            </w:r>
            <w:r>
              <w:rPr>
                <w:rFonts w:ascii="Arial" w:hAnsi="Arial" w:cs="Arial"/>
                <w:sz w:val="17"/>
                <w:szCs w:val="17"/>
                <w:vertAlign w:val="subscript"/>
              </w:rPr>
              <w:t xml:space="preserve"> </w:t>
            </w:r>
            <w:r>
              <w:rPr>
                <w:rFonts w:ascii="Arial" w:hAnsi="Arial" w:cs="Arial"/>
                <w:i/>
                <w:noProof/>
                <w:sz w:val="17"/>
                <w:szCs w:val="17"/>
              </w:rPr>
              <w:t>operation were subjected to NEMA TS2 environmental testing as part of the functional system.</w:t>
            </w:r>
          </w:p>
        </w:tc>
        <w:tc>
          <w:tcPr>
            <w:tcW w:w="1998" w:type="dxa"/>
          </w:tcPr>
          <w:p w14:paraId="11A0B4DC" w14:textId="77777777" w:rsidR="00937F2B" w:rsidRPr="00495E9E" w:rsidRDefault="00937F2B" w:rsidP="00401BD8">
            <w:pPr>
              <w:jc w:val="center"/>
              <w:rPr>
                <w:rFonts w:ascii="Arial" w:hAnsi="Arial" w:cs="Arial"/>
                <w:sz w:val="17"/>
                <w:szCs w:val="17"/>
              </w:rPr>
            </w:pPr>
            <w:r>
              <w:rPr>
                <w:rFonts w:ascii="Arial" w:hAnsi="Arial" w:cs="Arial"/>
                <w:sz w:val="17"/>
                <w:szCs w:val="17"/>
              </w:rPr>
              <w:t>Document Review and Physical Inspection</w:t>
            </w:r>
          </w:p>
        </w:tc>
      </w:tr>
      <w:tr w:rsidR="00401BD8" w:rsidRPr="00495E9E" w14:paraId="780FB3B5" w14:textId="77777777" w:rsidTr="00C55125">
        <w:trPr>
          <w:cantSplit/>
          <w:trHeight w:val="288"/>
        </w:trPr>
        <w:tc>
          <w:tcPr>
            <w:tcW w:w="468" w:type="dxa"/>
            <w:vMerge/>
          </w:tcPr>
          <w:p w14:paraId="14E4C8A1" w14:textId="77777777" w:rsidR="00401BD8" w:rsidRPr="009A2F01" w:rsidRDefault="00401BD8" w:rsidP="00401BD8">
            <w:pPr>
              <w:jc w:val="center"/>
              <w:rPr>
                <w:rFonts w:ascii="Arial" w:hAnsi="Arial" w:cs="Arial"/>
                <w:sz w:val="17"/>
                <w:szCs w:val="17"/>
              </w:rPr>
            </w:pPr>
          </w:p>
        </w:tc>
        <w:tc>
          <w:tcPr>
            <w:tcW w:w="1440" w:type="dxa"/>
            <w:vMerge/>
          </w:tcPr>
          <w:p w14:paraId="27F17226" w14:textId="77777777" w:rsidR="00401BD8" w:rsidRDefault="00401BD8" w:rsidP="00401BD8">
            <w:pPr>
              <w:tabs>
                <w:tab w:val="left" w:pos="1080"/>
              </w:tabs>
              <w:rPr>
                <w:rFonts w:ascii="Arial" w:hAnsi="Arial" w:cs="Arial"/>
                <w:sz w:val="17"/>
                <w:szCs w:val="17"/>
              </w:rPr>
            </w:pPr>
          </w:p>
        </w:tc>
        <w:tc>
          <w:tcPr>
            <w:tcW w:w="5130" w:type="dxa"/>
            <w:shd w:val="clear" w:color="auto" w:fill="D9D9D9" w:themeFill="background1" w:themeFillShade="D9"/>
          </w:tcPr>
          <w:p w14:paraId="74B4F557" w14:textId="62971F04" w:rsidR="00401BD8" w:rsidRDefault="00401BD8" w:rsidP="00401BD8">
            <w:pPr>
              <w:tabs>
                <w:tab w:val="left" w:pos="3216"/>
              </w:tabs>
              <w:rPr>
                <w:rFonts w:ascii="Arial" w:hAnsi="Arial" w:cs="Arial"/>
                <w:sz w:val="17"/>
                <w:szCs w:val="17"/>
              </w:rPr>
            </w:pPr>
            <w:r>
              <w:rPr>
                <w:rFonts w:ascii="Arial" w:hAnsi="Arial" w:cs="Arial"/>
                <w:color w:val="000000"/>
                <w:sz w:val="17"/>
                <w:szCs w:val="17"/>
              </w:rPr>
              <w:t>TERL Test Cases (Steps):</w:t>
            </w:r>
            <w:r w:rsidR="00EF1DEC">
              <w:rPr>
                <w:rFonts w:ascii="Arial" w:hAnsi="Arial" w:cs="Arial"/>
                <w:color w:val="000000"/>
                <w:sz w:val="17"/>
                <w:szCs w:val="17"/>
              </w:rPr>
              <w:t xml:space="preserve"> </w:t>
            </w:r>
            <w:r w:rsidR="00EF1DEC" w:rsidRPr="00EF1DEC">
              <w:rPr>
                <w:rFonts w:ascii="Arial" w:hAnsi="Arial" w:cs="Arial"/>
                <w:color w:val="000000"/>
                <w:sz w:val="17"/>
                <w:szCs w:val="17"/>
              </w:rPr>
              <w:t>MC001 (</w:t>
            </w:r>
            <w:r w:rsidR="00EF1DEC">
              <w:rPr>
                <w:rFonts w:ascii="Arial" w:hAnsi="Arial" w:cs="Arial"/>
                <w:color w:val="000000"/>
                <w:sz w:val="17"/>
                <w:szCs w:val="17"/>
              </w:rPr>
              <w:t>S</w:t>
            </w:r>
            <w:r w:rsidR="00EF1DEC" w:rsidRPr="00EF1DEC">
              <w:rPr>
                <w:rFonts w:ascii="Arial" w:hAnsi="Arial" w:cs="Arial"/>
                <w:color w:val="000000"/>
                <w:sz w:val="17"/>
                <w:szCs w:val="17"/>
              </w:rPr>
              <w:t>tep 9), MC002 (</w:t>
            </w:r>
            <w:r w:rsidR="00EF1DEC">
              <w:rPr>
                <w:rFonts w:ascii="Arial" w:hAnsi="Arial" w:cs="Arial"/>
                <w:color w:val="000000"/>
                <w:sz w:val="17"/>
                <w:szCs w:val="17"/>
              </w:rPr>
              <w:t>S</w:t>
            </w:r>
            <w:r w:rsidR="00EF1DEC" w:rsidRPr="00EF1DEC">
              <w:rPr>
                <w:rFonts w:ascii="Arial" w:hAnsi="Arial" w:cs="Arial"/>
                <w:color w:val="000000"/>
                <w:sz w:val="17"/>
                <w:szCs w:val="17"/>
              </w:rPr>
              <w:t>tep 6)</w:t>
            </w:r>
          </w:p>
        </w:tc>
        <w:tc>
          <w:tcPr>
            <w:tcW w:w="1242" w:type="dxa"/>
            <w:shd w:val="clear" w:color="auto" w:fill="D9D9D9" w:themeFill="background1" w:themeFillShade="D9"/>
          </w:tcPr>
          <w:p w14:paraId="5D350D21" w14:textId="77777777" w:rsidR="00401BD8" w:rsidRPr="009947B7" w:rsidRDefault="00401BD8" w:rsidP="00401BD8">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57459503"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23726EC1"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5B7E96E1" w14:textId="77777777" w:rsidTr="00C55125">
        <w:trPr>
          <w:cantSplit/>
          <w:trHeight w:val="20"/>
        </w:trPr>
        <w:tc>
          <w:tcPr>
            <w:tcW w:w="468" w:type="dxa"/>
            <w:vMerge w:val="restart"/>
          </w:tcPr>
          <w:p w14:paraId="0D6E1F8B" w14:textId="730EC739" w:rsidR="00401BD8" w:rsidRDefault="00401BD8" w:rsidP="00CE5C9F">
            <w:pPr>
              <w:keepNext/>
              <w:keepLines/>
              <w:jc w:val="center"/>
            </w:pPr>
            <w:r w:rsidRPr="009A2F01">
              <w:rPr>
                <w:rFonts w:ascii="Arial" w:hAnsi="Arial" w:cs="Arial"/>
                <w:sz w:val="17"/>
                <w:szCs w:val="17"/>
              </w:rPr>
              <w:lastRenderedPageBreak/>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BE3733">
              <w:rPr>
                <w:rFonts w:ascii="Arial" w:hAnsi="Arial" w:cs="Arial"/>
                <w:noProof/>
                <w:sz w:val="17"/>
                <w:szCs w:val="17"/>
              </w:rPr>
              <w:t>13</w:t>
            </w:r>
            <w:r w:rsidRPr="009A2F01">
              <w:rPr>
                <w:rFonts w:ascii="Arial" w:hAnsi="Arial" w:cs="Arial"/>
                <w:sz w:val="17"/>
                <w:szCs w:val="17"/>
              </w:rPr>
              <w:fldChar w:fldCharType="end"/>
            </w:r>
          </w:p>
        </w:tc>
        <w:tc>
          <w:tcPr>
            <w:tcW w:w="1440" w:type="dxa"/>
            <w:vMerge w:val="restart"/>
          </w:tcPr>
          <w:p w14:paraId="54BCC37A" w14:textId="77777777" w:rsidR="00401BD8" w:rsidRDefault="00401BD8" w:rsidP="00CE5C9F">
            <w:pPr>
              <w:keepNext/>
              <w:keepLines/>
              <w:tabs>
                <w:tab w:val="left" w:pos="1080"/>
              </w:tabs>
              <w:rPr>
                <w:rFonts w:ascii="Arial" w:hAnsi="Arial" w:cs="Arial"/>
                <w:sz w:val="17"/>
                <w:szCs w:val="17"/>
              </w:rPr>
            </w:pPr>
          </w:p>
        </w:tc>
        <w:tc>
          <w:tcPr>
            <w:tcW w:w="5130" w:type="dxa"/>
          </w:tcPr>
          <w:p w14:paraId="68A4110F" w14:textId="77777777" w:rsidR="00401BD8" w:rsidRDefault="00401BD8" w:rsidP="00CE5C9F">
            <w:pPr>
              <w:keepNext/>
              <w:keepLines/>
              <w:tabs>
                <w:tab w:val="left" w:pos="3216"/>
              </w:tabs>
              <w:rPr>
                <w:rFonts w:ascii="Arial" w:hAnsi="Arial" w:cs="Arial"/>
                <w:sz w:val="17"/>
                <w:szCs w:val="17"/>
              </w:rPr>
            </w:pPr>
            <w:r>
              <w:rPr>
                <w:rFonts w:ascii="Arial" w:hAnsi="Arial" w:cs="Arial"/>
                <w:sz w:val="17"/>
                <w:szCs w:val="17"/>
              </w:rPr>
              <w:t>The media converter</w:t>
            </w:r>
            <w:r w:rsidRPr="00696568">
              <w:rPr>
                <w:rFonts w:ascii="Arial" w:hAnsi="Arial" w:cs="Arial"/>
                <w:sz w:val="17"/>
                <w:szCs w:val="17"/>
              </w:rPr>
              <w:t xml:space="preserve"> includes diagnostic </w:t>
            </w:r>
            <w:r>
              <w:rPr>
                <w:rFonts w:ascii="Arial" w:hAnsi="Arial" w:cs="Arial"/>
                <w:sz w:val="17"/>
                <w:szCs w:val="17"/>
              </w:rPr>
              <w:t>LEDs, including link, TX, RX, and power LEDs.</w:t>
            </w:r>
          </w:p>
        </w:tc>
        <w:tc>
          <w:tcPr>
            <w:tcW w:w="1242" w:type="dxa"/>
          </w:tcPr>
          <w:p w14:paraId="792F624F" w14:textId="38482EAD" w:rsidR="00401BD8" w:rsidRPr="009947B7" w:rsidRDefault="00DA7715" w:rsidP="00CE5C9F">
            <w:pPr>
              <w:keepNext/>
              <w:keepLines/>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29DB6630" w14:textId="77777777" w:rsidR="00401BD8" w:rsidRPr="00A663F4" w:rsidRDefault="00401BD8" w:rsidP="00CE5C9F">
            <w:pPr>
              <w:keepNext/>
              <w:keepLines/>
              <w:tabs>
                <w:tab w:val="left" w:pos="1080"/>
              </w:tabs>
              <w:rPr>
                <w:rFonts w:ascii="Arial" w:hAnsi="Arial" w:cs="Arial"/>
                <w:sz w:val="17"/>
                <w:szCs w:val="17"/>
              </w:rPr>
            </w:pPr>
            <w:r w:rsidRPr="005D0E07">
              <w:rPr>
                <w:rFonts w:ascii="Arial" w:hAnsi="Arial" w:cs="Arial"/>
                <w:i/>
                <w:sz w:val="17"/>
                <w:szCs w:val="17"/>
              </w:rPr>
              <w:fldChar w:fldCharType="begin">
                <w:ffData>
                  <w:name w:val=""/>
                  <w:enabled/>
                  <w:calcOnExit/>
                  <w:textInput>
                    <w:default w:val="Applicant may provide comments in this field."/>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Applicant may provide comments in this field.</w:t>
            </w:r>
            <w:r w:rsidRPr="005D0E07">
              <w:rPr>
                <w:rFonts w:ascii="Arial" w:hAnsi="Arial" w:cs="Arial"/>
                <w:i/>
                <w:sz w:val="17"/>
                <w:szCs w:val="17"/>
              </w:rPr>
              <w:fldChar w:fldCharType="end"/>
            </w:r>
          </w:p>
        </w:tc>
        <w:tc>
          <w:tcPr>
            <w:tcW w:w="1998" w:type="dxa"/>
          </w:tcPr>
          <w:p w14:paraId="60EC1215" w14:textId="77777777" w:rsidR="00401BD8" w:rsidRPr="00495E9E" w:rsidRDefault="00401BD8" w:rsidP="00CE5C9F">
            <w:pPr>
              <w:keepNext/>
              <w:keepLines/>
              <w:jc w:val="center"/>
              <w:rPr>
                <w:rFonts w:ascii="Arial" w:hAnsi="Arial" w:cs="Arial"/>
                <w:sz w:val="17"/>
                <w:szCs w:val="17"/>
              </w:rPr>
            </w:pPr>
            <w:r>
              <w:rPr>
                <w:rFonts w:ascii="Arial" w:hAnsi="Arial" w:cs="Arial"/>
                <w:sz w:val="17"/>
                <w:szCs w:val="17"/>
              </w:rPr>
              <w:t>Physical Inspection</w:t>
            </w:r>
          </w:p>
        </w:tc>
      </w:tr>
      <w:tr w:rsidR="00401BD8" w:rsidRPr="00495E9E" w14:paraId="57B3657C" w14:textId="77777777" w:rsidTr="00C55125">
        <w:trPr>
          <w:cantSplit/>
          <w:trHeight w:val="288"/>
        </w:trPr>
        <w:tc>
          <w:tcPr>
            <w:tcW w:w="468" w:type="dxa"/>
            <w:vMerge/>
          </w:tcPr>
          <w:p w14:paraId="226F1B1E" w14:textId="77777777" w:rsidR="00401BD8" w:rsidRPr="009A2F01" w:rsidRDefault="00401BD8" w:rsidP="00CE5C9F">
            <w:pPr>
              <w:keepNext/>
              <w:keepLines/>
              <w:jc w:val="center"/>
              <w:rPr>
                <w:rFonts w:ascii="Arial" w:hAnsi="Arial" w:cs="Arial"/>
                <w:sz w:val="17"/>
                <w:szCs w:val="17"/>
              </w:rPr>
            </w:pPr>
          </w:p>
        </w:tc>
        <w:tc>
          <w:tcPr>
            <w:tcW w:w="1440" w:type="dxa"/>
            <w:vMerge/>
          </w:tcPr>
          <w:p w14:paraId="1B701E86" w14:textId="77777777" w:rsidR="00401BD8" w:rsidRDefault="00401BD8" w:rsidP="00CE5C9F">
            <w:pPr>
              <w:keepNext/>
              <w:keepLines/>
              <w:tabs>
                <w:tab w:val="left" w:pos="1080"/>
              </w:tabs>
              <w:rPr>
                <w:rFonts w:ascii="Arial" w:hAnsi="Arial" w:cs="Arial"/>
                <w:sz w:val="17"/>
                <w:szCs w:val="17"/>
              </w:rPr>
            </w:pPr>
          </w:p>
        </w:tc>
        <w:tc>
          <w:tcPr>
            <w:tcW w:w="5130" w:type="dxa"/>
            <w:shd w:val="clear" w:color="auto" w:fill="D9D9D9" w:themeFill="background1" w:themeFillShade="D9"/>
          </w:tcPr>
          <w:p w14:paraId="374FBF3D" w14:textId="427A8C5C" w:rsidR="00401BD8" w:rsidRDefault="00A5167D" w:rsidP="00CE5C9F">
            <w:pPr>
              <w:keepNext/>
              <w:keepLines/>
              <w:tabs>
                <w:tab w:val="left" w:pos="3216"/>
              </w:tabs>
              <w:rPr>
                <w:rFonts w:ascii="Arial" w:hAnsi="Arial" w:cs="Arial"/>
                <w:sz w:val="17"/>
                <w:szCs w:val="17"/>
              </w:rPr>
            </w:pPr>
            <w:r>
              <w:rPr>
                <w:rFonts w:ascii="Arial" w:hAnsi="Arial" w:cs="Arial"/>
                <w:color w:val="000000"/>
                <w:sz w:val="17"/>
                <w:szCs w:val="17"/>
              </w:rPr>
              <w:t xml:space="preserve">TERL Test Cases (Steps): </w:t>
            </w:r>
            <w:r w:rsidRPr="00EF1DEC">
              <w:rPr>
                <w:rFonts w:ascii="Arial" w:hAnsi="Arial" w:cs="Arial"/>
                <w:color w:val="000000"/>
                <w:sz w:val="17"/>
                <w:szCs w:val="17"/>
              </w:rPr>
              <w:t>MC002 (</w:t>
            </w:r>
            <w:r>
              <w:rPr>
                <w:rFonts w:ascii="Arial" w:hAnsi="Arial" w:cs="Arial"/>
                <w:color w:val="000000"/>
                <w:sz w:val="17"/>
                <w:szCs w:val="17"/>
              </w:rPr>
              <w:t>S</w:t>
            </w:r>
            <w:r w:rsidRPr="00EF1DEC">
              <w:rPr>
                <w:rFonts w:ascii="Arial" w:hAnsi="Arial" w:cs="Arial"/>
                <w:color w:val="000000"/>
                <w:sz w:val="17"/>
                <w:szCs w:val="17"/>
              </w:rPr>
              <w:t xml:space="preserve">tep </w:t>
            </w:r>
            <w:r>
              <w:rPr>
                <w:rFonts w:ascii="Arial" w:hAnsi="Arial" w:cs="Arial"/>
                <w:color w:val="000000"/>
                <w:sz w:val="17"/>
                <w:szCs w:val="17"/>
              </w:rPr>
              <w:t>7</w:t>
            </w:r>
            <w:r w:rsidRPr="00EF1DEC">
              <w:rPr>
                <w:rFonts w:ascii="Arial" w:hAnsi="Arial" w:cs="Arial"/>
                <w:color w:val="000000"/>
                <w:sz w:val="17"/>
                <w:szCs w:val="17"/>
              </w:rPr>
              <w:t>)</w:t>
            </w:r>
          </w:p>
        </w:tc>
        <w:tc>
          <w:tcPr>
            <w:tcW w:w="1242" w:type="dxa"/>
            <w:shd w:val="clear" w:color="auto" w:fill="D9D9D9" w:themeFill="background1" w:themeFillShade="D9"/>
          </w:tcPr>
          <w:p w14:paraId="096868B8" w14:textId="0AAC4E21" w:rsidR="00401BD8" w:rsidRPr="009947B7" w:rsidRDefault="00A5167D" w:rsidP="00CE5C9F">
            <w:pPr>
              <w:keepNext/>
              <w:keepLines/>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586215B" w14:textId="0F3DF759" w:rsidR="00401BD8" w:rsidRPr="00F64EC4" w:rsidRDefault="00A5167D" w:rsidP="00CE5C9F">
            <w:pPr>
              <w:keepNext/>
              <w:keepLines/>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05BA509E" w14:textId="5746BD04" w:rsidR="00401BD8" w:rsidRDefault="00A5167D" w:rsidP="003731F9">
            <w:pPr>
              <w:keepNext/>
              <w:keepLines/>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401BD8" w:rsidRPr="00495E9E" w14:paraId="2A2EE38C" w14:textId="77777777" w:rsidTr="00C55125">
        <w:trPr>
          <w:cantSplit/>
          <w:trHeight w:val="488"/>
        </w:trPr>
        <w:tc>
          <w:tcPr>
            <w:tcW w:w="468" w:type="dxa"/>
            <w:vMerge w:val="restart"/>
          </w:tcPr>
          <w:p w14:paraId="184926B5" w14:textId="58DC8D3E" w:rsidR="00401BD8" w:rsidRDefault="00401BD8" w:rsidP="00401BD8">
            <w:pPr>
              <w:jc w:val="center"/>
            </w:pPr>
            <w:r w:rsidRPr="009A2F01">
              <w:rPr>
                <w:rFonts w:ascii="Arial" w:hAnsi="Arial" w:cs="Arial"/>
                <w:sz w:val="17"/>
                <w:szCs w:val="17"/>
              </w:rPr>
              <w:fldChar w:fldCharType="begin"/>
            </w:r>
            <w:r w:rsidRPr="009A2F01">
              <w:rPr>
                <w:rFonts w:ascii="Arial" w:hAnsi="Arial" w:cs="Arial"/>
                <w:sz w:val="17"/>
                <w:szCs w:val="17"/>
              </w:rPr>
              <w:instrText xml:space="preserve"> SEQ A602 </w:instrText>
            </w:r>
            <w:r w:rsidRPr="009A2F01">
              <w:rPr>
                <w:rFonts w:ascii="Arial" w:hAnsi="Arial" w:cs="Arial"/>
                <w:sz w:val="17"/>
                <w:szCs w:val="17"/>
              </w:rPr>
              <w:fldChar w:fldCharType="separate"/>
            </w:r>
            <w:r w:rsidR="00BE3733">
              <w:rPr>
                <w:rFonts w:ascii="Arial" w:hAnsi="Arial" w:cs="Arial"/>
                <w:noProof/>
                <w:sz w:val="17"/>
                <w:szCs w:val="17"/>
              </w:rPr>
              <w:t>14</w:t>
            </w:r>
            <w:r w:rsidRPr="009A2F01">
              <w:rPr>
                <w:rFonts w:ascii="Arial" w:hAnsi="Arial" w:cs="Arial"/>
                <w:sz w:val="17"/>
                <w:szCs w:val="17"/>
              </w:rPr>
              <w:fldChar w:fldCharType="end"/>
            </w:r>
          </w:p>
        </w:tc>
        <w:tc>
          <w:tcPr>
            <w:tcW w:w="1440" w:type="dxa"/>
            <w:vMerge w:val="restart"/>
          </w:tcPr>
          <w:p w14:paraId="495EAD5E" w14:textId="152C25F2" w:rsidR="00401BD8" w:rsidRDefault="00401BD8" w:rsidP="00401BD8">
            <w:pPr>
              <w:tabs>
                <w:tab w:val="left" w:pos="1080"/>
              </w:tabs>
              <w:rPr>
                <w:rFonts w:ascii="Arial" w:hAnsi="Arial" w:cs="Arial"/>
                <w:sz w:val="17"/>
                <w:szCs w:val="17"/>
              </w:rPr>
            </w:pPr>
            <w:r>
              <w:rPr>
                <w:rFonts w:ascii="Arial" w:hAnsi="Arial" w:cs="Arial"/>
                <w:sz w:val="17"/>
                <w:szCs w:val="17"/>
              </w:rPr>
              <w:t>996-3.</w:t>
            </w:r>
            <w:r w:rsidR="00535925">
              <w:rPr>
                <w:rFonts w:ascii="Arial" w:hAnsi="Arial" w:cs="Arial"/>
                <w:sz w:val="17"/>
                <w:szCs w:val="17"/>
              </w:rPr>
              <w:t>6</w:t>
            </w:r>
            <w:r>
              <w:rPr>
                <w:rFonts w:ascii="Arial" w:hAnsi="Arial" w:cs="Arial"/>
                <w:sz w:val="17"/>
                <w:szCs w:val="17"/>
              </w:rPr>
              <w:t>.5</w:t>
            </w:r>
          </w:p>
        </w:tc>
        <w:tc>
          <w:tcPr>
            <w:tcW w:w="5130" w:type="dxa"/>
            <w:vMerge w:val="restart"/>
          </w:tcPr>
          <w:p w14:paraId="502DD127" w14:textId="778E680A" w:rsidR="00401BD8" w:rsidRDefault="00401BD8" w:rsidP="00401BD8">
            <w:pPr>
              <w:tabs>
                <w:tab w:val="left" w:pos="3216"/>
              </w:tabs>
              <w:rPr>
                <w:rFonts w:ascii="Arial" w:hAnsi="Arial" w:cs="Arial"/>
                <w:sz w:val="17"/>
                <w:szCs w:val="17"/>
              </w:rPr>
            </w:pPr>
            <w:r>
              <w:rPr>
                <w:rFonts w:ascii="Arial" w:hAnsi="Arial" w:cs="Arial"/>
                <w:sz w:val="17"/>
                <w:szCs w:val="17"/>
              </w:rPr>
              <w:t>The media converter performs all required functions during and after being subjected to the environmental testing procedures described in NEMA TS2</w:t>
            </w:r>
            <w:r w:rsidR="00B57B17">
              <w:rPr>
                <w:rFonts w:ascii="Arial" w:hAnsi="Arial" w:cs="Arial"/>
                <w:sz w:val="17"/>
                <w:szCs w:val="17"/>
              </w:rPr>
              <w:t xml:space="preserve"> </w:t>
            </w:r>
            <w:r>
              <w:rPr>
                <w:rFonts w:ascii="Arial" w:hAnsi="Arial" w:cs="Arial"/>
                <w:sz w:val="17"/>
                <w:szCs w:val="17"/>
              </w:rPr>
              <w:t>Sections 2.2.7, 2.2.8, and 2.2.9.</w:t>
            </w:r>
          </w:p>
        </w:tc>
        <w:tc>
          <w:tcPr>
            <w:tcW w:w="1242" w:type="dxa"/>
            <w:vMerge w:val="restart"/>
          </w:tcPr>
          <w:p w14:paraId="08BDB57D" w14:textId="4433750B" w:rsidR="00401BD8" w:rsidRPr="009947B7" w:rsidRDefault="00DA7715" w:rsidP="00401BD8">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519B46E" w14:textId="0833AF82" w:rsidR="00BD615A" w:rsidRDefault="00BD615A" w:rsidP="00401BD8">
            <w:pPr>
              <w:tabs>
                <w:tab w:val="left" w:pos="1080"/>
              </w:tabs>
              <w:rPr>
                <w:rFonts w:ascii="Arial" w:hAnsi="Arial" w:cs="Arial"/>
                <w:i/>
                <w:noProof/>
                <w:sz w:val="17"/>
                <w:szCs w:val="17"/>
              </w:rPr>
            </w:pPr>
            <w:r>
              <w:rPr>
                <w:rFonts w:ascii="Arial" w:hAnsi="Arial" w:cs="Arial"/>
                <w:i/>
                <w:sz w:val="17"/>
                <w:szCs w:val="17"/>
              </w:rPr>
              <w:t>Provide the following:</w:t>
            </w:r>
          </w:p>
          <w:p w14:paraId="404FE3D0" w14:textId="22C0C5F0" w:rsidR="00FF08B7" w:rsidRPr="00C55125" w:rsidRDefault="00BD615A" w:rsidP="00BD615A">
            <w:pPr>
              <w:pStyle w:val="ListParagraph"/>
              <w:numPr>
                <w:ilvl w:val="0"/>
                <w:numId w:val="3"/>
              </w:numPr>
              <w:tabs>
                <w:tab w:val="left" w:pos="1080"/>
              </w:tabs>
              <w:rPr>
                <w:rFonts w:ascii="Arial" w:hAnsi="Arial" w:cs="Arial"/>
                <w:sz w:val="17"/>
                <w:szCs w:val="17"/>
              </w:rPr>
            </w:pPr>
            <w:r w:rsidRPr="00C55125">
              <w:rPr>
                <w:rFonts w:ascii="Arial" w:hAnsi="Arial" w:cs="Arial"/>
                <w:i/>
                <w:noProof/>
                <w:sz w:val="17"/>
                <w:szCs w:val="17"/>
              </w:rPr>
              <w:t>A</w:t>
            </w:r>
            <w:r w:rsidR="005C1D4C" w:rsidRPr="00C55125">
              <w:rPr>
                <w:rFonts w:ascii="Arial" w:hAnsi="Arial" w:cs="Arial"/>
                <w:i/>
                <w:sz w:val="17"/>
                <w:szCs w:val="17"/>
              </w:rPr>
              <w:t xml:space="preserve"> first or third party test report that demonstrates </w:t>
            </w:r>
            <w:r w:rsidR="00E16CAA">
              <w:rPr>
                <w:rFonts w:ascii="Arial" w:hAnsi="Arial" w:cs="Arial"/>
                <w:i/>
                <w:sz w:val="17"/>
                <w:szCs w:val="17"/>
              </w:rPr>
              <w:t>compliance with</w:t>
            </w:r>
            <w:r w:rsidR="005C1D4C" w:rsidRPr="00C55125">
              <w:rPr>
                <w:rFonts w:ascii="Arial" w:hAnsi="Arial" w:cs="Arial"/>
                <w:i/>
                <w:sz w:val="17"/>
                <w:szCs w:val="17"/>
              </w:rPr>
              <w:t xml:space="preserve"> </w:t>
            </w:r>
            <w:r>
              <w:rPr>
                <w:rFonts w:ascii="Arial" w:hAnsi="Arial" w:cs="Arial"/>
                <w:i/>
                <w:noProof/>
                <w:sz w:val="17"/>
                <w:szCs w:val="17"/>
              </w:rPr>
              <w:t xml:space="preserve"> this requirement</w:t>
            </w:r>
            <w:r w:rsidR="00FF08B7">
              <w:rPr>
                <w:rFonts w:ascii="Arial" w:hAnsi="Arial" w:cs="Arial"/>
                <w:i/>
                <w:noProof/>
                <w:sz w:val="17"/>
                <w:szCs w:val="17"/>
              </w:rPr>
              <w:t>.</w:t>
            </w:r>
            <w:r w:rsidR="005C1D4C" w:rsidRPr="00561A28">
              <w:rPr>
                <w:rFonts w:ascii="Arial" w:hAnsi="Arial" w:cs="Arial"/>
                <w:i/>
                <w:noProof/>
                <w:sz w:val="17"/>
                <w:szCs w:val="17"/>
              </w:rPr>
              <w:t xml:space="preserve"> </w:t>
            </w:r>
            <w:r w:rsidR="00401BD8" w:rsidRPr="00C55125">
              <w:rPr>
                <w:rFonts w:ascii="Arial" w:hAnsi="Arial" w:cs="Arial"/>
                <w:i/>
                <w:sz w:val="17"/>
                <w:szCs w:val="17"/>
              </w:rPr>
              <w:t>If a voltage converter is required for the device to operate with a 120V</w:t>
            </w:r>
            <w:r w:rsidR="00401BD8" w:rsidRPr="00C55125">
              <w:rPr>
                <w:rFonts w:ascii="Arial" w:hAnsi="Arial" w:cs="Arial"/>
                <w:i/>
                <w:sz w:val="17"/>
                <w:szCs w:val="17"/>
                <w:vertAlign w:val="subscript"/>
              </w:rPr>
              <w:t>AC</w:t>
            </w:r>
            <w:r w:rsidR="00401BD8" w:rsidRPr="00C55125">
              <w:rPr>
                <w:rFonts w:ascii="Arial" w:hAnsi="Arial" w:cs="Arial"/>
                <w:i/>
                <w:sz w:val="17"/>
                <w:szCs w:val="17"/>
              </w:rPr>
              <w:t xml:space="preserve"> input voltage, then the voltage converter must be tested with the device, </w:t>
            </w:r>
            <w:r w:rsidR="005350D6">
              <w:rPr>
                <w:rFonts w:ascii="Arial" w:hAnsi="Arial" w:cs="Arial"/>
                <w:i/>
                <w:sz w:val="17"/>
                <w:szCs w:val="17"/>
              </w:rPr>
              <w:t>e.g</w:t>
            </w:r>
            <w:r w:rsidR="00401BD8" w:rsidRPr="00C55125">
              <w:rPr>
                <w:rFonts w:ascii="Arial" w:hAnsi="Arial" w:cs="Arial"/>
                <w:i/>
                <w:sz w:val="17"/>
                <w:szCs w:val="17"/>
              </w:rPr>
              <w:t>.</w:t>
            </w:r>
            <w:r w:rsidR="005C1D4C" w:rsidRPr="00C55125">
              <w:rPr>
                <w:rFonts w:ascii="Arial" w:hAnsi="Arial" w:cs="Arial"/>
                <w:i/>
                <w:sz w:val="17"/>
                <w:szCs w:val="17"/>
              </w:rPr>
              <w:t>,</w:t>
            </w:r>
            <w:r w:rsidR="00401BD8" w:rsidRPr="00C55125">
              <w:rPr>
                <w:rFonts w:ascii="Arial" w:hAnsi="Arial" w:cs="Arial"/>
                <w:i/>
                <w:sz w:val="17"/>
                <w:szCs w:val="17"/>
              </w:rPr>
              <w:t xml:space="preserve"> in the temperature chamber.</w:t>
            </w:r>
            <w:r w:rsidR="00A21188" w:rsidRPr="00C55125">
              <w:rPr>
                <w:rFonts w:ascii="Arial" w:hAnsi="Arial" w:cs="Arial"/>
                <w:i/>
                <w:sz w:val="17"/>
                <w:szCs w:val="17"/>
              </w:rPr>
              <w:t xml:space="preserve"> </w:t>
            </w:r>
          </w:p>
          <w:p w14:paraId="08E29324" w14:textId="24D74CB2" w:rsidR="009973ED" w:rsidRPr="00C55125" w:rsidRDefault="00FF08B7" w:rsidP="00BD615A">
            <w:pPr>
              <w:pStyle w:val="ListParagraph"/>
              <w:numPr>
                <w:ilvl w:val="0"/>
                <w:numId w:val="3"/>
              </w:numPr>
              <w:tabs>
                <w:tab w:val="left" w:pos="1080"/>
              </w:tabs>
              <w:rPr>
                <w:rFonts w:ascii="Arial" w:hAnsi="Arial" w:cs="Arial"/>
                <w:sz w:val="17"/>
                <w:szCs w:val="17"/>
              </w:rPr>
            </w:pPr>
            <w:r>
              <w:rPr>
                <w:rFonts w:ascii="Arial" w:hAnsi="Arial" w:cs="Arial"/>
                <w:i/>
                <w:noProof/>
                <w:sz w:val="17"/>
                <w:szCs w:val="17"/>
              </w:rPr>
              <w:t>A</w:t>
            </w:r>
            <w:r w:rsidR="00A21188" w:rsidRPr="00C55125">
              <w:rPr>
                <w:rFonts w:ascii="Arial" w:hAnsi="Arial" w:cs="Arial"/>
                <w:i/>
                <w:sz w:val="17"/>
                <w:szCs w:val="17"/>
              </w:rPr>
              <w:t xml:space="preserve"> completed Testing Laboratory and Report Checklist</w:t>
            </w:r>
            <w:r>
              <w:rPr>
                <w:rFonts w:ascii="Arial" w:hAnsi="Arial" w:cs="Arial"/>
                <w:i/>
                <w:noProof/>
                <w:sz w:val="17"/>
                <w:szCs w:val="17"/>
              </w:rPr>
              <w:t>.</w:t>
            </w:r>
          </w:p>
          <w:p w14:paraId="70E83A99" w14:textId="1D1B4B17" w:rsidR="00401BD8" w:rsidRPr="005237E2" w:rsidRDefault="009973ED" w:rsidP="00C55125">
            <w:pPr>
              <w:pStyle w:val="ListParagraph"/>
              <w:numPr>
                <w:ilvl w:val="0"/>
                <w:numId w:val="3"/>
              </w:numPr>
              <w:tabs>
                <w:tab w:val="left" w:pos="1080"/>
              </w:tabs>
              <w:rPr>
                <w:rFonts w:ascii="Arial" w:hAnsi="Arial" w:cs="Arial"/>
                <w:sz w:val="17"/>
                <w:szCs w:val="17"/>
              </w:rPr>
            </w:pPr>
            <w:r>
              <w:rPr>
                <w:rFonts w:ascii="Arial" w:hAnsi="Arial" w:cs="Arial"/>
                <w:i/>
                <w:noProof/>
                <w:sz w:val="17"/>
                <w:szCs w:val="17"/>
              </w:rPr>
              <w:t xml:space="preserve">A completed </w:t>
            </w:r>
            <w:r w:rsidR="00A21188" w:rsidRPr="00C55125">
              <w:rPr>
                <w:rFonts w:ascii="Arial" w:hAnsi="Arial" w:cs="Arial"/>
                <w:i/>
                <w:sz w:val="17"/>
                <w:szCs w:val="17"/>
              </w:rPr>
              <w:t>NEMA TS2 2.2.7-2.2.9 Checklist.</w:t>
            </w:r>
          </w:p>
        </w:tc>
        <w:tc>
          <w:tcPr>
            <w:tcW w:w="1998" w:type="dxa"/>
            <w:vMerge w:val="restart"/>
          </w:tcPr>
          <w:p w14:paraId="181CF6A5" w14:textId="77777777" w:rsidR="00401BD8" w:rsidRPr="00495E9E" w:rsidRDefault="00401BD8" w:rsidP="00401BD8">
            <w:pPr>
              <w:jc w:val="center"/>
              <w:rPr>
                <w:rFonts w:ascii="Arial" w:hAnsi="Arial" w:cs="Arial"/>
                <w:sz w:val="17"/>
                <w:szCs w:val="17"/>
              </w:rPr>
            </w:pPr>
            <w:r>
              <w:rPr>
                <w:rFonts w:ascii="Arial" w:hAnsi="Arial" w:cs="Arial"/>
                <w:sz w:val="17"/>
                <w:szCs w:val="17"/>
              </w:rPr>
              <w:t>Document Review</w:t>
            </w:r>
          </w:p>
        </w:tc>
      </w:tr>
      <w:tr w:rsidR="00401BD8" w:rsidRPr="00495E9E" w14:paraId="02C4636D" w14:textId="77777777" w:rsidTr="00C55125">
        <w:trPr>
          <w:cantSplit/>
          <w:trHeight w:val="288"/>
        </w:trPr>
        <w:tc>
          <w:tcPr>
            <w:tcW w:w="468" w:type="dxa"/>
            <w:vMerge/>
          </w:tcPr>
          <w:p w14:paraId="63DC2FE6" w14:textId="77777777" w:rsidR="00401BD8" w:rsidRPr="009A2F01" w:rsidRDefault="00401BD8" w:rsidP="00401BD8">
            <w:pPr>
              <w:jc w:val="center"/>
              <w:rPr>
                <w:rFonts w:ascii="Arial" w:hAnsi="Arial" w:cs="Arial"/>
                <w:sz w:val="17"/>
                <w:szCs w:val="17"/>
              </w:rPr>
            </w:pPr>
          </w:p>
        </w:tc>
        <w:tc>
          <w:tcPr>
            <w:tcW w:w="1440" w:type="dxa"/>
            <w:vMerge/>
          </w:tcPr>
          <w:p w14:paraId="112673AF" w14:textId="77777777" w:rsidR="00401BD8" w:rsidRPr="00696568" w:rsidRDefault="00401BD8" w:rsidP="00401BD8">
            <w:pPr>
              <w:tabs>
                <w:tab w:val="left" w:pos="1080"/>
              </w:tabs>
              <w:jc w:val="center"/>
              <w:rPr>
                <w:rFonts w:ascii="Arial" w:hAnsi="Arial" w:cs="Arial"/>
                <w:sz w:val="17"/>
                <w:szCs w:val="17"/>
              </w:rPr>
            </w:pPr>
          </w:p>
        </w:tc>
        <w:tc>
          <w:tcPr>
            <w:tcW w:w="5130" w:type="dxa"/>
            <w:vMerge/>
          </w:tcPr>
          <w:p w14:paraId="0B30ADFC" w14:textId="77777777" w:rsidR="00401BD8" w:rsidRPr="004C2A30" w:rsidRDefault="00401BD8" w:rsidP="00401BD8">
            <w:pPr>
              <w:tabs>
                <w:tab w:val="left" w:pos="3216"/>
              </w:tabs>
              <w:rPr>
                <w:rFonts w:ascii="Arial" w:hAnsi="Arial" w:cs="Arial"/>
                <w:sz w:val="17"/>
                <w:szCs w:val="17"/>
              </w:rPr>
            </w:pPr>
          </w:p>
        </w:tc>
        <w:tc>
          <w:tcPr>
            <w:tcW w:w="1242" w:type="dxa"/>
            <w:vMerge/>
          </w:tcPr>
          <w:p w14:paraId="658F52DE" w14:textId="77777777" w:rsidR="00401BD8" w:rsidRPr="009947B7" w:rsidRDefault="00401BD8" w:rsidP="00401BD8">
            <w:pPr>
              <w:jc w:val="center"/>
              <w:rPr>
                <w:rFonts w:ascii="Arial" w:hAnsi="Arial" w:cs="Arial"/>
                <w:sz w:val="17"/>
                <w:szCs w:val="17"/>
              </w:rPr>
            </w:pPr>
          </w:p>
        </w:tc>
        <w:tc>
          <w:tcPr>
            <w:tcW w:w="4410" w:type="dxa"/>
          </w:tcPr>
          <w:p w14:paraId="466B02F0" w14:textId="77777777" w:rsidR="00401BD8" w:rsidRPr="00A663F4" w:rsidRDefault="00401BD8" w:rsidP="00401BD8">
            <w:pPr>
              <w:tabs>
                <w:tab w:val="left" w:pos="1080"/>
              </w:tabs>
              <w:rPr>
                <w:rFonts w:ascii="Arial" w:hAnsi="Arial" w:cs="Arial"/>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125C876F" w14:textId="77777777" w:rsidR="00401BD8" w:rsidRDefault="00401BD8" w:rsidP="00401BD8">
            <w:pPr>
              <w:jc w:val="center"/>
              <w:rPr>
                <w:rFonts w:ascii="Arial" w:hAnsi="Arial" w:cs="Arial"/>
                <w:sz w:val="17"/>
                <w:szCs w:val="17"/>
              </w:rPr>
            </w:pPr>
          </w:p>
        </w:tc>
      </w:tr>
      <w:tr w:rsidR="00401BD8" w:rsidRPr="00495E9E" w14:paraId="1F724BD1" w14:textId="77777777" w:rsidTr="00C55125">
        <w:trPr>
          <w:cantSplit/>
          <w:trHeight w:val="288"/>
        </w:trPr>
        <w:tc>
          <w:tcPr>
            <w:tcW w:w="468" w:type="dxa"/>
            <w:vMerge/>
          </w:tcPr>
          <w:p w14:paraId="4327059E" w14:textId="77777777" w:rsidR="00401BD8" w:rsidRPr="009A2F01" w:rsidRDefault="00401BD8" w:rsidP="00401BD8">
            <w:pPr>
              <w:jc w:val="center"/>
              <w:rPr>
                <w:rFonts w:ascii="Arial" w:hAnsi="Arial" w:cs="Arial"/>
                <w:sz w:val="17"/>
                <w:szCs w:val="17"/>
              </w:rPr>
            </w:pPr>
          </w:p>
        </w:tc>
        <w:tc>
          <w:tcPr>
            <w:tcW w:w="1440" w:type="dxa"/>
            <w:vMerge/>
          </w:tcPr>
          <w:p w14:paraId="4B0F6102" w14:textId="77777777" w:rsidR="00401BD8" w:rsidRPr="00696568" w:rsidRDefault="00401BD8" w:rsidP="00401BD8">
            <w:pPr>
              <w:tabs>
                <w:tab w:val="left" w:pos="1080"/>
              </w:tabs>
              <w:jc w:val="center"/>
              <w:rPr>
                <w:rFonts w:ascii="Arial" w:hAnsi="Arial" w:cs="Arial"/>
                <w:sz w:val="17"/>
                <w:szCs w:val="17"/>
              </w:rPr>
            </w:pPr>
          </w:p>
        </w:tc>
        <w:tc>
          <w:tcPr>
            <w:tcW w:w="5130" w:type="dxa"/>
            <w:shd w:val="clear" w:color="auto" w:fill="D9D9D9" w:themeFill="background1" w:themeFillShade="D9"/>
          </w:tcPr>
          <w:p w14:paraId="280955B5" w14:textId="72E512B5" w:rsidR="00401BD8" w:rsidRPr="004C2A30" w:rsidRDefault="00401BD8" w:rsidP="00401BD8">
            <w:pPr>
              <w:tabs>
                <w:tab w:val="left" w:pos="3216"/>
              </w:tabs>
              <w:rPr>
                <w:rFonts w:ascii="Arial" w:hAnsi="Arial" w:cs="Arial"/>
                <w:sz w:val="17"/>
                <w:szCs w:val="17"/>
              </w:rPr>
            </w:pPr>
            <w:r>
              <w:rPr>
                <w:rFonts w:ascii="Arial" w:hAnsi="Arial" w:cs="Arial"/>
                <w:color w:val="000000"/>
                <w:sz w:val="17"/>
                <w:szCs w:val="17"/>
              </w:rPr>
              <w:t>TERL Test Cases (Steps):</w:t>
            </w:r>
            <w:r w:rsidR="006560DF">
              <w:rPr>
                <w:rFonts w:ascii="Arial" w:hAnsi="Arial" w:cs="Arial"/>
                <w:color w:val="000000"/>
                <w:sz w:val="17"/>
                <w:szCs w:val="17"/>
              </w:rPr>
              <w:t xml:space="preserve"> </w:t>
            </w:r>
            <w:r w:rsidR="006560DF" w:rsidRPr="006560DF">
              <w:rPr>
                <w:rFonts w:ascii="Arial" w:hAnsi="Arial" w:cs="Arial"/>
                <w:color w:val="000000"/>
                <w:sz w:val="17"/>
                <w:szCs w:val="17"/>
              </w:rPr>
              <w:t>MC001 (</w:t>
            </w:r>
            <w:r w:rsidR="006560DF">
              <w:rPr>
                <w:rFonts w:ascii="Arial" w:hAnsi="Arial" w:cs="Arial"/>
                <w:color w:val="000000"/>
                <w:sz w:val="17"/>
                <w:szCs w:val="17"/>
              </w:rPr>
              <w:t>S</w:t>
            </w:r>
            <w:r w:rsidR="006560DF" w:rsidRPr="006560DF">
              <w:rPr>
                <w:rFonts w:ascii="Arial" w:hAnsi="Arial" w:cs="Arial"/>
                <w:color w:val="000000"/>
                <w:sz w:val="17"/>
                <w:szCs w:val="17"/>
              </w:rPr>
              <w:t>tep 10)</w:t>
            </w:r>
          </w:p>
        </w:tc>
        <w:tc>
          <w:tcPr>
            <w:tcW w:w="1242" w:type="dxa"/>
            <w:shd w:val="clear" w:color="auto" w:fill="D9D9D9" w:themeFill="background1" w:themeFillShade="D9"/>
          </w:tcPr>
          <w:p w14:paraId="0929BB47" w14:textId="77777777" w:rsidR="00401BD8" w:rsidRPr="009947B7" w:rsidRDefault="00401BD8" w:rsidP="00401BD8">
            <w:pPr>
              <w:jc w:val="center"/>
              <w:rPr>
                <w:rFonts w:ascii="Arial" w:hAnsi="Arial" w:cs="Arial"/>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210240F3" w14:textId="77777777" w:rsidR="00401BD8" w:rsidRPr="005D0E07" w:rsidRDefault="00401BD8" w:rsidP="00401BD8">
            <w:pPr>
              <w:tabs>
                <w:tab w:val="left" w:pos="1080"/>
              </w:tabs>
              <w:rPr>
                <w:rFonts w:ascii="Arial" w:hAnsi="Arial" w:cs="Arial"/>
                <w:i/>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6E827FEB" w14:textId="77777777" w:rsidR="00401BD8" w:rsidRDefault="00401BD8" w:rsidP="0019659E">
            <w:pPr>
              <w:rPr>
                <w:rFonts w:ascii="Arial" w:hAnsi="Arial" w:cs="Arial"/>
                <w:sz w:val="17"/>
                <w:szCs w:val="17"/>
              </w:rPr>
            </w:pPr>
            <w:r>
              <w:rPr>
                <w:rFonts w:ascii="Arial" w:hAnsi="Arial" w:cs="Arial"/>
                <w:sz w:val="17"/>
                <w:szCs w:val="17"/>
              </w:rPr>
              <w:t xml:space="preserve">Init.: </w:t>
            </w: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r>
      <w:tr w:rsidR="00ED4D24" w:rsidDel="00852E9B" w14:paraId="58CC5E62" w14:textId="77777777" w:rsidTr="00C55125">
        <w:trPr>
          <w:trHeight w:val="163"/>
        </w:trPr>
        <w:tc>
          <w:tcPr>
            <w:tcW w:w="468" w:type="dxa"/>
            <w:vMerge w:val="restart"/>
          </w:tcPr>
          <w:p w14:paraId="5C1B8CAC" w14:textId="0745F006" w:rsidR="00ED4D24" w:rsidRPr="001F281D" w:rsidDel="00852E9B" w:rsidRDefault="00ED4D24">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BE3733">
              <w:rPr>
                <w:rFonts w:ascii="Arial" w:hAnsi="Arial" w:cs="Arial"/>
                <w:noProof/>
                <w:sz w:val="17"/>
                <w:szCs w:val="17"/>
              </w:rPr>
              <w:t>15</w:t>
            </w:r>
            <w:r w:rsidRPr="00837635">
              <w:rPr>
                <w:rFonts w:ascii="Arial" w:hAnsi="Arial" w:cs="Arial"/>
                <w:sz w:val="17"/>
                <w:szCs w:val="17"/>
              </w:rPr>
              <w:fldChar w:fldCharType="end"/>
            </w:r>
          </w:p>
        </w:tc>
        <w:tc>
          <w:tcPr>
            <w:tcW w:w="1440" w:type="dxa"/>
            <w:vMerge w:val="restart"/>
          </w:tcPr>
          <w:p w14:paraId="27F08BE9" w14:textId="72A60E58" w:rsidR="00ED4D24" w:rsidDel="00852E9B" w:rsidRDefault="00ED4D24">
            <w:pPr>
              <w:tabs>
                <w:tab w:val="left" w:pos="1080"/>
              </w:tabs>
              <w:rPr>
                <w:rFonts w:ascii="Arial" w:hAnsi="Arial" w:cs="Arial"/>
                <w:sz w:val="17"/>
                <w:szCs w:val="17"/>
              </w:rPr>
            </w:pPr>
            <w:r>
              <w:rPr>
                <w:rFonts w:ascii="Arial" w:hAnsi="Arial" w:cs="Arial"/>
                <w:sz w:val="17"/>
                <w:szCs w:val="17"/>
              </w:rPr>
              <w:t>684-5</w:t>
            </w:r>
          </w:p>
        </w:tc>
        <w:tc>
          <w:tcPr>
            <w:tcW w:w="5130" w:type="dxa"/>
            <w:vMerge w:val="restart"/>
          </w:tcPr>
          <w:p w14:paraId="523432EC" w14:textId="32DC687E" w:rsidR="00ED4D24" w:rsidDel="00852E9B" w:rsidRDefault="00ED4D24">
            <w:pPr>
              <w:tabs>
                <w:tab w:val="left" w:pos="1938"/>
              </w:tabs>
              <w:rPr>
                <w:rFonts w:ascii="Arial" w:hAnsi="Arial" w:cs="Arial"/>
                <w:color w:val="000000"/>
                <w:sz w:val="17"/>
                <w:szCs w:val="17"/>
              </w:rPr>
            </w:pPr>
            <w:r>
              <w:rPr>
                <w:rFonts w:ascii="Arial" w:hAnsi="Arial" w:cs="Arial"/>
                <w:color w:val="000000"/>
                <w:sz w:val="17"/>
                <w:szCs w:val="17"/>
              </w:rPr>
              <w:t xml:space="preserve">Media Converter has </w:t>
            </w:r>
            <w:r w:rsidRPr="00AB0265">
              <w:rPr>
                <w:rFonts w:ascii="Arial" w:hAnsi="Arial" w:cs="Arial"/>
                <w:color w:val="000000"/>
                <w:sz w:val="17"/>
                <w:szCs w:val="17"/>
              </w:rPr>
              <w:t>a manufacturer’s warranty covering defects for 1 year from the date of final acceptance.</w:t>
            </w:r>
          </w:p>
        </w:tc>
        <w:tc>
          <w:tcPr>
            <w:tcW w:w="1242" w:type="dxa"/>
            <w:vMerge w:val="restart"/>
          </w:tcPr>
          <w:p w14:paraId="37927A4D" w14:textId="77777777" w:rsidR="00ED4D24" w:rsidRPr="00BA084C" w:rsidDel="00852E9B" w:rsidRDefault="00ED4D24">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096AAB66" w14:textId="67814352" w:rsidR="00ED4D24" w:rsidRPr="00837635" w:rsidRDefault="00095A03">
            <w:pPr>
              <w:tabs>
                <w:tab w:val="left" w:pos="1080"/>
              </w:tabs>
              <w:rPr>
                <w:rFonts w:ascii="Arial" w:hAnsi="Arial" w:cs="Arial"/>
                <w:sz w:val="17"/>
                <w:szCs w:val="17"/>
              </w:rPr>
            </w:pPr>
            <w:r>
              <w:rPr>
                <w:rFonts w:ascii="Arial" w:hAnsi="Arial" w:cs="Arial"/>
                <w:i/>
                <w:noProof/>
                <w:sz w:val="17"/>
                <w:szCs w:val="17"/>
              </w:rPr>
              <w:t>P</w:t>
            </w:r>
            <w:r w:rsidRPr="004E0FE4">
              <w:rPr>
                <w:rFonts w:ascii="Arial" w:hAnsi="Arial" w:cs="Arial"/>
                <w:i/>
                <w:noProof/>
                <w:sz w:val="17"/>
                <w:szCs w:val="17"/>
              </w:rPr>
              <w:t xml:space="preserve">rovide </w:t>
            </w:r>
            <w:r>
              <w:rPr>
                <w:rFonts w:ascii="Arial" w:hAnsi="Arial" w:cs="Arial"/>
                <w:i/>
                <w:noProof/>
                <w:sz w:val="17"/>
                <w:szCs w:val="17"/>
              </w:rPr>
              <w:t>product warranty documentation that shows the product meets this requirement.</w:t>
            </w:r>
          </w:p>
        </w:tc>
        <w:tc>
          <w:tcPr>
            <w:tcW w:w="1998" w:type="dxa"/>
            <w:vMerge w:val="restart"/>
          </w:tcPr>
          <w:p w14:paraId="5C3E3036" w14:textId="65009CA5" w:rsidR="00ED4D24" w:rsidDel="00852E9B" w:rsidRDefault="00ED4D24">
            <w:pPr>
              <w:jc w:val="center"/>
              <w:rPr>
                <w:rFonts w:ascii="Arial" w:hAnsi="Arial" w:cs="Arial"/>
                <w:sz w:val="17"/>
                <w:szCs w:val="17"/>
              </w:rPr>
            </w:pPr>
            <w:r>
              <w:rPr>
                <w:rFonts w:ascii="Arial" w:hAnsi="Arial" w:cs="Arial"/>
                <w:sz w:val="17"/>
                <w:szCs w:val="17"/>
              </w:rPr>
              <w:t>Document Review</w:t>
            </w:r>
          </w:p>
        </w:tc>
      </w:tr>
      <w:tr w:rsidR="00095A03" w:rsidDel="00852E9B" w14:paraId="6B07BDE2" w14:textId="77777777" w:rsidTr="00C55125">
        <w:trPr>
          <w:trHeight w:val="288"/>
        </w:trPr>
        <w:tc>
          <w:tcPr>
            <w:tcW w:w="468" w:type="dxa"/>
            <w:vMerge/>
          </w:tcPr>
          <w:p w14:paraId="58E9E2CA" w14:textId="77777777" w:rsidR="00095A03" w:rsidRPr="00837635" w:rsidRDefault="00095A03" w:rsidP="00095A03">
            <w:pPr>
              <w:jc w:val="center"/>
              <w:rPr>
                <w:rFonts w:ascii="Arial" w:hAnsi="Arial" w:cs="Arial"/>
                <w:sz w:val="17"/>
                <w:szCs w:val="17"/>
              </w:rPr>
            </w:pPr>
          </w:p>
        </w:tc>
        <w:tc>
          <w:tcPr>
            <w:tcW w:w="1440" w:type="dxa"/>
            <w:vMerge/>
          </w:tcPr>
          <w:p w14:paraId="1FAE4C2E" w14:textId="77777777" w:rsidR="00095A03" w:rsidRDefault="00095A03" w:rsidP="00095A03">
            <w:pPr>
              <w:tabs>
                <w:tab w:val="left" w:pos="1080"/>
              </w:tabs>
              <w:rPr>
                <w:rFonts w:ascii="Arial" w:hAnsi="Arial" w:cs="Arial"/>
                <w:sz w:val="17"/>
                <w:szCs w:val="17"/>
              </w:rPr>
            </w:pPr>
          </w:p>
        </w:tc>
        <w:tc>
          <w:tcPr>
            <w:tcW w:w="5130" w:type="dxa"/>
            <w:vMerge/>
          </w:tcPr>
          <w:p w14:paraId="7CAD50A8" w14:textId="77777777" w:rsidR="00095A03" w:rsidRDefault="00095A03" w:rsidP="00095A03">
            <w:pPr>
              <w:tabs>
                <w:tab w:val="left" w:pos="1938"/>
              </w:tabs>
              <w:rPr>
                <w:rFonts w:ascii="Arial" w:hAnsi="Arial" w:cs="Arial"/>
                <w:color w:val="000000"/>
                <w:sz w:val="17"/>
                <w:szCs w:val="17"/>
              </w:rPr>
            </w:pPr>
          </w:p>
        </w:tc>
        <w:tc>
          <w:tcPr>
            <w:tcW w:w="1242" w:type="dxa"/>
            <w:vMerge/>
          </w:tcPr>
          <w:p w14:paraId="1FFC35F8" w14:textId="77777777" w:rsidR="00095A03" w:rsidRDefault="00095A03" w:rsidP="00095A03">
            <w:pPr>
              <w:jc w:val="center"/>
              <w:rPr>
                <w:rFonts w:ascii="Arial" w:hAnsi="Arial" w:cs="Arial"/>
                <w:sz w:val="17"/>
                <w:szCs w:val="17"/>
              </w:rPr>
            </w:pPr>
          </w:p>
        </w:tc>
        <w:tc>
          <w:tcPr>
            <w:tcW w:w="4410" w:type="dxa"/>
          </w:tcPr>
          <w:p w14:paraId="29AF252A" w14:textId="21E4D977" w:rsidR="00095A03" w:rsidDel="00ED4D24" w:rsidRDefault="00095A03" w:rsidP="00095A03">
            <w:pPr>
              <w:tabs>
                <w:tab w:val="left" w:pos="1080"/>
              </w:tabs>
              <w:rPr>
                <w:rFonts w:ascii="Arial" w:hAnsi="Arial" w:cs="Arial"/>
                <w:i/>
                <w:sz w:val="17"/>
                <w:szCs w:val="17"/>
              </w:rPr>
            </w:pPr>
            <w:r w:rsidRPr="005D0E07">
              <w:rPr>
                <w:rFonts w:ascii="Arial" w:hAnsi="Arial" w:cs="Arial"/>
                <w:i/>
                <w:sz w:val="17"/>
                <w:szCs w:val="17"/>
              </w:rPr>
              <w:fldChar w:fldCharType="begin">
                <w:ffData>
                  <w:name w:val="Text1"/>
                  <w:enabled/>
                  <w:calcOnExit/>
                  <w:textInput>
                    <w:default w:val="Indicate location of requested information in submittal."/>
                  </w:textInput>
                </w:ffData>
              </w:fldChar>
            </w:r>
            <w:r w:rsidRPr="005D0E07">
              <w:rPr>
                <w:rFonts w:ascii="Arial" w:hAnsi="Arial" w:cs="Arial"/>
                <w:i/>
                <w:sz w:val="17"/>
                <w:szCs w:val="17"/>
              </w:rPr>
              <w:instrText xml:space="preserve"> FORMTEXT </w:instrText>
            </w:r>
            <w:r w:rsidRPr="005D0E07">
              <w:rPr>
                <w:rFonts w:ascii="Arial" w:hAnsi="Arial" w:cs="Arial"/>
                <w:i/>
                <w:sz w:val="17"/>
                <w:szCs w:val="17"/>
              </w:rPr>
            </w:r>
            <w:r w:rsidRPr="005D0E07">
              <w:rPr>
                <w:rFonts w:ascii="Arial" w:hAnsi="Arial" w:cs="Arial"/>
                <w:i/>
                <w:sz w:val="17"/>
                <w:szCs w:val="17"/>
              </w:rPr>
              <w:fldChar w:fldCharType="separate"/>
            </w:r>
            <w:r w:rsidRPr="005D0E07">
              <w:rPr>
                <w:rFonts w:ascii="Arial" w:hAnsi="Arial" w:cs="Arial"/>
                <w:i/>
                <w:noProof/>
                <w:sz w:val="17"/>
                <w:szCs w:val="17"/>
              </w:rPr>
              <w:t>Indicate location of requested information in submittal.</w:t>
            </w:r>
            <w:r w:rsidRPr="005D0E07">
              <w:rPr>
                <w:rFonts w:ascii="Arial" w:hAnsi="Arial" w:cs="Arial"/>
                <w:i/>
                <w:sz w:val="17"/>
                <w:szCs w:val="17"/>
              </w:rPr>
              <w:fldChar w:fldCharType="end"/>
            </w:r>
          </w:p>
        </w:tc>
        <w:tc>
          <w:tcPr>
            <w:tcW w:w="1998" w:type="dxa"/>
            <w:vMerge/>
          </w:tcPr>
          <w:p w14:paraId="3F318D55" w14:textId="77777777" w:rsidR="00095A03" w:rsidDel="00ED4D24" w:rsidRDefault="00095A03" w:rsidP="00095A03">
            <w:pPr>
              <w:jc w:val="center"/>
              <w:rPr>
                <w:rFonts w:ascii="Arial" w:hAnsi="Arial" w:cs="Arial"/>
                <w:sz w:val="17"/>
                <w:szCs w:val="17"/>
              </w:rPr>
            </w:pPr>
          </w:p>
        </w:tc>
      </w:tr>
      <w:tr w:rsidR="00095A03" w14:paraId="26C49528" w14:textId="77777777" w:rsidTr="00C55125">
        <w:trPr>
          <w:trHeight w:val="292"/>
        </w:trPr>
        <w:tc>
          <w:tcPr>
            <w:tcW w:w="468" w:type="dxa"/>
            <w:vMerge/>
          </w:tcPr>
          <w:p w14:paraId="334DBC7B" w14:textId="77777777" w:rsidR="00095A03" w:rsidRPr="001F281D" w:rsidRDefault="00095A03" w:rsidP="00095A03">
            <w:pPr>
              <w:jc w:val="center"/>
              <w:rPr>
                <w:rFonts w:ascii="Arial" w:hAnsi="Arial" w:cs="Arial"/>
                <w:sz w:val="17"/>
                <w:szCs w:val="17"/>
              </w:rPr>
            </w:pPr>
          </w:p>
        </w:tc>
        <w:tc>
          <w:tcPr>
            <w:tcW w:w="1440" w:type="dxa"/>
            <w:vMerge/>
          </w:tcPr>
          <w:p w14:paraId="48447D38" w14:textId="77777777" w:rsidR="00095A03" w:rsidRDefault="00095A03" w:rsidP="00095A03">
            <w:pPr>
              <w:tabs>
                <w:tab w:val="left" w:pos="1080"/>
              </w:tabs>
              <w:rPr>
                <w:rFonts w:ascii="Arial" w:hAnsi="Arial" w:cs="Arial"/>
                <w:sz w:val="17"/>
                <w:szCs w:val="17"/>
              </w:rPr>
            </w:pPr>
          </w:p>
        </w:tc>
        <w:tc>
          <w:tcPr>
            <w:tcW w:w="5130" w:type="dxa"/>
            <w:shd w:val="clear" w:color="auto" w:fill="D9D9D9" w:themeFill="background1" w:themeFillShade="D9"/>
          </w:tcPr>
          <w:p w14:paraId="0684B293" w14:textId="434E1AD2" w:rsidR="00095A03" w:rsidRDefault="00095A03" w:rsidP="00095A03">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Pr="00DE1F4F">
              <w:rPr>
                <w:rFonts w:ascii="Arial" w:hAnsi="Arial" w:cs="Arial"/>
                <w:color w:val="000000"/>
                <w:sz w:val="17"/>
                <w:szCs w:val="17"/>
              </w:rPr>
              <w:t>MC001 (</w:t>
            </w:r>
            <w:r>
              <w:rPr>
                <w:rFonts w:ascii="Arial" w:hAnsi="Arial" w:cs="Arial"/>
                <w:color w:val="000000"/>
                <w:sz w:val="17"/>
                <w:szCs w:val="17"/>
              </w:rPr>
              <w:t>S</w:t>
            </w:r>
            <w:r w:rsidRPr="00DE1F4F">
              <w:rPr>
                <w:rFonts w:ascii="Arial" w:hAnsi="Arial" w:cs="Arial"/>
                <w:color w:val="000000"/>
                <w:sz w:val="17"/>
                <w:szCs w:val="17"/>
              </w:rPr>
              <w:t xml:space="preserve">tep </w:t>
            </w:r>
            <w:r>
              <w:rPr>
                <w:rFonts w:ascii="Arial" w:hAnsi="Arial" w:cs="Arial"/>
                <w:color w:val="000000"/>
                <w:sz w:val="17"/>
                <w:szCs w:val="17"/>
              </w:rPr>
              <w:t>11</w:t>
            </w:r>
            <w:r w:rsidRPr="00DE1F4F">
              <w:rPr>
                <w:rFonts w:ascii="Arial" w:hAnsi="Arial" w:cs="Arial"/>
                <w:color w:val="000000"/>
                <w:sz w:val="17"/>
                <w:szCs w:val="17"/>
              </w:rPr>
              <w:t>)</w:t>
            </w:r>
          </w:p>
        </w:tc>
        <w:tc>
          <w:tcPr>
            <w:tcW w:w="1242" w:type="dxa"/>
            <w:shd w:val="clear" w:color="auto" w:fill="D9D9D9" w:themeFill="background1" w:themeFillShade="D9"/>
          </w:tcPr>
          <w:p w14:paraId="2BC37417" w14:textId="77777777" w:rsidR="00095A03" w:rsidRPr="00E95F9D" w:rsidRDefault="00095A03" w:rsidP="00095A03">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04496329" w14:textId="77777777" w:rsidR="00095A03" w:rsidRPr="00E95F9D" w:rsidRDefault="00095A03" w:rsidP="00095A03">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0E6DD658" w14:textId="77777777" w:rsidR="00095A03" w:rsidRDefault="00095A03" w:rsidP="00095A03">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r w:rsidR="00095A03" w:rsidDel="00852E9B" w14:paraId="1E4B4AAB" w14:textId="77777777" w:rsidTr="00C55125">
        <w:trPr>
          <w:trHeight w:val="557"/>
        </w:trPr>
        <w:tc>
          <w:tcPr>
            <w:tcW w:w="468" w:type="dxa"/>
            <w:vMerge w:val="restart"/>
          </w:tcPr>
          <w:p w14:paraId="5E9AF94B" w14:textId="59A43DB2" w:rsidR="00095A03" w:rsidRPr="001F281D" w:rsidDel="00852E9B" w:rsidRDefault="00095A03" w:rsidP="00095A03">
            <w:pPr>
              <w:jc w:val="center"/>
              <w:rPr>
                <w:rFonts w:ascii="Arial" w:hAnsi="Arial" w:cs="Arial"/>
                <w:sz w:val="17"/>
                <w:szCs w:val="17"/>
              </w:rPr>
            </w:pPr>
            <w:r w:rsidRPr="00837635">
              <w:rPr>
                <w:rFonts w:ascii="Arial" w:hAnsi="Arial" w:cs="Arial"/>
                <w:sz w:val="17"/>
                <w:szCs w:val="17"/>
              </w:rPr>
              <w:fldChar w:fldCharType="begin"/>
            </w:r>
            <w:r w:rsidRPr="00837635">
              <w:rPr>
                <w:rFonts w:ascii="Arial" w:hAnsi="Arial" w:cs="Arial"/>
                <w:sz w:val="17"/>
                <w:szCs w:val="17"/>
              </w:rPr>
              <w:instrText xml:space="preserve"> SEQ A602 </w:instrText>
            </w:r>
            <w:r w:rsidRPr="00837635">
              <w:rPr>
                <w:rFonts w:ascii="Arial" w:hAnsi="Arial" w:cs="Arial"/>
                <w:sz w:val="17"/>
                <w:szCs w:val="17"/>
              </w:rPr>
              <w:fldChar w:fldCharType="separate"/>
            </w:r>
            <w:r w:rsidR="00BE3733">
              <w:rPr>
                <w:rFonts w:ascii="Arial" w:hAnsi="Arial" w:cs="Arial"/>
                <w:noProof/>
                <w:sz w:val="17"/>
                <w:szCs w:val="17"/>
              </w:rPr>
              <w:t>16</w:t>
            </w:r>
            <w:r w:rsidRPr="00837635">
              <w:rPr>
                <w:rFonts w:ascii="Arial" w:hAnsi="Arial" w:cs="Arial"/>
                <w:sz w:val="17"/>
                <w:szCs w:val="17"/>
              </w:rPr>
              <w:fldChar w:fldCharType="end"/>
            </w:r>
          </w:p>
        </w:tc>
        <w:tc>
          <w:tcPr>
            <w:tcW w:w="1440" w:type="dxa"/>
            <w:vMerge w:val="restart"/>
          </w:tcPr>
          <w:p w14:paraId="7A5AA34F" w14:textId="77777777" w:rsidR="00095A03" w:rsidDel="00852E9B" w:rsidRDefault="00095A03" w:rsidP="00095A03">
            <w:pPr>
              <w:tabs>
                <w:tab w:val="left" w:pos="1080"/>
              </w:tabs>
              <w:rPr>
                <w:rFonts w:ascii="Arial" w:hAnsi="Arial" w:cs="Arial"/>
                <w:sz w:val="17"/>
                <w:szCs w:val="17"/>
              </w:rPr>
            </w:pPr>
          </w:p>
        </w:tc>
        <w:tc>
          <w:tcPr>
            <w:tcW w:w="5130" w:type="dxa"/>
          </w:tcPr>
          <w:p w14:paraId="02381194" w14:textId="1BC93A3C" w:rsidR="00095A03" w:rsidDel="00852E9B" w:rsidRDefault="00095A03" w:rsidP="00095A03">
            <w:pPr>
              <w:tabs>
                <w:tab w:val="left" w:pos="1938"/>
              </w:tabs>
              <w:rPr>
                <w:rFonts w:ascii="Arial" w:hAnsi="Arial" w:cs="Arial"/>
                <w:color w:val="000000"/>
                <w:sz w:val="17"/>
                <w:szCs w:val="17"/>
              </w:rPr>
            </w:pPr>
            <w:r>
              <w:rPr>
                <w:rFonts w:ascii="Arial" w:hAnsi="Arial" w:cs="Arial"/>
                <w:color w:val="000000"/>
                <w:sz w:val="17"/>
                <w:szCs w:val="17"/>
              </w:rPr>
              <w:t xml:space="preserve">Media Converter </w:t>
            </w:r>
            <w:r w:rsidRPr="00F11F9F">
              <w:rPr>
                <w:rFonts w:ascii="Arial" w:hAnsi="Arial" w:cs="Arial"/>
                <w:color w:val="000000"/>
                <w:sz w:val="17"/>
                <w:szCs w:val="17"/>
              </w:rPr>
              <w:t xml:space="preserve">manufacturer </w:t>
            </w:r>
            <w:r>
              <w:rPr>
                <w:rFonts w:ascii="Arial" w:hAnsi="Arial" w:cs="Arial"/>
                <w:color w:val="000000"/>
                <w:sz w:val="17"/>
                <w:szCs w:val="17"/>
              </w:rPr>
              <w:t>will</w:t>
            </w:r>
            <w:r w:rsidRPr="00F11F9F">
              <w:rPr>
                <w:rFonts w:ascii="Arial" w:hAnsi="Arial" w:cs="Arial"/>
                <w:color w:val="000000"/>
                <w:sz w:val="17"/>
                <w:szCs w:val="17"/>
              </w:rPr>
              <w:t xml:space="preserve"> furnish replacements for any part or equipment found to be defective during the warranty period at no cost to the Department or the maintaining agency within 10 calendar days of notification</w:t>
            </w:r>
            <w:r w:rsidRPr="00767E20">
              <w:rPr>
                <w:rFonts w:ascii="Arial" w:hAnsi="Arial" w:cs="Arial"/>
                <w:color w:val="000000"/>
                <w:sz w:val="17"/>
                <w:szCs w:val="17"/>
              </w:rPr>
              <w:t>.</w:t>
            </w:r>
          </w:p>
        </w:tc>
        <w:tc>
          <w:tcPr>
            <w:tcW w:w="1242" w:type="dxa"/>
          </w:tcPr>
          <w:p w14:paraId="3C070241" w14:textId="77777777" w:rsidR="00095A03" w:rsidRPr="00BA084C" w:rsidDel="00852E9B" w:rsidRDefault="00095A03" w:rsidP="00095A03">
            <w:pPr>
              <w:jc w:val="center"/>
              <w:rPr>
                <w:rFonts w:ascii="Arial" w:hAnsi="Arial" w:cs="Arial"/>
                <w:sz w:val="17"/>
                <w:szCs w:val="17"/>
              </w:rPr>
            </w:pPr>
            <w:r>
              <w:rPr>
                <w:rFonts w:ascii="Arial" w:hAnsi="Arial" w:cs="Arial"/>
                <w:sz w:val="17"/>
                <w:szCs w:val="17"/>
              </w:rPr>
              <w:fldChar w:fldCharType="begin">
                <w:ffData>
                  <w:name w:val="Dropdown1"/>
                  <w:enabled/>
                  <w:calcOnExit w:val="0"/>
                  <w:helpText w:type="text" w:val="Not Sure?"/>
                  <w:statusText w:type="text" w:val="Does Item Comply?"/>
                  <w:ddList>
                    <w:listEntry w:val="               "/>
                    <w:listEntry w:val="Yes"/>
                    <w:listEntry w:val="No"/>
                    <w:listEntry w:val="NA"/>
                  </w:ddList>
                </w:ffData>
              </w:fldChar>
            </w:r>
            <w:r>
              <w:rPr>
                <w:rFonts w:ascii="Arial" w:hAnsi="Arial" w:cs="Arial"/>
                <w:sz w:val="17"/>
                <w:szCs w:val="17"/>
              </w:rPr>
              <w:instrText xml:space="preserve"> FORMDROPDOWN </w:instrText>
            </w:r>
            <w:r>
              <w:rPr>
                <w:rFonts w:ascii="Arial" w:hAnsi="Arial" w:cs="Arial"/>
                <w:sz w:val="17"/>
                <w:szCs w:val="17"/>
              </w:rPr>
            </w:r>
            <w:r>
              <w:rPr>
                <w:rFonts w:ascii="Arial" w:hAnsi="Arial" w:cs="Arial"/>
                <w:sz w:val="17"/>
                <w:szCs w:val="17"/>
              </w:rPr>
              <w:fldChar w:fldCharType="separate"/>
            </w:r>
            <w:r>
              <w:rPr>
                <w:rFonts w:ascii="Arial" w:hAnsi="Arial" w:cs="Arial"/>
                <w:sz w:val="17"/>
                <w:szCs w:val="17"/>
              </w:rPr>
              <w:fldChar w:fldCharType="end"/>
            </w:r>
          </w:p>
        </w:tc>
        <w:tc>
          <w:tcPr>
            <w:tcW w:w="4410" w:type="dxa"/>
          </w:tcPr>
          <w:p w14:paraId="73EE46E3" w14:textId="77777777" w:rsidR="00095A03" w:rsidRPr="00837635" w:rsidRDefault="00095A03" w:rsidP="00095A03">
            <w:pPr>
              <w:tabs>
                <w:tab w:val="left" w:pos="1080"/>
              </w:tabs>
              <w:rPr>
                <w:rFonts w:ascii="Arial" w:hAnsi="Arial" w:cs="Arial"/>
                <w:sz w:val="17"/>
                <w:szCs w:val="17"/>
              </w:rPr>
            </w:pPr>
            <w:r>
              <w:rPr>
                <w:rFonts w:ascii="Arial" w:hAnsi="Arial" w:cs="Arial"/>
                <w:i/>
                <w:sz w:val="17"/>
                <w:szCs w:val="17"/>
              </w:rPr>
              <w:fldChar w:fldCharType="begin">
                <w:ffData>
                  <w:name w:val=""/>
                  <w:enabled/>
                  <w:calcOnExit/>
                  <w:textInput>
                    <w:default w:val="Provide a statement of conformance in this field."/>
                  </w:textInput>
                </w:ffData>
              </w:fldChar>
            </w:r>
            <w:r>
              <w:rPr>
                <w:rFonts w:ascii="Arial" w:hAnsi="Arial" w:cs="Arial"/>
                <w:i/>
                <w:sz w:val="17"/>
                <w:szCs w:val="17"/>
              </w:rPr>
              <w:instrText xml:space="preserve"> FORMTEXT </w:instrText>
            </w:r>
            <w:r>
              <w:rPr>
                <w:rFonts w:ascii="Arial" w:hAnsi="Arial" w:cs="Arial"/>
                <w:i/>
                <w:sz w:val="17"/>
                <w:szCs w:val="17"/>
              </w:rPr>
            </w:r>
            <w:r>
              <w:rPr>
                <w:rFonts w:ascii="Arial" w:hAnsi="Arial" w:cs="Arial"/>
                <w:i/>
                <w:sz w:val="17"/>
                <w:szCs w:val="17"/>
              </w:rPr>
              <w:fldChar w:fldCharType="separate"/>
            </w:r>
            <w:r>
              <w:rPr>
                <w:rFonts w:ascii="Arial" w:hAnsi="Arial" w:cs="Arial"/>
                <w:i/>
                <w:noProof/>
                <w:sz w:val="17"/>
                <w:szCs w:val="17"/>
              </w:rPr>
              <w:t>Provide a statement of conformance in this field.</w:t>
            </w:r>
            <w:r>
              <w:rPr>
                <w:rFonts w:ascii="Arial" w:hAnsi="Arial" w:cs="Arial"/>
                <w:i/>
                <w:sz w:val="17"/>
                <w:szCs w:val="17"/>
              </w:rPr>
              <w:fldChar w:fldCharType="end"/>
            </w:r>
          </w:p>
        </w:tc>
        <w:tc>
          <w:tcPr>
            <w:tcW w:w="1998" w:type="dxa"/>
          </w:tcPr>
          <w:p w14:paraId="17226A0E" w14:textId="77777777" w:rsidR="00095A03" w:rsidDel="00852E9B" w:rsidRDefault="00095A03" w:rsidP="00095A03">
            <w:pPr>
              <w:jc w:val="center"/>
              <w:rPr>
                <w:rFonts w:ascii="Arial" w:hAnsi="Arial" w:cs="Arial"/>
                <w:sz w:val="17"/>
                <w:szCs w:val="17"/>
              </w:rPr>
            </w:pPr>
            <w:r>
              <w:rPr>
                <w:rFonts w:ascii="Arial" w:hAnsi="Arial" w:cs="Arial"/>
                <w:sz w:val="17"/>
                <w:szCs w:val="17"/>
              </w:rPr>
              <w:t>Compliance Matrix Review</w:t>
            </w:r>
          </w:p>
        </w:tc>
      </w:tr>
      <w:tr w:rsidR="00095A03" w14:paraId="2C2CEF4B" w14:textId="77777777" w:rsidTr="00C55125">
        <w:trPr>
          <w:trHeight w:val="292"/>
        </w:trPr>
        <w:tc>
          <w:tcPr>
            <w:tcW w:w="468" w:type="dxa"/>
            <w:vMerge/>
          </w:tcPr>
          <w:p w14:paraId="497C42B6" w14:textId="77777777" w:rsidR="00095A03" w:rsidRPr="001F281D" w:rsidRDefault="00095A03" w:rsidP="00095A03">
            <w:pPr>
              <w:jc w:val="center"/>
              <w:rPr>
                <w:rFonts w:ascii="Arial" w:hAnsi="Arial" w:cs="Arial"/>
                <w:sz w:val="17"/>
                <w:szCs w:val="17"/>
              </w:rPr>
            </w:pPr>
          </w:p>
        </w:tc>
        <w:tc>
          <w:tcPr>
            <w:tcW w:w="1440" w:type="dxa"/>
            <w:vMerge/>
          </w:tcPr>
          <w:p w14:paraId="3F18099F" w14:textId="77777777" w:rsidR="00095A03" w:rsidRDefault="00095A03" w:rsidP="00095A03">
            <w:pPr>
              <w:tabs>
                <w:tab w:val="left" w:pos="1080"/>
              </w:tabs>
              <w:rPr>
                <w:rFonts w:ascii="Arial" w:hAnsi="Arial" w:cs="Arial"/>
                <w:sz w:val="17"/>
                <w:szCs w:val="17"/>
              </w:rPr>
            </w:pPr>
          </w:p>
        </w:tc>
        <w:tc>
          <w:tcPr>
            <w:tcW w:w="5130" w:type="dxa"/>
            <w:shd w:val="clear" w:color="auto" w:fill="D9D9D9" w:themeFill="background1" w:themeFillShade="D9"/>
          </w:tcPr>
          <w:p w14:paraId="1835F9DF" w14:textId="11B77AE5" w:rsidR="00095A03" w:rsidRDefault="00095A03" w:rsidP="00095A03">
            <w:pPr>
              <w:tabs>
                <w:tab w:val="left" w:pos="1938"/>
              </w:tabs>
              <w:rPr>
                <w:rFonts w:ascii="Arial" w:hAnsi="Arial" w:cs="Arial"/>
                <w:color w:val="000000"/>
                <w:sz w:val="17"/>
                <w:szCs w:val="17"/>
              </w:rPr>
            </w:pPr>
            <w:r>
              <w:rPr>
                <w:rFonts w:ascii="Arial" w:hAnsi="Arial" w:cs="Arial"/>
                <w:color w:val="000000"/>
                <w:sz w:val="17"/>
                <w:szCs w:val="17"/>
              </w:rPr>
              <w:t xml:space="preserve">TERL Test Cases (Steps): </w:t>
            </w:r>
            <w:r w:rsidRPr="00DE1F4F">
              <w:rPr>
                <w:rFonts w:ascii="Arial" w:hAnsi="Arial" w:cs="Arial"/>
                <w:color w:val="000000"/>
                <w:sz w:val="17"/>
                <w:szCs w:val="17"/>
              </w:rPr>
              <w:t>MC001 (</w:t>
            </w:r>
            <w:r>
              <w:rPr>
                <w:rFonts w:ascii="Arial" w:hAnsi="Arial" w:cs="Arial"/>
                <w:color w:val="000000"/>
                <w:sz w:val="17"/>
                <w:szCs w:val="17"/>
              </w:rPr>
              <w:t>S</w:t>
            </w:r>
            <w:r w:rsidRPr="00DE1F4F">
              <w:rPr>
                <w:rFonts w:ascii="Arial" w:hAnsi="Arial" w:cs="Arial"/>
                <w:color w:val="000000"/>
                <w:sz w:val="17"/>
                <w:szCs w:val="17"/>
              </w:rPr>
              <w:t xml:space="preserve">tep </w:t>
            </w:r>
            <w:r>
              <w:rPr>
                <w:rFonts w:ascii="Arial" w:hAnsi="Arial" w:cs="Arial"/>
                <w:color w:val="000000"/>
                <w:sz w:val="17"/>
                <w:szCs w:val="17"/>
              </w:rPr>
              <w:t>12</w:t>
            </w:r>
            <w:r w:rsidRPr="00DE1F4F">
              <w:rPr>
                <w:rFonts w:ascii="Arial" w:hAnsi="Arial" w:cs="Arial"/>
                <w:color w:val="000000"/>
                <w:sz w:val="17"/>
                <w:szCs w:val="17"/>
              </w:rPr>
              <w:t>)</w:t>
            </w:r>
          </w:p>
        </w:tc>
        <w:tc>
          <w:tcPr>
            <w:tcW w:w="1242" w:type="dxa"/>
            <w:shd w:val="clear" w:color="auto" w:fill="D9D9D9" w:themeFill="background1" w:themeFillShade="D9"/>
          </w:tcPr>
          <w:p w14:paraId="69BFA312" w14:textId="77777777" w:rsidR="00095A03" w:rsidRPr="00E95F9D" w:rsidRDefault="00095A03" w:rsidP="00095A03">
            <w:pPr>
              <w:jc w:val="center"/>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4410" w:type="dxa"/>
            <w:shd w:val="clear" w:color="auto" w:fill="D9D9D9" w:themeFill="background1" w:themeFillShade="D9"/>
          </w:tcPr>
          <w:p w14:paraId="77DFD92E" w14:textId="77777777" w:rsidR="00095A03" w:rsidRPr="00E95F9D" w:rsidRDefault="00095A03" w:rsidP="00095A03">
            <w:pPr>
              <w:tabs>
                <w:tab w:val="left" w:pos="1080"/>
              </w:tabs>
              <w:rPr>
                <w:rFonts w:ascii="Arial" w:hAnsi="Arial" w:cs="Arial"/>
                <w:iCs/>
                <w:sz w:val="17"/>
                <w:szCs w:val="17"/>
              </w:rPr>
            </w:pPr>
            <w:r w:rsidRPr="00E95F9D">
              <w:rPr>
                <w:rFonts w:ascii="Arial" w:hAnsi="Arial" w:cs="Arial"/>
                <w:iCs/>
                <w:sz w:val="17"/>
                <w:szCs w:val="17"/>
              </w:rPr>
              <w:fldChar w:fldCharType="begin">
                <w:ffData>
                  <w:name w:val="Text1"/>
                  <w:enabled/>
                  <w:calcOnExit/>
                  <w:textInput/>
                </w:ffData>
              </w:fldChar>
            </w:r>
            <w:r w:rsidRPr="00E95F9D">
              <w:rPr>
                <w:rFonts w:ascii="Arial" w:hAnsi="Arial" w:cs="Arial"/>
                <w:iCs/>
                <w:sz w:val="17"/>
                <w:szCs w:val="17"/>
              </w:rPr>
              <w:instrText xml:space="preserve"> FORMTEXT </w:instrText>
            </w:r>
            <w:r w:rsidRPr="00E95F9D">
              <w:rPr>
                <w:rFonts w:ascii="Arial" w:hAnsi="Arial" w:cs="Arial"/>
                <w:iCs/>
                <w:sz w:val="17"/>
                <w:szCs w:val="17"/>
              </w:rPr>
            </w:r>
            <w:r w:rsidRPr="00E95F9D">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sidRPr="00E95F9D">
              <w:rPr>
                <w:rFonts w:ascii="Arial" w:hAnsi="Arial" w:cs="Arial"/>
                <w:iCs/>
                <w:sz w:val="17"/>
                <w:szCs w:val="17"/>
              </w:rPr>
              <w:fldChar w:fldCharType="end"/>
            </w:r>
          </w:p>
        </w:tc>
        <w:tc>
          <w:tcPr>
            <w:tcW w:w="1998" w:type="dxa"/>
            <w:shd w:val="clear" w:color="auto" w:fill="D9D9D9" w:themeFill="background1" w:themeFillShade="D9"/>
          </w:tcPr>
          <w:p w14:paraId="619BAC46" w14:textId="77777777" w:rsidR="00095A03" w:rsidRDefault="00095A03" w:rsidP="00095A03">
            <w:pPr>
              <w:rPr>
                <w:rFonts w:ascii="Arial" w:hAnsi="Arial" w:cs="Arial"/>
                <w:sz w:val="17"/>
                <w:szCs w:val="17"/>
              </w:rPr>
            </w:pPr>
            <w:r>
              <w:rPr>
                <w:rFonts w:ascii="Arial" w:hAnsi="Arial" w:cs="Arial"/>
                <w:sz w:val="17"/>
                <w:szCs w:val="17"/>
              </w:rPr>
              <w:t xml:space="preserve">Init.: </w:t>
            </w:r>
            <w:r>
              <w:rPr>
                <w:rFonts w:ascii="Arial" w:hAnsi="Arial" w:cs="Arial"/>
                <w:iCs/>
                <w:sz w:val="17"/>
                <w:szCs w:val="17"/>
              </w:rPr>
              <w:fldChar w:fldCharType="begin">
                <w:ffData>
                  <w:name w:val=""/>
                  <w:enabled/>
                  <w:calcOnExit/>
                  <w:textInput/>
                </w:ffData>
              </w:fldChar>
            </w:r>
            <w:r>
              <w:rPr>
                <w:rFonts w:ascii="Arial" w:hAnsi="Arial" w:cs="Arial"/>
                <w:iCs/>
                <w:sz w:val="17"/>
                <w:szCs w:val="17"/>
              </w:rPr>
              <w:instrText xml:space="preserve"> FORMTEXT </w:instrText>
            </w:r>
            <w:r>
              <w:rPr>
                <w:rFonts w:ascii="Arial" w:hAnsi="Arial" w:cs="Arial"/>
                <w:iCs/>
                <w:sz w:val="17"/>
                <w:szCs w:val="17"/>
              </w:rPr>
            </w:r>
            <w:r>
              <w:rPr>
                <w:rFonts w:ascii="Arial" w:hAnsi="Arial" w:cs="Arial"/>
                <w:iCs/>
                <w:sz w:val="17"/>
                <w:szCs w:val="17"/>
              </w:rPr>
              <w:fldChar w:fldCharType="separate"/>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noProof/>
                <w:sz w:val="17"/>
                <w:szCs w:val="17"/>
              </w:rPr>
              <w:t> </w:t>
            </w:r>
            <w:r>
              <w:rPr>
                <w:rFonts w:ascii="Arial" w:hAnsi="Arial" w:cs="Arial"/>
                <w:iCs/>
                <w:sz w:val="17"/>
                <w:szCs w:val="17"/>
              </w:rPr>
              <w:fldChar w:fldCharType="end"/>
            </w:r>
          </w:p>
        </w:tc>
      </w:tr>
    </w:tbl>
    <w:p w14:paraId="7ED344B3" w14:textId="77777777" w:rsidR="00756A8F" w:rsidRDefault="00756A8F" w:rsidP="00EE17D1">
      <w:pPr>
        <w:tabs>
          <w:tab w:val="left" w:pos="1080"/>
        </w:tabs>
        <w:sectPr w:rsidR="00756A8F" w:rsidSect="00F82189">
          <w:type w:val="continuous"/>
          <w:pgSz w:w="15840" w:h="12240" w:orient="landscape"/>
          <w:pgMar w:top="720" w:right="720" w:bottom="720" w:left="720" w:header="450" w:footer="455" w:gutter="0"/>
          <w:cols w:space="720"/>
          <w:docGrid w:linePitch="360"/>
        </w:sectPr>
      </w:pPr>
    </w:p>
    <w:p w14:paraId="09FF7493" w14:textId="77777777" w:rsidR="00756A8F" w:rsidRPr="001E0311" w:rsidRDefault="00756A8F" w:rsidP="00756A8F">
      <w:pPr>
        <w:rPr>
          <w:b/>
          <w:bCs/>
          <w:color w:val="4F81BD" w:themeColor="accent1"/>
          <w:sz w:val="28"/>
          <w:szCs w:val="28"/>
          <w:lang w:val="en-IN"/>
        </w:rPr>
      </w:pPr>
      <w:r w:rsidRPr="001E0311">
        <w:rPr>
          <w:b/>
          <w:bCs/>
          <w:color w:val="4F81BD" w:themeColor="accent1"/>
          <w:sz w:val="28"/>
          <w:szCs w:val="28"/>
          <w:lang w:val="en-IN"/>
        </w:rPr>
        <w:lastRenderedPageBreak/>
        <w:t xml:space="preserve">Document History for: </w:t>
      </w:r>
    </w:p>
    <w:p w14:paraId="2827F476" w14:textId="77777777" w:rsidR="00756A8F" w:rsidRPr="002B2984" w:rsidRDefault="00756A8F" w:rsidP="00756A8F">
      <w:pPr>
        <w:rPr>
          <w:b/>
          <w:bCs/>
          <w:sz w:val="28"/>
          <w:szCs w:val="28"/>
          <w:lang w:val="en-IN"/>
        </w:rPr>
      </w:pPr>
      <w:r>
        <w:rPr>
          <w:b/>
          <w:bCs/>
          <w:sz w:val="28"/>
          <w:szCs w:val="28"/>
          <w:lang w:val="en-IN"/>
        </w:rPr>
        <w:t xml:space="preserve">Media Converter </w:t>
      </w:r>
      <w:r w:rsidRPr="00343142">
        <w:rPr>
          <w:b/>
          <w:bCs/>
          <w:sz w:val="28"/>
          <w:szCs w:val="28"/>
          <w:lang w:val="en-IN"/>
        </w:rPr>
        <w:t>Compliance Matrix</w:t>
      </w:r>
    </w:p>
    <w:tbl>
      <w:tblPr>
        <w:tblStyle w:val="GridTable1Light-Accent1"/>
        <w:tblW w:w="9625" w:type="dxa"/>
        <w:tblLayout w:type="fixed"/>
        <w:tblLook w:val="04A0" w:firstRow="1" w:lastRow="0" w:firstColumn="1" w:lastColumn="0" w:noHBand="0" w:noVBand="1"/>
      </w:tblPr>
      <w:tblGrid>
        <w:gridCol w:w="625"/>
        <w:gridCol w:w="3060"/>
        <w:gridCol w:w="1260"/>
        <w:gridCol w:w="1170"/>
        <w:gridCol w:w="1170"/>
        <w:gridCol w:w="1170"/>
        <w:gridCol w:w="1170"/>
      </w:tblGrid>
      <w:tr w:rsidR="00756A8F" w:rsidRPr="00230CFF" w14:paraId="76E74DB3" w14:textId="77777777" w:rsidTr="003763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shd w:val="clear" w:color="auto" w:fill="C6D9F1" w:themeFill="text2" w:themeFillTint="33"/>
            <w:hideMark/>
          </w:tcPr>
          <w:p w14:paraId="1FDA0A2B" w14:textId="77777777" w:rsidR="00756A8F" w:rsidRPr="00467937" w:rsidRDefault="00756A8F" w:rsidP="00204693">
            <w:pPr>
              <w:jc w:val="center"/>
              <w:rPr>
                <w:rFonts w:ascii="Arial" w:hAnsi="Arial" w:cs="Arial"/>
                <w:b w:val="0"/>
                <w:bCs w:val="0"/>
              </w:rPr>
            </w:pPr>
            <w:r w:rsidRPr="00467937">
              <w:rPr>
                <w:rFonts w:ascii="Arial" w:hAnsi="Arial" w:cs="Arial"/>
              </w:rPr>
              <w:t>Rev</w:t>
            </w:r>
          </w:p>
        </w:tc>
        <w:tc>
          <w:tcPr>
            <w:tcW w:w="3060" w:type="dxa"/>
            <w:shd w:val="clear" w:color="auto" w:fill="C6D9F1" w:themeFill="text2" w:themeFillTint="33"/>
            <w:hideMark/>
          </w:tcPr>
          <w:p w14:paraId="0AC4C90C"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Description</w:t>
            </w:r>
          </w:p>
        </w:tc>
        <w:tc>
          <w:tcPr>
            <w:tcW w:w="1260" w:type="dxa"/>
            <w:shd w:val="clear" w:color="auto" w:fill="C6D9F1" w:themeFill="text2" w:themeFillTint="33"/>
            <w:hideMark/>
          </w:tcPr>
          <w:p w14:paraId="3A619864"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467937">
              <w:rPr>
                <w:rFonts w:ascii="Arial" w:hAnsi="Arial" w:cs="Arial"/>
              </w:rPr>
              <w:t>Authored and Checked</w:t>
            </w:r>
          </w:p>
        </w:tc>
        <w:tc>
          <w:tcPr>
            <w:tcW w:w="1170" w:type="dxa"/>
            <w:shd w:val="clear" w:color="auto" w:fill="C6D9F1" w:themeFill="text2" w:themeFillTint="33"/>
          </w:tcPr>
          <w:p w14:paraId="4D2015A9"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Reviewed</w:t>
            </w:r>
          </w:p>
        </w:tc>
        <w:tc>
          <w:tcPr>
            <w:tcW w:w="1170" w:type="dxa"/>
            <w:shd w:val="clear" w:color="auto" w:fill="C6D9F1" w:themeFill="text2" w:themeFillTint="33"/>
          </w:tcPr>
          <w:p w14:paraId="62EBCC5C"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Approved</w:t>
            </w:r>
          </w:p>
        </w:tc>
        <w:tc>
          <w:tcPr>
            <w:tcW w:w="1170" w:type="dxa"/>
            <w:shd w:val="clear" w:color="auto" w:fill="C6D9F1" w:themeFill="text2" w:themeFillTint="33"/>
          </w:tcPr>
          <w:p w14:paraId="0B0BC8B5"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67937">
              <w:rPr>
                <w:rFonts w:ascii="Arial" w:hAnsi="Arial" w:cs="Arial"/>
              </w:rPr>
              <w:t>Approval Date</w:t>
            </w:r>
          </w:p>
        </w:tc>
        <w:tc>
          <w:tcPr>
            <w:tcW w:w="1170" w:type="dxa"/>
            <w:shd w:val="clear" w:color="auto" w:fill="C6D9F1" w:themeFill="text2" w:themeFillTint="33"/>
          </w:tcPr>
          <w:p w14:paraId="5E1F6EB7" w14:textId="77777777" w:rsidR="00756A8F" w:rsidRPr="00467937" w:rsidRDefault="00756A8F" w:rsidP="0020469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 More Stringent?</w:t>
            </w:r>
          </w:p>
        </w:tc>
      </w:tr>
      <w:tr w:rsidR="00756A8F" w:rsidRPr="00230CFF" w14:paraId="2B0727EC" w14:textId="77777777" w:rsidTr="00204693">
        <w:tc>
          <w:tcPr>
            <w:cnfStyle w:val="001000000000" w:firstRow="0" w:lastRow="0" w:firstColumn="1" w:lastColumn="0" w:oddVBand="0" w:evenVBand="0" w:oddHBand="0" w:evenHBand="0" w:firstRowFirstColumn="0" w:firstRowLastColumn="0" w:lastRowFirstColumn="0" w:lastRowLastColumn="0"/>
            <w:tcW w:w="625" w:type="dxa"/>
            <w:hideMark/>
          </w:tcPr>
          <w:p w14:paraId="229CC976" w14:textId="77777777" w:rsidR="00756A8F" w:rsidRPr="00467937" w:rsidRDefault="00756A8F" w:rsidP="00204693">
            <w:pPr>
              <w:jc w:val="center"/>
              <w:rPr>
                <w:rFonts w:ascii="Arial" w:hAnsi="Arial" w:cs="Arial"/>
                <w:b w:val="0"/>
                <w:bCs w:val="0"/>
                <w:sz w:val="18"/>
                <w:szCs w:val="18"/>
              </w:rPr>
            </w:pPr>
            <w:r w:rsidRPr="00467937">
              <w:rPr>
                <w:rFonts w:ascii="Arial" w:hAnsi="Arial" w:cs="Arial"/>
                <w:b w:val="0"/>
                <w:bCs w:val="0"/>
                <w:sz w:val="18"/>
                <w:szCs w:val="18"/>
              </w:rPr>
              <w:t>1.0</w:t>
            </w:r>
          </w:p>
        </w:tc>
        <w:tc>
          <w:tcPr>
            <w:tcW w:w="3060" w:type="dxa"/>
          </w:tcPr>
          <w:p w14:paraId="73E96A0A" w14:textId="77777777" w:rsidR="00756A8F" w:rsidRPr="00467937" w:rsidRDefault="00756A8F" w:rsidP="0020469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756A8F">
              <w:rPr>
                <w:rFonts w:ascii="Arial" w:hAnsi="Arial" w:cs="Arial"/>
                <w:sz w:val="18"/>
                <w:szCs w:val="18"/>
              </w:rPr>
              <w:t>Creation of new matrix to match new requirements for Media Converter in Section 684 (FA 7-30-13)</w:t>
            </w:r>
          </w:p>
        </w:tc>
        <w:tc>
          <w:tcPr>
            <w:tcW w:w="1260" w:type="dxa"/>
          </w:tcPr>
          <w:p w14:paraId="5C95E7FC" w14:textId="77777777" w:rsidR="00756A8F" w:rsidRPr="00467937" w:rsidRDefault="00B55D08" w:rsidP="002046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R. Meyer</w:t>
            </w:r>
          </w:p>
        </w:tc>
        <w:tc>
          <w:tcPr>
            <w:tcW w:w="1170" w:type="dxa"/>
          </w:tcPr>
          <w:p w14:paraId="7DF18D2E" w14:textId="77777777" w:rsidR="00756A8F" w:rsidRPr="00467937" w:rsidRDefault="00B55D08" w:rsidP="002046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36C2075C" w14:textId="77777777" w:rsidR="00756A8F" w:rsidRPr="00467937" w:rsidRDefault="00B55D08" w:rsidP="002046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CA132C2" w14:textId="77777777" w:rsidR="00756A8F" w:rsidRPr="00467937" w:rsidRDefault="00376313" w:rsidP="002046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08/15/2013</w:t>
            </w:r>
          </w:p>
        </w:tc>
        <w:tc>
          <w:tcPr>
            <w:tcW w:w="1170" w:type="dxa"/>
          </w:tcPr>
          <w:p w14:paraId="5F250A40" w14:textId="77777777" w:rsidR="00756A8F" w:rsidRPr="00467937" w:rsidRDefault="00B55D08" w:rsidP="0020469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N/A</w:t>
            </w:r>
          </w:p>
        </w:tc>
      </w:tr>
      <w:tr w:rsidR="00376313" w:rsidRPr="00230CFF" w14:paraId="16D55B13"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4C934713" w14:textId="77777777" w:rsidR="00376313" w:rsidRPr="00467937" w:rsidRDefault="00376313" w:rsidP="00376313">
            <w:pPr>
              <w:jc w:val="center"/>
              <w:rPr>
                <w:rFonts w:ascii="Arial" w:hAnsi="Arial" w:cs="Arial"/>
                <w:b w:val="0"/>
                <w:bCs w:val="0"/>
                <w:sz w:val="18"/>
                <w:szCs w:val="18"/>
              </w:rPr>
            </w:pPr>
            <w:r w:rsidRPr="00467937">
              <w:rPr>
                <w:rFonts w:ascii="Arial" w:hAnsi="Arial" w:cs="Arial"/>
                <w:b w:val="0"/>
                <w:bCs w:val="0"/>
                <w:sz w:val="18"/>
                <w:szCs w:val="18"/>
              </w:rPr>
              <w:t>2.0</w:t>
            </w:r>
          </w:p>
        </w:tc>
        <w:tc>
          <w:tcPr>
            <w:tcW w:w="3060" w:type="dxa"/>
          </w:tcPr>
          <w:p w14:paraId="491A8289" w14:textId="77777777" w:rsidR="00376313" w:rsidRPr="00467937" w:rsidRDefault="00376313" w:rsidP="003763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55D08">
              <w:rPr>
                <w:rFonts w:ascii="Arial" w:hAnsi="Arial" w:cs="Arial"/>
                <w:sz w:val="18"/>
                <w:szCs w:val="18"/>
              </w:rPr>
              <w:t>Replaced FDOT logo with latest approved one and added CM ID # to header. Revised document approver title.</w:t>
            </w:r>
          </w:p>
        </w:tc>
        <w:tc>
          <w:tcPr>
            <w:tcW w:w="1260" w:type="dxa"/>
          </w:tcPr>
          <w:p w14:paraId="190EAB6C" w14:textId="77777777" w:rsidR="0037631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p w14:paraId="62D3060E" w14:textId="77777777" w:rsidR="00376313" w:rsidRPr="00467937"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K. Moser</w:t>
            </w:r>
          </w:p>
        </w:tc>
        <w:tc>
          <w:tcPr>
            <w:tcW w:w="1170" w:type="dxa"/>
          </w:tcPr>
          <w:p w14:paraId="549C2D4A" w14:textId="77777777" w:rsidR="00376313" w:rsidRPr="00467937"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0682406F" w14:textId="77777777" w:rsidR="00376313" w:rsidRPr="00467937"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DEE9FEA" w14:textId="77777777" w:rsidR="00376313" w:rsidRPr="00467937"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10/30/2014</w:t>
            </w:r>
          </w:p>
        </w:tc>
        <w:tc>
          <w:tcPr>
            <w:tcW w:w="1170" w:type="dxa"/>
          </w:tcPr>
          <w:p w14:paraId="5679B9AF" w14:textId="77777777" w:rsidR="00376313" w:rsidRPr="00467937"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376313" w:rsidRPr="00230CFF" w14:paraId="747C42D2"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12139BFB" w14:textId="77777777" w:rsidR="00376313" w:rsidRPr="001E0311" w:rsidRDefault="00376313" w:rsidP="00376313">
            <w:pPr>
              <w:jc w:val="center"/>
              <w:rPr>
                <w:rFonts w:ascii="Arial" w:hAnsi="Arial" w:cs="Arial"/>
                <w:b w:val="0"/>
                <w:bCs w:val="0"/>
                <w:sz w:val="18"/>
                <w:szCs w:val="18"/>
              </w:rPr>
            </w:pPr>
            <w:r w:rsidRPr="005B0BD5">
              <w:rPr>
                <w:rFonts w:ascii="Arial" w:hAnsi="Arial" w:cs="Arial"/>
                <w:b w:val="0"/>
                <w:bCs w:val="0"/>
                <w:sz w:val="18"/>
                <w:szCs w:val="18"/>
              </w:rPr>
              <w:t>3.0</w:t>
            </w:r>
          </w:p>
        </w:tc>
        <w:tc>
          <w:tcPr>
            <w:tcW w:w="3060" w:type="dxa"/>
          </w:tcPr>
          <w:p w14:paraId="1553A8E1" w14:textId="77777777" w:rsidR="00376313" w:rsidRPr="009F6AD3" w:rsidRDefault="00376313" w:rsidP="003763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55D08">
              <w:rPr>
                <w:rFonts w:ascii="Arial" w:hAnsi="Arial" w:cs="Arial"/>
                <w:sz w:val="18"/>
                <w:szCs w:val="18"/>
              </w:rPr>
              <w:t>Changing FA Date to the latest approved one 01/06/2015. No content change for TERL.</w:t>
            </w:r>
          </w:p>
        </w:tc>
        <w:tc>
          <w:tcPr>
            <w:tcW w:w="1260" w:type="dxa"/>
          </w:tcPr>
          <w:p w14:paraId="45827829"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Lucas</w:t>
            </w:r>
          </w:p>
        </w:tc>
        <w:tc>
          <w:tcPr>
            <w:tcW w:w="1170" w:type="dxa"/>
          </w:tcPr>
          <w:p w14:paraId="39488E1E"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2F80EAD8"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7FBE210E"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09/09/2015</w:t>
            </w:r>
          </w:p>
        </w:tc>
        <w:tc>
          <w:tcPr>
            <w:tcW w:w="1170" w:type="dxa"/>
          </w:tcPr>
          <w:p w14:paraId="3C0705F4"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376313" w:rsidRPr="00230CFF" w14:paraId="4B79851B"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5E1C62AE" w14:textId="77777777" w:rsidR="00376313" w:rsidRPr="001E0311" w:rsidRDefault="00376313" w:rsidP="00376313">
            <w:pPr>
              <w:jc w:val="center"/>
              <w:rPr>
                <w:rFonts w:ascii="Arial" w:hAnsi="Arial" w:cs="Arial"/>
                <w:b w:val="0"/>
                <w:bCs w:val="0"/>
                <w:sz w:val="18"/>
                <w:szCs w:val="18"/>
              </w:rPr>
            </w:pPr>
            <w:r w:rsidRPr="001E0311">
              <w:rPr>
                <w:rFonts w:ascii="Arial" w:hAnsi="Arial" w:cs="Arial"/>
                <w:b w:val="0"/>
                <w:bCs w:val="0"/>
                <w:sz w:val="18"/>
                <w:szCs w:val="18"/>
              </w:rPr>
              <w:t>4.0</w:t>
            </w:r>
          </w:p>
        </w:tc>
        <w:tc>
          <w:tcPr>
            <w:tcW w:w="3060" w:type="dxa"/>
          </w:tcPr>
          <w:p w14:paraId="020298BD" w14:textId="77777777" w:rsidR="00376313" w:rsidRPr="00B55D08" w:rsidRDefault="00376313" w:rsidP="003763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55D08">
              <w:rPr>
                <w:rFonts w:ascii="Arial" w:hAnsi="Arial" w:cs="Arial"/>
                <w:sz w:val="18"/>
                <w:szCs w:val="18"/>
              </w:rPr>
              <w:t xml:space="preserve">Update </w:t>
            </w:r>
            <w:r>
              <w:rPr>
                <w:rFonts w:ascii="Arial" w:hAnsi="Arial" w:cs="Arial"/>
                <w:sz w:val="18"/>
                <w:szCs w:val="18"/>
              </w:rPr>
              <w:t xml:space="preserve">to </w:t>
            </w:r>
            <w:r w:rsidRPr="00B55D08">
              <w:rPr>
                <w:rFonts w:ascii="Arial" w:hAnsi="Arial" w:cs="Arial"/>
                <w:sz w:val="18"/>
                <w:szCs w:val="18"/>
              </w:rPr>
              <w:t xml:space="preserve">FA Date </w:t>
            </w:r>
            <w:r>
              <w:rPr>
                <w:rFonts w:ascii="Arial" w:hAnsi="Arial" w:cs="Arial"/>
                <w:sz w:val="18"/>
                <w:szCs w:val="18"/>
              </w:rPr>
              <w:t xml:space="preserve">of 8-5-19. </w:t>
            </w:r>
          </w:p>
        </w:tc>
        <w:tc>
          <w:tcPr>
            <w:tcW w:w="1260" w:type="dxa"/>
          </w:tcPr>
          <w:p w14:paraId="38AA30E0"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421CD47"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J. Morgan</w:t>
            </w:r>
          </w:p>
        </w:tc>
        <w:tc>
          <w:tcPr>
            <w:tcW w:w="1170" w:type="dxa"/>
          </w:tcPr>
          <w:p w14:paraId="4FCD0DB6" w14:textId="77777777" w:rsidR="00376313" w:rsidRPr="009F6AD3" w:rsidRDefault="00167A06"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0893CEC5"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09/19/2019</w:t>
            </w:r>
          </w:p>
        </w:tc>
        <w:tc>
          <w:tcPr>
            <w:tcW w:w="1170" w:type="dxa"/>
          </w:tcPr>
          <w:p w14:paraId="29701244"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376313" w:rsidRPr="00230CFF" w14:paraId="1B08DA9D"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0FF444D0" w14:textId="77777777" w:rsidR="00376313" w:rsidRPr="001E0311" w:rsidRDefault="00376313" w:rsidP="00376313">
            <w:pPr>
              <w:jc w:val="center"/>
              <w:rPr>
                <w:rFonts w:ascii="Arial" w:hAnsi="Arial" w:cs="Arial"/>
                <w:b w:val="0"/>
                <w:bCs w:val="0"/>
                <w:sz w:val="18"/>
                <w:szCs w:val="18"/>
              </w:rPr>
            </w:pPr>
            <w:r w:rsidRPr="001E0311">
              <w:rPr>
                <w:rFonts w:ascii="Arial" w:hAnsi="Arial" w:cs="Arial"/>
                <w:b w:val="0"/>
                <w:bCs w:val="0"/>
                <w:sz w:val="18"/>
                <w:szCs w:val="18"/>
              </w:rPr>
              <w:t>5.0</w:t>
            </w:r>
          </w:p>
        </w:tc>
        <w:tc>
          <w:tcPr>
            <w:tcW w:w="3060" w:type="dxa"/>
          </w:tcPr>
          <w:p w14:paraId="29009789" w14:textId="77777777" w:rsidR="00376313" w:rsidRPr="00B55D08" w:rsidRDefault="00457FA0" w:rsidP="003763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U</w:t>
            </w:r>
            <w:r w:rsidR="001E0311">
              <w:rPr>
                <w:rFonts w:ascii="Arial" w:hAnsi="Arial" w:cs="Arial"/>
                <w:sz w:val="18"/>
                <w:szCs w:val="18"/>
              </w:rPr>
              <w:t>p</w:t>
            </w:r>
            <w:r>
              <w:rPr>
                <w:rFonts w:ascii="Arial" w:hAnsi="Arial" w:cs="Arial"/>
                <w:sz w:val="18"/>
                <w:szCs w:val="18"/>
              </w:rPr>
              <w:t>date t</w:t>
            </w:r>
            <w:r w:rsidR="001E0311">
              <w:rPr>
                <w:rFonts w:ascii="Arial" w:hAnsi="Arial" w:cs="Arial"/>
                <w:sz w:val="18"/>
                <w:szCs w:val="18"/>
              </w:rPr>
              <w:t>o</w:t>
            </w:r>
            <w:r>
              <w:rPr>
                <w:rFonts w:ascii="Arial" w:hAnsi="Arial" w:cs="Arial"/>
                <w:sz w:val="18"/>
                <w:szCs w:val="18"/>
              </w:rPr>
              <w:t xml:space="preserve"> FA date of 2-3-21</w:t>
            </w:r>
            <w:r w:rsidR="001E0311">
              <w:rPr>
                <w:rFonts w:ascii="Arial" w:hAnsi="Arial" w:cs="Arial"/>
                <w:sz w:val="18"/>
                <w:szCs w:val="18"/>
              </w:rPr>
              <w:t>.</w:t>
            </w:r>
          </w:p>
        </w:tc>
        <w:tc>
          <w:tcPr>
            <w:tcW w:w="1260" w:type="dxa"/>
          </w:tcPr>
          <w:p w14:paraId="16C2308C" w14:textId="77777777" w:rsidR="00376313" w:rsidRPr="009F6AD3" w:rsidRDefault="00376313"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32CD332B" w14:textId="77777777" w:rsidR="00376313" w:rsidRDefault="00167A06"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 Raimer</w:t>
            </w:r>
          </w:p>
          <w:p w14:paraId="0530B6F7" w14:textId="77777777" w:rsidR="00167A06" w:rsidRPr="009F6AD3" w:rsidRDefault="00167A06"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38E7DA01" w14:textId="77777777" w:rsidR="00376313" w:rsidRPr="009F6AD3" w:rsidRDefault="00167A06"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31A31BA6" w14:textId="77777777" w:rsidR="00376313" w:rsidRPr="009F6AD3" w:rsidRDefault="001E0311"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05/26/2022</w:t>
            </w:r>
          </w:p>
        </w:tc>
        <w:tc>
          <w:tcPr>
            <w:tcW w:w="1170" w:type="dxa"/>
          </w:tcPr>
          <w:p w14:paraId="59688D7D" w14:textId="77777777" w:rsidR="00376313" w:rsidRPr="009F6AD3" w:rsidRDefault="00992DB9"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F55524" w:rsidRPr="00230CFF" w14:paraId="7303E126"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3DB78995" w14:textId="77777777" w:rsidR="00F55524" w:rsidRPr="0019659E" w:rsidRDefault="00F55524" w:rsidP="00376313">
            <w:pPr>
              <w:jc w:val="center"/>
              <w:rPr>
                <w:rFonts w:ascii="Arial" w:hAnsi="Arial" w:cs="Arial"/>
                <w:b w:val="0"/>
                <w:bCs w:val="0"/>
                <w:sz w:val="18"/>
                <w:szCs w:val="18"/>
              </w:rPr>
            </w:pPr>
            <w:r w:rsidRPr="0019659E">
              <w:rPr>
                <w:rFonts w:ascii="Arial" w:hAnsi="Arial" w:cs="Arial"/>
                <w:b w:val="0"/>
                <w:bCs w:val="0"/>
                <w:sz w:val="18"/>
                <w:szCs w:val="18"/>
              </w:rPr>
              <w:t>6.0</w:t>
            </w:r>
          </w:p>
        </w:tc>
        <w:tc>
          <w:tcPr>
            <w:tcW w:w="3060" w:type="dxa"/>
          </w:tcPr>
          <w:p w14:paraId="4525FD15" w14:textId="20CD8A0D" w:rsidR="00F55524" w:rsidRDefault="00401BD8" w:rsidP="0037631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color w:val="000000"/>
                <w:sz w:val="18"/>
                <w:szCs w:val="18"/>
              </w:rPr>
              <w:t>Added test cases and steps.</w:t>
            </w:r>
            <w:r w:rsidR="002E3349">
              <w:rPr>
                <w:rFonts w:ascii="Arial" w:hAnsi="Arial" w:cs="Arial"/>
                <w:color w:val="000000"/>
                <w:sz w:val="18"/>
                <w:szCs w:val="18"/>
              </w:rPr>
              <w:t xml:space="preserve"> Updated to reflect latest FA approved spec 10-24-22.</w:t>
            </w:r>
          </w:p>
        </w:tc>
        <w:tc>
          <w:tcPr>
            <w:tcW w:w="1260" w:type="dxa"/>
          </w:tcPr>
          <w:p w14:paraId="5D6AF44E" w14:textId="447BBD5C" w:rsidR="00F55524" w:rsidRDefault="002E3349"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083956F4" w14:textId="77777777" w:rsidR="00F55524" w:rsidRDefault="00183D6F"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p>
          <w:p w14:paraId="6B2B40D4" w14:textId="3D397AB0" w:rsidR="00183D6F" w:rsidRDefault="00183D6F"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56305D0" w14:textId="3120A2CD" w:rsidR="00F55524" w:rsidRDefault="00183D6F"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72E3060E" w14:textId="77941EF5" w:rsidR="00F55524" w:rsidRDefault="00F704D7"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09/18/2023</w:t>
            </w:r>
          </w:p>
        </w:tc>
        <w:tc>
          <w:tcPr>
            <w:tcW w:w="1170" w:type="dxa"/>
          </w:tcPr>
          <w:p w14:paraId="0A6C2CEB" w14:textId="09F56559" w:rsidR="00F55524" w:rsidRDefault="00183D6F"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D704EF" w:rsidRPr="00230CFF" w14:paraId="3E3B353A"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2A1C644D" w14:textId="1B784A2E" w:rsidR="00D704EF" w:rsidRPr="00F70987" w:rsidRDefault="00D704EF" w:rsidP="00376313">
            <w:pPr>
              <w:jc w:val="center"/>
              <w:rPr>
                <w:rFonts w:ascii="Arial" w:hAnsi="Arial" w:cs="Arial"/>
                <w:b w:val="0"/>
                <w:bCs w:val="0"/>
                <w:sz w:val="18"/>
                <w:szCs w:val="18"/>
              </w:rPr>
            </w:pPr>
            <w:r w:rsidRPr="00F70987">
              <w:rPr>
                <w:rFonts w:ascii="Arial" w:hAnsi="Arial" w:cs="Arial"/>
                <w:b w:val="0"/>
                <w:bCs w:val="0"/>
                <w:sz w:val="18"/>
                <w:szCs w:val="18"/>
              </w:rPr>
              <w:t>7.0</w:t>
            </w:r>
          </w:p>
        </w:tc>
        <w:tc>
          <w:tcPr>
            <w:tcW w:w="3060" w:type="dxa"/>
          </w:tcPr>
          <w:p w14:paraId="1E40B4BE" w14:textId="26BD5BBC" w:rsidR="00D704EF" w:rsidRDefault="004649F5" w:rsidP="0037631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sidRPr="004649F5">
              <w:rPr>
                <w:rFonts w:ascii="Arial" w:hAnsi="Arial" w:cs="Arial"/>
                <w:color w:val="000000"/>
                <w:sz w:val="18"/>
                <w:szCs w:val="18"/>
              </w:rPr>
              <w:t>Updated to latest FA dates of 12-4-23 and 12-1-23 for specs 684 and 996</w:t>
            </w:r>
            <w:r w:rsidR="00946B50">
              <w:rPr>
                <w:rFonts w:ascii="Arial" w:hAnsi="Arial" w:cs="Arial"/>
                <w:color w:val="000000"/>
                <w:sz w:val="18"/>
                <w:szCs w:val="18"/>
              </w:rPr>
              <w:t>,</w:t>
            </w:r>
            <w:r w:rsidRPr="004649F5">
              <w:rPr>
                <w:rFonts w:ascii="Arial" w:hAnsi="Arial" w:cs="Arial"/>
                <w:color w:val="000000"/>
                <w:sz w:val="18"/>
                <w:szCs w:val="18"/>
              </w:rPr>
              <w:t xml:space="preserve"> respectively.</w:t>
            </w:r>
          </w:p>
        </w:tc>
        <w:tc>
          <w:tcPr>
            <w:tcW w:w="1260" w:type="dxa"/>
          </w:tcPr>
          <w:p w14:paraId="33629D8A" w14:textId="60F4A936" w:rsidR="00D704EF" w:rsidRDefault="004649F5"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694279AB" w14:textId="15F64E8F" w:rsidR="00D704EF" w:rsidRDefault="00774181"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V. Johnson</w:t>
            </w:r>
            <w:r w:rsidR="004649F5">
              <w:rPr>
                <w:rFonts w:ascii="Arial" w:hAnsi="Arial" w:cs="Arial"/>
                <w:sz w:val="18"/>
                <w:szCs w:val="18"/>
              </w:rPr>
              <w:t xml:space="preserve"> </w:t>
            </w:r>
          </w:p>
        </w:tc>
        <w:tc>
          <w:tcPr>
            <w:tcW w:w="1170" w:type="dxa"/>
          </w:tcPr>
          <w:p w14:paraId="36427A5A" w14:textId="5CE03A6C" w:rsidR="00D704EF" w:rsidRDefault="004649F5"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Vollmer</w:t>
            </w:r>
          </w:p>
        </w:tc>
        <w:tc>
          <w:tcPr>
            <w:tcW w:w="1170" w:type="dxa"/>
          </w:tcPr>
          <w:p w14:paraId="2F5C9162" w14:textId="14EBDDC6" w:rsidR="00D704EF" w:rsidRDefault="00774181"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01/11/2024</w:t>
            </w:r>
          </w:p>
        </w:tc>
        <w:tc>
          <w:tcPr>
            <w:tcW w:w="1170" w:type="dxa"/>
          </w:tcPr>
          <w:p w14:paraId="0D422968" w14:textId="7121B3C2" w:rsidR="00D704EF" w:rsidRDefault="004649F5"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r w:rsidR="008D1FAF" w:rsidRPr="00230CFF" w14:paraId="0060EA18" w14:textId="77777777" w:rsidTr="00204693">
        <w:tc>
          <w:tcPr>
            <w:cnfStyle w:val="001000000000" w:firstRow="0" w:lastRow="0" w:firstColumn="1" w:lastColumn="0" w:oddVBand="0" w:evenVBand="0" w:oddHBand="0" w:evenHBand="0" w:firstRowFirstColumn="0" w:firstRowLastColumn="0" w:lastRowFirstColumn="0" w:lastRowLastColumn="0"/>
            <w:tcW w:w="625" w:type="dxa"/>
          </w:tcPr>
          <w:p w14:paraId="3B2F5B8E" w14:textId="34AE7D4B" w:rsidR="008D1FAF" w:rsidRPr="00C55125" w:rsidRDefault="008D1FAF" w:rsidP="00376313">
            <w:pPr>
              <w:jc w:val="center"/>
              <w:rPr>
                <w:rFonts w:ascii="Arial" w:hAnsi="Arial" w:cs="Arial"/>
                <w:b w:val="0"/>
                <w:bCs w:val="0"/>
                <w:sz w:val="18"/>
                <w:szCs w:val="18"/>
              </w:rPr>
            </w:pPr>
            <w:r>
              <w:rPr>
                <w:rFonts w:ascii="Arial" w:hAnsi="Arial" w:cs="Arial"/>
                <w:b w:val="0"/>
                <w:bCs w:val="0"/>
                <w:sz w:val="18"/>
                <w:szCs w:val="18"/>
              </w:rPr>
              <w:t>8.0</w:t>
            </w:r>
          </w:p>
        </w:tc>
        <w:tc>
          <w:tcPr>
            <w:tcW w:w="3060" w:type="dxa"/>
          </w:tcPr>
          <w:p w14:paraId="22D8275C" w14:textId="63864972" w:rsidR="008D1FAF" w:rsidRPr="004649F5" w:rsidRDefault="008D1FAF" w:rsidP="00376313">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 xml:space="preserve">Updated to latest FA </w:t>
            </w:r>
            <w:r w:rsidR="00FD233C">
              <w:rPr>
                <w:rFonts w:ascii="Arial" w:hAnsi="Arial" w:cs="Arial"/>
                <w:color w:val="000000"/>
                <w:sz w:val="18"/>
                <w:szCs w:val="18"/>
              </w:rPr>
              <w:t>d</w:t>
            </w:r>
            <w:r>
              <w:rPr>
                <w:rFonts w:ascii="Arial" w:hAnsi="Arial" w:cs="Arial"/>
                <w:color w:val="000000"/>
                <w:sz w:val="18"/>
                <w:szCs w:val="18"/>
              </w:rPr>
              <w:t>ate</w:t>
            </w:r>
            <w:r w:rsidR="00FD233C">
              <w:rPr>
                <w:rFonts w:ascii="Arial" w:hAnsi="Arial" w:cs="Arial"/>
                <w:color w:val="000000"/>
                <w:sz w:val="18"/>
                <w:szCs w:val="18"/>
              </w:rPr>
              <w:t>s</w:t>
            </w:r>
            <w:r>
              <w:rPr>
                <w:rFonts w:ascii="Arial" w:hAnsi="Arial" w:cs="Arial"/>
                <w:color w:val="000000"/>
                <w:sz w:val="18"/>
                <w:szCs w:val="18"/>
              </w:rPr>
              <w:t xml:space="preserve"> of 10-16-24 for specs 684 and 996</w:t>
            </w:r>
            <w:r w:rsidR="00DD4FA8">
              <w:rPr>
                <w:rFonts w:ascii="Arial" w:hAnsi="Arial" w:cs="Arial"/>
                <w:color w:val="000000"/>
                <w:sz w:val="18"/>
                <w:szCs w:val="18"/>
              </w:rPr>
              <w:t>.</w:t>
            </w:r>
          </w:p>
        </w:tc>
        <w:tc>
          <w:tcPr>
            <w:tcW w:w="1260" w:type="dxa"/>
          </w:tcPr>
          <w:p w14:paraId="596AC6EB" w14:textId="04792BAA" w:rsidR="008D1FAF" w:rsidRDefault="00DD4FA8"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W. Geitz</w:t>
            </w:r>
          </w:p>
        </w:tc>
        <w:tc>
          <w:tcPr>
            <w:tcW w:w="1170" w:type="dxa"/>
          </w:tcPr>
          <w:p w14:paraId="705DFEAF" w14:textId="1A7813D7" w:rsidR="008D1FAF" w:rsidRDefault="00FD233C"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D. Bremer</w:t>
            </w:r>
          </w:p>
        </w:tc>
        <w:tc>
          <w:tcPr>
            <w:tcW w:w="1170" w:type="dxa"/>
          </w:tcPr>
          <w:p w14:paraId="61006D31" w14:textId="7934568D" w:rsidR="008D1FAF" w:rsidRDefault="009973ED"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M. DeWitt</w:t>
            </w:r>
          </w:p>
        </w:tc>
        <w:tc>
          <w:tcPr>
            <w:tcW w:w="1170" w:type="dxa"/>
          </w:tcPr>
          <w:p w14:paraId="6869E71C" w14:textId="522A4BB5" w:rsidR="008D1FAF" w:rsidRDefault="00FD233C"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06/</w:t>
            </w:r>
            <w:r w:rsidR="0082423D">
              <w:rPr>
                <w:rFonts w:ascii="Arial" w:hAnsi="Arial" w:cs="Arial"/>
                <w:sz w:val="18"/>
                <w:szCs w:val="18"/>
              </w:rPr>
              <w:t>09/2025</w:t>
            </w:r>
          </w:p>
        </w:tc>
        <w:tc>
          <w:tcPr>
            <w:tcW w:w="1170" w:type="dxa"/>
          </w:tcPr>
          <w:p w14:paraId="41D4161B" w14:textId="0E7C66D7" w:rsidR="008D1FAF" w:rsidRDefault="009973ED" w:rsidP="0037631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No</w:t>
            </w:r>
          </w:p>
        </w:tc>
      </w:tr>
    </w:tbl>
    <w:p w14:paraId="76E16E54" w14:textId="77777777" w:rsidR="005B100D" w:rsidRDefault="005B100D" w:rsidP="00EE17D1">
      <w:pPr>
        <w:tabs>
          <w:tab w:val="left" w:pos="1080"/>
        </w:tabs>
      </w:pPr>
    </w:p>
    <w:sectPr w:rsidR="005B100D" w:rsidSect="001E0311">
      <w:pgSz w:w="12240" w:h="15840"/>
      <w:pgMar w:top="1440" w:right="1440" w:bottom="1440" w:left="1440" w:header="450" w:footer="4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5AA7D" w14:textId="77777777" w:rsidR="00651696" w:rsidRDefault="00651696" w:rsidP="006014C2">
      <w:pPr>
        <w:spacing w:after="0" w:line="240" w:lineRule="auto"/>
      </w:pPr>
      <w:r>
        <w:separator/>
      </w:r>
    </w:p>
  </w:endnote>
  <w:endnote w:type="continuationSeparator" w:id="0">
    <w:p w14:paraId="1777E4C6" w14:textId="77777777" w:rsidR="00651696" w:rsidRDefault="00651696" w:rsidP="006014C2">
      <w:pPr>
        <w:spacing w:after="0" w:line="240" w:lineRule="auto"/>
      </w:pPr>
      <w:r>
        <w:continuationSeparator/>
      </w:r>
    </w:p>
  </w:endnote>
  <w:endnote w:type="continuationNotice" w:id="1">
    <w:p w14:paraId="51A35C59" w14:textId="77777777" w:rsidR="00651696" w:rsidRDefault="00651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49234" w14:textId="77777777" w:rsidR="00481827" w:rsidRPr="006014C2" w:rsidRDefault="00992799" w:rsidP="00BA5D52">
    <w:pPr>
      <w:tabs>
        <w:tab w:val="left" w:pos="1260"/>
        <w:tab w:val="left" w:pos="1890"/>
        <w:tab w:val="left" w:pos="1980"/>
        <w:tab w:val="left" w:pos="2340"/>
        <w:tab w:val="left" w:pos="3060"/>
        <w:tab w:val="center" w:pos="6480"/>
        <w:tab w:val="left" w:pos="10890"/>
        <w:tab w:val="left" w:pos="12510"/>
        <w:tab w:val="left" w:pos="13320"/>
        <w:tab w:val="left" w:pos="13410"/>
        <w:tab w:val="left" w:pos="13770"/>
        <w:tab w:val="left" w:pos="14400"/>
      </w:tabs>
      <w:jc w:val="center"/>
      <w:rPr>
        <w:u w:val="single"/>
      </w:rPr>
    </w:pPr>
    <w:sdt>
      <w:sdtPr>
        <w:rPr>
          <w:sz w:val="16"/>
          <w:szCs w:val="16"/>
        </w:rPr>
        <w:id w:val="5037556"/>
        <w:docPartObj>
          <w:docPartGallery w:val="Page Numbers (Top of Page)"/>
          <w:docPartUnique/>
        </w:docPartObj>
      </w:sdtPr>
      <w:sdtEndPr/>
      <w:sdtContent>
        <w:r w:rsidR="00481827" w:rsidRPr="006014C2">
          <w:rPr>
            <w:sz w:val="16"/>
            <w:szCs w:val="16"/>
          </w:rPr>
          <w:t xml:space="preserve">Page </w:t>
        </w:r>
        <w:r w:rsidR="00CF4EC8" w:rsidRPr="006014C2">
          <w:rPr>
            <w:sz w:val="16"/>
            <w:szCs w:val="16"/>
          </w:rPr>
          <w:fldChar w:fldCharType="begin"/>
        </w:r>
        <w:r w:rsidR="00481827" w:rsidRPr="006014C2">
          <w:rPr>
            <w:sz w:val="16"/>
            <w:szCs w:val="16"/>
          </w:rPr>
          <w:instrText xml:space="preserve"> PAGE </w:instrText>
        </w:r>
        <w:r w:rsidR="00CF4EC8" w:rsidRPr="006014C2">
          <w:rPr>
            <w:sz w:val="16"/>
            <w:szCs w:val="16"/>
          </w:rPr>
          <w:fldChar w:fldCharType="separate"/>
        </w:r>
        <w:r w:rsidR="00A5133A">
          <w:rPr>
            <w:noProof/>
            <w:sz w:val="16"/>
            <w:szCs w:val="16"/>
          </w:rPr>
          <w:t>3</w:t>
        </w:r>
        <w:r w:rsidR="00CF4EC8" w:rsidRPr="006014C2">
          <w:rPr>
            <w:sz w:val="16"/>
            <w:szCs w:val="16"/>
          </w:rPr>
          <w:fldChar w:fldCharType="end"/>
        </w:r>
        <w:r w:rsidR="00481827" w:rsidRPr="006014C2">
          <w:rPr>
            <w:sz w:val="16"/>
            <w:szCs w:val="16"/>
          </w:rPr>
          <w:t xml:space="preserve"> of </w:t>
        </w:r>
        <w:r w:rsidR="00CF4EC8" w:rsidRPr="006014C2">
          <w:rPr>
            <w:sz w:val="16"/>
            <w:szCs w:val="16"/>
          </w:rPr>
          <w:fldChar w:fldCharType="begin"/>
        </w:r>
        <w:r w:rsidR="00481827" w:rsidRPr="006014C2">
          <w:rPr>
            <w:sz w:val="16"/>
            <w:szCs w:val="16"/>
          </w:rPr>
          <w:instrText xml:space="preserve"> NUMPAGES  </w:instrText>
        </w:r>
        <w:r w:rsidR="00CF4EC8" w:rsidRPr="006014C2">
          <w:rPr>
            <w:sz w:val="16"/>
            <w:szCs w:val="16"/>
          </w:rPr>
          <w:fldChar w:fldCharType="separate"/>
        </w:r>
        <w:r w:rsidR="00A5133A">
          <w:rPr>
            <w:noProof/>
            <w:sz w:val="16"/>
            <w:szCs w:val="16"/>
          </w:rPr>
          <w:t>3</w:t>
        </w:r>
        <w:r w:rsidR="00CF4EC8" w:rsidRPr="006014C2">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ADA60" w14:textId="77777777" w:rsidR="00481827" w:rsidRDefault="00992799" w:rsidP="001B2C7F">
    <w:pPr>
      <w:pStyle w:val="Footer"/>
      <w:jc w:val="center"/>
    </w:pPr>
    <w:sdt>
      <w:sdtPr>
        <w:rPr>
          <w:sz w:val="16"/>
          <w:szCs w:val="16"/>
        </w:rPr>
        <w:id w:val="3494705"/>
        <w:docPartObj>
          <w:docPartGallery w:val="Page Numbers (Top of Page)"/>
          <w:docPartUnique/>
        </w:docPartObj>
      </w:sdtPr>
      <w:sdtEndPr/>
      <w:sdtContent>
        <w:r w:rsidR="00481827" w:rsidRPr="006014C2">
          <w:rPr>
            <w:sz w:val="16"/>
            <w:szCs w:val="16"/>
          </w:rPr>
          <w:t xml:space="preserve">Page </w:t>
        </w:r>
        <w:r w:rsidR="00CF4EC8" w:rsidRPr="006014C2">
          <w:rPr>
            <w:sz w:val="16"/>
            <w:szCs w:val="16"/>
          </w:rPr>
          <w:fldChar w:fldCharType="begin"/>
        </w:r>
        <w:r w:rsidR="00481827" w:rsidRPr="006014C2">
          <w:rPr>
            <w:sz w:val="16"/>
            <w:szCs w:val="16"/>
          </w:rPr>
          <w:instrText xml:space="preserve"> PAGE </w:instrText>
        </w:r>
        <w:r w:rsidR="00CF4EC8" w:rsidRPr="006014C2">
          <w:rPr>
            <w:sz w:val="16"/>
            <w:szCs w:val="16"/>
          </w:rPr>
          <w:fldChar w:fldCharType="separate"/>
        </w:r>
        <w:r w:rsidR="00A5133A">
          <w:rPr>
            <w:noProof/>
            <w:sz w:val="16"/>
            <w:szCs w:val="16"/>
          </w:rPr>
          <w:t>1</w:t>
        </w:r>
        <w:r w:rsidR="00CF4EC8" w:rsidRPr="006014C2">
          <w:rPr>
            <w:sz w:val="16"/>
            <w:szCs w:val="16"/>
          </w:rPr>
          <w:fldChar w:fldCharType="end"/>
        </w:r>
        <w:r w:rsidR="00481827" w:rsidRPr="006014C2">
          <w:rPr>
            <w:sz w:val="16"/>
            <w:szCs w:val="16"/>
          </w:rPr>
          <w:t xml:space="preserve"> of </w:t>
        </w:r>
        <w:r w:rsidR="00CF4EC8" w:rsidRPr="006014C2">
          <w:rPr>
            <w:sz w:val="16"/>
            <w:szCs w:val="16"/>
          </w:rPr>
          <w:fldChar w:fldCharType="begin"/>
        </w:r>
        <w:r w:rsidR="00481827" w:rsidRPr="006014C2">
          <w:rPr>
            <w:sz w:val="16"/>
            <w:szCs w:val="16"/>
          </w:rPr>
          <w:instrText xml:space="preserve"> NUMPAGES  </w:instrText>
        </w:r>
        <w:r w:rsidR="00CF4EC8" w:rsidRPr="006014C2">
          <w:rPr>
            <w:sz w:val="16"/>
            <w:szCs w:val="16"/>
          </w:rPr>
          <w:fldChar w:fldCharType="separate"/>
        </w:r>
        <w:r w:rsidR="00A5133A">
          <w:rPr>
            <w:noProof/>
            <w:sz w:val="16"/>
            <w:szCs w:val="16"/>
          </w:rPr>
          <w:t>3</w:t>
        </w:r>
        <w:r w:rsidR="00CF4EC8" w:rsidRPr="006014C2">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40455" w14:textId="77777777" w:rsidR="00651696" w:rsidRDefault="00651696" w:rsidP="006014C2">
      <w:pPr>
        <w:spacing w:after="0" w:line="240" w:lineRule="auto"/>
      </w:pPr>
      <w:r>
        <w:separator/>
      </w:r>
    </w:p>
  </w:footnote>
  <w:footnote w:type="continuationSeparator" w:id="0">
    <w:p w14:paraId="619C9AA2" w14:textId="77777777" w:rsidR="00651696" w:rsidRDefault="00651696" w:rsidP="006014C2">
      <w:pPr>
        <w:spacing w:after="0" w:line="240" w:lineRule="auto"/>
      </w:pPr>
      <w:r>
        <w:continuationSeparator/>
      </w:r>
    </w:p>
  </w:footnote>
  <w:footnote w:type="continuationNotice" w:id="1">
    <w:p w14:paraId="23A6067C" w14:textId="77777777" w:rsidR="00651696" w:rsidRDefault="00651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40263" w14:textId="44ED24AA" w:rsidR="00481827" w:rsidRPr="006014C2" w:rsidRDefault="00481827" w:rsidP="008C016F">
    <w:pPr>
      <w:pStyle w:val="Header"/>
      <w:tabs>
        <w:tab w:val="clear" w:pos="4680"/>
        <w:tab w:val="clear" w:pos="9360"/>
        <w:tab w:val="left" w:pos="0"/>
        <w:tab w:val="right" w:pos="14400"/>
      </w:tabs>
      <w:rPr>
        <w:sz w:val="18"/>
        <w:szCs w:val="18"/>
      </w:rPr>
    </w:pPr>
    <w:r>
      <w:rPr>
        <w:sz w:val="18"/>
        <w:szCs w:val="18"/>
      </w:rPr>
      <w:tab/>
      <w:t>FDOT Matrix Derived from Specification</w:t>
    </w:r>
    <w:r w:rsidR="00E61045">
      <w:rPr>
        <w:sz w:val="18"/>
        <w:szCs w:val="18"/>
      </w:rPr>
      <w:t xml:space="preserve">s 684 (FA </w:t>
    </w:r>
    <w:r w:rsidR="00027B7D">
      <w:rPr>
        <w:sz w:val="18"/>
        <w:szCs w:val="18"/>
      </w:rPr>
      <w:t>10-16-24</w:t>
    </w:r>
    <w:r w:rsidR="00E61045">
      <w:rPr>
        <w:sz w:val="18"/>
        <w:szCs w:val="18"/>
      </w:rPr>
      <w:t>) and</w:t>
    </w:r>
    <w:r>
      <w:rPr>
        <w:sz w:val="18"/>
        <w:szCs w:val="18"/>
      </w:rPr>
      <w:t xml:space="preserve"> </w:t>
    </w:r>
    <w:r w:rsidR="00B608EC">
      <w:rPr>
        <w:sz w:val="18"/>
        <w:szCs w:val="18"/>
      </w:rPr>
      <w:t xml:space="preserve">996 </w:t>
    </w:r>
    <w:r>
      <w:rPr>
        <w:sz w:val="18"/>
        <w:szCs w:val="18"/>
      </w:rPr>
      <w:t xml:space="preserve">(FA </w:t>
    </w:r>
    <w:r w:rsidR="00027B7D">
      <w:rPr>
        <w:sz w:val="18"/>
        <w:szCs w:val="18"/>
      </w:rPr>
      <w:t>10-16-24</w:t>
    </w:r>
    <w:r w:rsidRPr="00A2227F">
      <w:rPr>
        <w:sz w:val="18"/>
        <w:szCs w:val="18"/>
      </w:rPr>
      <w:t xml:space="preserve">) </w:t>
    </w:r>
    <w:r w:rsidR="00A2227F" w:rsidRPr="00A2227F">
      <w:rPr>
        <w:rFonts w:cs="Arial"/>
        <w:sz w:val="18"/>
        <w:szCs w:val="18"/>
      </w:rPr>
      <w:t>CM-</w:t>
    </w:r>
    <w:r w:rsidR="00EE753D">
      <w:rPr>
        <w:rFonts w:cs="Arial"/>
        <w:sz w:val="18"/>
        <w:szCs w:val="18"/>
      </w:rPr>
      <w:t>684</w:t>
    </w:r>
    <w:r w:rsidR="00A2227F" w:rsidRPr="00A2227F">
      <w:rPr>
        <w:rFonts w:cs="Arial"/>
        <w:sz w:val="18"/>
        <w:szCs w:val="18"/>
      </w:rPr>
      <w:t>-01</w:t>
    </w:r>
    <w:r w:rsidR="00A2227F">
      <w:rPr>
        <w:rFonts w:cs="Arial"/>
        <w:sz w:val="18"/>
        <w:szCs w:val="18"/>
      </w:rPr>
      <w:t xml:space="preserve"> </w:t>
    </w:r>
    <w:r w:rsidRPr="00A2227F">
      <w:rPr>
        <w:sz w:val="18"/>
        <w:szCs w:val="18"/>
      </w:rPr>
      <w:t>Rev</w:t>
    </w:r>
    <w:r>
      <w:rPr>
        <w:sz w:val="18"/>
        <w:szCs w:val="18"/>
      </w:rPr>
      <w:t xml:space="preserve"> </w:t>
    </w:r>
    <w:r w:rsidR="00027B7D">
      <w:rPr>
        <w:sz w:val="18"/>
        <w:szCs w:val="18"/>
      </w:rPr>
      <w:t>8</w:t>
    </w:r>
    <w:r w:rsidR="001C3662">
      <w:rPr>
        <w:sz w:val="18"/>
        <w:szCs w:val="18"/>
      </w:rPr>
      <w:t>.</w:t>
    </w:r>
    <w:r w:rsidR="003E6277">
      <w:rPr>
        <w:sz w:val="18"/>
        <w:szCs w:val="18"/>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2A3D9" w14:textId="77777777" w:rsidR="00481827" w:rsidRDefault="00481827" w:rsidP="001B2C7F">
    <w:pPr>
      <w:pStyle w:val="Header"/>
      <w:jc w:val="right"/>
    </w:pPr>
    <w:r>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4DD1"/>
    <w:multiLevelType w:val="hybridMultilevel"/>
    <w:tmpl w:val="3FC4C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2C45B5"/>
    <w:multiLevelType w:val="hybridMultilevel"/>
    <w:tmpl w:val="D1C4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8105B"/>
    <w:multiLevelType w:val="hybridMultilevel"/>
    <w:tmpl w:val="6ADAB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7965045">
    <w:abstractNumId w:val="2"/>
  </w:num>
  <w:num w:numId="2" w16cid:durableId="1557158368">
    <w:abstractNumId w:val="1"/>
  </w:num>
  <w:num w:numId="3" w16cid:durableId="195844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attachedTemplate r:id="rId1"/>
  <w:documentProtection w:edit="forms" w:enforcement="1" w:cryptProviderType="rsaAES" w:cryptAlgorithmClass="hash" w:cryptAlgorithmType="typeAny" w:cryptAlgorithmSid="14" w:cryptSpinCount="100000" w:hash="Ppz1iBwNtHLCeoHtSU5FC9HK3HPCxOIpDM58Fi5H69pEc7vGCVwhdI/LnaGRy2hPqYcLqZ8sQaGw72PRNX7/Jg==" w:salt="Aqnogg3Fps1t/ZB2KqM9G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DC"/>
    <w:rsid w:val="0000011F"/>
    <w:rsid w:val="00000E38"/>
    <w:rsid w:val="00001AAA"/>
    <w:rsid w:val="00002729"/>
    <w:rsid w:val="00007916"/>
    <w:rsid w:val="0001739B"/>
    <w:rsid w:val="00023A0A"/>
    <w:rsid w:val="00026362"/>
    <w:rsid w:val="000267C7"/>
    <w:rsid w:val="00027B7D"/>
    <w:rsid w:val="00030384"/>
    <w:rsid w:val="0003197D"/>
    <w:rsid w:val="000373E7"/>
    <w:rsid w:val="00050FF5"/>
    <w:rsid w:val="00052E0A"/>
    <w:rsid w:val="00055EF7"/>
    <w:rsid w:val="000610E5"/>
    <w:rsid w:val="00067CDD"/>
    <w:rsid w:val="00070EC7"/>
    <w:rsid w:val="00084254"/>
    <w:rsid w:val="00086144"/>
    <w:rsid w:val="00092864"/>
    <w:rsid w:val="00095A03"/>
    <w:rsid w:val="000A0329"/>
    <w:rsid w:val="000A10D8"/>
    <w:rsid w:val="000A266F"/>
    <w:rsid w:val="000A39FC"/>
    <w:rsid w:val="000B5B47"/>
    <w:rsid w:val="000C6284"/>
    <w:rsid w:val="000E0EB3"/>
    <w:rsid w:val="000E1D92"/>
    <w:rsid w:val="000E5ED6"/>
    <w:rsid w:val="000F55F0"/>
    <w:rsid w:val="001104FD"/>
    <w:rsid w:val="00112519"/>
    <w:rsid w:val="00120BFB"/>
    <w:rsid w:val="001225BB"/>
    <w:rsid w:val="00126552"/>
    <w:rsid w:val="001320C3"/>
    <w:rsid w:val="0013315A"/>
    <w:rsid w:val="00142E3E"/>
    <w:rsid w:val="001546A3"/>
    <w:rsid w:val="0016062C"/>
    <w:rsid w:val="00164F13"/>
    <w:rsid w:val="00167A06"/>
    <w:rsid w:val="00173045"/>
    <w:rsid w:val="00173CD9"/>
    <w:rsid w:val="0018097C"/>
    <w:rsid w:val="00183D6F"/>
    <w:rsid w:val="00186097"/>
    <w:rsid w:val="0019659E"/>
    <w:rsid w:val="001A2815"/>
    <w:rsid w:val="001A342F"/>
    <w:rsid w:val="001A53DC"/>
    <w:rsid w:val="001A7502"/>
    <w:rsid w:val="001A7673"/>
    <w:rsid w:val="001B2C7F"/>
    <w:rsid w:val="001C27F4"/>
    <w:rsid w:val="001C3662"/>
    <w:rsid w:val="001C3B3F"/>
    <w:rsid w:val="001D28B5"/>
    <w:rsid w:val="001D29FF"/>
    <w:rsid w:val="001E0311"/>
    <w:rsid w:val="001E5166"/>
    <w:rsid w:val="001F40EA"/>
    <w:rsid w:val="00204693"/>
    <w:rsid w:val="00205040"/>
    <w:rsid w:val="00211B05"/>
    <w:rsid w:val="00215A1D"/>
    <w:rsid w:val="002160B2"/>
    <w:rsid w:val="0023311D"/>
    <w:rsid w:val="0023469D"/>
    <w:rsid w:val="00243B1E"/>
    <w:rsid w:val="0024658B"/>
    <w:rsid w:val="00251133"/>
    <w:rsid w:val="00252D31"/>
    <w:rsid w:val="002545FA"/>
    <w:rsid w:val="00260C35"/>
    <w:rsid w:val="00270CBF"/>
    <w:rsid w:val="0027271C"/>
    <w:rsid w:val="00273695"/>
    <w:rsid w:val="0027748C"/>
    <w:rsid w:val="0028625C"/>
    <w:rsid w:val="00286B48"/>
    <w:rsid w:val="002A450B"/>
    <w:rsid w:val="002A785F"/>
    <w:rsid w:val="002A79EB"/>
    <w:rsid w:val="002A7DCC"/>
    <w:rsid w:val="002B2FD5"/>
    <w:rsid w:val="002C4BBC"/>
    <w:rsid w:val="002D26E0"/>
    <w:rsid w:val="002E06F4"/>
    <w:rsid w:val="002E0AC1"/>
    <w:rsid w:val="002E18D0"/>
    <w:rsid w:val="002E31F2"/>
    <w:rsid w:val="002E3349"/>
    <w:rsid w:val="002E5B27"/>
    <w:rsid w:val="002F08E9"/>
    <w:rsid w:val="002F1F5B"/>
    <w:rsid w:val="002F4F02"/>
    <w:rsid w:val="002F63F0"/>
    <w:rsid w:val="00300C00"/>
    <w:rsid w:val="0031028C"/>
    <w:rsid w:val="0031340B"/>
    <w:rsid w:val="003164E5"/>
    <w:rsid w:val="00316728"/>
    <w:rsid w:val="003273B0"/>
    <w:rsid w:val="003441E8"/>
    <w:rsid w:val="00344ADF"/>
    <w:rsid w:val="00352F06"/>
    <w:rsid w:val="00364090"/>
    <w:rsid w:val="0036726F"/>
    <w:rsid w:val="003712AC"/>
    <w:rsid w:val="0037228F"/>
    <w:rsid w:val="003731F9"/>
    <w:rsid w:val="00376313"/>
    <w:rsid w:val="003769FF"/>
    <w:rsid w:val="0037701C"/>
    <w:rsid w:val="003779A6"/>
    <w:rsid w:val="00381867"/>
    <w:rsid w:val="00381E71"/>
    <w:rsid w:val="00383BE0"/>
    <w:rsid w:val="0038787D"/>
    <w:rsid w:val="003A06FC"/>
    <w:rsid w:val="003A14D4"/>
    <w:rsid w:val="003A1B79"/>
    <w:rsid w:val="003A2B32"/>
    <w:rsid w:val="003A3108"/>
    <w:rsid w:val="003C0C0F"/>
    <w:rsid w:val="003C5CBC"/>
    <w:rsid w:val="003E5A07"/>
    <w:rsid w:val="003E6277"/>
    <w:rsid w:val="00401BD8"/>
    <w:rsid w:val="00402813"/>
    <w:rsid w:val="00410A7F"/>
    <w:rsid w:val="00410CD8"/>
    <w:rsid w:val="00411139"/>
    <w:rsid w:val="00414AF1"/>
    <w:rsid w:val="00415714"/>
    <w:rsid w:val="00417D4A"/>
    <w:rsid w:val="00422AB8"/>
    <w:rsid w:val="004302F3"/>
    <w:rsid w:val="00431A3F"/>
    <w:rsid w:val="0043367D"/>
    <w:rsid w:val="00435D07"/>
    <w:rsid w:val="00453BE9"/>
    <w:rsid w:val="00457FA0"/>
    <w:rsid w:val="004649F5"/>
    <w:rsid w:val="004706EB"/>
    <w:rsid w:val="004714A6"/>
    <w:rsid w:val="00480B48"/>
    <w:rsid w:val="00481827"/>
    <w:rsid w:val="00482CD8"/>
    <w:rsid w:val="00485FB5"/>
    <w:rsid w:val="00487C7C"/>
    <w:rsid w:val="00495E9E"/>
    <w:rsid w:val="004A0190"/>
    <w:rsid w:val="004A6425"/>
    <w:rsid w:val="004B28A4"/>
    <w:rsid w:val="004C2A30"/>
    <w:rsid w:val="004C3035"/>
    <w:rsid w:val="004D32AE"/>
    <w:rsid w:val="004D684C"/>
    <w:rsid w:val="004D7E92"/>
    <w:rsid w:val="004E0FE4"/>
    <w:rsid w:val="004E234D"/>
    <w:rsid w:val="004E289C"/>
    <w:rsid w:val="004E5945"/>
    <w:rsid w:val="004E5EF1"/>
    <w:rsid w:val="004F40DD"/>
    <w:rsid w:val="004F52A0"/>
    <w:rsid w:val="004F551D"/>
    <w:rsid w:val="005140FA"/>
    <w:rsid w:val="005237E2"/>
    <w:rsid w:val="00531453"/>
    <w:rsid w:val="005350D6"/>
    <w:rsid w:val="00535925"/>
    <w:rsid w:val="00537808"/>
    <w:rsid w:val="00542BE3"/>
    <w:rsid w:val="005534EE"/>
    <w:rsid w:val="0055686C"/>
    <w:rsid w:val="00560B9E"/>
    <w:rsid w:val="00567009"/>
    <w:rsid w:val="005777A9"/>
    <w:rsid w:val="0058474B"/>
    <w:rsid w:val="00597CA9"/>
    <w:rsid w:val="005A4A24"/>
    <w:rsid w:val="005B027C"/>
    <w:rsid w:val="005B100D"/>
    <w:rsid w:val="005B7838"/>
    <w:rsid w:val="005C1D4C"/>
    <w:rsid w:val="005C4DBF"/>
    <w:rsid w:val="005E4EC6"/>
    <w:rsid w:val="005E545D"/>
    <w:rsid w:val="005E7AA3"/>
    <w:rsid w:val="005F5F88"/>
    <w:rsid w:val="005F7EB6"/>
    <w:rsid w:val="006014C2"/>
    <w:rsid w:val="00610E57"/>
    <w:rsid w:val="0061727C"/>
    <w:rsid w:val="006177B9"/>
    <w:rsid w:val="00617EC0"/>
    <w:rsid w:val="00617FCE"/>
    <w:rsid w:val="006213CB"/>
    <w:rsid w:val="00623113"/>
    <w:rsid w:val="006236FE"/>
    <w:rsid w:val="00623FD8"/>
    <w:rsid w:val="00625356"/>
    <w:rsid w:val="00633BDA"/>
    <w:rsid w:val="00634959"/>
    <w:rsid w:val="00634EA2"/>
    <w:rsid w:val="006379B8"/>
    <w:rsid w:val="00640234"/>
    <w:rsid w:val="0064262C"/>
    <w:rsid w:val="00645F3F"/>
    <w:rsid w:val="00650AF6"/>
    <w:rsid w:val="00651696"/>
    <w:rsid w:val="00654144"/>
    <w:rsid w:val="006560DF"/>
    <w:rsid w:val="0066579B"/>
    <w:rsid w:val="006724AE"/>
    <w:rsid w:val="00683A5C"/>
    <w:rsid w:val="0068659E"/>
    <w:rsid w:val="0069203F"/>
    <w:rsid w:val="00694195"/>
    <w:rsid w:val="00696568"/>
    <w:rsid w:val="006A34CE"/>
    <w:rsid w:val="006A74EE"/>
    <w:rsid w:val="006D15D7"/>
    <w:rsid w:val="006D2C6C"/>
    <w:rsid w:val="006D2E1A"/>
    <w:rsid w:val="006D4FDB"/>
    <w:rsid w:val="006D5344"/>
    <w:rsid w:val="006D606D"/>
    <w:rsid w:val="006E22CE"/>
    <w:rsid w:val="006E5B2B"/>
    <w:rsid w:val="00700C53"/>
    <w:rsid w:val="00710E44"/>
    <w:rsid w:val="00712922"/>
    <w:rsid w:val="007219F6"/>
    <w:rsid w:val="00722593"/>
    <w:rsid w:val="007233D0"/>
    <w:rsid w:val="00723748"/>
    <w:rsid w:val="00724010"/>
    <w:rsid w:val="00735923"/>
    <w:rsid w:val="00756A8F"/>
    <w:rsid w:val="007657D5"/>
    <w:rsid w:val="007658B7"/>
    <w:rsid w:val="007726D2"/>
    <w:rsid w:val="00774181"/>
    <w:rsid w:val="00775CDD"/>
    <w:rsid w:val="00783B77"/>
    <w:rsid w:val="007927E4"/>
    <w:rsid w:val="007968EC"/>
    <w:rsid w:val="00796D0A"/>
    <w:rsid w:val="00797998"/>
    <w:rsid w:val="007A17CE"/>
    <w:rsid w:val="007B73B4"/>
    <w:rsid w:val="007C30BE"/>
    <w:rsid w:val="007D5B0C"/>
    <w:rsid w:val="007E4EE2"/>
    <w:rsid w:val="007F1D0D"/>
    <w:rsid w:val="008015A8"/>
    <w:rsid w:val="00805229"/>
    <w:rsid w:val="00806FF3"/>
    <w:rsid w:val="008079AA"/>
    <w:rsid w:val="00812740"/>
    <w:rsid w:val="008152F0"/>
    <w:rsid w:val="00820F27"/>
    <w:rsid w:val="00822D87"/>
    <w:rsid w:val="0082423D"/>
    <w:rsid w:val="0083296D"/>
    <w:rsid w:val="008368F7"/>
    <w:rsid w:val="00845F5F"/>
    <w:rsid w:val="008470CD"/>
    <w:rsid w:val="00851FDA"/>
    <w:rsid w:val="0085247C"/>
    <w:rsid w:val="00856B1D"/>
    <w:rsid w:val="00860AA3"/>
    <w:rsid w:val="00882312"/>
    <w:rsid w:val="00883CC5"/>
    <w:rsid w:val="00885751"/>
    <w:rsid w:val="00887A60"/>
    <w:rsid w:val="0089661A"/>
    <w:rsid w:val="008A1D21"/>
    <w:rsid w:val="008A37CC"/>
    <w:rsid w:val="008A7749"/>
    <w:rsid w:val="008B0F1E"/>
    <w:rsid w:val="008B4A8E"/>
    <w:rsid w:val="008C016F"/>
    <w:rsid w:val="008D1FAF"/>
    <w:rsid w:val="008D22B9"/>
    <w:rsid w:val="008D47E1"/>
    <w:rsid w:val="008D5AA0"/>
    <w:rsid w:val="008F6BA0"/>
    <w:rsid w:val="008F79F9"/>
    <w:rsid w:val="009021B4"/>
    <w:rsid w:val="00904C95"/>
    <w:rsid w:val="00906BE1"/>
    <w:rsid w:val="0092461D"/>
    <w:rsid w:val="0092483A"/>
    <w:rsid w:val="00931F09"/>
    <w:rsid w:val="00932770"/>
    <w:rsid w:val="009345AA"/>
    <w:rsid w:val="00937F2B"/>
    <w:rsid w:val="00941AC3"/>
    <w:rsid w:val="00946B50"/>
    <w:rsid w:val="00946F34"/>
    <w:rsid w:val="00967C91"/>
    <w:rsid w:val="00972519"/>
    <w:rsid w:val="00980E69"/>
    <w:rsid w:val="00981AFE"/>
    <w:rsid w:val="00983065"/>
    <w:rsid w:val="00986CA6"/>
    <w:rsid w:val="00986CD8"/>
    <w:rsid w:val="00991BF6"/>
    <w:rsid w:val="00992799"/>
    <w:rsid w:val="00992DB9"/>
    <w:rsid w:val="00995756"/>
    <w:rsid w:val="009973ED"/>
    <w:rsid w:val="009A1FC4"/>
    <w:rsid w:val="009A33C7"/>
    <w:rsid w:val="009A7C6C"/>
    <w:rsid w:val="009B18EA"/>
    <w:rsid w:val="009B25DD"/>
    <w:rsid w:val="009C0E1B"/>
    <w:rsid w:val="009D45BE"/>
    <w:rsid w:val="009D5756"/>
    <w:rsid w:val="009E356E"/>
    <w:rsid w:val="009E7D13"/>
    <w:rsid w:val="009F5814"/>
    <w:rsid w:val="00A06491"/>
    <w:rsid w:val="00A06D40"/>
    <w:rsid w:val="00A07B7F"/>
    <w:rsid w:val="00A07D76"/>
    <w:rsid w:val="00A1729B"/>
    <w:rsid w:val="00A21188"/>
    <w:rsid w:val="00A2227F"/>
    <w:rsid w:val="00A2276D"/>
    <w:rsid w:val="00A2619E"/>
    <w:rsid w:val="00A27608"/>
    <w:rsid w:val="00A32666"/>
    <w:rsid w:val="00A338D0"/>
    <w:rsid w:val="00A40407"/>
    <w:rsid w:val="00A4332D"/>
    <w:rsid w:val="00A47733"/>
    <w:rsid w:val="00A5133A"/>
    <w:rsid w:val="00A5167D"/>
    <w:rsid w:val="00A6164B"/>
    <w:rsid w:val="00A617F9"/>
    <w:rsid w:val="00A663F4"/>
    <w:rsid w:val="00A66836"/>
    <w:rsid w:val="00A6718C"/>
    <w:rsid w:val="00A67841"/>
    <w:rsid w:val="00A8752A"/>
    <w:rsid w:val="00AA0E53"/>
    <w:rsid w:val="00AA2699"/>
    <w:rsid w:val="00AA317B"/>
    <w:rsid w:val="00AA6266"/>
    <w:rsid w:val="00AB2D64"/>
    <w:rsid w:val="00AB2EA6"/>
    <w:rsid w:val="00AB6A39"/>
    <w:rsid w:val="00AD3278"/>
    <w:rsid w:val="00AE0B3E"/>
    <w:rsid w:val="00AE28AF"/>
    <w:rsid w:val="00AE4AD7"/>
    <w:rsid w:val="00AF02FD"/>
    <w:rsid w:val="00AF0572"/>
    <w:rsid w:val="00AF63EB"/>
    <w:rsid w:val="00B12899"/>
    <w:rsid w:val="00B14478"/>
    <w:rsid w:val="00B32E0F"/>
    <w:rsid w:val="00B434DE"/>
    <w:rsid w:val="00B44C7F"/>
    <w:rsid w:val="00B55D08"/>
    <w:rsid w:val="00B57B17"/>
    <w:rsid w:val="00B608EC"/>
    <w:rsid w:val="00B648DF"/>
    <w:rsid w:val="00B84F4A"/>
    <w:rsid w:val="00B94D48"/>
    <w:rsid w:val="00B96C31"/>
    <w:rsid w:val="00BA5D52"/>
    <w:rsid w:val="00BA7AA6"/>
    <w:rsid w:val="00BB5CAD"/>
    <w:rsid w:val="00BC1766"/>
    <w:rsid w:val="00BC1CFB"/>
    <w:rsid w:val="00BD615A"/>
    <w:rsid w:val="00BD6EA8"/>
    <w:rsid w:val="00BE2E32"/>
    <w:rsid w:val="00BE3413"/>
    <w:rsid w:val="00BE3733"/>
    <w:rsid w:val="00BF4AA7"/>
    <w:rsid w:val="00C0003A"/>
    <w:rsid w:val="00C01002"/>
    <w:rsid w:val="00C063BE"/>
    <w:rsid w:val="00C201D5"/>
    <w:rsid w:val="00C21B7C"/>
    <w:rsid w:val="00C27E75"/>
    <w:rsid w:val="00C42BD5"/>
    <w:rsid w:val="00C44362"/>
    <w:rsid w:val="00C55125"/>
    <w:rsid w:val="00C55A73"/>
    <w:rsid w:val="00C648A2"/>
    <w:rsid w:val="00C65063"/>
    <w:rsid w:val="00C66694"/>
    <w:rsid w:val="00C70BD9"/>
    <w:rsid w:val="00C7436F"/>
    <w:rsid w:val="00C75B3B"/>
    <w:rsid w:val="00C80C9D"/>
    <w:rsid w:val="00C81AA0"/>
    <w:rsid w:val="00C83FB5"/>
    <w:rsid w:val="00C90DC0"/>
    <w:rsid w:val="00CA79E2"/>
    <w:rsid w:val="00CB0C67"/>
    <w:rsid w:val="00CB34B9"/>
    <w:rsid w:val="00CB62FC"/>
    <w:rsid w:val="00CB799E"/>
    <w:rsid w:val="00CC0797"/>
    <w:rsid w:val="00CC0CB7"/>
    <w:rsid w:val="00CD21AC"/>
    <w:rsid w:val="00CD3053"/>
    <w:rsid w:val="00CD5998"/>
    <w:rsid w:val="00CE0BFB"/>
    <w:rsid w:val="00CE5C9F"/>
    <w:rsid w:val="00CF4EC8"/>
    <w:rsid w:val="00CF5846"/>
    <w:rsid w:val="00D03AE6"/>
    <w:rsid w:val="00D03B81"/>
    <w:rsid w:val="00D06F72"/>
    <w:rsid w:val="00D15069"/>
    <w:rsid w:val="00D27A1E"/>
    <w:rsid w:val="00D33273"/>
    <w:rsid w:val="00D410AF"/>
    <w:rsid w:val="00D41360"/>
    <w:rsid w:val="00D41E9F"/>
    <w:rsid w:val="00D443D9"/>
    <w:rsid w:val="00D624A1"/>
    <w:rsid w:val="00D704EF"/>
    <w:rsid w:val="00D70872"/>
    <w:rsid w:val="00D7146F"/>
    <w:rsid w:val="00D73919"/>
    <w:rsid w:val="00D76F52"/>
    <w:rsid w:val="00D77D9D"/>
    <w:rsid w:val="00D83913"/>
    <w:rsid w:val="00D95784"/>
    <w:rsid w:val="00DA3A36"/>
    <w:rsid w:val="00DA6BA1"/>
    <w:rsid w:val="00DA7715"/>
    <w:rsid w:val="00DA7882"/>
    <w:rsid w:val="00DB3D89"/>
    <w:rsid w:val="00DC5C20"/>
    <w:rsid w:val="00DC6ACC"/>
    <w:rsid w:val="00DD0901"/>
    <w:rsid w:val="00DD107D"/>
    <w:rsid w:val="00DD3A62"/>
    <w:rsid w:val="00DD4FA8"/>
    <w:rsid w:val="00DD5E6A"/>
    <w:rsid w:val="00DD6E6F"/>
    <w:rsid w:val="00DE1F4F"/>
    <w:rsid w:val="00DE209D"/>
    <w:rsid w:val="00DE2667"/>
    <w:rsid w:val="00DE7627"/>
    <w:rsid w:val="00DF58C3"/>
    <w:rsid w:val="00DF7E53"/>
    <w:rsid w:val="00E03E87"/>
    <w:rsid w:val="00E04DB0"/>
    <w:rsid w:val="00E0514D"/>
    <w:rsid w:val="00E05EEC"/>
    <w:rsid w:val="00E16CAA"/>
    <w:rsid w:val="00E31224"/>
    <w:rsid w:val="00E42DDF"/>
    <w:rsid w:val="00E6030C"/>
    <w:rsid w:val="00E61045"/>
    <w:rsid w:val="00E70A5F"/>
    <w:rsid w:val="00E72D3F"/>
    <w:rsid w:val="00EA3896"/>
    <w:rsid w:val="00EA38E7"/>
    <w:rsid w:val="00EB3D0E"/>
    <w:rsid w:val="00EB594F"/>
    <w:rsid w:val="00EC4F48"/>
    <w:rsid w:val="00ED0284"/>
    <w:rsid w:val="00ED4019"/>
    <w:rsid w:val="00ED4D24"/>
    <w:rsid w:val="00EE0117"/>
    <w:rsid w:val="00EE154E"/>
    <w:rsid w:val="00EE17D1"/>
    <w:rsid w:val="00EE3D85"/>
    <w:rsid w:val="00EE753D"/>
    <w:rsid w:val="00EF1DEC"/>
    <w:rsid w:val="00EF24FD"/>
    <w:rsid w:val="00F0598E"/>
    <w:rsid w:val="00F16784"/>
    <w:rsid w:val="00F24CBA"/>
    <w:rsid w:val="00F25848"/>
    <w:rsid w:val="00F3216B"/>
    <w:rsid w:val="00F35496"/>
    <w:rsid w:val="00F35A92"/>
    <w:rsid w:val="00F37D7B"/>
    <w:rsid w:val="00F42B21"/>
    <w:rsid w:val="00F532E2"/>
    <w:rsid w:val="00F55524"/>
    <w:rsid w:val="00F62446"/>
    <w:rsid w:val="00F64784"/>
    <w:rsid w:val="00F704D7"/>
    <w:rsid w:val="00F70987"/>
    <w:rsid w:val="00F774FB"/>
    <w:rsid w:val="00F82189"/>
    <w:rsid w:val="00F85A38"/>
    <w:rsid w:val="00F85E70"/>
    <w:rsid w:val="00F8747E"/>
    <w:rsid w:val="00F938A0"/>
    <w:rsid w:val="00F9537B"/>
    <w:rsid w:val="00FA58FF"/>
    <w:rsid w:val="00FB4F4A"/>
    <w:rsid w:val="00FD233C"/>
    <w:rsid w:val="00FF08B7"/>
    <w:rsid w:val="00FF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F08F9"/>
  <w15:docId w15:val="{0282EA2C-8EFF-4D22-872D-89387443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4C2"/>
  </w:style>
  <w:style w:type="paragraph" w:styleId="Footer">
    <w:name w:val="footer"/>
    <w:basedOn w:val="Normal"/>
    <w:link w:val="FooterChar"/>
    <w:uiPriority w:val="99"/>
    <w:unhideWhenUsed/>
    <w:rsid w:val="00601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4C2"/>
  </w:style>
  <w:style w:type="paragraph" w:styleId="BalloonText">
    <w:name w:val="Balloon Text"/>
    <w:basedOn w:val="Normal"/>
    <w:link w:val="BalloonTextChar"/>
    <w:uiPriority w:val="99"/>
    <w:semiHidden/>
    <w:unhideWhenUsed/>
    <w:rsid w:val="0060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4C2"/>
    <w:rPr>
      <w:rFonts w:ascii="Tahoma" w:hAnsi="Tahoma" w:cs="Tahoma"/>
      <w:sz w:val="16"/>
      <w:szCs w:val="16"/>
    </w:rPr>
  </w:style>
  <w:style w:type="table" w:styleId="TableGrid">
    <w:name w:val="Table Grid"/>
    <w:basedOn w:val="TableNormal"/>
    <w:uiPriority w:val="59"/>
    <w:rsid w:val="00EE1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5B0C"/>
    <w:rPr>
      <w:color w:val="808080"/>
    </w:rPr>
  </w:style>
  <w:style w:type="paragraph" w:styleId="z-TopofForm">
    <w:name w:val="HTML Top of Form"/>
    <w:basedOn w:val="Normal"/>
    <w:next w:val="Normal"/>
    <w:link w:val="z-TopofFormChar"/>
    <w:hidden/>
    <w:uiPriority w:val="99"/>
    <w:semiHidden/>
    <w:unhideWhenUsed/>
    <w:rsid w:val="007C30B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C30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C30B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C30BE"/>
    <w:rPr>
      <w:rFonts w:ascii="Arial" w:hAnsi="Arial" w:cs="Arial"/>
      <w:vanish/>
      <w:sz w:val="16"/>
      <w:szCs w:val="16"/>
    </w:rPr>
  </w:style>
  <w:style w:type="paragraph" w:styleId="ListParagraph">
    <w:name w:val="List Paragraph"/>
    <w:basedOn w:val="Normal"/>
    <w:uiPriority w:val="34"/>
    <w:qFormat/>
    <w:rsid w:val="008B4A8E"/>
    <w:pPr>
      <w:ind w:left="720"/>
      <w:contextualSpacing/>
    </w:pPr>
  </w:style>
  <w:style w:type="table" w:customStyle="1" w:styleId="FDOT-Table">
    <w:name w:val="FDOT-Table"/>
    <w:basedOn w:val="TableNormal"/>
    <w:uiPriority w:val="99"/>
    <w:qFormat/>
    <w:rsid w:val="004E5945"/>
    <w:pPr>
      <w:spacing w:after="0" w:line="240" w:lineRule="auto"/>
      <w:contextualSpacing/>
    </w:pPr>
    <w:rPr>
      <w:rFonts w:ascii="Arial" w:eastAsia="Tw Cen MT" w:hAnsi="Arial" w:cs="Times New Roman"/>
      <w:sz w:val="18"/>
      <w:szCs w:val="20"/>
    </w:rPr>
    <w:tblPr>
      <w:tblStyleRowBandSize w:val="1"/>
      <w:tblStyleColBandSize w:val="1"/>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43" w:type="dxa"/>
        <w:left w:w="72" w:type="dxa"/>
        <w:bottom w:w="43" w:type="dxa"/>
        <w:right w:w="72" w:type="dxa"/>
      </w:tblCellMar>
    </w:tblPr>
    <w:trPr>
      <w:jc w:val="center"/>
    </w:trPr>
    <w:tcPr>
      <w:tcMar>
        <w:top w:w="14" w:type="dxa"/>
        <w:left w:w="72" w:type="dxa"/>
        <w:bottom w:w="14" w:type="dxa"/>
        <w:right w:w="72" w:type="dxa"/>
      </w:tcMar>
    </w:tcPr>
    <w:tblStylePr w:type="firstRow">
      <w:pPr>
        <w:spacing w:before="0" w:after="0" w:line="240" w:lineRule="auto"/>
      </w:pPr>
      <w:rPr>
        <w:rFonts w:ascii="Arial" w:hAnsi="Arial"/>
        <w:b/>
        <w:bCs/>
        <w:color w:val="FFFFFF" w:themeColor="background1"/>
        <w:sz w:val="20"/>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205040"/>
    <w:rPr>
      <w:sz w:val="16"/>
      <w:szCs w:val="16"/>
    </w:rPr>
  </w:style>
  <w:style w:type="paragraph" w:styleId="CommentText">
    <w:name w:val="annotation text"/>
    <w:basedOn w:val="Normal"/>
    <w:link w:val="CommentTextChar"/>
    <w:uiPriority w:val="99"/>
    <w:unhideWhenUsed/>
    <w:rsid w:val="00205040"/>
    <w:pPr>
      <w:spacing w:line="240" w:lineRule="auto"/>
    </w:pPr>
    <w:rPr>
      <w:sz w:val="20"/>
      <w:szCs w:val="20"/>
    </w:rPr>
  </w:style>
  <w:style w:type="character" w:customStyle="1" w:styleId="CommentTextChar">
    <w:name w:val="Comment Text Char"/>
    <w:basedOn w:val="DefaultParagraphFont"/>
    <w:link w:val="CommentText"/>
    <w:uiPriority w:val="99"/>
    <w:rsid w:val="00205040"/>
    <w:rPr>
      <w:sz w:val="20"/>
      <w:szCs w:val="20"/>
    </w:rPr>
  </w:style>
  <w:style w:type="paragraph" w:styleId="CommentSubject">
    <w:name w:val="annotation subject"/>
    <w:basedOn w:val="CommentText"/>
    <w:next w:val="CommentText"/>
    <w:link w:val="CommentSubjectChar"/>
    <w:uiPriority w:val="99"/>
    <w:semiHidden/>
    <w:unhideWhenUsed/>
    <w:rsid w:val="00205040"/>
    <w:rPr>
      <w:b/>
      <w:bCs/>
    </w:rPr>
  </w:style>
  <w:style w:type="character" w:customStyle="1" w:styleId="CommentSubjectChar">
    <w:name w:val="Comment Subject Char"/>
    <w:basedOn w:val="CommentTextChar"/>
    <w:link w:val="CommentSubject"/>
    <w:uiPriority w:val="99"/>
    <w:semiHidden/>
    <w:rsid w:val="00205040"/>
    <w:rPr>
      <w:b/>
      <w:bCs/>
      <w:sz w:val="20"/>
      <w:szCs w:val="20"/>
    </w:rPr>
  </w:style>
  <w:style w:type="paragraph" w:styleId="Revision">
    <w:name w:val="Revision"/>
    <w:hidden/>
    <w:uiPriority w:val="99"/>
    <w:semiHidden/>
    <w:rsid w:val="00084254"/>
    <w:pPr>
      <w:spacing w:after="0" w:line="240" w:lineRule="auto"/>
    </w:pPr>
  </w:style>
  <w:style w:type="table" w:styleId="GridTable1Light-Accent1">
    <w:name w:val="Grid Table 1 Light Accent 1"/>
    <w:basedOn w:val="TableNormal"/>
    <w:uiPriority w:val="46"/>
    <w:rsid w:val="00756A8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890">
      <w:bodyDiv w:val="1"/>
      <w:marLeft w:val="0"/>
      <w:marRight w:val="0"/>
      <w:marTop w:val="0"/>
      <w:marBottom w:val="0"/>
      <w:divBdr>
        <w:top w:val="none" w:sz="0" w:space="0" w:color="auto"/>
        <w:left w:val="none" w:sz="0" w:space="0" w:color="auto"/>
        <w:bottom w:val="none" w:sz="0" w:space="0" w:color="auto"/>
        <w:right w:val="none" w:sz="0" w:space="0" w:color="auto"/>
      </w:divBdr>
    </w:div>
    <w:div w:id="55903146">
      <w:bodyDiv w:val="1"/>
      <w:marLeft w:val="0"/>
      <w:marRight w:val="0"/>
      <w:marTop w:val="0"/>
      <w:marBottom w:val="0"/>
      <w:divBdr>
        <w:top w:val="none" w:sz="0" w:space="0" w:color="auto"/>
        <w:left w:val="none" w:sz="0" w:space="0" w:color="auto"/>
        <w:bottom w:val="none" w:sz="0" w:space="0" w:color="auto"/>
        <w:right w:val="none" w:sz="0" w:space="0" w:color="auto"/>
      </w:divBdr>
    </w:div>
    <w:div w:id="332613350">
      <w:bodyDiv w:val="1"/>
      <w:marLeft w:val="0"/>
      <w:marRight w:val="0"/>
      <w:marTop w:val="0"/>
      <w:marBottom w:val="0"/>
      <w:divBdr>
        <w:top w:val="none" w:sz="0" w:space="0" w:color="auto"/>
        <w:left w:val="none" w:sz="0" w:space="0" w:color="auto"/>
        <w:bottom w:val="none" w:sz="0" w:space="0" w:color="auto"/>
        <w:right w:val="none" w:sz="0" w:space="0" w:color="auto"/>
      </w:divBdr>
    </w:div>
    <w:div w:id="384766868">
      <w:bodyDiv w:val="1"/>
      <w:marLeft w:val="0"/>
      <w:marRight w:val="0"/>
      <w:marTop w:val="0"/>
      <w:marBottom w:val="0"/>
      <w:divBdr>
        <w:top w:val="none" w:sz="0" w:space="0" w:color="auto"/>
        <w:left w:val="none" w:sz="0" w:space="0" w:color="auto"/>
        <w:bottom w:val="none" w:sz="0" w:space="0" w:color="auto"/>
        <w:right w:val="none" w:sz="0" w:space="0" w:color="auto"/>
      </w:divBdr>
    </w:div>
    <w:div w:id="405231136">
      <w:bodyDiv w:val="1"/>
      <w:marLeft w:val="0"/>
      <w:marRight w:val="0"/>
      <w:marTop w:val="0"/>
      <w:marBottom w:val="0"/>
      <w:divBdr>
        <w:top w:val="none" w:sz="0" w:space="0" w:color="auto"/>
        <w:left w:val="none" w:sz="0" w:space="0" w:color="auto"/>
        <w:bottom w:val="none" w:sz="0" w:space="0" w:color="auto"/>
        <w:right w:val="none" w:sz="0" w:space="0" w:color="auto"/>
      </w:divBdr>
    </w:div>
    <w:div w:id="451245879">
      <w:bodyDiv w:val="1"/>
      <w:marLeft w:val="0"/>
      <w:marRight w:val="0"/>
      <w:marTop w:val="0"/>
      <w:marBottom w:val="0"/>
      <w:divBdr>
        <w:top w:val="none" w:sz="0" w:space="0" w:color="auto"/>
        <w:left w:val="none" w:sz="0" w:space="0" w:color="auto"/>
        <w:bottom w:val="none" w:sz="0" w:space="0" w:color="auto"/>
        <w:right w:val="none" w:sz="0" w:space="0" w:color="auto"/>
      </w:divBdr>
    </w:div>
    <w:div w:id="461046248">
      <w:bodyDiv w:val="1"/>
      <w:marLeft w:val="0"/>
      <w:marRight w:val="0"/>
      <w:marTop w:val="0"/>
      <w:marBottom w:val="0"/>
      <w:divBdr>
        <w:top w:val="none" w:sz="0" w:space="0" w:color="auto"/>
        <w:left w:val="none" w:sz="0" w:space="0" w:color="auto"/>
        <w:bottom w:val="none" w:sz="0" w:space="0" w:color="auto"/>
        <w:right w:val="none" w:sz="0" w:space="0" w:color="auto"/>
      </w:divBdr>
    </w:div>
    <w:div w:id="527916284">
      <w:bodyDiv w:val="1"/>
      <w:marLeft w:val="0"/>
      <w:marRight w:val="0"/>
      <w:marTop w:val="0"/>
      <w:marBottom w:val="0"/>
      <w:divBdr>
        <w:top w:val="none" w:sz="0" w:space="0" w:color="auto"/>
        <w:left w:val="none" w:sz="0" w:space="0" w:color="auto"/>
        <w:bottom w:val="none" w:sz="0" w:space="0" w:color="auto"/>
        <w:right w:val="none" w:sz="0" w:space="0" w:color="auto"/>
      </w:divBdr>
    </w:div>
    <w:div w:id="551230909">
      <w:bodyDiv w:val="1"/>
      <w:marLeft w:val="0"/>
      <w:marRight w:val="0"/>
      <w:marTop w:val="0"/>
      <w:marBottom w:val="0"/>
      <w:divBdr>
        <w:top w:val="none" w:sz="0" w:space="0" w:color="auto"/>
        <w:left w:val="none" w:sz="0" w:space="0" w:color="auto"/>
        <w:bottom w:val="none" w:sz="0" w:space="0" w:color="auto"/>
        <w:right w:val="none" w:sz="0" w:space="0" w:color="auto"/>
      </w:divBdr>
    </w:div>
    <w:div w:id="655035331">
      <w:bodyDiv w:val="1"/>
      <w:marLeft w:val="0"/>
      <w:marRight w:val="0"/>
      <w:marTop w:val="0"/>
      <w:marBottom w:val="0"/>
      <w:divBdr>
        <w:top w:val="none" w:sz="0" w:space="0" w:color="auto"/>
        <w:left w:val="none" w:sz="0" w:space="0" w:color="auto"/>
        <w:bottom w:val="none" w:sz="0" w:space="0" w:color="auto"/>
        <w:right w:val="none" w:sz="0" w:space="0" w:color="auto"/>
      </w:divBdr>
    </w:div>
    <w:div w:id="714081771">
      <w:bodyDiv w:val="1"/>
      <w:marLeft w:val="0"/>
      <w:marRight w:val="0"/>
      <w:marTop w:val="0"/>
      <w:marBottom w:val="0"/>
      <w:divBdr>
        <w:top w:val="none" w:sz="0" w:space="0" w:color="auto"/>
        <w:left w:val="none" w:sz="0" w:space="0" w:color="auto"/>
        <w:bottom w:val="none" w:sz="0" w:space="0" w:color="auto"/>
        <w:right w:val="none" w:sz="0" w:space="0" w:color="auto"/>
      </w:divBdr>
    </w:div>
    <w:div w:id="769392885">
      <w:bodyDiv w:val="1"/>
      <w:marLeft w:val="0"/>
      <w:marRight w:val="0"/>
      <w:marTop w:val="0"/>
      <w:marBottom w:val="0"/>
      <w:divBdr>
        <w:top w:val="none" w:sz="0" w:space="0" w:color="auto"/>
        <w:left w:val="none" w:sz="0" w:space="0" w:color="auto"/>
        <w:bottom w:val="none" w:sz="0" w:space="0" w:color="auto"/>
        <w:right w:val="none" w:sz="0" w:space="0" w:color="auto"/>
      </w:divBdr>
    </w:div>
    <w:div w:id="833645640">
      <w:bodyDiv w:val="1"/>
      <w:marLeft w:val="0"/>
      <w:marRight w:val="0"/>
      <w:marTop w:val="0"/>
      <w:marBottom w:val="0"/>
      <w:divBdr>
        <w:top w:val="none" w:sz="0" w:space="0" w:color="auto"/>
        <w:left w:val="none" w:sz="0" w:space="0" w:color="auto"/>
        <w:bottom w:val="none" w:sz="0" w:space="0" w:color="auto"/>
        <w:right w:val="none" w:sz="0" w:space="0" w:color="auto"/>
      </w:divBdr>
    </w:div>
    <w:div w:id="987441125">
      <w:bodyDiv w:val="1"/>
      <w:marLeft w:val="0"/>
      <w:marRight w:val="0"/>
      <w:marTop w:val="0"/>
      <w:marBottom w:val="0"/>
      <w:divBdr>
        <w:top w:val="none" w:sz="0" w:space="0" w:color="auto"/>
        <w:left w:val="none" w:sz="0" w:space="0" w:color="auto"/>
        <w:bottom w:val="none" w:sz="0" w:space="0" w:color="auto"/>
        <w:right w:val="none" w:sz="0" w:space="0" w:color="auto"/>
      </w:divBdr>
    </w:div>
    <w:div w:id="1016688278">
      <w:bodyDiv w:val="1"/>
      <w:marLeft w:val="0"/>
      <w:marRight w:val="0"/>
      <w:marTop w:val="0"/>
      <w:marBottom w:val="0"/>
      <w:divBdr>
        <w:top w:val="none" w:sz="0" w:space="0" w:color="auto"/>
        <w:left w:val="none" w:sz="0" w:space="0" w:color="auto"/>
        <w:bottom w:val="none" w:sz="0" w:space="0" w:color="auto"/>
        <w:right w:val="none" w:sz="0" w:space="0" w:color="auto"/>
      </w:divBdr>
    </w:div>
    <w:div w:id="1190070658">
      <w:bodyDiv w:val="1"/>
      <w:marLeft w:val="0"/>
      <w:marRight w:val="0"/>
      <w:marTop w:val="0"/>
      <w:marBottom w:val="0"/>
      <w:divBdr>
        <w:top w:val="none" w:sz="0" w:space="0" w:color="auto"/>
        <w:left w:val="none" w:sz="0" w:space="0" w:color="auto"/>
        <w:bottom w:val="none" w:sz="0" w:space="0" w:color="auto"/>
        <w:right w:val="none" w:sz="0" w:space="0" w:color="auto"/>
      </w:divBdr>
    </w:div>
    <w:div w:id="1374577291">
      <w:bodyDiv w:val="1"/>
      <w:marLeft w:val="0"/>
      <w:marRight w:val="0"/>
      <w:marTop w:val="0"/>
      <w:marBottom w:val="0"/>
      <w:divBdr>
        <w:top w:val="none" w:sz="0" w:space="0" w:color="auto"/>
        <w:left w:val="none" w:sz="0" w:space="0" w:color="auto"/>
        <w:bottom w:val="none" w:sz="0" w:space="0" w:color="auto"/>
        <w:right w:val="none" w:sz="0" w:space="0" w:color="auto"/>
      </w:divBdr>
    </w:div>
    <w:div w:id="1489402829">
      <w:bodyDiv w:val="1"/>
      <w:marLeft w:val="0"/>
      <w:marRight w:val="0"/>
      <w:marTop w:val="0"/>
      <w:marBottom w:val="0"/>
      <w:divBdr>
        <w:top w:val="none" w:sz="0" w:space="0" w:color="auto"/>
        <w:left w:val="none" w:sz="0" w:space="0" w:color="auto"/>
        <w:bottom w:val="none" w:sz="0" w:space="0" w:color="auto"/>
        <w:right w:val="none" w:sz="0" w:space="0" w:color="auto"/>
      </w:divBdr>
    </w:div>
    <w:div w:id="1514492544">
      <w:bodyDiv w:val="1"/>
      <w:marLeft w:val="0"/>
      <w:marRight w:val="0"/>
      <w:marTop w:val="0"/>
      <w:marBottom w:val="0"/>
      <w:divBdr>
        <w:top w:val="none" w:sz="0" w:space="0" w:color="auto"/>
        <w:left w:val="none" w:sz="0" w:space="0" w:color="auto"/>
        <w:bottom w:val="none" w:sz="0" w:space="0" w:color="auto"/>
        <w:right w:val="none" w:sz="0" w:space="0" w:color="auto"/>
      </w:divBdr>
    </w:div>
    <w:div w:id="1576040628">
      <w:bodyDiv w:val="1"/>
      <w:marLeft w:val="0"/>
      <w:marRight w:val="0"/>
      <w:marTop w:val="0"/>
      <w:marBottom w:val="0"/>
      <w:divBdr>
        <w:top w:val="none" w:sz="0" w:space="0" w:color="auto"/>
        <w:left w:val="none" w:sz="0" w:space="0" w:color="auto"/>
        <w:bottom w:val="none" w:sz="0" w:space="0" w:color="auto"/>
        <w:right w:val="none" w:sz="0" w:space="0" w:color="auto"/>
      </w:divBdr>
    </w:div>
    <w:div w:id="1582637260">
      <w:bodyDiv w:val="1"/>
      <w:marLeft w:val="0"/>
      <w:marRight w:val="0"/>
      <w:marTop w:val="0"/>
      <w:marBottom w:val="0"/>
      <w:divBdr>
        <w:top w:val="none" w:sz="0" w:space="0" w:color="auto"/>
        <w:left w:val="none" w:sz="0" w:space="0" w:color="auto"/>
        <w:bottom w:val="none" w:sz="0" w:space="0" w:color="auto"/>
        <w:right w:val="none" w:sz="0" w:space="0" w:color="auto"/>
      </w:divBdr>
    </w:div>
    <w:div w:id="1612590332">
      <w:bodyDiv w:val="1"/>
      <w:marLeft w:val="0"/>
      <w:marRight w:val="0"/>
      <w:marTop w:val="0"/>
      <w:marBottom w:val="0"/>
      <w:divBdr>
        <w:top w:val="none" w:sz="0" w:space="0" w:color="auto"/>
        <w:left w:val="none" w:sz="0" w:space="0" w:color="auto"/>
        <w:bottom w:val="none" w:sz="0" w:space="0" w:color="auto"/>
        <w:right w:val="none" w:sz="0" w:space="0" w:color="auto"/>
      </w:divBdr>
    </w:div>
    <w:div w:id="1637876280">
      <w:bodyDiv w:val="1"/>
      <w:marLeft w:val="0"/>
      <w:marRight w:val="0"/>
      <w:marTop w:val="0"/>
      <w:marBottom w:val="0"/>
      <w:divBdr>
        <w:top w:val="none" w:sz="0" w:space="0" w:color="auto"/>
        <w:left w:val="none" w:sz="0" w:space="0" w:color="auto"/>
        <w:bottom w:val="none" w:sz="0" w:space="0" w:color="auto"/>
        <w:right w:val="none" w:sz="0" w:space="0" w:color="auto"/>
      </w:divBdr>
    </w:div>
    <w:div w:id="1665350691">
      <w:bodyDiv w:val="1"/>
      <w:marLeft w:val="0"/>
      <w:marRight w:val="0"/>
      <w:marTop w:val="0"/>
      <w:marBottom w:val="0"/>
      <w:divBdr>
        <w:top w:val="none" w:sz="0" w:space="0" w:color="auto"/>
        <w:left w:val="none" w:sz="0" w:space="0" w:color="auto"/>
        <w:bottom w:val="none" w:sz="0" w:space="0" w:color="auto"/>
        <w:right w:val="none" w:sz="0" w:space="0" w:color="auto"/>
      </w:divBdr>
    </w:div>
    <w:div w:id="1679959655">
      <w:bodyDiv w:val="1"/>
      <w:marLeft w:val="0"/>
      <w:marRight w:val="0"/>
      <w:marTop w:val="0"/>
      <w:marBottom w:val="0"/>
      <w:divBdr>
        <w:top w:val="none" w:sz="0" w:space="0" w:color="auto"/>
        <w:left w:val="none" w:sz="0" w:space="0" w:color="auto"/>
        <w:bottom w:val="none" w:sz="0" w:space="0" w:color="auto"/>
        <w:right w:val="none" w:sz="0" w:space="0" w:color="auto"/>
      </w:divBdr>
    </w:div>
    <w:div w:id="1685521155">
      <w:bodyDiv w:val="1"/>
      <w:marLeft w:val="0"/>
      <w:marRight w:val="0"/>
      <w:marTop w:val="0"/>
      <w:marBottom w:val="0"/>
      <w:divBdr>
        <w:top w:val="none" w:sz="0" w:space="0" w:color="auto"/>
        <w:left w:val="none" w:sz="0" w:space="0" w:color="auto"/>
        <w:bottom w:val="none" w:sz="0" w:space="0" w:color="auto"/>
        <w:right w:val="none" w:sz="0" w:space="0" w:color="auto"/>
      </w:divBdr>
    </w:div>
    <w:div w:id="1917663778">
      <w:bodyDiv w:val="1"/>
      <w:marLeft w:val="0"/>
      <w:marRight w:val="0"/>
      <w:marTop w:val="0"/>
      <w:marBottom w:val="0"/>
      <w:divBdr>
        <w:top w:val="none" w:sz="0" w:space="0" w:color="auto"/>
        <w:left w:val="none" w:sz="0" w:space="0" w:color="auto"/>
        <w:bottom w:val="none" w:sz="0" w:space="0" w:color="auto"/>
        <w:right w:val="none" w:sz="0" w:space="0" w:color="auto"/>
      </w:divBdr>
    </w:div>
    <w:div w:id="1982150908">
      <w:bodyDiv w:val="1"/>
      <w:marLeft w:val="0"/>
      <w:marRight w:val="0"/>
      <w:marTop w:val="0"/>
      <w:marBottom w:val="0"/>
      <w:divBdr>
        <w:top w:val="none" w:sz="0" w:space="0" w:color="auto"/>
        <w:left w:val="none" w:sz="0" w:space="0" w:color="auto"/>
        <w:bottom w:val="none" w:sz="0" w:space="0" w:color="auto"/>
        <w:right w:val="none" w:sz="0" w:space="0" w:color="auto"/>
      </w:divBdr>
    </w:div>
    <w:div w:id="2009945772">
      <w:bodyDiv w:val="1"/>
      <w:marLeft w:val="0"/>
      <w:marRight w:val="0"/>
      <w:marTop w:val="0"/>
      <w:marBottom w:val="0"/>
      <w:divBdr>
        <w:top w:val="none" w:sz="0" w:space="0" w:color="auto"/>
        <w:left w:val="none" w:sz="0" w:space="0" w:color="auto"/>
        <w:bottom w:val="none" w:sz="0" w:space="0" w:color="auto"/>
        <w:right w:val="none" w:sz="0" w:space="0" w:color="auto"/>
      </w:divBdr>
    </w:div>
    <w:div w:id="2020303220">
      <w:bodyDiv w:val="1"/>
      <w:marLeft w:val="0"/>
      <w:marRight w:val="0"/>
      <w:marTop w:val="0"/>
      <w:marBottom w:val="0"/>
      <w:divBdr>
        <w:top w:val="none" w:sz="0" w:space="0" w:color="auto"/>
        <w:left w:val="none" w:sz="0" w:space="0" w:color="auto"/>
        <w:bottom w:val="none" w:sz="0" w:space="0" w:color="auto"/>
        <w:right w:val="none" w:sz="0" w:space="0" w:color="auto"/>
      </w:divBdr>
    </w:div>
    <w:div w:id="2027823558">
      <w:bodyDiv w:val="1"/>
      <w:marLeft w:val="0"/>
      <w:marRight w:val="0"/>
      <w:marTop w:val="0"/>
      <w:marBottom w:val="0"/>
      <w:divBdr>
        <w:top w:val="none" w:sz="0" w:space="0" w:color="auto"/>
        <w:left w:val="none" w:sz="0" w:space="0" w:color="auto"/>
        <w:bottom w:val="none" w:sz="0" w:space="0" w:color="auto"/>
        <w:right w:val="none" w:sz="0" w:space="0" w:color="auto"/>
      </w:divBdr>
    </w:div>
    <w:div w:id="2127430616">
      <w:bodyDiv w:val="1"/>
      <w:marLeft w:val="0"/>
      <w:marRight w:val="0"/>
      <w:marTop w:val="0"/>
      <w:marBottom w:val="0"/>
      <w:divBdr>
        <w:top w:val="none" w:sz="0" w:space="0" w:color="auto"/>
        <w:left w:val="none" w:sz="0" w:space="0" w:color="auto"/>
        <w:bottom w:val="none" w:sz="0" w:space="0" w:color="auto"/>
        <w:right w:val="none" w:sz="0" w:space="0" w:color="auto"/>
      </w:divBdr>
    </w:div>
    <w:div w:id="214369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aknqa\Downloads\CM-996-3.5.1-01%20Media%20Conver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66988DE7A94FFE88F8D077D12362EB"/>
        <w:category>
          <w:name w:val="General"/>
          <w:gallery w:val="placeholder"/>
        </w:category>
        <w:types>
          <w:type w:val="bbPlcHdr"/>
        </w:types>
        <w:behaviors>
          <w:behavior w:val="content"/>
        </w:behaviors>
        <w:guid w:val="{09D6877F-0E40-4D3F-A254-106D36FF42D9}"/>
      </w:docPartPr>
      <w:docPartBody>
        <w:p w:rsidR="00E27215" w:rsidRDefault="006E3563">
          <w:pPr>
            <w:pStyle w:val="8666988DE7A94FFE88F8D077D12362EB"/>
          </w:pPr>
          <w:r w:rsidRPr="001A7673">
            <w:rPr>
              <w:rStyle w:val="PlaceholderText"/>
              <w:sz w:val="17"/>
              <w:szCs w:val="17"/>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15"/>
    <w:rsid w:val="000A39FC"/>
    <w:rsid w:val="001320C3"/>
    <w:rsid w:val="001A342F"/>
    <w:rsid w:val="001D29FF"/>
    <w:rsid w:val="002A785F"/>
    <w:rsid w:val="00354555"/>
    <w:rsid w:val="00360C84"/>
    <w:rsid w:val="003A14D4"/>
    <w:rsid w:val="004650E5"/>
    <w:rsid w:val="004714A6"/>
    <w:rsid w:val="006E3563"/>
    <w:rsid w:val="00777437"/>
    <w:rsid w:val="007A17CE"/>
    <w:rsid w:val="007D3B6E"/>
    <w:rsid w:val="00A66836"/>
    <w:rsid w:val="00C8568A"/>
    <w:rsid w:val="00CE78B0"/>
    <w:rsid w:val="00D34A2A"/>
    <w:rsid w:val="00E179BF"/>
    <w:rsid w:val="00E27215"/>
    <w:rsid w:val="00E31224"/>
    <w:rsid w:val="00F20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66988DE7A94FFE88F8D077D12362EB">
    <w:name w:val="8666988DE7A94FFE88F8D077D1236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ReviewHistory xmlns="3e229276-0242-43fd-ae1c-9005d8cb82af">&lt;a href="/teams/TrafficEngineeringResearchLab/Lists/Document%20Review%20History/AllItems.aspx?FilterField1=DocumentID&amp;amp;FilterValue1=5133"&gt;History&lt;/a&gt;</DocumentReviewHistory>
    <lcf76f155ced4ddcb4097134ff3c332f xmlns="3e229276-0242-43fd-ae1c-9005d8cb82af">
      <Terms xmlns="http://schemas.microsoft.com/office/infopath/2007/PartnerControls"/>
    </lcf76f155ced4ddcb4097134ff3c332f>
    <TaxCatchAll xmlns="b143206f-a859-4af7-99ad-262ed23c3b3a" xsi:nil="true"/>
  </documentManagement>
</p:properties>
</file>

<file path=customXml/item3.xml><?xml version="1.0" encoding="utf-8"?>
<?mso-contentType ?>
<SharedContentType xmlns="Microsoft.SharePoint.Taxonomy.ContentTypeSync" SourceId="90d9232b-3ef6-462c-bf90-a33a2db08da6"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555DB38865B045BE19001546CCBA5A" ma:contentTypeVersion="18" ma:contentTypeDescription="Create a new document." ma:contentTypeScope="" ma:versionID="e7ba798f4be5662e11d94346ed0280a8">
  <xsd:schema xmlns:xsd="http://www.w3.org/2001/XMLSchema" xmlns:xs="http://www.w3.org/2001/XMLSchema" xmlns:p="http://schemas.microsoft.com/office/2006/metadata/properties" xmlns:ns2="b143206f-a859-4af7-99ad-262ed23c3b3a" xmlns:ns3="3e229276-0242-43fd-ae1c-9005d8cb82af" targetNamespace="http://schemas.microsoft.com/office/2006/metadata/properties" ma:root="true" ma:fieldsID="b032d6ce167b5a096d8d853b4fdc8051" ns2:_="" ns3:_="">
    <xsd:import namespace="b143206f-a859-4af7-99ad-262ed23c3b3a"/>
    <xsd:import namespace="3e229276-0242-43fd-ae1c-9005d8cb82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DocumentReviewHistor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206f-a859-4af7-99ad-262ed23c3b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229c7f-56b9-4a56-bba9-fe8013368a4d}" ma:internalName="TaxCatchAll" ma:showField="CatchAllData" ma:web="b143206f-a859-4af7-99ad-262ed23c3b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29276-0242-43fd-ae1c-9005d8cb82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ReviewHistory" ma:index="17" nillable="true" ma:displayName="Document Review History" ma:description="" ma:format="Dropdown" ma:internalName="DocumentReviewHistory">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E30A9-7061-4938-97DF-38B0D7CAD519}">
  <ds:schemaRefs>
    <ds:schemaRef ds:uri="http://schemas.openxmlformats.org/officeDocument/2006/bibliography"/>
  </ds:schemaRefs>
</ds:datastoreItem>
</file>

<file path=customXml/itemProps2.xml><?xml version="1.0" encoding="utf-8"?>
<ds:datastoreItem xmlns:ds="http://schemas.openxmlformats.org/officeDocument/2006/customXml" ds:itemID="{EE411BD6-BDD8-4A3D-84ED-80673A88CF50}">
  <ds:schemaRefs>
    <ds:schemaRef ds:uri="http://purl.org/dc/dcmitype/"/>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3e229276-0242-43fd-ae1c-9005d8cb82af"/>
    <ds:schemaRef ds:uri="http://schemas.microsoft.com/office/infopath/2007/PartnerControls"/>
    <ds:schemaRef ds:uri="http://schemas.openxmlformats.org/package/2006/metadata/core-properties"/>
    <ds:schemaRef ds:uri="b143206f-a859-4af7-99ad-262ed23c3b3a"/>
  </ds:schemaRefs>
</ds:datastoreItem>
</file>

<file path=customXml/itemProps3.xml><?xml version="1.0" encoding="utf-8"?>
<ds:datastoreItem xmlns:ds="http://schemas.openxmlformats.org/officeDocument/2006/customXml" ds:itemID="{C1796469-A0A9-4280-B6BC-979C251E551E}">
  <ds:schemaRefs>
    <ds:schemaRef ds:uri="Microsoft.SharePoint.Taxonomy.ContentTypeSync"/>
  </ds:schemaRefs>
</ds:datastoreItem>
</file>

<file path=customXml/itemProps4.xml><?xml version="1.0" encoding="utf-8"?>
<ds:datastoreItem xmlns:ds="http://schemas.openxmlformats.org/officeDocument/2006/customXml" ds:itemID="{F8E8BA1C-589F-4716-80D1-FA04D61F2215}">
  <ds:schemaRefs>
    <ds:schemaRef ds:uri="http://schemas.microsoft.com/sharepoint/v3/contenttype/forms"/>
  </ds:schemaRefs>
</ds:datastoreItem>
</file>

<file path=customXml/itemProps5.xml><?xml version="1.0" encoding="utf-8"?>
<ds:datastoreItem xmlns:ds="http://schemas.openxmlformats.org/officeDocument/2006/customXml" ds:itemID="{5BCCF056-EBF9-421A-A71E-79B73B054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206f-a859-4af7-99ad-262ed23c3b3a"/>
    <ds:schemaRef ds:uri="3e229276-0242-43fd-ae1c-9005d8cb8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CM-996-3.5.1-01 Media Converter</Template>
  <TotalTime>141</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FDOT</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Burleson, Armelle</dc:creator>
  <cp:keywords/>
  <cp:lastModifiedBy>Burleson, Armelle</cp:lastModifiedBy>
  <cp:revision>96</cp:revision>
  <cp:lastPrinted>2012-02-27T22:36:00Z</cp:lastPrinted>
  <dcterms:created xsi:type="dcterms:W3CDTF">2022-09-30T00:08:00Z</dcterms:created>
  <dcterms:modified xsi:type="dcterms:W3CDTF">2025-06-12T12:59:00Z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0x01010057555DB38865B045BE19001546CCBA5A</vt:lpwstr>
  </property>
  <property fmtid="{D5CDD505-2E9C-101B-9397-08002B2CF9AE}" pid="3" name="WorkflowCreationPath">
    <vt:lpwstr>04531bbd-f536-4061-b135-4d7808f0217b,5;5a55609d-03f4-459a-92a1-68918bd6398b,11;5a55609d-03f4-459a-92a1-68918bd6398b,24;5a55609d-03f4-459a-92a1-68918bd6398b,30;6b169a84-8a96-44a6-82f3-8fdfddad4d1b,4;6b169a84-8a96-44a6-82f3-8fdfddad4d1b,10;6b169a84-8a96-44a</vt:lpwstr>
  </property>
  <property fmtid="{D5CDD505-2E9C-101B-9397-08002B2CF9AE}" pid="4" name="WorkflowChangePath">
    <vt:lpwstr>71f4bc11-7eaf-4f02-a556-85aa4110a3a5,11;71f4bc11-7eaf-4f02-a556-85aa4110a3a5,13;71f4bc11-7eaf-4f02-a556-85aa4110a3a5,15;</vt:lpwstr>
  </property>
  <property fmtid="{D5CDD505-2E9C-101B-9397-08002B2CF9AE}" pid="5" name="Order">
    <vt:r8>91100</vt:r8>
  </property>
  <property fmtid="{D5CDD505-2E9C-101B-9397-08002B2CF9AE}" pid="6" name="Body">
    <vt:lpwstr/>
  </property>
  <property fmtid="{D5CDD505-2E9C-101B-9397-08002B2CF9AE}" pid="7" name="TaskStatus">
    <vt:lpwstr/>
  </property>
  <property fmtid="{D5CDD505-2E9C-101B-9397-08002B2CF9AE}" pid="8" name="xd_ProgID">
    <vt:lpwstr/>
  </property>
  <property fmtid="{D5CDD505-2E9C-101B-9397-08002B2CF9AE}" pid="9" name="TemplateUrl">
    <vt:lpwstr/>
  </property>
  <property fmtid="{D5CDD505-2E9C-101B-9397-08002B2CF9AE}" pid="10" name="Priority">
    <vt:lpwstr/>
  </property>
  <property fmtid="{D5CDD505-2E9C-101B-9397-08002B2CF9AE}" pid="11" name="Predecessors">
    <vt:lpwstr/>
  </property>
  <property fmtid="{D5CDD505-2E9C-101B-9397-08002B2CF9AE}" pid="12" name="Reviewer 5">
    <vt:lpwstr/>
  </property>
  <property fmtid="{D5CDD505-2E9C-101B-9397-08002B2CF9AE}" pid="13" name="Workflow State">
    <vt:lpwstr>Parallel Review</vt:lpwstr>
  </property>
  <property fmtid="{D5CDD505-2E9C-101B-9397-08002B2CF9AE}" pid="14" name="Document Update Owner">
    <vt:lpwstr>13;#Morgan, Jeffrey</vt:lpwstr>
  </property>
  <property fmtid="{D5CDD505-2E9C-101B-9397-08002B2CF9AE}" pid="15" name="Reviewer 6">
    <vt:lpwstr/>
  </property>
  <property fmtid="{D5CDD505-2E9C-101B-9397-08002B2CF9AE}" pid="16" name="QCAP">
    <vt:lpwstr/>
  </property>
  <property fmtid="{D5CDD505-2E9C-101B-9397-08002B2CF9AE}" pid="17" name="Reviewer 4">
    <vt:lpwstr/>
  </property>
  <property fmtid="{D5CDD505-2E9C-101B-9397-08002B2CF9AE}" pid="18" name="Reviewer 7">
    <vt:lpwstr/>
  </property>
  <property fmtid="{D5CDD505-2E9C-101B-9397-08002B2CF9AE}" pid="19" name="Document Update Owner 2">
    <vt:lpwstr/>
  </property>
  <property fmtid="{D5CDD505-2E9C-101B-9397-08002B2CF9AE}" pid="20" name="Document Originator">
    <vt:lpwstr>585;#Geitz, William</vt:lpwstr>
  </property>
  <property fmtid="{D5CDD505-2E9C-101B-9397-08002B2CF9AE}" pid="21" name="Reviewer 3">
    <vt:lpwstr/>
  </property>
  <property fmtid="{D5CDD505-2E9C-101B-9397-08002B2CF9AE}" pid="22" name="Final Approver">
    <vt:lpwstr>18;#Vollmer, Derek</vt:lpwstr>
  </property>
  <property fmtid="{D5CDD505-2E9C-101B-9397-08002B2CF9AE}" pid="23" name="Reviewer 1">
    <vt:lpwstr>1193;#Raimer, Cheryl</vt:lpwstr>
  </property>
  <property fmtid="{D5CDD505-2E9C-101B-9397-08002B2CF9AE}" pid="24" name="Reviewer 2">
    <vt:lpwstr>10;#DeWitt, Matthew</vt:lpwstr>
  </property>
  <property fmtid="{D5CDD505-2E9C-101B-9397-08002B2CF9AE}" pid="25" name="_ExtendedDescription">
    <vt:lpwstr/>
  </property>
  <property fmtid="{D5CDD505-2E9C-101B-9397-08002B2CF9AE}" pid="26" name="FHWA Date">
    <vt:filetime>2021-02-03T05:00:00Z</vt:filetime>
  </property>
  <property fmtid="{D5CDD505-2E9C-101B-9397-08002B2CF9AE}" pid="27" name="MediaServiceImageTags">
    <vt:lpwstr/>
  </property>
</Properties>
</file>