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782F63" w:rsidRPr="00DC47A2" w14:paraId="2A264B96" w14:textId="77777777" w:rsidTr="00BF2D34">
        <w:trPr>
          <w:trHeight w:val="1243"/>
        </w:trPr>
        <w:tc>
          <w:tcPr>
            <w:tcW w:w="1176" w:type="dxa"/>
          </w:tcPr>
          <w:p w14:paraId="58516D5D" w14:textId="77777777" w:rsidR="00782F63" w:rsidRPr="00DC47A2" w:rsidRDefault="00782F63" w:rsidP="00BF2D34">
            <w:r w:rsidRPr="00DC47A2">
              <w:rPr>
                <w:noProof/>
              </w:rPr>
              <w:drawing>
                <wp:inline distT="0" distB="0" distL="0" distR="0" wp14:anchorId="3E27ABAA" wp14:editId="12F17D17">
                  <wp:extent cx="689719" cy="34485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46DD6998" w14:textId="77777777" w:rsidR="00782F63" w:rsidRPr="00DC47A2" w:rsidRDefault="00782F63" w:rsidP="00BF2D34">
            <w:pPr>
              <w:rPr>
                <w:rFonts w:ascii="Arial" w:hAnsi="Arial" w:cs="Arial"/>
                <w:sz w:val="28"/>
                <w:szCs w:val="28"/>
              </w:rPr>
            </w:pPr>
            <w:r w:rsidRPr="00DC47A2">
              <w:rPr>
                <w:rFonts w:ascii="Arial" w:hAnsi="Arial" w:cs="Arial"/>
                <w:sz w:val="28"/>
                <w:szCs w:val="28"/>
              </w:rPr>
              <w:t xml:space="preserve">FDOT Traffic Engineering Research Laboratory (TERL) </w:t>
            </w:r>
          </w:p>
          <w:p w14:paraId="3728B9C5" w14:textId="77777777" w:rsidR="00782F63" w:rsidRPr="00DC47A2" w:rsidRDefault="00782F63" w:rsidP="00BF2D34">
            <w:pPr>
              <w:rPr>
                <w:rFonts w:ascii="Arial" w:hAnsi="Arial" w:cs="Arial"/>
                <w:sz w:val="28"/>
                <w:szCs w:val="28"/>
              </w:rPr>
            </w:pPr>
            <w:r w:rsidRPr="00DC47A2">
              <w:rPr>
                <w:rFonts w:ascii="Arial" w:hAnsi="Arial" w:cs="Arial"/>
                <w:sz w:val="28"/>
                <w:szCs w:val="28"/>
              </w:rPr>
              <w:t>2070 Traffic Controller Compliance Matrix</w:t>
            </w:r>
          </w:p>
        </w:tc>
        <w:tc>
          <w:tcPr>
            <w:tcW w:w="6070" w:type="dxa"/>
          </w:tcPr>
          <w:p w14:paraId="306B9455" w14:textId="06547E66" w:rsidR="00D6072C" w:rsidRPr="00DC47A2" w:rsidRDefault="00782F63" w:rsidP="0090350F">
            <w:pPr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By signing this form, the applicant declares that he/she has read and understands the provisions of Section</w:t>
            </w:r>
            <w:r w:rsidR="003519A6">
              <w:rPr>
                <w:rFonts w:ascii="Arial" w:hAnsi="Arial" w:cs="Arial"/>
                <w:sz w:val="17"/>
                <w:szCs w:val="17"/>
              </w:rPr>
              <w:t>s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671</w:t>
            </w:r>
            <w:r w:rsidR="003519A6">
              <w:rPr>
                <w:rFonts w:ascii="Arial" w:hAnsi="Arial" w:cs="Arial"/>
                <w:sz w:val="17"/>
                <w:szCs w:val="17"/>
              </w:rPr>
              <w:t xml:space="preserve"> and 995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of the FDOT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t xml:space="preserve"> Standard Specifications for Road and Bridge Construction </w:t>
            </w:r>
            <w:r w:rsidRPr="00DC47A2">
              <w:rPr>
                <w:rFonts w:ascii="Arial" w:hAnsi="Arial" w:cs="Arial"/>
                <w:sz w:val="17"/>
                <w:szCs w:val="17"/>
              </w:rPr>
              <w:t>and all implemented modifications. The requirements listed on this matrix are derived from Section</w:t>
            </w:r>
            <w:r w:rsidR="003519A6">
              <w:rPr>
                <w:rFonts w:ascii="Arial" w:hAnsi="Arial" w:cs="Arial"/>
                <w:sz w:val="17"/>
                <w:szCs w:val="17"/>
              </w:rPr>
              <w:t>s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D200F" w:rsidRPr="00DC47A2">
              <w:rPr>
                <w:rFonts w:ascii="Arial" w:hAnsi="Arial" w:cs="Arial"/>
                <w:sz w:val="17"/>
                <w:szCs w:val="17"/>
              </w:rPr>
              <w:t xml:space="preserve">671 </w:t>
            </w:r>
            <w:r w:rsidR="003519A6"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="00707710">
              <w:rPr>
                <w:rFonts w:ascii="Arial" w:hAnsi="Arial" w:cs="Arial"/>
                <w:sz w:val="17"/>
                <w:szCs w:val="17"/>
              </w:rPr>
              <w:t>995</w:t>
            </w:r>
            <w:r w:rsidR="00C26B35">
              <w:rPr>
                <w:rFonts w:ascii="Arial" w:hAnsi="Arial" w:cs="Arial"/>
                <w:sz w:val="17"/>
                <w:szCs w:val="17"/>
              </w:rPr>
              <w:t>,</w:t>
            </w:r>
            <w:r w:rsidR="00707710" w:rsidRPr="00DC47A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D200F" w:rsidRPr="00DC47A2">
              <w:rPr>
                <w:rFonts w:ascii="Arial" w:hAnsi="Arial" w:cs="Arial"/>
                <w:sz w:val="17"/>
                <w:szCs w:val="17"/>
              </w:rPr>
              <w:t>and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are the basis for determining a product’s compliance and its acceptability for use on Florida’s roads.</w:t>
            </w:r>
          </w:p>
        </w:tc>
      </w:tr>
    </w:tbl>
    <w:p w14:paraId="1A2E70A4" w14:textId="77777777" w:rsidR="00D6072C" w:rsidRDefault="00D6072C" w:rsidP="00BF2D34">
      <w:pPr>
        <w:tabs>
          <w:tab w:val="left" w:pos="1080"/>
        </w:tabs>
        <w:jc w:val="right"/>
        <w:rPr>
          <w:rFonts w:ascii="Arial" w:hAnsi="Arial" w:cs="Arial"/>
          <w:sz w:val="18"/>
          <w:szCs w:val="18"/>
        </w:rPr>
        <w:sectPr w:rsidR="00D6072C" w:rsidSect="005B100D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1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782F63" w:rsidRPr="00DC47A2" w14:paraId="7D26F076" w14:textId="77777777" w:rsidTr="00D6072C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4116F" w14:textId="77777777" w:rsidR="00782F63" w:rsidRPr="00DC47A2" w:rsidRDefault="00D6072C" w:rsidP="00BF2D34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82F63" w:rsidRPr="00DC47A2">
              <w:rPr>
                <w:rFonts w:ascii="Arial" w:hAnsi="Arial" w:cs="Arial"/>
                <w:sz w:val="18"/>
                <w:szCs w:val="18"/>
              </w:rPr>
              <w:t>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8501D1413BE04E6CBAF5D36292F84440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B3D783C" w14:textId="77777777" w:rsidR="00782F63" w:rsidRPr="00DC47A2" w:rsidRDefault="00782F63" w:rsidP="00BF2D3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DC47A2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03A7662" w14:textId="77777777" w:rsidR="00782F63" w:rsidRPr="00DC47A2" w:rsidRDefault="00782F63" w:rsidP="00BF2D34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A2">
              <w:rPr>
                <w:rFonts w:ascii="Arial" w:hAnsi="Arial" w:cs="Arial"/>
                <w:sz w:val="18"/>
                <w:szCs w:val="18"/>
              </w:rPr>
              <w:t xml:space="preserve">Applicant’s </w:t>
            </w:r>
          </w:p>
          <w:p w14:paraId="4DDC5D40" w14:textId="77777777" w:rsidR="00782F63" w:rsidRPr="00DC47A2" w:rsidRDefault="00782F63" w:rsidP="00BF2D34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A2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23D50" w14:textId="77777777" w:rsidR="00782F63" w:rsidRPr="00DC47A2" w:rsidRDefault="00782F63" w:rsidP="00BF2D3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F63" w:rsidRPr="00DC47A2" w14:paraId="321CAB22" w14:textId="77777777" w:rsidTr="00D6072C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3ED3B" w14:textId="77777777" w:rsidR="00782F63" w:rsidRPr="00DC47A2" w:rsidRDefault="00782F63" w:rsidP="00BF2D34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A2">
              <w:rPr>
                <w:rFonts w:ascii="Arial" w:hAnsi="Arial" w:cs="Arial"/>
                <w:sz w:val="18"/>
                <w:szCs w:val="18"/>
              </w:rPr>
              <w:t>Manufacturer: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1810CEC5" w14:textId="77777777" w:rsidR="00782F63" w:rsidRPr="00DC47A2" w:rsidRDefault="00782F63" w:rsidP="00BF2D3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C47A2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sz w:val="17"/>
                <w:szCs w:val="17"/>
              </w:rPr>
            </w:r>
            <w:r w:rsidRPr="00DC47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7D92957" w14:textId="77777777" w:rsidR="00782F63" w:rsidRPr="00DC47A2" w:rsidRDefault="00782F63" w:rsidP="00BF2D34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113DD46" w14:textId="77777777" w:rsidR="00782F63" w:rsidRPr="00DC47A2" w:rsidRDefault="00782F63" w:rsidP="00BF2D3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C47A2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sz w:val="17"/>
                <w:szCs w:val="17"/>
              </w:rPr>
            </w:r>
            <w:r w:rsidRPr="00DC47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782F63" w:rsidRPr="00DC47A2" w14:paraId="3D60E651" w14:textId="77777777" w:rsidTr="00D6072C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E15FD" w14:textId="77777777" w:rsidR="00782F63" w:rsidRPr="00DC47A2" w:rsidRDefault="00782F63" w:rsidP="00BF2D34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A2">
              <w:rPr>
                <w:rFonts w:ascii="Arial" w:hAnsi="Arial" w:cs="Arial"/>
                <w:sz w:val="18"/>
                <w:szCs w:val="18"/>
              </w:rPr>
              <w:t>Item, Model No.: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32FE4E32" w14:textId="77777777" w:rsidR="00782F63" w:rsidRPr="00DC47A2" w:rsidRDefault="00782F63" w:rsidP="00BF2D3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C47A2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sz w:val="17"/>
                <w:szCs w:val="17"/>
              </w:rPr>
            </w:r>
            <w:r w:rsidRPr="00DC47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AB259" w14:textId="77777777" w:rsidR="00782F63" w:rsidRPr="00DC47A2" w:rsidRDefault="00782F63" w:rsidP="00BF2D34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A2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7268E688" w14:textId="77777777" w:rsidR="00782F63" w:rsidRPr="00DC47A2" w:rsidRDefault="00782F63" w:rsidP="00BF2D3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C47A2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sz w:val="17"/>
                <w:szCs w:val="17"/>
              </w:rPr>
            </w:r>
            <w:r w:rsidRPr="00DC47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47A2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49709574" w14:textId="77777777" w:rsidR="00782F63" w:rsidRPr="00DC47A2" w:rsidRDefault="00782F63" w:rsidP="00782F63">
      <w:pPr>
        <w:tabs>
          <w:tab w:val="left" w:pos="1080"/>
        </w:tabs>
        <w:sectPr w:rsidR="00782F63" w:rsidRPr="00DC47A2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6150AC" w:rsidRPr="00DC47A2" w14:paraId="081A4AE6" w14:textId="77777777" w:rsidTr="009C2A81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7F226FC8" w14:textId="77777777" w:rsidR="006150AC" w:rsidRPr="00DC47A2" w:rsidRDefault="006150AC" w:rsidP="0019265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47A2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67275A65" w14:textId="77777777" w:rsidR="006150AC" w:rsidRPr="00DC47A2" w:rsidRDefault="006150AC" w:rsidP="0019265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47A2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6BC3AF94" w14:textId="77777777" w:rsidR="006150AC" w:rsidRPr="00DC47A2" w:rsidRDefault="006150AC" w:rsidP="0019265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47A2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D33A744" w14:textId="209F5BB5" w:rsidR="006150AC" w:rsidRPr="00DC47A2" w:rsidRDefault="006150AC" w:rsidP="001926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47A2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7F0C46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DC47A2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4C820" w14:textId="77777777" w:rsidR="006150AC" w:rsidRPr="00DC47A2" w:rsidRDefault="006150AC" w:rsidP="0019265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47A2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Pr="00DC47A2">
              <w:rPr>
                <w:rFonts w:ascii="Arial" w:hAnsi="Arial" w:cs="Arial"/>
                <w:b/>
                <w:sz w:val="17"/>
                <w:szCs w:val="17"/>
              </w:rPr>
              <w:br/>
              <w:t>(Applicant must provide information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399E4719" w14:textId="77777777" w:rsidR="006150AC" w:rsidRPr="00DC47A2" w:rsidRDefault="006150AC" w:rsidP="0019265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47A2">
              <w:rPr>
                <w:rFonts w:ascii="Arial" w:hAnsi="Arial" w:cs="Arial"/>
                <w:b/>
                <w:sz w:val="17"/>
                <w:szCs w:val="17"/>
              </w:rPr>
              <w:t>TERL Evaluation Method</w:t>
            </w:r>
          </w:p>
        </w:tc>
      </w:tr>
      <w:tr w:rsidR="006150AC" w:rsidRPr="00DC47A2" w14:paraId="0669BF06" w14:textId="77777777" w:rsidTr="008D78DE">
        <w:trPr>
          <w:cantSplit/>
          <w:trHeight w:val="422"/>
        </w:trPr>
        <w:tc>
          <w:tcPr>
            <w:tcW w:w="468" w:type="dxa"/>
          </w:tcPr>
          <w:p w14:paraId="73B81199" w14:textId="13D2F409" w:rsidR="006150AC" w:rsidRPr="00DC47A2" w:rsidRDefault="006F6F95" w:rsidP="001926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384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B6384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778815B0" w14:textId="3C89B31E" w:rsidR="006150AC" w:rsidRPr="00DC47A2" w:rsidRDefault="000221CC" w:rsidP="0090350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995-1.1</w:t>
            </w:r>
          </w:p>
        </w:tc>
        <w:tc>
          <w:tcPr>
            <w:tcW w:w="5130" w:type="dxa"/>
          </w:tcPr>
          <w:p w14:paraId="3AB4EB90" w14:textId="09A9563A" w:rsidR="006150AC" w:rsidRPr="00DC47A2" w:rsidRDefault="000221CC" w:rsidP="0019265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3F53">
              <w:rPr>
                <w:rFonts w:ascii="Arial" w:hAnsi="Arial" w:cs="Arial"/>
                <w:color w:val="000000"/>
                <w:sz w:val="17"/>
                <w:szCs w:val="17"/>
              </w:rPr>
              <w:t xml:space="preserve">All equipment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0E3F53">
              <w:rPr>
                <w:rFonts w:ascii="Arial" w:hAnsi="Arial" w:cs="Arial"/>
                <w:color w:val="000000"/>
                <w:sz w:val="17"/>
                <w:szCs w:val="17"/>
              </w:rPr>
              <w:t xml:space="preserve"> permanently marked with manufacturer name or trademark, part number, and date of manufacture or serial number.</w:t>
            </w:r>
          </w:p>
        </w:tc>
        <w:tc>
          <w:tcPr>
            <w:tcW w:w="1260" w:type="dxa"/>
          </w:tcPr>
          <w:p w14:paraId="49BDB912" w14:textId="161AB7E5" w:rsidR="006150AC" w:rsidRPr="00DC47A2" w:rsidRDefault="00D64C20" w:rsidP="001926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0E71C581" w14:textId="535B5CD1" w:rsidR="006150AC" w:rsidRPr="00BB2AE0" w:rsidRDefault="000221CC" w:rsidP="00192653">
            <w:pPr>
              <w:tabs>
                <w:tab w:val="left" w:pos="1080"/>
              </w:tabs>
              <w:rPr>
                <w:i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3DB290CC" w14:textId="6D75AB22" w:rsidR="006150AC" w:rsidRPr="00DC47A2" w:rsidRDefault="000221CC" w:rsidP="001926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D64C20" w:rsidRPr="00DC47A2" w14:paraId="3C047D75" w14:textId="77777777" w:rsidTr="009C2A81">
        <w:trPr>
          <w:cantSplit/>
          <w:trHeight w:val="294"/>
        </w:trPr>
        <w:tc>
          <w:tcPr>
            <w:tcW w:w="468" w:type="dxa"/>
            <w:vMerge w:val="restart"/>
          </w:tcPr>
          <w:p w14:paraId="58808DB3" w14:textId="69A6189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384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B6384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6C8F5C0" w14:textId="1FA10E39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995-10</w:t>
            </w:r>
          </w:p>
        </w:tc>
        <w:tc>
          <w:tcPr>
            <w:tcW w:w="5130" w:type="dxa"/>
            <w:vMerge w:val="restart"/>
          </w:tcPr>
          <w:p w14:paraId="7688ABE6" w14:textId="050C9E2A" w:rsidR="00D64C20" w:rsidRPr="00DC47A2" w:rsidRDefault="00D64C20" w:rsidP="00D64C2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47A2">
              <w:rPr>
                <w:rFonts w:ascii="Arial" w:hAnsi="Arial" w:cs="Arial"/>
                <w:color w:val="000000"/>
                <w:sz w:val="17"/>
                <w:szCs w:val="17"/>
              </w:rPr>
              <w:t xml:space="preserve">Controller provides functionality meeting or exceeding operational characteristics, including NTCIP support, as described in NEMA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Standards Publication </w:t>
            </w:r>
            <w:r w:rsidRPr="00DC47A2">
              <w:rPr>
                <w:rFonts w:ascii="Arial" w:hAnsi="Arial" w:cs="Arial"/>
                <w:color w:val="000000"/>
                <w:sz w:val="17"/>
                <w:szCs w:val="17"/>
              </w:rPr>
              <w:t>TS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DC47A2">
              <w:rPr>
                <w:rFonts w:ascii="Arial" w:hAnsi="Arial" w:cs="Arial"/>
                <w:color w:val="000000"/>
                <w:sz w:val="17"/>
                <w:szCs w:val="17"/>
              </w:rPr>
              <w:t>2-20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  <w:r w:rsidRPr="00DC47A2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74379EFF" w14:textId="56D1BACE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A41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A41A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A41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4DB9400" w14:textId="501C718C" w:rsidR="00D64C20" w:rsidRPr="00BB2AE0" w:rsidRDefault="00D64C20" w:rsidP="00D64C20">
            <w:pPr>
              <w:tabs>
                <w:tab w:val="left" w:pos="1080"/>
              </w:tabs>
              <w:rPr>
                <w:i/>
              </w:rPr>
            </w:pPr>
            <w:r w:rsidRPr="00BB2AE0">
              <w:rPr>
                <w:rFonts w:ascii="Arial" w:hAnsi="Arial" w:cs="Arial"/>
                <w:i/>
                <w:sz w:val="17"/>
                <w:szCs w:val="17"/>
              </w:rPr>
              <w:t xml:space="preserve">Indicate which sections of the </w:t>
            </w:r>
            <w:r w:rsidRPr="00BB2AE0">
              <w:rPr>
                <w:rFonts w:ascii="Arial" w:hAnsi="Arial" w:cs="Arial"/>
                <w:i/>
                <w:color w:val="000000"/>
                <w:sz w:val="17"/>
                <w:szCs w:val="17"/>
              </w:rPr>
              <w:t>NEMA Standards Publication TS 2-</w:t>
            </w:r>
            <w:r>
              <w:rPr>
                <w:rFonts w:ascii="Arial" w:hAnsi="Arial" w:cs="Arial"/>
                <w:i/>
                <w:color w:val="000000"/>
                <w:sz w:val="17"/>
                <w:szCs w:val="17"/>
              </w:rPr>
              <w:t>2021</w:t>
            </w:r>
            <w:r w:rsidRPr="00BB2AE0">
              <w:rPr>
                <w:rFonts w:ascii="Arial" w:hAnsi="Arial" w:cs="Arial"/>
                <w:i/>
                <w:sz w:val="17"/>
                <w:szCs w:val="17"/>
              </w:rPr>
              <w:t xml:space="preserve"> are met.</w:t>
            </w:r>
          </w:p>
        </w:tc>
        <w:tc>
          <w:tcPr>
            <w:tcW w:w="1980" w:type="dxa"/>
            <w:vMerge w:val="restart"/>
          </w:tcPr>
          <w:p w14:paraId="46C9851D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D64C20" w:rsidRPr="00DC47A2" w14:paraId="110342DC" w14:textId="77777777" w:rsidTr="009C2A81">
        <w:trPr>
          <w:cantSplit/>
          <w:trHeight w:val="294"/>
        </w:trPr>
        <w:tc>
          <w:tcPr>
            <w:tcW w:w="468" w:type="dxa"/>
            <w:vMerge/>
          </w:tcPr>
          <w:p w14:paraId="134DB5C4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742E5E3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C7A0C75" w14:textId="77777777" w:rsidR="00D64C20" w:rsidRPr="00DC47A2" w:rsidRDefault="00D64C20" w:rsidP="00D64C2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13CB9ED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1B56F46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87A906B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652AB17E" w14:textId="77777777" w:rsidTr="009C2A81">
        <w:trPr>
          <w:cantSplit/>
          <w:trHeight w:val="269"/>
        </w:trPr>
        <w:tc>
          <w:tcPr>
            <w:tcW w:w="468" w:type="dxa"/>
            <w:vMerge w:val="restart"/>
          </w:tcPr>
          <w:p w14:paraId="4528B608" w14:textId="38E28A55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384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B6384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5DC2F04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B048BB0" w14:textId="2FCB2BCA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color w:val="000000"/>
                <w:sz w:val="17"/>
                <w:szCs w:val="17"/>
              </w:rPr>
              <w:t xml:space="preserve">Model 2070 Traffic Controller meets the CALTRANS TEES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1260" w:type="dxa"/>
            <w:vMerge w:val="restart"/>
          </w:tcPr>
          <w:p w14:paraId="686FB39B" w14:textId="46F84CA0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A41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A41A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A41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04A24E4" w14:textId="205BA5F3" w:rsidR="00D64C20" w:rsidRPr="0090350F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BB2AE0">
              <w:rPr>
                <w:rFonts w:ascii="Arial" w:hAnsi="Arial" w:cs="Arial"/>
                <w:i/>
                <w:sz w:val="17"/>
                <w:szCs w:val="17"/>
              </w:rPr>
              <w:t xml:space="preserve">Indicate which sections of the CALTRANS TEES </w:t>
            </w:r>
            <w:r>
              <w:rPr>
                <w:rFonts w:ascii="Arial" w:hAnsi="Arial" w:cs="Arial"/>
                <w:i/>
                <w:sz w:val="17"/>
                <w:szCs w:val="17"/>
              </w:rPr>
              <w:t>2020</w:t>
            </w:r>
            <w:r w:rsidRPr="00BB2AE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BB2AE0">
              <w:rPr>
                <w:rFonts w:ascii="Arial" w:hAnsi="Arial" w:cs="Arial"/>
                <w:i/>
                <w:color w:val="000000"/>
                <w:sz w:val="17"/>
                <w:szCs w:val="17"/>
              </w:rPr>
              <w:t>Standard are met.</w:t>
            </w:r>
          </w:p>
        </w:tc>
        <w:tc>
          <w:tcPr>
            <w:tcW w:w="1980" w:type="dxa"/>
            <w:vMerge w:val="restart"/>
          </w:tcPr>
          <w:p w14:paraId="577601AA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DC47A2" w14:paraId="2531BBC7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31E82DB4" w14:textId="77777777" w:rsidR="00D64C20" w:rsidRPr="00B6384C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32E20B1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BA8F906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C662309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55AF187" w14:textId="77777777" w:rsidR="00D64C20" w:rsidRPr="00BB2AE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CF09931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31FDF6F1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7FFD8600" w14:textId="1FD9F81F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384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B6384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C0A9D7E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E48CF66" w14:textId="77777777" w:rsidR="00D64C20" w:rsidRPr="007F043D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D80520">
              <w:rPr>
                <w:rFonts w:ascii="Arial" w:hAnsi="Arial" w:cs="Arial"/>
                <w:sz w:val="17"/>
                <w:szCs w:val="17"/>
              </w:rPr>
              <w:t>Controller</w:t>
            </w:r>
            <w:r w:rsidRPr="00EB62B3">
              <w:rPr>
                <w:rFonts w:ascii="Arial" w:hAnsi="Arial" w:cs="Arial"/>
                <w:sz w:val="17"/>
                <w:szCs w:val="17"/>
              </w:rPr>
              <w:t xml:space="preserve"> meets AASHTO/ITE/NEMA ATC 5201, v06.25.</w:t>
            </w:r>
          </w:p>
        </w:tc>
        <w:tc>
          <w:tcPr>
            <w:tcW w:w="1260" w:type="dxa"/>
            <w:vMerge w:val="restart"/>
          </w:tcPr>
          <w:p w14:paraId="4A497A15" w14:textId="3EA07429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A41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A41A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A41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FDD658C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</w:t>
            </w:r>
            <w:r w:rsidRPr="00BB2AE0">
              <w:rPr>
                <w:rFonts w:ascii="Arial" w:hAnsi="Arial" w:cs="Arial"/>
                <w:i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0" w:type="dxa"/>
            <w:vMerge w:val="restart"/>
          </w:tcPr>
          <w:p w14:paraId="6B8D979B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0046346C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76F74919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7BC4437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C919678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846650A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F9F1C9B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6193655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722593" w14:paraId="5DE3C2FD" w14:textId="77777777" w:rsidTr="009C2A81">
        <w:trPr>
          <w:cantSplit/>
          <w:trHeight w:val="102"/>
        </w:trPr>
        <w:tc>
          <w:tcPr>
            <w:tcW w:w="468" w:type="dxa"/>
            <w:vMerge w:val="restart"/>
          </w:tcPr>
          <w:p w14:paraId="2055C909" w14:textId="7BB03E16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384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B6384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60E21C9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732D0C5" w14:textId="37FA44F0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c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>apture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 all mandatory event-based data elements listed in supplemental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>requirement SR-671-2, Supplemental Traffic Controller High Resolution Data Logging Requirements</w:t>
            </w:r>
            <w:r w:rsidR="000C6584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337FEA9C" w14:textId="2C952129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A41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A41A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A41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D5842BB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</w:t>
            </w:r>
            <w:r w:rsidRPr="00BB2AE0">
              <w:rPr>
                <w:rFonts w:ascii="Arial" w:hAnsi="Arial" w:cs="Arial"/>
                <w:i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0" w:type="dxa"/>
            <w:vMerge w:val="restart"/>
          </w:tcPr>
          <w:p w14:paraId="4E04D487" w14:textId="77777777" w:rsidR="00D64C2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2A5A1BA8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D64C20" w:rsidRPr="00722593" w14:paraId="1FB810D2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05BC3E47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1ADDF85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664ADDC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F6EA1C4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240DC08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D45F441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722593" w14:paraId="58CD2F94" w14:textId="77777777" w:rsidTr="009C2A81">
        <w:trPr>
          <w:cantSplit/>
          <w:trHeight w:val="102"/>
        </w:trPr>
        <w:tc>
          <w:tcPr>
            <w:tcW w:w="468" w:type="dxa"/>
            <w:vMerge w:val="restart"/>
          </w:tcPr>
          <w:p w14:paraId="736A0C65" w14:textId="559FFA3E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384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B6384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66A832A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F36C17D" w14:textId="206FF0E3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p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>rovide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make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 Management Information Bases (MIBs) available for Traffic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>Signal Controller Broadcast Messages (TSCBM) to local agencies and FDOT that are compatible with Society of Automotive Engineer (SAE) J2735.</w:t>
            </w:r>
          </w:p>
        </w:tc>
        <w:tc>
          <w:tcPr>
            <w:tcW w:w="1260" w:type="dxa"/>
            <w:vMerge w:val="restart"/>
          </w:tcPr>
          <w:p w14:paraId="72A9D371" w14:textId="7025FAAF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A41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A41A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A41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82179C7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</w:t>
            </w:r>
            <w:r w:rsidRPr="00BB2AE0">
              <w:rPr>
                <w:rFonts w:ascii="Arial" w:hAnsi="Arial" w:cs="Arial"/>
                <w:i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0" w:type="dxa"/>
            <w:vMerge w:val="restart"/>
          </w:tcPr>
          <w:p w14:paraId="3749BE81" w14:textId="77777777" w:rsidR="00D64C2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231E3468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D64C20" w:rsidRPr="00722593" w14:paraId="40F44261" w14:textId="77777777" w:rsidTr="009C2A81">
        <w:trPr>
          <w:cantSplit/>
          <w:trHeight w:val="102"/>
        </w:trPr>
        <w:tc>
          <w:tcPr>
            <w:tcW w:w="468" w:type="dxa"/>
            <w:vMerge/>
          </w:tcPr>
          <w:p w14:paraId="52A72AA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21BA24D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92E642D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3C5E417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9CC4D15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DB5C284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722593" w14:paraId="2764B0A3" w14:textId="77777777" w:rsidTr="009C2A81">
        <w:trPr>
          <w:cantSplit/>
          <w:trHeight w:val="102"/>
        </w:trPr>
        <w:tc>
          <w:tcPr>
            <w:tcW w:w="468" w:type="dxa"/>
            <w:vMerge w:val="restart"/>
          </w:tcPr>
          <w:p w14:paraId="75A369F6" w14:textId="17D07DC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384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B6384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92503B2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C0B8AEC" w14:textId="6CF9F91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s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>upport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 programming of destination Internet Protocol (IP) addresses via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>controller front panel for interface with Roadside Units (RSU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 and other devices or systems.</w:t>
            </w:r>
          </w:p>
        </w:tc>
        <w:tc>
          <w:tcPr>
            <w:tcW w:w="1260" w:type="dxa"/>
            <w:vMerge w:val="restart"/>
          </w:tcPr>
          <w:p w14:paraId="21DD4F9C" w14:textId="7C0EEEC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A41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A41A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A41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243DF46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</w:t>
            </w:r>
            <w:r w:rsidRPr="00BB2AE0">
              <w:rPr>
                <w:rFonts w:ascii="Arial" w:hAnsi="Arial" w:cs="Arial"/>
                <w:i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0" w:type="dxa"/>
            <w:vMerge w:val="restart"/>
          </w:tcPr>
          <w:p w14:paraId="40D964D5" w14:textId="77777777" w:rsidR="00D64C2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6EFE2880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D64C20" w:rsidRPr="00722593" w14:paraId="0DC87FB6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5CD913B0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ED522CE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1A4E07A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D445F2B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303CCF6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3DAD920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722593" w14:paraId="663A071C" w14:textId="77777777" w:rsidTr="009C2A81">
        <w:trPr>
          <w:cantSplit/>
          <w:trHeight w:val="280"/>
        </w:trPr>
        <w:tc>
          <w:tcPr>
            <w:tcW w:w="468" w:type="dxa"/>
            <w:vMerge w:val="restart"/>
          </w:tcPr>
          <w:p w14:paraId="5FD82FD9" w14:textId="2EBFA5ED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384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B6384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B6384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3B083A8" w14:textId="5F6ACEFC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671-2</w:t>
            </w:r>
          </w:p>
        </w:tc>
        <w:tc>
          <w:tcPr>
            <w:tcW w:w="5130" w:type="dxa"/>
            <w:vMerge w:val="restart"/>
          </w:tcPr>
          <w:p w14:paraId="25B7861F" w14:textId="5286AC03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7C7635">
              <w:rPr>
                <w:rFonts w:ascii="Arial" w:hAnsi="Arial" w:cs="Arial"/>
                <w:color w:val="000000"/>
                <w:sz w:val="17"/>
                <w:szCs w:val="17"/>
              </w:rPr>
              <w:t>Optional: controller can deactivate the dimming circuit of LED street lighting during pedestrian activations.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 Pedestrian detector diagnostics must be activated when this feature is used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0CA10EAF" w14:textId="63EB3503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A41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A41A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A41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9BD04A0" w14:textId="49168F1F" w:rsidR="00D64C20" w:rsidRPr="00E227BF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</w:t>
            </w:r>
            <w:r w:rsidRPr="00BB2AE0">
              <w:rPr>
                <w:rFonts w:ascii="Arial" w:hAnsi="Arial" w:cs="Arial"/>
                <w:i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 Support of this feature will be documented on the APL website.</w:t>
            </w:r>
          </w:p>
        </w:tc>
        <w:tc>
          <w:tcPr>
            <w:tcW w:w="1980" w:type="dxa"/>
            <w:vMerge w:val="restart"/>
          </w:tcPr>
          <w:p w14:paraId="5CC88BB9" w14:textId="77777777" w:rsidR="00D64C2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29F63AC9" w14:textId="3F76D721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6D5284" w:rsidRPr="00722593" w14:paraId="26FD2F4D" w14:textId="77777777" w:rsidTr="009C2A81">
        <w:trPr>
          <w:cantSplit/>
          <w:trHeight w:val="279"/>
        </w:trPr>
        <w:tc>
          <w:tcPr>
            <w:tcW w:w="468" w:type="dxa"/>
            <w:vMerge/>
          </w:tcPr>
          <w:p w14:paraId="5B2FB20F" w14:textId="77777777" w:rsidR="006D5284" w:rsidRPr="00DC47A2" w:rsidRDefault="006D5284" w:rsidP="006D528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FCED113" w14:textId="77777777" w:rsidR="006D5284" w:rsidRPr="00DC47A2" w:rsidRDefault="006D5284" w:rsidP="006D528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C37A7C2" w14:textId="77777777" w:rsidR="006D5284" w:rsidRPr="0061076A" w:rsidRDefault="006D5284" w:rsidP="006D5284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E2B9FDC" w14:textId="77777777" w:rsidR="006D5284" w:rsidRPr="00DC47A2" w:rsidRDefault="006D5284" w:rsidP="006D528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AA0815B" w14:textId="60AE3982" w:rsidR="006D5284" w:rsidRPr="00E227BF" w:rsidRDefault="006D5284" w:rsidP="006D528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A8F5002" w14:textId="77777777" w:rsidR="006D5284" w:rsidRDefault="006D5284" w:rsidP="006D528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5284" w:rsidRPr="00DC47A2" w14:paraId="266E5254" w14:textId="77777777" w:rsidTr="009C2A81">
        <w:trPr>
          <w:cantSplit/>
          <w:trHeight w:val="98"/>
        </w:trPr>
        <w:tc>
          <w:tcPr>
            <w:tcW w:w="14688" w:type="dxa"/>
            <w:gridSpan w:val="6"/>
            <w:shd w:val="clear" w:color="auto" w:fill="FFFF99"/>
          </w:tcPr>
          <w:p w14:paraId="5A0C56E4" w14:textId="07071576" w:rsidR="006D5284" w:rsidRPr="00DC47A2" w:rsidRDefault="006D5284" w:rsidP="006D528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lastRenderedPageBreak/>
              <w:t xml:space="preserve">The following compliance matrix criteria are </w:t>
            </w:r>
            <w:r>
              <w:rPr>
                <w:rFonts w:ascii="Arial" w:hAnsi="Arial" w:cs="Arial"/>
                <w:sz w:val="17"/>
                <w:szCs w:val="17"/>
              </w:rPr>
              <w:t>derived from the requirements for MODEL 2070 controllers contained in the CALTRANS TEES 2020 Standard.</w:t>
            </w:r>
          </w:p>
        </w:tc>
      </w:tr>
      <w:tr w:rsidR="00D64C20" w:rsidRPr="00DC47A2" w14:paraId="1A0B2A0C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715930C3" w14:textId="72030B16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5B0974A" w14:textId="63FC1EE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62A89B77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1,</w:t>
            </w:r>
          </w:p>
          <w:p w14:paraId="79611D29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2</w:t>
            </w:r>
          </w:p>
        </w:tc>
        <w:tc>
          <w:tcPr>
            <w:tcW w:w="5130" w:type="dxa"/>
            <w:vMerge w:val="restart"/>
          </w:tcPr>
          <w:p w14:paraId="1DA8B48B" w14:textId="5A3A7535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1, Section 2, GENERAL.</w:t>
            </w:r>
          </w:p>
        </w:tc>
        <w:tc>
          <w:tcPr>
            <w:tcW w:w="1260" w:type="dxa"/>
            <w:vMerge w:val="restart"/>
          </w:tcPr>
          <w:p w14:paraId="6C22FBB4" w14:textId="2DD63B7F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27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A27A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27A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51F25F9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700856A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1FED5221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3958CF79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F1C28E1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6590400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FFB39AE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3E0C592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108212C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6B7E4FED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6E7477DA" w14:textId="52382104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526EB6C" w14:textId="56B5DBF8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</w:p>
          <w:p w14:paraId="41224036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1,</w:t>
            </w:r>
          </w:p>
          <w:p w14:paraId="5A063760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</w:t>
            </w:r>
          </w:p>
        </w:tc>
        <w:tc>
          <w:tcPr>
            <w:tcW w:w="5130" w:type="dxa"/>
            <w:vMerge w:val="restart"/>
          </w:tcPr>
          <w:p w14:paraId="3B873CF6" w14:textId="19C4AFDC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1, Section 3, COMPONENTS.</w:t>
            </w:r>
          </w:p>
        </w:tc>
        <w:tc>
          <w:tcPr>
            <w:tcW w:w="1260" w:type="dxa"/>
            <w:vMerge w:val="restart"/>
          </w:tcPr>
          <w:p w14:paraId="4E3A7019" w14:textId="0EB5520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27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A27A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27A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2EB5AE8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A0B385F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3B80C202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67CD38DF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70BB3EE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7028109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61D0C5D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3701A4F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EAE3053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1110198A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559FA91B" w14:textId="0CB230F4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9275D9A" w14:textId="43230753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Chapter 1,</w:t>
            </w:r>
          </w:p>
          <w:p w14:paraId="263ED342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4</w:t>
            </w:r>
          </w:p>
        </w:tc>
        <w:tc>
          <w:tcPr>
            <w:tcW w:w="5130" w:type="dxa"/>
            <w:vMerge w:val="restart"/>
          </w:tcPr>
          <w:p w14:paraId="533B5D8C" w14:textId="31DCC08A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1, Section 4, MECHANICAL.</w:t>
            </w:r>
          </w:p>
        </w:tc>
        <w:tc>
          <w:tcPr>
            <w:tcW w:w="1260" w:type="dxa"/>
            <w:vMerge w:val="restart"/>
          </w:tcPr>
          <w:p w14:paraId="2780A425" w14:textId="5D1896AE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27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A27A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27A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D25E295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1721805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13940F07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31B06C92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841ED2C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434A828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323EFBC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4B0B3AC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9E9A60C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5388B192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32112BFA" w14:textId="239FDAF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7D0E4A5" w14:textId="4BE2622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03E06B15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1,</w:t>
            </w:r>
          </w:p>
          <w:p w14:paraId="5378AFA3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5</w:t>
            </w:r>
          </w:p>
        </w:tc>
        <w:tc>
          <w:tcPr>
            <w:tcW w:w="5130" w:type="dxa"/>
            <w:vMerge w:val="restart"/>
          </w:tcPr>
          <w:p w14:paraId="57F6E418" w14:textId="46DC4D35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1, Section 5, ENGINEERING.</w:t>
            </w:r>
          </w:p>
        </w:tc>
        <w:tc>
          <w:tcPr>
            <w:tcW w:w="1260" w:type="dxa"/>
            <w:vMerge w:val="restart"/>
          </w:tcPr>
          <w:p w14:paraId="35994B6E" w14:textId="13597DA3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27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A27A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27A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4EF8537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3D6690C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64C20" w:rsidRPr="00722593" w14:paraId="686C91F6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3E11216E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23C4850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DAEE640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9C4002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F462537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10E9B67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4FC2C50B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28287883" w14:textId="03E43856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3A413E1" w14:textId="40CE52B2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389B73DC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1,</w:t>
            </w:r>
          </w:p>
          <w:p w14:paraId="3EB87F96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6</w:t>
            </w:r>
          </w:p>
        </w:tc>
        <w:tc>
          <w:tcPr>
            <w:tcW w:w="5130" w:type="dxa"/>
            <w:vMerge w:val="restart"/>
          </w:tcPr>
          <w:p w14:paraId="47036DF7" w14:textId="46474AE2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1, Section 6, PRINTED CIRCUIT BOARDS.</w:t>
            </w:r>
          </w:p>
        </w:tc>
        <w:tc>
          <w:tcPr>
            <w:tcW w:w="1260" w:type="dxa"/>
            <w:vMerge w:val="restart"/>
          </w:tcPr>
          <w:p w14:paraId="699E79B7" w14:textId="6B358352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27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A27A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27A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FB04B47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944CEEB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64C20" w:rsidRPr="00722593" w14:paraId="2147F179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7E0E0F42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C6C5620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3311344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CBD0B77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B6DC66C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D61F02E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45BAC537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600783D9" w14:textId="15E07C42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B5A1452" w14:textId="70DFF95B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Chapter 1,</w:t>
            </w:r>
          </w:p>
          <w:p w14:paraId="69CA4442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7</w:t>
            </w:r>
          </w:p>
        </w:tc>
        <w:tc>
          <w:tcPr>
            <w:tcW w:w="5130" w:type="dxa"/>
            <w:vMerge w:val="restart"/>
          </w:tcPr>
          <w:p w14:paraId="0FA99A35" w14:textId="5B6E16E9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1, Section 7, QUALITY CONTROL.</w:t>
            </w:r>
          </w:p>
        </w:tc>
        <w:tc>
          <w:tcPr>
            <w:tcW w:w="1260" w:type="dxa"/>
            <w:vMerge w:val="restart"/>
          </w:tcPr>
          <w:p w14:paraId="788D8AE3" w14:textId="7EFBC7F6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27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A27A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27A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9162A09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25799FA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64C20" w:rsidRPr="00722593" w14:paraId="2F238F70" w14:textId="77777777" w:rsidTr="00710F3B">
        <w:trPr>
          <w:cantSplit/>
          <w:trHeight w:val="278"/>
        </w:trPr>
        <w:tc>
          <w:tcPr>
            <w:tcW w:w="468" w:type="dxa"/>
            <w:vMerge/>
          </w:tcPr>
          <w:p w14:paraId="292CAE11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21E88E9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877181A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BE485E5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8F183F9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460C2F2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709239D3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02428725" w14:textId="38AFF4A4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D47468B" w14:textId="0ED63DF6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426A33DD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1,</w:t>
            </w:r>
          </w:p>
          <w:p w14:paraId="7F548F4E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8</w:t>
            </w:r>
          </w:p>
        </w:tc>
        <w:tc>
          <w:tcPr>
            <w:tcW w:w="5130" w:type="dxa"/>
            <w:vMerge w:val="restart"/>
          </w:tcPr>
          <w:p w14:paraId="6A0AA45C" w14:textId="4C13C23C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1, Section 8, ELECTRICAL, ENVIRONMENTAL AND TESTING REQUIREMENTS.</w:t>
            </w:r>
          </w:p>
        </w:tc>
        <w:tc>
          <w:tcPr>
            <w:tcW w:w="1260" w:type="dxa"/>
            <w:vMerge w:val="restart"/>
          </w:tcPr>
          <w:p w14:paraId="35505588" w14:textId="1C332D38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27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A27A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27A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5EE22C3" w14:textId="0DEB1F0D" w:rsidR="00D64C20" w:rsidRPr="00DC47A2" w:rsidRDefault="00D64C20" w:rsidP="00D64C20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</w:t>
            </w:r>
            <w:r w:rsidR="00B17D1B">
              <w:rPr>
                <w:rFonts w:ascii="Arial" w:hAnsi="Arial" w:cs="Arial"/>
                <w:i/>
                <w:noProof/>
                <w:sz w:val="17"/>
                <w:szCs w:val="17"/>
              </w:rPr>
              <w:t>t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that demonstrates compliance with this requirement.  The test report must </w:t>
            </w:r>
            <w:r w:rsidR="00B17D1B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be less than 5 years old and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meet the requirements of FDOT Product Certification Handbook, section 7.2.</w:t>
            </w:r>
          </w:p>
        </w:tc>
        <w:tc>
          <w:tcPr>
            <w:tcW w:w="1980" w:type="dxa"/>
            <w:vMerge w:val="restart"/>
          </w:tcPr>
          <w:p w14:paraId="7BB8834E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</w:t>
            </w:r>
            <w:r>
              <w:rPr>
                <w:rFonts w:ascii="Arial" w:hAnsi="Arial" w:cs="Arial"/>
                <w:sz w:val="17"/>
                <w:szCs w:val="17"/>
              </w:rPr>
              <w:t>t Review</w:t>
            </w:r>
          </w:p>
        </w:tc>
      </w:tr>
      <w:tr w:rsidR="00D64C20" w:rsidRPr="00722593" w14:paraId="3FCDE82F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34C14279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51FE84E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41FFC0F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A15B1E0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D55C3D3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E46739C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1A912AB7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59513BF9" w14:textId="7C0E3D74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C76A4B0" w14:textId="1DA6E792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0E98B6A1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1,</w:t>
            </w:r>
          </w:p>
          <w:p w14:paraId="13A2E4EE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9</w:t>
            </w:r>
          </w:p>
        </w:tc>
        <w:tc>
          <w:tcPr>
            <w:tcW w:w="5130" w:type="dxa"/>
            <w:vMerge w:val="restart"/>
          </w:tcPr>
          <w:p w14:paraId="6B3538E7" w14:textId="270E9F96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1, Section 9, CONNECTOR DETAILS.</w:t>
            </w:r>
          </w:p>
        </w:tc>
        <w:tc>
          <w:tcPr>
            <w:tcW w:w="1260" w:type="dxa"/>
            <w:vMerge w:val="restart"/>
          </w:tcPr>
          <w:p w14:paraId="73D4E9D4" w14:textId="725A72C4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27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A27A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27A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A1B6A38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8C6B818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D5284" w:rsidRPr="00722593" w14:paraId="6F5757D1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4E207896" w14:textId="77777777" w:rsidR="006D5284" w:rsidRPr="00DC47A2" w:rsidRDefault="006D5284" w:rsidP="006D528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EBEDE9E" w14:textId="77777777" w:rsidR="006D5284" w:rsidRPr="00DC47A2" w:rsidRDefault="006D5284" w:rsidP="006D528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B6F4239" w14:textId="77777777" w:rsidR="006D5284" w:rsidRPr="00DC47A2" w:rsidRDefault="006D5284" w:rsidP="006D528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64C2A9F" w14:textId="77777777" w:rsidR="006D5284" w:rsidRPr="00DC47A2" w:rsidRDefault="006D5284" w:rsidP="006D528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30BEC27" w14:textId="77777777" w:rsidR="006D5284" w:rsidRDefault="006D5284" w:rsidP="006D528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B6F7E91" w14:textId="77777777" w:rsidR="006D5284" w:rsidRPr="001A6150" w:rsidRDefault="006D5284" w:rsidP="006D528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0DAFC9A0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04D0D049" w14:textId="62A79A94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9D32E99" w14:textId="7FE37743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15AF989F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9,</w:t>
            </w:r>
          </w:p>
          <w:p w14:paraId="0C7EDAF7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1</w:t>
            </w:r>
          </w:p>
        </w:tc>
        <w:tc>
          <w:tcPr>
            <w:tcW w:w="5130" w:type="dxa"/>
            <w:vMerge w:val="restart"/>
          </w:tcPr>
          <w:p w14:paraId="79A2E8FA" w14:textId="7E22CF6A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</w:t>
            </w:r>
            <w:r w:rsidR="005624DD">
              <w:rPr>
                <w:rFonts w:ascii="Arial" w:hAnsi="Arial" w:cs="Arial"/>
                <w:sz w:val="17"/>
                <w:szCs w:val="17"/>
              </w:rPr>
              <w:t>Standard,</w:t>
            </w:r>
            <w:r>
              <w:rPr>
                <w:rFonts w:ascii="Arial" w:hAnsi="Arial" w:cs="Arial"/>
                <w:sz w:val="17"/>
                <w:szCs w:val="17"/>
              </w:rPr>
              <w:t xml:space="preserve"> Chapter 9, Section 1, GENERAL.</w:t>
            </w:r>
          </w:p>
        </w:tc>
        <w:tc>
          <w:tcPr>
            <w:tcW w:w="1260" w:type="dxa"/>
            <w:vMerge w:val="restart"/>
          </w:tcPr>
          <w:p w14:paraId="79D0C84F" w14:textId="76B99AC2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5D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55D5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55D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9A18AE4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55A20F9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</w:t>
            </w:r>
            <w:r>
              <w:rPr>
                <w:rFonts w:ascii="Arial" w:hAnsi="Arial" w:cs="Arial"/>
                <w:sz w:val="17"/>
                <w:szCs w:val="17"/>
              </w:rPr>
              <w:t>t Review</w:t>
            </w:r>
          </w:p>
        </w:tc>
      </w:tr>
      <w:tr w:rsidR="00D64C20" w:rsidRPr="00722593" w14:paraId="673C2555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2BD6B872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76EC587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F9CBD43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B15786C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1B9B334" w14:textId="127A5F4D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C1CC847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26DBB2F4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09710A0B" w14:textId="45F475A8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09B0B81" w14:textId="0AFE5F52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671546F3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9,</w:t>
            </w:r>
          </w:p>
          <w:p w14:paraId="364FD87B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2</w:t>
            </w:r>
          </w:p>
        </w:tc>
        <w:tc>
          <w:tcPr>
            <w:tcW w:w="5130" w:type="dxa"/>
            <w:vMerge w:val="restart"/>
          </w:tcPr>
          <w:p w14:paraId="3030B85B" w14:textId="01790684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</w:t>
            </w:r>
            <w:r w:rsidR="00F4176F">
              <w:rPr>
                <w:rFonts w:ascii="Arial" w:hAnsi="Arial" w:cs="Arial"/>
                <w:sz w:val="17"/>
                <w:szCs w:val="17"/>
              </w:rPr>
              <w:t xml:space="preserve">Standard, </w:t>
            </w:r>
            <w:r>
              <w:rPr>
                <w:rFonts w:ascii="Arial" w:hAnsi="Arial" w:cs="Arial"/>
                <w:sz w:val="17"/>
                <w:szCs w:val="17"/>
              </w:rPr>
              <w:t>Chapter 9, Section 2, MODEL 2070-1 CPU MODULE.</w:t>
            </w:r>
          </w:p>
        </w:tc>
        <w:tc>
          <w:tcPr>
            <w:tcW w:w="1260" w:type="dxa"/>
            <w:vMerge w:val="restart"/>
          </w:tcPr>
          <w:p w14:paraId="581D5472" w14:textId="4972EBF4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5D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55D5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55D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83D8E00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C7D881D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Physical Inspection</w:t>
            </w:r>
            <w:r>
              <w:rPr>
                <w:rFonts w:ascii="Arial" w:hAnsi="Arial" w:cs="Arial"/>
                <w:sz w:val="17"/>
                <w:szCs w:val="17"/>
              </w:rPr>
              <w:t>, and Functional Inspection</w:t>
            </w:r>
          </w:p>
        </w:tc>
      </w:tr>
      <w:tr w:rsidR="00D468EF" w:rsidRPr="00722593" w14:paraId="05C1C638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556CFC34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1142E42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E3F6BE0" w14:textId="77777777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21A384F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2EEF090" w14:textId="77777777" w:rsidR="00D468EF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38F9131" w14:textId="77777777" w:rsidR="00D468EF" w:rsidRPr="001A6150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7B33C7EC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75DDF568" w14:textId="4F36278E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F1C9748" w14:textId="7F0241AF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66E492C6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9,</w:t>
            </w:r>
          </w:p>
          <w:p w14:paraId="69DFAC2A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</w:t>
            </w:r>
          </w:p>
        </w:tc>
        <w:tc>
          <w:tcPr>
            <w:tcW w:w="5130" w:type="dxa"/>
            <w:vMerge w:val="restart"/>
          </w:tcPr>
          <w:p w14:paraId="44DCB939" w14:textId="5C911C88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</w:t>
            </w:r>
            <w:r w:rsidR="00F4176F">
              <w:rPr>
                <w:rFonts w:ascii="Arial" w:hAnsi="Arial" w:cs="Arial"/>
                <w:sz w:val="17"/>
                <w:szCs w:val="17"/>
              </w:rPr>
              <w:t>Standard,</w:t>
            </w:r>
            <w:r>
              <w:rPr>
                <w:rFonts w:ascii="Arial" w:hAnsi="Arial" w:cs="Arial"/>
                <w:sz w:val="17"/>
                <w:szCs w:val="17"/>
              </w:rPr>
              <w:t xml:space="preserve"> Chapter 9, Section 3, MODEL 2070-2 FIELD I/O MODULE (FI/O).</w:t>
            </w:r>
          </w:p>
        </w:tc>
        <w:tc>
          <w:tcPr>
            <w:tcW w:w="1260" w:type="dxa"/>
            <w:vMerge w:val="restart"/>
          </w:tcPr>
          <w:p w14:paraId="62BAA41C" w14:textId="22D438A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6EF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F6EF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F6EF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D36AF4C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5EFCA62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Physical Inspection</w:t>
            </w:r>
            <w:r>
              <w:rPr>
                <w:rFonts w:ascii="Arial" w:hAnsi="Arial" w:cs="Arial"/>
                <w:sz w:val="17"/>
                <w:szCs w:val="17"/>
              </w:rPr>
              <w:t>, and Functional Inspection</w:t>
            </w:r>
          </w:p>
        </w:tc>
      </w:tr>
      <w:tr w:rsidR="00D64C20" w:rsidRPr="00722593" w14:paraId="51542F20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0C899D07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659C56D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CF79CB3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243380D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7CA06F7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C7A0D11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706093D7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25A0B252" w14:textId="4C096B28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0E5C982" w14:textId="0A1EDB15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2A705246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9,</w:t>
            </w:r>
          </w:p>
          <w:p w14:paraId="32111D4C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4</w:t>
            </w:r>
          </w:p>
        </w:tc>
        <w:tc>
          <w:tcPr>
            <w:tcW w:w="5130" w:type="dxa"/>
            <w:vMerge w:val="restart"/>
          </w:tcPr>
          <w:p w14:paraId="559DCC97" w14:textId="1AFBA576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</w:t>
            </w:r>
            <w:r w:rsidR="00D16F0B">
              <w:rPr>
                <w:rFonts w:ascii="Arial" w:hAnsi="Arial" w:cs="Arial"/>
                <w:sz w:val="17"/>
                <w:szCs w:val="17"/>
              </w:rPr>
              <w:t>Standard,</w:t>
            </w:r>
            <w:r>
              <w:rPr>
                <w:rFonts w:ascii="Arial" w:hAnsi="Arial" w:cs="Arial"/>
                <w:sz w:val="17"/>
                <w:szCs w:val="17"/>
              </w:rPr>
              <w:t xml:space="preserve"> Chapter 9, Section 4, MODEL 2070-3 FRONT PANEL ASSEMBLY (FPA).</w:t>
            </w:r>
          </w:p>
        </w:tc>
        <w:tc>
          <w:tcPr>
            <w:tcW w:w="1260" w:type="dxa"/>
            <w:vMerge w:val="restart"/>
          </w:tcPr>
          <w:p w14:paraId="21BEB0D9" w14:textId="428E2A0C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6EF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F6EF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F6EF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B932F34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886A479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Physical Inspection</w:t>
            </w:r>
            <w:r>
              <w:rPr>
                <w:rFonts w:ascii="Arial" w:hAnsi="Arial" w:cs="Arial"/>
                <w:sz w:val="17"/>
                <w:szCs w:val="17"/>
              </w:rPr>
              <w:t>, and Functional Inspection</w:t>
            </w:r>
          </w:p>
        </w:tc>
      </w:tr>
      <w:tr w:rsidR="00D64C20" w:rsidRPr="00722593" w14:paraId="458A66FD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44148FCC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3DD6624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FA45589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E72362C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E9501D0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5735B82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67126FAA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699DCCCD" w14:textId="3C86A53B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5C6CCF5" w14:textId="1BEA4E2A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16B1AFD8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9,</w:t>
            </w:r>
          </w:p>
          <w:p w14:paraId="39B3A6F8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5</w:t>
            </w:r>
          </w:p>
        </w:tc>
        <w:tc>
          <w:tcPr>
            <w:tcW w:w="5130" w:type="dxa"/>
            <w:vMerge w:val="restart"/>
          </w:tcPr>
          <w:p w14:paraId="3C194618" w14:textId="06C57123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Standard</w:t>
            </w:r>
            <w:r>
              <w:rPr>
                <w:rFonts w:ascii="Arial" w:hAnsi="Arial" w:cs="Arial"/>
                <w:sz w:val="17"/>
                <w:szCs w:val="17"/>
              </w:rPr>
              <w:t>, Chapter 9, Section 5, MODEL 2070-4 POWER SUPPLY MODULE.</w:t>
            </w:r>
          </w:p>
        </w:tc>
        <w:tc>
          <w:tcPr>
            <w:tcW w:w="1260" w:type="dxa"/>
            <w:vMerge w:val="restart"/>
          </w:tcPr>
          <w:p w14:paraId="30A2E3EE" w14:textId="62EFDDDB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6EF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F6EF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F6EF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40EF9CC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D920D3A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6DBBE1C3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4952C7DD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7CA53D6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7FEF774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B681E9F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46B6871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792971D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544930D3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5BD0F8D0" w14:textId="337F20D3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AE630E1" w14:textId="7CD5A50B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6BEE2876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9,</w:t>
            </w:r>
          </w:p>
          <w:p w14:paraId="2A933978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6</w:t>
            </w:r>
          </w:p>
        </w:tc>
        <w:tc>
          <w:tcPr>
            <w:tcW w:w="5130" w:type="dxa"/>
            <w:vMerge w:val="restart"/>
          </w:tcPr>
          <w:p w14:paraId="6D107B25" w14:textId="7224F91B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Standard, Chapter 9, Section 6, UNIT CHASSIS </w:t>
            </w:r>
          </w:p>
        </w:tc>
        <w:tc>
          <w:tcPr>
            <w:tcW w:w="1260" w:type="dxa"/>
            <w:vMerge w:val="restart"/>
          </w:tcPr>
          <w:p w14:paraId="2C513061" w14:textId="271F100C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6EF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F6EF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F6EF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1B9CF7B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0597E26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36D3EE9F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16E2F14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B4E4C51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5D28303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7F8DDCA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1613DBD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A8A4DB5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5E12F69A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7B7629BE" w14:textId="3E2E23F2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F2C5202" w14:textId="259BF330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62531DD2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9,</w:t>
            </w:r>
          </w:p>
          <w:p w14:paraId="29ABEE50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7</w:t>
            </w:r>
          </w:p>
        </w:tc>
        <w:tc>
          <w:tcPr>
            <w:tcW w:w="5130" w:type="dxa"/>
            <w:vMerge w:val="restart"/>
          </w:tcPr>
          <w:p w14:paraId="43E2318E" w14:textId="5DB58F2F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9, Section 7, MODEL 2070LX + UNIT CHASSIS.</w:t>
            </w:r>
          </w:p>
        </w:tc>
        <w:tc>
          <w:tcPr>
            <w:tcW w:w="1260" w:type="dxa"/>
            <w:vMerge w:val="restart"/>
          </w:tcPr>
          <w:p w14:paraId="5793DACB" w14:textId="6DB76F01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6EF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F6EF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F6EF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E3D7F27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843DA19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06F5F53F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188B6629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6DB022B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AEF0C35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FB405E7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8532EB0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A32B927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3CE30B36" w14:textId="77777777" w:rsidTr="00B4498A">
        <w:trPr>
          <w:cantSplit/>
          <w:trHeight w:val="647"/>
        </w:trPr>
        <w:tc>
          <w:tcPr>
            <w:tcW w:w="468" w:type="dxa"/>
            <w:vMerge w:val="restart"/>
          </w:tcPr>
          <w:p w14:paraId="20F789BA" w14:textId="43FB51D2" w:rsidR="00D64C20" w:rsidRPr="005D3043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36B6036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5956E7EF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9,</w:t>
            </w:r>
          </w:p>
          <w:p w14:paraId="760CA060" w14:textId="2C967F9A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8</w:t>
            </w:r>
          </w:p>
        </w:tc>
        <w:tc>
          <w:tcPr>
            <w:tcW w:w="5130" w:type="dxa"/>
            <w:vMerge w:val="restart"/>
          </w:tcPr>
          <w:p w14:paraId="5D7179EF" w14:textId="40427273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Standard, Chapter 9, Section 8, </w:t>
            </w:r>
            <w:r w:rsidRPr="00B4498A">
              <w:rPr>
                <w:rFonts w:ascii="Arial" w:hAnsi="Arial" w:cs="Arial"/>
                <w:sz w:val="17"/>
                <w:szCs w:val="17"/>
              </w:rPr>
              <w:t>MODEL 2070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4498A">
              <w:rPr>
                <w:rFonts w:ascii="Arial" w:hAnsi="Arial" w:cs="Arial"/>
                <w:sz w:val="17"/>
                <w:szCs w:val="17"/>
              </w:rPr>
              <w:t xml:space="preserve">UNIT </w:t>
            </w:r>
            <w:r>
              <w:rPr>
                <w:rFonts w:ascii="Arial" w:hAnsi="Arial" w:cs="Arial"/>
                <w:sz w:val="17"/>
                <w:szCs w:val="17"/>
              </w:rPr>
              <w:t>DETAILS.</w:t>
            </w:r>
          </w:p>
        </w:tc>
        <w:tc>
          <w:tcPr>
            <w:tcW w:w="1260" w:type="dxa"/>
            <w:vMerge w:val="restart"/>
          </w:tcPr>
          <w:p w14:paraId="655FB7CA" w14:textId="312A609E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6EF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F6EF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F6EF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41AA4CA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D309C25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DC47A2" w14:paraId="337CED53" w14:textId="77777777" w:rsidTr="00B4498A">
        <w:trPr>
          <w:cantSplit/>
          <w:trHeight w:val="264"/>
        </w:trPr>
        <w:tc>
          <w:tcPr>
            <w:tcW w:w="468" w:type="dxa"/>
            <w:vMerge/>
          </w:tcPr>
          <w:p w14:paraId="6D31F34D" w14:textId="77777777" w:rsidR="00D64C20" w:rsidRPr="005D3043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04FC543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F4F7194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5C53D98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AD8A964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4E72B8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78AFA783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24CE30E7" w14:textId="6A3D5239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25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536DE8B" w14:textId="37FF940A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75043F0D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3EF3DDA5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1</w:t>
            </w:r>
          </w:p>
        </w:tc>
        <w:tc>
          <w:tcPr>
            <w:tcW w:w="5130" w:type="dxa"/>
            <w:vMerge w:val="restart"/>
          </w:tcPr>
          <w:p w14:paraId="2C8AC99A" w14:textId="210524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10, Section 1, MODEL 2070-6 A&amp;B, AE&amp;BE ASYNC/MODEM SERIAL COMMUNICATIONS MODULES.</w:t>
            </w:r>
          </w:p>
        </w:tc>
        <w:tc>
          <w:tcPr>
            <w:tcW w:w="1260" w:type="dxa"/>
            <w:vMerge w:val="restart"/>
          </w:tcPr>
          <w:p w14:paraId="6364D76F" w14:textId="41C94C90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6EF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F6EF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F6EF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EA9A9E6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DE79799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468EF" w:rsidRPr="00722593" w14:paraId="766E48D9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05BA521E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7ECF062" w14:textId="77777777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7CED53D" w14:textId="77777777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4D765BF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6670909" w14:textId="77777777" w:rsidR="00D468EF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9D25E08" w14:textId="77777777" w:rsidR="00D468EF" w:rsidRPr="001A6150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4CF09143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7FED94E7" w14:textId="02453F49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26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8766DA8" w14:textId="65C49AD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5259BD17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57B80D3F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2</w:t>
            </w:r>
          </w:p>
        </w:tc>
        <w:tc>
          <w:tcPr>
            <w:tcW w:w="5130" w:type="dxa"/>
            <w:vMerge w:val="restart"/>
          </w:tcPr>
          <w:p w14:paraId="4AE10752" w14:textId="4275097D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Standard</w:t>
            </w:r>
            <w:r>
              <w:rPr>
                <w:rFonts w:ascii="Arial" w:hAnsi="Arial" w:cs="Arial"/>
                <w:sz w:val="17"/>
                <w:szCs w:val="17"/>
              </w:rPr>
              <w:t>, Chapter 10, Section 2, MODEL 2070-7A &amp; 7B ASYNC/SYNC SERIAL COMM MODULES.</w:t>
            </w:r>
          </w:p>
        </w:tc>
        <w:tc>
          <w:tcPr>
            <w:tcW w:w="1260" w:type="dxa"/>
            <w:vMerge w:val="restart"/>
          </w:tcPr>
          <w:p w14:paraId="35E2C209" w14:textId="2463DE98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32A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32A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32A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73AA6AA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018A7F8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0A9E5B70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44018BB6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A599A77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A877670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9D76ACD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828F238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5E12D93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265326C3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782694E7" w14:textId="5E9A6DC6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27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B2B4B1D" w14:textId="7386EBCA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</w:p>
          <w:p w14:paraId="46ED98A3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24057DDB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</w:t>
            </w:r>
          </w:p>
        </w:tc>
        <w:tc>
          <w:tcPr>
            <w:tcW w:w="5130" w:type="dxa"/>
            <w:vMerge w:val="restart"/>
          </w:tcPr>
          <w:p w14:paraId="01BA0FD5" w14:textId="1A108E56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10, Section 3, MODEL 2070-6D FIBER OPTIC MODULE.</w:t>
            </w:r>
          </w:p>
        </w:tc>
        <w:tc>
          <w:tcPr>
            <w:tcW w:w="1260" w:type="dxa"/>
            <w:vMerge w:val="restart"/>
          </w:tcPr>
          <w:p w14:paraId="59FE069D" w14:textId="265F2E7C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32A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32A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32A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150A3A3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DA24C3B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27668F12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5F02D61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ADB8730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2DDE400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580AA3E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40FE8FD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169EAEF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5D103932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248B5A84" w14:textId="68F03C42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28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11C3D8B" w14:textId="60A76ADC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0371AAD5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4</w:t>
            </w:r>
          </w:p>
        </w:tc>
        <w:tc>
          <w:tcPr>
            <w:tcW w:w="5130" w:type="dxa"/>
            <w:vMerge w:val="restart"/>
          </w:tcPr>
          <w:p w14:paraId="3AB35CBC" w14:textId="11BB6A18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10, Section 4, MODEL 2070-FX NETWORK COMMUNICATIONS MODULE.</w:t>
            </w:r>
          </w:p>
        </w:tc>
        <w:tc>
          <w:tcPr>
            <w:tcW w:w="1260" w:type="dxa"/>
            <w:vMerge w:val="restart"/>
          </w:tcPr>
          <w:p w14:paraId="0DF96A59" w14:textId="2C87068B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32A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32A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32A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47187D6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274FCBB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0ED867D5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526F13E6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A5B3C25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91F05E5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63213B5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A2AE7B6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B080C9B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027A15A0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1F1421D6" w14:textId="5AD4A12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29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262BED8" w14:textId="3A348B66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014055D7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1C29C5C4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5</w:t>
            </w:r>
          </w:p>
        </w:tc>
        <w:tc>
          <w:tcPr>
            <w:tcW w:w="5130" w:type="dxa"/>
            <w:vMerge w:val="restart"/>
          </w:tcPr>
          <w:p w14:paraId="0994AD93" w14:textId="0CD492D6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10, Section 5, MODEL 2070-6W WIRELESS MODEM COMM MODULE.</w:t>
            </w:r>
          </w:p>
        </w:tc>
        <w:tc>
          <w:tcPr>
            <w:tcW w:w="1260" w:type="dxa"/>
            <w:vMerge w:val="restart"/>
          </w:tcPr>
          <w:p w14:paraId="27D39651" w14:textId="5312BE83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32A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32A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32A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B3A5C34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8F036FC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468EF" w:rsidRPr="00722593" w14:paraId="5B5D4258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209C57D2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8E1CBB7" w14:textId="77777777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950ED57" w14:textId="77777777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0AE15D9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188E765" w14:textId="77777777" w:rsidR="00D468EF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C21E50F" w14:textId="77777777" w:rsidR="00D468EF" w:rsidRPr="001A6150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3878A028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23C71844" w14:textId="235DC28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30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7FAAA91" w14:textId="11DF96A8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566E498D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60088DFF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6</w:t>
            </w:r>
          </w:p>
        </w:tc>
        <w:tc>
          <w:tcPr>
            <w:tcW w:w="5130" w:type="dxa"/>
            <w:vMerge w:val="restart"/>
          </w:tcPr>
          <w:p w14:paraId="433C5F6E" w14:textId="49A35451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10, Section 6, MODEL 2070-9A, B &amp; E FSK/DIAL-UP MODEM COMM MODULE.</w:t>
            </w:r>
          </w:p>
        </w:tc>
        <w:tc>
          <w:tcPr>
            <w:tcW w:w="1260" w:type="dxa"/>
            <w:vMerge w:val="restart"/>
          </w:tcPr>
          <w:p w14:paraId="7E25D919" w14:textId="503443C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11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8114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811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D0681A1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DA7C68B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57A3F9F9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06A4FA52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223E2D3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5C1739F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97D72BB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CA743DB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7E2ECD1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4E189648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48B99C99" w14:textId="17E8BDF6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31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3B97CF1" w14:textId="3D5ECFAE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4DFAD77B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2B2970C9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7</w:t>
            </w:r>
          </w:p>
        </w:tc>
        <w:tc>
          <w:tcPr>
            <w:tcW w:w="5130" w:type="dxa"/>
            <w:vMerge w:val="restart"/>
          </w:tcPr>
          <w:p w14:paraId="6FD8A675" w14:textId="7952097F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10, Section 7, MODEL 2070-6E SERIAL 2 NETWORK COMM MODULE.</w:t>
            </w:r>
          </w:p>
        </w:tc>
        <w:tc>
          <w:tcPr>
            <w:tcW w:w="1260" w:type="dxa"/>
            <w:vMerge w:val="restart"/>
          </w:tcPr>
          <w:p w14:paraId="6576D5BB" w14:textId="00191A84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11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8114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811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AF25142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D242126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70C33E05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204A1C14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623EF86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BA8D3BA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6CF5D90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C4532BA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5B80C79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1970537C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0D2F2B46" w14:textId="74440018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32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59BCDCE" w14:textId="3C999B5B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25334C94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3C0D7D18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8</w:t>
            </w:r>
          </w:p>
        </w:tc>
        <w:tc>
          <w:tcPr>
            <w:tcW w:w="5130" w:type="dxa"/>
            <w:vMerge w:val="restart"/>
          </w:tcPr>
          <w:p w14:paraId="6C84C574" w14:textId="6BE9BFD5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10, Section 8, MODEL 2070-9D DIAL-UP MODEM COMM MODULE.</w:t>
            </w:r>
          </w:p>
        </w:tc>
        <w:tc>
          <w:tcPr>
            <w:tcW w:w="1260" w:type="dxa"/>
            <w:vMerge w:val="restart"/>
          </w:tcPr>
          <w:p w14:paraId="3C97D4C6" w14:textId="5E1AD8AC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11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8114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811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7CA7D7B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E3CB17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07D13462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053F733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E331303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86D4FBA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498734D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78C3DEA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A303E41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2F81BFF3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7FD3553C" w14:textId="630354BA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33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979E37E" w14:textId="0E1C527F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04194CFE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59AB552F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9</w:t>
            </w:r>
          </w:p>
        </w:tc>
        <w:tc>
          <w:tcPr>
            <w:tcW w:w="5130" w:type="dxa"/>
            <w:vMerge w:val="restart"/>
          </w:tcPr>
          <w:p w14:paraId="1CEFCCA9" w14:textId="3D516DAA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</w:t>
            </w:r>
            <w:r w:rsidR="00985327">
              <w:rPr>
                <w:rFonts w:ascii="Arial" w:hAnsi="Arial" w:cs="Arial"/>
                <w:sz w:val="17"/>
                <w:szCs w:val="17"/>
              </w:rPr>
              <w:t>Standard,</w:t>
            </w:r>
            <w:r>
              <w:rPr>
                <w:rFonts w:ascii="Arial" w:hAnsi="Arial" w:cs="Arial"/>
                <w:sz w:val="17"/>
                <w:szCs w:val="17"/>
              </w:rPr>
              <w:t xml:space="preserve"> Chapter 10, Section 9, MODEL 2070-7G UNIVERSAL TIME BASE MODULE.</w:t>
            </w:r>
          </w:p>
        </w:tc>
        <w:tc>
          <w:tcPr>
            <w:tcW w:w="1260" w:type="dxa"/>
            <w:vMerge w:val="restart"/>
          </w:tcPr>
          <w:p w14:paraId="368B280B" w14:textId="46F72A75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11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8114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811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38BEDC3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A2D1B6B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53AED6A9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1FAD8C4B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FEBE9DE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877D491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822C699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929A23D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D41E304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Start w:id="5" w:name="_Hlk127180184"/>
      <w:tr w:rsidR="00D64C20" w:rsidRPr="00DC47A2" w14:paraId="1253082B" w14:textId="77777777" w:rsidTr="009C2A81">
        <w:trPr>
          <w:cantSplit/>
          <w:trHeight w:val="326"/>
        </w:trPr>
        <w:tc>
          <w:tcPr>
            <w:tcW w:w="468" w:type="dxa"/>
            <w:vMerge w:val="restart"/>
          </w:tcPr>
          <w:p w14:paraId="756DF2CC" w14:textId="634F3332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34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6088169" w14:textId="2A2A2363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5F595203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00AC3820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10</w:t>
            </w:r>
          </w:p>
        </w:tc>
        <w:tc>
          <w:tcPr>
            <w:tcW w:w="5130" w:type="dxa"/>
            <w:vMerge w:val="restart"/>
          </w:tcPr>
          <w:p w14:paraId="69F1E0D7" w14:textId="69A0CA5D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</w:t>
            </w:r>
            <w:r w:rsidR="00985327">
              <w:rPr>
                <w:rFonts w:ascii="Arial" w:hAnsi="Arial" w:cs="Arial"/>
                <w:sz w:val="17"/>
                <w:szCs w:val="17"/>
              </w:rPr>
              <w:t>Standard,</w:t>
            </w:r>
            <w:r>
              <w:rPr>
                <w:rFonts w:ascii="Arial" w:hAnsi="Arial" w:cs="Arial"/>
                <w:sz w:val="17"/>
                <w:szCs w:val="17"/>
              </w:rPr>
              <w:t xml:space="preserve"> Chapter 10, Section 10, MODEL 2070-EX NETWORK SWITCH MODULE.</w:t>
            </w:r>
          </w:p>
        </w:tc>
        <w:tc>
          <w:tcPr>
            <w:tcW w:w="1260" w:type="dxa"/>
            <w:vMerge w:val="restart"/>
          </w:tcPr>
          <w:p w14:paraId="7F4B814D" w14:textId="1324A82B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11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8114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811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EAC738B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8D945AF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bookmarkEnd w:id="5"/>
      <w:tr w:rsidR="00D64C20" w:rsidRPr="00DC47A2" w14:paraId="2B3B481D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166D18F0" w14:textId="77777777" w:rsidR="00D64C20" w:rsidRPr="005D3043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2627551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63BA53A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93E853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E88DB47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3512669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1A5CF67C" w14:textId="77777777" w:rsidTr="005B6F3C">
        <w:trPr>
          <w:cantSplit/>
          <w:trHeight w:val="240"/>
        </w:trPr>
        <w:tc>
          <w:tcPr>
            <w:tcW w:w="468" w:type="dxa"/>
            <w:vMerge w:val="restart"/>
          </w:tcPr>
          <w:p w14:paraId="63CBB0A6" w14:textId="07593CAC" w:rsidR="00D64C20" w:rsidRPr="005D3043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35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F9352F3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21E1E848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1844B2D7" w14:textId="2BA7D9D8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11</w:t>
            </w:r>
          </w:p>
        </w:tc>
        <w:tc>
          <w:tcPr>
            <w:tcW w:w="5130" w:type="dxa"/>
            <w:vMerge w:val="restart"/>
          </w:tcPr>
          <w:p w14:paraId="1E8D901D" w14:textId="611C189B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</w:t>
            </w:r>
            <w:r w:rsidR="009B3EFF">
              <w:rPr>
                <w:rFonts w:ascii="Arial" w:hAnsi="Arial" w:cs="Arial"/>
                <w:sz w:val="17"/>
                <w:szCs w:val="17"/>
              </w:rPr>
              <w:t xml:space="preserve"> Standard,</w:t>
            </w:r>
            <w:r>
              <w:rPr>
                <w:rFonts w:ascii="Arial" w:hAnsi="Arial" w:cs="Arial"/>
                <w:sz w:val="17"/>
                <w:szCs w:val="17"/>
              </w:rPr>
              <w:t xml:space="preserve"> Chapter 10, Section 11, </w:t>
            </w:r>
            <w:r w:rsidRPr="007A6ABC">
              <w:rPr>
                <w:rFonts w:ascii="Arial" w:hAnsi="Arial" w:cs="Arial"/>
                <w:sz w:val="17"/>
                <w:szCs w:val="17"/>
              </w:rPr>
              <w:t>MODEL 2070-WE WIRELESS ETHERNET COMM MODULE.</w:t>
            </w:r>
          </w:p>
        </w:tc>
        <w:tc>
          <w:tcPr>
            <w:tcW w:w="1260" w:type="dxa"/>
            <w:vMerge w:val="restart"/>
          </w:tcPr>
          <w:p w14:paraId="37DE703E" w14:textId="00542F0D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11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8114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811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B84CDD7" w14:textId="1805BB2D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0D9B0B5" w14:textId="2EEA79B3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DC47A2" w14:paraId="0B09CD03" w14:textId="77777777" w:rsidTr="005244A1">
        <w:trPr>
          <w:cantSplit/>
          <w:trHeight w:val="288"/>
        </w:trPr>
        <w:tc>
          <w:tcPr>
            <w:tcW w:w="468" w:type="dxa"/>
            <w:vMerge/>
          </w:tcPr>
          <w:p w14:paraId="4499A92E" w14:textId="77777777" w:rsidR="00D64C20" w:rsidRPr="005D3043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5FC2FFD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6C9D46D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7E7396E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C931704" w14:textId="770859CC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1E6B712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1C091115" w14:textId="77777777" w:rsidTr="005B6F3C">
        <w:trPr>
          <w:cantSplit/>
          <w:trHeight w:val="240"/>
        </w:trPr>
        <w:tc>
          <w:tcPr>
            <w:tcW w:w="468" w:type="dxa"/>
            <w:vMerge w:val="restart"/>
          </w:tcPr>
          <w:p w14:paraId="777644A1" w14:textId="16F3F1C2" w:rsidR="00D64C20" w:rsidRPr="005D3043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36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4AA92E1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7ED1A397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0F33BA18" w14:textId="286569F8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12</w:t>
            </w:r>
          </w:p>
        </w:tc>
        <w:tc>
          <w:tcPr>
            <w:tcW w:w="5130" w:type="dxa"/>
            <w:vMerge w:val="restart"/>
          </w:tcPr>
          <w:p w14:paraId="4E76E9E2" w14:textId="255B7EA3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</w:t>
            </w:r>
            <w:r w:rsidR="009B3EFF">
              <w:rPr>
                <w:rFonts w:ascii="Arial" w:hAnsi="Arial" w:cs="Arial"/>
                <w:sz w:val="17"/>
                <w:szCs w:val="17"/>
              </w:rPr>
              <w:t xml:space="preserve">Standard, </w:t>
            </w:r>
            <w:r>
              <w:rPr>
                <w:rFonts w:ascii="Arial" w:hAnsi="Arial" w:cs="Arial"/>
                <w:sz w:val="17"/>
                <w:szCs w:val="17"/>
              </w:rPr>
              <w:t xml:space="preserve">Chapter 10, Section 12, </w:t>
            </w:r>
            <w:r w:rsidRPr="00096A04">
              <w:rPr>
                <w:rFonts w:ascii="Arial" w:hAnsi="Arial" w:cs="Arial"/>
                <w:sz w:val="17"/>
                <w:szCs w:val="17"/>
              </w:rPr>
              <w:t>MODEL 2070-J ETHERNET JACK MODULE</w:t>
            </w:r>
          </w:p>
        </w:tc>
        <w:tc>
          <w:tcPr>
            <w:tcW w:w="1260" w:type="dxa"/>
            <w:vMerge w:val="restart"/>
          </w:tcPr>
          <w:p w14:paraId="42F761A9" w14:textId="389DA664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11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8114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811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76A7314" w14:textId="18E4A199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9CD8235" w14:textId="1618263A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468EF" w:rsidRPr="00DC47A2" w14:paraId="034575CD" w14:textId="77777777" w:rsidTr="005244A1">
        <w:trPr>
          <w:cantSplit/>
          <w:trHeight w:val="288"/>
        </w:trPr>
        <w:tc>
          <w:tcPr>
            <w:tcW w:w="468" w:type="dxa"/>
            <w:vMerge/>
          </w:tcPr>
          <w:p w14:paraId="636AAC8C" w14:textId="77777777" w:rsidR="00D468EF" w:rsidRPr="005D3043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E6A563F" w14:textId="77777777" w:rsidR="00D468EF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07B6B22" w14:textId="77777777" w:rsidR="00D468EF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9C9AC54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8E4D61B" w14:textId="62DC42F0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DF67724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1ABD3E87" w14:textId="77777777" w:rsidTr="005B6F3C">
        <w:trPr>
          <w:cantSplit/>
          <w:trHeight w:val="240"/>
        </w:trPr>
        <w:tc>
          <w:tcPr>
            <w:tcW w:w="468" w:type="dxa"/>
            <w:vMerge w:val="restart"/>
          </w:tcPr>
          <w:p w14:paraId="7B20D35F" w14:textId="1E1EDDA1" w:rsidR="00D64C20" w:rsidRPr="005D3043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37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3D01ED1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423B13DD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3559CECF" w14:textId="67FB0208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13</w:t>
            </w:r>
          </w:p>
        </w:tc>
        <w:tc>
          <w:tcPr>
            <w:tcW w:w="5130" w:type="dxa"/>
            <w:vMerge w:val="restart"/>
          </w:tcPr>
          <w:p w14:paraId="515FB93C" w14:textId="399B5BDF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</w:t>
            </w:r>
            <w:r w:rsidR="009B3EFF">
              <w:rPr>
                <w:rFonts w:ascii="Arial" w:hAnsi="Arial" w:cs="Arial"/>
                <w:sz w:val="17"/>
                <w:szCs w:val="17"/>
              </w:rPr>
              <w:t xml:space="preserve">Standard, </w:t>
            </w:r>
            <w:r>
              <w:rPr>
                <w:rFonts w:ascii="Arial" w:hAnsi="Arial" w:cs="Arial"/>
                <w:sz w:val="17"/>
                <w:szCs w:val="17"/>
              </w:rPr>
              <w:t xml:space="preserve">Chapter 10, Section 13, </w:t>
            </w:r>
            <w:r w:rsidRPr="00EB1EFE">
              <w:rPr>
                <w:rFonts w:ascii="Arial" w:hAnsi="Arial" w:cs="Arial"/>
                <w:sz w:val="17"/>
                <w:szCs w:val="17"/>
              </w:rPr>
              <w:t>MODEL 2070-LAN MODULE</w:t>
            </w:r>
          </w:p>
        </w:tc>
        <w:tc>
          <w:tcPr>
            <w:tcW w:w="1260" w:type="dxa"/>
            <w:vMerge w:val="restart"/>
          </w:tcPr>
          <w:p w14:paraId="60520B10" w14:textId="6629674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B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F5B9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F5B9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67F3D9A" w14:textId="066C58EB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A6B2027" w14:textId="059BDFB4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DC47A2" w14:paraId="76CEBA8F" w14:textId="77777777" w:rsidTr="005244A1">
        <w:trPr>
          <w:cantSplit/>
          <w:trHeight w:val="288"/>
        </w:trPr>
        <w:tc>
          <w:tcPr>
            <w:tcW w:w="468" w:type="dxa"/>
            <w:vMerge/>
          </w:tcPr>
          <w:p w14:paraId="7600EC0C" w14:textId="77777777" w:rsidR="00D64C20" w:rsidRPr="005D3043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C6C6FD6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70B38BE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48C75E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B936D64" w14:textId="5418E52E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1D86CB2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7B7C0B1D" w14:textId="77777777" w:rsidTr="005B6F3C">
        <w:trPr>
          <w:cantSplit/>
          <w:trHeight w:val="240"/>
        </w:trPr>
        <w:tc>
          <w:tcPr>
            <w:tcW w:w="468" w:type="dxa"/>
            <w:vMerge w:val="restart"/>
          </w:tcPr>
          <w:p w14:paraId="32DE4C54" w14:textId="427C9391" w:rsidR="00D64C20" w:rsidRPr="005D3043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38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E88EE83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663301D6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1522F042" w14:textId="7B797041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14</w:t>
            </w:r>
          </w:p>
        </w:tc>
        <w:tc>
          <w:tcPr>
            <w:tcW w:w="5130" w:type="dxa"/>
            <w:vMerge w:val="restart"/>
          </w:tcPr>
          <w:p w14:paraId="7867E139" w14:textId="1276FED9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</w:t>
            </w:r>
            <w:r w:rsidR="009B3EFF">
              <w:rPr>
                <w:rFonts w:ascii="Arial" w:hAnsi="Arial" w:cs="Arial"/>
                <w:sz w:val="17"/>
                <w:szCs w:val="17"/>
              </w:rPr>
              <w:t xml:space="preserve">Standard, </w:t>
            </w:r>
            <w:r>
              <w:rPr>
                <w:rFonts w:ascii="Arial" w:hAnsi="Arial" w:cs="Arial"/>
                <w:sz w:val="17"/>
                <w:szCs w:val="17"/>
              </w:rPr>
              <w:t xml:space="preserve">Chapter 10, Section 14, </w:t>
            </w:r>
            <w:r w:rsidRPr="00FC2055">
              <w:rPr>
                <w:rFonts w:ascii="Arial" w:hAnsi="Arial" w:cs="Arial"/>
                <w:sz w:val="17"/>
                <w:szCs w:val="17"/>
              </w:rPr>
              <w:t>MODEL 2070-CELL CELLULAR COMM MODULE</w:t>
            </w:r>
          </w:p>
        </w:tc>
        <w:tc>
          <w:tcPr>
            <w:tcW w:w="1260" w:type="dxa"/>
            <w:vMerge w:val="restart"/>
          </w:tcPr>
          <w:p w14:paraId="44385253" w14:textId="5D6BFB4A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B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F5B9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F5B9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FBB157E" w14:textId="7CA8E3B3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734465D" w14:textId="76343BC4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DC47A2" w14:paraId="13924291" w14:textId="77777777" w:rsidTr="005244A1">
        <w:trPr>
          <w:cantSplit/>
          <w:trHeight w:val="288"/>
        </w:trPr>
        <w:tc>
          <w:tcPr>
            <w:tcW w:w="468" w:type="dxa"/>
            <w:vMerge/>
          </w:tcPr>
          <w:p w14:paraId="6E0912FF" w14:textId="77777777" w:rsidR="00D64C20" w:rsidRPr="005D3043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D2AAB42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8F8EF1A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0F9701F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C4F072B" w14:textId="128886E6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ED2AF0D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447B2CEA" w14:textId="77777777" w:rsidTr="005B6F3C">
        <w:trPr>
          <w:cantSplit/>
          <w:trHeight w:val="240"/>
        </w:trPr>
        <w:tc>
          <w:tcPr>
            <w:tcW w:w="468" w:type="dxa"/>
            <w:vMerge w:val="restart"/>
          </w:tcPr>
          <w:p w14:paraId="4268B3CF" w14:textId="6F164A1E" w:rsidR="00D64C20" w:rsidRPr="005D3043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39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6593B3F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5842C530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10,</w:t>
            </w:r>
          </w:p>
          <w:p w14:paraId="45C6D7BA" w14:textId="68E96D2E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15</w:t>
            </w:r>
          </w:p>
        </w:tc>
        <w:tc>
          <w:tcPr>
            <w:tcW w:w="5130" w:type="dxa"/>
            <w:vMerge w:val="restart"/>
          </w:tcPr>
          <w:p w14:paraId="784ED801" w14:textId="75EEDCC6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 xml:space="preserve">meets the requirements of the CALTRANS TEES 2020 </w:t>
            </w:r>
            <w:r w:rsidR="009B3EFF">
              <w:rPr>
                <w:rFonts w:ascii="Arial" w:hAnsi="Arial" w:cs="Arial"/>
                <w:sz w:val="17"/>
                <w:szCs w:val="17"/>
              </w:rPr>
              <w:t xml:space="preserve">Standard, </w:t>
            </w:r>
            <w:r>
              <w:rPr>
                <w:rFonts w:ascii="Arial" w:hAnsi="Arial" w:cs="Arial"/>
                <w:sz w:val="17"/>
                <w:szCs w:val="17"/>
              </w:rPr>
              <w:t xml:space="preserve">Chapter 10, Section 15, </w:t>
            </w:r>
            <w:r w:rsidRPr="005B6F3C">
              <w:rPr>
                <w:rFonts w:ascii="Arial" w:hAnsi="Arial" w:cs="Arial"/>
                <w:sz w:val="17"/>
                <w:szCs w:val="17"/>
              </w:rPr>
              <w:t>2070 COMM MODULE DETAILS</w:t>
            </w:r>
          </w:p>
        </w:tc>
        <w:tc>
          <w:tcPr>
            <w:tcW w:w="1260" w:type="dxa"/>
            <w:vMerge w:val="restart"/>
          </w:tcPr>
          <w:p w14:paraId="03C18B9D" w14:textId="12942053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B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F5B9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F5B9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315B338" w14:textId="4801CF21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2893320" w14:textId="0873F311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DC47A2" w14:paraId="6A23CFC0" w14:textId="77777777" w:rsidTr="00D27ADC">
        <w:trPr>
          <w:cantSplit/>
          <w:trHeight w:val="288"/>
        </w:trPr>
        <w:tc>
          <w:tcPr>
            <w:tcW w:w="468" w:type="dxa"/>
            <w:vMerge/>
          </w:tcPr>
          <w:p w14:paraId="4424BBF4" w14:textId="77777777" w:rsidR="00D64C20" w:rsidRPr="005D3043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04B54AF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4FC9DA1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A38247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6DB0619" w14:textId="123B7508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B85E15F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4B6ED41E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1C4A3C55" w14:textId="6B5120CF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40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6F93A68" w14:textId="7DAC5B61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02428419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11,</w:t>
            </w:r>
          </w:p>
          <w:p w14:paraId="4CD25E2A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1</w:t>
            </w:r>
          </w:p>
        </w:tc>
        <w:tc>
          <w:tcPr>
            <w:tcW w:w="5130" w:type="dxa"/>
            <w:vMerge w:val="restart"/>
          </w:tcPr>
          <w:p w14:paraId="3D735C1C" w14:textId="583A9A03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11, Section 1, NEMA 2070.</w:t>
            </w:r>
          </w:p>
        </w:tc>
        <w:tc>
          <w:tcPr>
            <w:tcW w:w="1260" w:type="dxa"/>
            <w:vMerge w:val="restart"/>
          </w:tcPr>
          <w:p w14:paraId="0DA16967" w14:textId="57A8CCD8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B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F5B9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F5B9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45555FC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8D0558C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468EF" w:rsidRPr="00722593" w14:paraId="4A14683D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75CC7131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F1F4D07" w14:textId="77777777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EDAD27F" w14:textId="77777777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BCA1A85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36825A0" w14:textId="77777777" w:rsidR="00D468EF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D7845A4" w14:textId="77777777" w:rsidR="00D468EF" w:rsidRPr="001A6150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20E42A34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0BEFC6D4" w14:textId="08D9E160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41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8AB5E41" w14:textId="5B775A4D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314B8FAC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11,</w:t>
            </w:r>
          </w:p>
          <w:p w14:paraId="3AD38BD5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2</w:t>
            </w:r>
          </w:p>
        </w:tc>
        <w:tc>
          <w:tcPr>
            <w:tcW w:w="5130" w:type="dxa"/>
            <w:vMerge w:val="restart"/>
          </w:tcPr>
          <w:p w14:paraId="60A835C1" w14:textId="0CD01212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11, Section 2, 2N FIELD IO MODULE.</w:t>
            </w:r>
          </w:p>
        </w:tc>
        <w:tc>
          <w:tcPr>
            <w:tcW w:w="1260" w:type="dxa"/>
            <w:vMerge w:val="restart"/>
          </w:tcPr>
          <w:p w14:paraId="302322FA" w14:textId="1F875A55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463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F463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463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F019FF2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C61D990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2C7EC937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6C33CBE7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A2253E8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1F9AFD8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2DBACA9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07BBC44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5F2539F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4BE42B9C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16F9FD47" w14:textId="25EE1AAC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42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F764C69" w14:textId="51BF8EA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485E13CA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11,</w:t>
            </w:r>
          </w:p>
          <w:p w14:paraId="5C29F656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</w:t>
            </w:r>
          </w:p>
        </w:tc>
        <w:tc>
          <w:tcPr>
            <w:tcW w:w="5130" w:type="dxa"/>
            <w:vMerge w:val="restart"/>
          </w:tcPr>
          <w:p w14:paraId="50DC25CC" w14:textId="096BD540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11, Section 3, 4N (A) POWER SUPPLY MODULE.</w:t>
            </w:r>
          </w:p>
        </w:tc>
        <w:tc>
          <w:tcPr>
            <w:tcW w:w="1260" w:type="dxa"/>
            <w:vMerge w:val="restart"/>
          </w:tcPr>
          <w:p w14:paraId="28A2D3CF" w14:textId="26A1291A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463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F463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463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9A477BB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591F80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594678F5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0B69D312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5D31361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D9B7922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082E1CD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81D1DCA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00C7738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065566D3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7F9B3221" w14:textId="2787D40C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43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FDF281A" w14:textId="2CAD6151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2F126110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11,</w:t>
            </w:r>
          </w:p>
          <w:p w14:paraId="6F2260C7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4</w:t>
            </w:r>
          </w:p>
        </w:tc>
        <w:tc>
          <w:tcPr>
            <w:tcW w:w="5130" w:type="dxa"/>
            <w:vMerge w:val="restart"/>
          </w:tcPr>
          <w:p w14:paraId="14E79474" w14:textId="127B1A59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11, Section 4, MODEL 2070-8 FIELD I/O MODULE.</w:t>
            </w:r>
          </w:p>
        </w:tc>
        <w:tc>
          <w:tcPr>
            <w:tcW w:w="1260" w:type="dxa"/>
            <w:vMerge w:val="restart"/>
          </w:tcPr>
          <w:p w14:paraId="1336D7D2" w14:textId="0FB28318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463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F463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463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A02572D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6D7228E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4C20" w:rsidRPr="00722593" w14:paraId="49B60E5D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155659D6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CC12E86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A22A4F9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E1F9336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C5F65A5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2CB3B7E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49F99B80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6851EB77" w14:textId="15BC002A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30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D3043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44</w:t>
            </w:r>
            <w:r w:rsidRPr="005D30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9C3115E" w14:textId="1E294AD8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TEES 2020</w:t>
            </w:r>
            <w:r w:rsidRPr="005D303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3B7E1485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Chapter 11,</w:t>
            </w:r>
          </w:p>
          <w:p w14:paraId="6EE61631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5</w:t>
            </w:r>
          </w:p>
        </w:tc>
        <w:tc>
          <w:tcPr>
            <w:tcW w:w="5130" w:type="dxa"/>
            <w:vMerge w:val="restart"/>
          </w:tcPr>
          <w:p w14:paraId="0BEE5AE0" w14:textId="3129088D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the CALTRANS TEES 2020 Standard, Chapter 11, Section 5, 2070N1 DETAILS.</w:t>
            </w:r>
          </w:p>
        </w:tc>
        <w:tc>
          <w:tcPr>
            <w:tcW w:w="1260" w:type="dxa"/>
            <w:vMerge w:val="restart"/>
          </w:tcPr>
          <w:p w14:paraId="52210DA1" w14:textId="4E5BEF7B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463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F463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463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914B38D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A390ECE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468EF" w:rsidRPr="00722593" w14:paraId="4AE32A1E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07CF4CDA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6C40862" w14:textId="77777777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982727E" w14:textId="77777777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C6F0BEA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B28D612" w14:textId="77777777" w:rsidR="00D468EF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8A91DA6" w14:textId="77777777" w:rsidR="00D468EF" w:rsidRPr="001A6150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68EF" w:rsidRPr="00DC47A2" w14:paraId="5C936E71" w14:textId="77777777" w:rsidTr="009C2A81">
        <w:trPr>
          <w:cantSplit/>
          <w:trHeight w:val="143"/>
        </w:trPr>
        <w:tc>
          <w:tcPr>
            <w:tcW w:w="14688" w:type="dxa"/>
            <w:gridSpan w:val="6"/>
            <w:shd w:val="clear" w:color="auto" w:fill="FFFF99"/>
          </w:tcPr>
          <w:p w14:paraId="07D39F50" w14:textId="5C477FD0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</w:t>
            </w:r>
            <w:r>
              <w:rPr>
                <w:rFonts w:ascii="Arial" w:hAnsi="Arial" w:cs="Arial"/>
                <w:sz w:val="17"/>
                <w:szCs w:val="17"/>
              </w:rPr>
              <w:t>derived from operational characteristics described in the NEMA TS-2-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2021</w:t>
            </w:r>
            <w:r>
              <w:rPr>
                <w:rFonts w:ascii="Arial" w:hAnsi="Arial" w:cs="Arial"/>
                <w:sz w:val="17"/>
                <w:szCs w:val="17"/>
              </w:rPr>
              <w:t xml:space="preserve"> Standard and considered applicable to 2070 controllers by FDOT-TERL.</w:t>
            </w:r>
          </w:p>
        </w:tc>
      </w:tr>
      <w:tr w:rsidR="00D64C20" w:rsidRPr="00DC47A2" w14:paraId="551CA7BE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1F00CF9A" w14:textId="206A97F2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D20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D205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45</w: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D2905A8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29CAFF82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3.3.6</w:t>
            </w:r>
          </w:p>
        </w:tc>
        <w:tc>
          <w:tcPr>
            <w:tcW w:w="5130" w:type="dxa"/>
            <w:vMerge w:val="restart"/>
          </w:tcPr>
          <w:p w14:paraId="6BB8F345" w14:textId="0B0BE55C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NEMA Standards Publication TS2-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2021</w:t>
            </w:r>
            <w:r>
              <w:rPr>
                <w:rFonts w:ascii="Arial" w:hAnsi="Arial" w:cs="Arial"/>
                <w:sz w:val="17"/>
                <w:szCs w:val="17"/>
              </w:rPr>
              <w:t xml:space="preserve"> v03.08, Section 3.3.6 describing NTCIP functionality.</w:t>
            </w:r>
          </w:p>
        </w:tc>
        <w:tc>
          <w:tcPr>
            <w:tcW w:w="1260" w:type="dxa"/>
            <w:vMerge w:val="restart"/>
          </w:tcPr>
          <w:p w14:paraId="31597E20" w14:textId="64CFE545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37F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E37F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37F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148665E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18C0EB2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>
              <w:rPr>
                <w:rFonts w:ascii="Arial" w:hAnsi="Arial" w:cs="Arial"/>
                <w:sz w:val="17"/>
                <w:szCs w:val="17"/>
              </w:rPr>
              <w:t>Functional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D64C20" w:rsidRPr="00722593" w14:paraId="0E442575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475BFF2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F57B6C3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30B1089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A862C5C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860C866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3F4B802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4F767089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675DAF60" w14:textId="0EB83822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D20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D205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46</w: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01DE6B8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6628E972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3.4</w:t>
            </w:r>
          </w:p>
        </w:tc>
        <w:tc>
          <w:tcPr>
            <w:tcW w:w="5130" w:type="dxa"/>
            <w:vMerge w:val="restart"/>
          </w:tcPr>
          <w:p w14:paraId="4A90BAFE" w14:textId="4FA72A3C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NEMA Standards Publication TS2-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2021</w:t>
            </w:r>
            <w:r>
              <w:rPr>
                <w:rFonts w:ascii="Arial" w:hAnsi="Arial" w:cs="Arial"/>
                <w:sz w:val="17"/>
                <w:szCs w:val="17"/>
              </w:rPr>
              <w:t xml:space="preserve"> v03.08, Section 3.4 describing Pretimed Control functionality.</w:t>
            </w:r>
          </w:p>
        </w:tc>
        <w:tc>
          <w:tcPr>
            <w:tcW w:w="1260" w:type="dxa"/>
            <w:vMerge w:val="restart"/>
          </w:tcPr>
          <w:p w14:paraId="2D62706D" w14:textId="169B656E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37F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E37F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37F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47FCA62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583E1B4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>
              <w:rPr>
                <w:rFonts w:ascii="Arial" w:hAnsi="Arial" w:cs="Arial"/>
                <w:sz w:val="17"/>
                <w:szCs w:val="17"/>
              </w:rPr>
              <w:t>Functional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D64C20" w:rsidRPr="00722593" w14:paraId="7EC85CA4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0DC80FD0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F136272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5B49EFC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D43EEC7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22C4233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6F48CBF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1CA9BFF9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6796F6F0" w14:textId="6D4E2759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D20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D205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47</w: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58C3CAA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100019AE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3.5</w:t>
            </w:r>
          </w:p>
        </w:tc>
        <w:tc>
          <w:tcPr>
            <w:tcW w:w="5130" w:type="dxa"/>
            <w:vMerge w:val="restart"/>
          </w:tcPr>
          <w:p w14:paraId="6EE5EC78" w14:textId="7CF22DCF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NEMA Standards Publication TS2-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2021</w:t>
            </w:r>
            <w:r>
              <w:rPr>
                <w:rFonts w:ascii="Arial" w:hAnsi="Arial" w:cs="Arial"/>
                <w:sz w:val="17"/>
                <w:szCs w:val="17"/>
              </w:rPr>
              <w:t xml:space="preserve"> v03.08, Section 3.5 describing Actuated Control functionality.</w:t>
            </w:r>
          </w:p>
        </w:tc>
        <w:tc>
          <w:tcPr>
            <w:tcW w:w="1260" w:type="dxa"/>
            <w:vMerge w:val="restart"/>
          </w:tcPr>
          <w:p w14:paraId="05ADA3A5" w14:textId="628EECDF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37F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E37F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37F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16BA1B8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927F33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>
              <w:rPr>
                <w:rFonts w:ascii="Arial" w:hAnsi="Arial" w:cs="Arial"/>
                <w:sz w:val="17"/>
                <w:szCs w:val="17"/>
              </w:rPr>
              <w:t>Functional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D64C20" w:rsidRPr="00722593" w14:paraId="385CBDA7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37368222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12B218D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EB2F7D7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2DAAFE0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A99E3C4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CC3A34E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45F5093A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58E49319" w14:textId="7908E8D3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D20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D205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48</w: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3EC0158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1FFC6FF4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3.6</w:t>
            </w:r>
          </w:p>
        </w:tc>
        <w:tc>
          <w:tcPr>
            <w:tcW w:w="5130" w:type="dxa"/>
            <w:vMerge w:val="restart"/>
          </w:tcPr>
          <w:p w14:paraId="325F9518" w14:textId="08D1C241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NEMA Standards Publication TS2-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2021</w:t>
            </w:r>
            <w:r>
              <w:rPr>
                <w:rFonts w:ascii="Arial" w:hAnsi="Arial" w:cs="Arial"/>
                <w:sz w:val="17"/>
                <w:szCs w:val="17"/>
              </w:rPr>
              <w:t xml:space="preserve"> v03.08, Section 3.6 describing Actuated Coordination functionality.</w:t>
            </w:r>
          </w:p>
        </w:tc>
        <w:tc>
          <w:tcPr>
            <w:tcW w:w="1260" w:type="dxa"/>
            <w:vMerge w:val="restart"/>
          </w:tcPr>
          <w:p w14:paraId="17E78F11" w14:textId="202224E5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37F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E37F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37F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9682E62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CC829B7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>
              <w:rPr>
                <w:rFonts w:ascii="Arial" w:hAnsi="Arial" w:cs="Arial"/>
                <w:sz w:val="17"/>
                <w:szCs w:val="17"/>
              </w:rPr>
              <w:t>Functional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D64C20" w:rsidRPr="00722593" w14:paraId="218EB11F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646FD54D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156E602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DC297F1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D4BE1C0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3205D7D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BAF5CFA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2CDBA928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7A2DC4FB" w14:textId="4A3A729E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D20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D205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49</w: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8EABF67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70BDB3BF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3.7</w:t>
            </w:r>
          </w:p>
        </w:tc>
        <w:tc>
          <w:tcPr>
            <w:tcW w:w="5130" w:type="dxa"/>
            <w:vMerge w:val="restart"/>
          </w:tcPr>
          <w:p w14:paraId="38A5A4B7" w14:textId="680CF976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NEMA Standards Publication TS2-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2021</w:t>
            </w:r>
            <w:r>
              <w:rPr>
                <w:rFonts w:ascii="Arial" w:hAnsi="Arial" w:cs="Arial"/>
                <w:sz w:val="17"/>
                <w:szCs w:val="17"/>
              </w:rPr>
              <w:t xml:space="preserve"> v03.08, Section 3.7 describing Preemption functionality.</w:t>
            </w:r>
          </w:p>
        </w:tc>
        <w:tc>
          <w:tcPr>
            <w:tcW w:w="1260" w:type="dxa"/>
            <w:vMerge w:val="restart"/>
          </w:tcPr>
          <w:p w14:paraId="45ACE3E9" w14:textId="58EE1EA9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37F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E37F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37F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4B03CE9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81D7343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>
              <w:rPr>
                <w:rFonts w:ascii="Arial" w:hAnsi="Arial" w:cs="Arial"/>
                <w:sz w:val="17"/>
                <w:szCs w:val="17"/>
              </w:rPr>
              <w:t>Functional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D64C20" w:rsidRPr="00722593" w14:paraId="50A55B81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01F538E1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793BEF2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A110E07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B53F14B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E5CA06A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282D800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776BF65E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72B44617" w14:textId="5F36258C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D20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D205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50</w: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8F1E595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4301371B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3.8</w:t>
            </w:r>
          </w:p>
        </w:tc>
        <w:tc>
          <w:tcPr>
            <w:tcW w:w="5130" w:type="dxa"/>
            <w:vMerge w:val="restart"/>
          </w:tcPr>
          <w:p w14:paraId="20ABE692" w14:textId="1B145DE4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NEMA Standards Publication TS2-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2021</w:t>
            </w:r>
            <w:r>
              <w:rPr>
                <w:rFonts w:ascii="Arial" w:hAnsi="Arial" w:cs="Arial"/>
                <w:sz w:val="17"/>
                <w:szCs w:val="17"/>
              </w:rPr>
              <w:t>v03.08, Section 3.8 describing Time Base functionality.</w:t>
            </w:r>
          </w:p>
        </w:tc>
        <w:tc>
          <w:tcPr>
            <w:tcW w:w="1260" w:type="dxa"/>
            <w:vMerge w:val="restart"/>
          </w:tcPr>
          <w:p w14:paraId="7DB927C2" w14:textId="421B1F72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37F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E37F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37F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3372A93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6690EDD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>
              <w:rPr>
                <w:rFonts w:ascii="Arial" w:hAnsi="Arial" w:cs="Arial"/>
                <w:sz w:val="17"/>
                <w:szCs w:val="17"/>
              </w:rPr>
              <w:t>Functional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D64C20" w:rsidRPr="00722593" w14:paraId="04265851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03D77C4C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CC824BB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53611D2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65670BE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D2FFF7D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5694FC8" w14:textId="77777777" w:rsidR="00D64C20" w:rsidRPr="001A6150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4C20" w:rsidRPr="00DC47A2" w14:paraId="724358F1" w14:textId="77777777" w:rsidTr="009C2A81">
        <w:trPr>
          <w:cantSplit/>
          <w:trHeight w:val="245"/>
        </w:trPr>
        <w:tc>
          <w:tcPr>
            <w:tcW w:w="468" w:type="dxa"/>
            <w:vMerge w:val="restart"/>
          </w:tcPr>
          <w:p w14:paraId="4E16D8CB" w14:textId="53250588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D20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D205C">
              <w:rPr>
                <w:rFonts w:ascii="Arial" w:hAnsi="Arial" w:cs="Arial"/>
                <w:sz w:val="17"/>
                <w:szCs w:val="17"/>
              </w:rPr>
              <w:instrText xml:space="preserve"> SEQ 671 </w:instrTex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821FF">
              <w:rPr>
                <w:rFonts w:ascii="Arial" w:hAnsi="Arial" w:cs="Arial"/>
                <w:noProof/>
                <w:sz w:val="17"/>
                <w:szCs w:val="17"/>
              </w:rPr>
              <w:t>51</w:t>
            </w:r>
            <w:r w:rsidRPr="009D20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D87B484" w14:textId="77777777" w:rsidR="00D64C20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3A2524D0" w14:textId="77777777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3.9</w:t>
            </w:r>
          </w:p>
        </w:tc>
        <w:tc>
          <w:tcPr>
            <w:tcW w:w="5130" w:type="dxa"/>
            <w:vMerge w:val="restart"/>
          </w:tcPr>
          <w:p w14:paraId="3E0218E1" w14:textId="2777F58B" w:rsidR="00D64C20" w:rsidRPr="00DC47A2" w:rsidRDefault="00D64C20" w:rsidP="00D64C2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ontroller </w:t>
            </w:r>
            <w:r>
              <w:rPr>
                <w:rFonts w:ascii="Arial" w:hAnsi="Arial" w:cs="Arial"/>
                <w:sz w:val="17"/>
                <w:szCs w:val="17"/>
              </w:rPr>
              <w:t>meets the requirements of NEMA Standards Publication TS2-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2021</w:t>
            </w:r>
            <w:r>
              <w:rPr>
                <w:rFonts w:ascii="Arial" w:hAnsi="Arial" w:cs="Arial"/>
                <w:sz w:val="17"/>
                <w:szCs w:val="17"/>
              </w:rPr>
              <w:t>v03.08, Section 3.9 describing Miscellaneous functionality.</w:t>
            </w:r>
          </w:p>
        </w:tc>
        <w:tc>
          <w:tcPr>
            <w:tcW w:w="1260" w:type="dxa"/>
            <w:vMerge w:val="restart"/>
          </w:tcPr>
          <w:p w14:paraId="718136FE" w14:textId="5DAFE5BC" w:rsidR="00D64C20" w:rsidRPr="00DC47A2" w:rsidRDefault="00B568CD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1402">
              <w:rPr>
                <w:rFonts w:ascii="Arial" w:hAnsi="Arial" w:cs="Arial"/>
                <w:sz w:val="17"/>
                <w:szCs w:val="17"/>
              </w:rPr>
            </w:r>
            <w:r w:rsidR="00CA140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527A484" w14:textId="77777777" w:rsidR="00D64C20" w:rsidRPr="00DC47A2" w:rsidRDefault="00D64C20" w:rsidP="00D64C20">
            <w:pPr>
              <w:tabs>
                <w:tab w:val="left" w:pos="1080"/>
              </w:tabs>
            </w:pP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CDF0157" w14:textId="77777777" w:rsidR="00D64C20" w:rsidRPr="00DC47A2" w:rsidRDefault="00D64C20" w:rsidP="00D64C2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47A2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>
              <w:rPr>
                <w:rFonts w:ascii="Arial" w:hAnsi="Arial" w:cs="Arial"/>
                <w:sz w:val="17"/>
                <w:szCs w:val="17"/>
              </w:rPr>
              <w:t>Functional</w:t>
            </w:r>
            <w:r w:rsidRPr="00DC47A2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D468EF" w:rsidRPr="00722593" w14:paraId="1EC3C985" w14:textId="77777777" w:rsidTr="009C2A81">
        <w:trPr>
          <w:cantSplit/>
          <w:trHeight w:val="288"/>
        </w:trPr>
        <w:tc>
          <w:tcPr>
            <w:tcW w:w="468" w:type="dxa"/>
            <w:vMerge/>
          </w:tcPr>
          <w:p w14:paraId="1CB81CCD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E3592B4" w14:textId="77777777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849E000" w14:textId="77777777" w:rsidR="00D468EF" w:rsidRPr="00DC47A2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5234D52" w14:textId="77777777" w:rsidR="00D468EF" w:rsidRPr="00DC47A2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65A1D27" w14:textId="77777777" w:rsidR="00D468EF" w:rsidRDefault="00D468EF" w:rsidP="00D468E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C47A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DC47A2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A1D3D42" w14:textId="77777777" w:rsidR="00D468EF" w:rsidRPr="001A6150" w:rsidRDefault="00D468EF" w:rsidP="00D468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816C42A" w14:textId="77777777" w:rsidR="00782F63" w:rsidRDefault="00782F63" w:rsidP="00782F63">
      <w:pPr>
        <w:tabs>
          <w:tab w:val="left" w:pos="1080"/>
        </w:tabs>
      </w:pPr>
    </w:p>
    <w:p w14:paraId="7C7058B8" w14:textId="77777777" w:rsidR="00DD200F" w:rsidRDefault="00DD200F" w:rsidP="00EE17D1">
      <w:pPr>
        <w:tabs>
          <w:tab w:val="left" w:pos="1080"/>
        </w:tabs>
        <w:sectPr w:rsidR="00DD200F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7D088666" w14:textId="77777777" w:rsidR="00DD200F" w:rsidRPr="002B2984" w:rsidRDefault="00DD200F" w:rsidP="00DD200F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lastRenderedPageBreak/>
        <w:t xml:space="preserve">2070 Traffic Controller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DD200F" w:rsidRPr="00230CFF" w14:paraId="73FF94E1" w14:textId="77777777" w:rsidTr="00021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4B18E520" w14:textId="77777777" w:rsidR="00DD200F" w:rsidRPr="00467937" w:rsidRDefault="00DD200F" w:rsidP="00ED30A0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151AD006" w14:textId="77777777" w:rsidR="00DD200F" w:rsidRPr="00467937" w:rsidRDefault="00DD200F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40AB3006" w14:textId="77777777" w:rsidR="00DD200F" w:rsidRPr="00467937" w:rsidRDefault="00DD200F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025E38B7" w14:textId="77777777" w:rsidR="00DD200F" w:rsidRPr="00467937" w:rsidRDefault="00DD200F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3B2727C" w14:textId="77777777" w:rsidR="00DD200F" w:rsidRPr="00467937" w:rsidRDefault="00DD200F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FDEED1F" w14:textId="77777777" w:rsidR="00DD200F" w:rsidRPr="00467937" w:rsidRDefault="00DD200F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63B8239" w14:textId="77777777" w:rsidR="00DD200F" w:rsidRPr="00467937" w:rsidRDefault="00DD200F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DD200F" w:rsidRPr="00230CFF" w14:paraId="3CFC2309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2EFF6337" w14:textId="77777777" w:rsidR="00DD200F" w:rsidRPr="00467937" w:rsidRDefault="00DD200F" w:rsidP="00ED30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168E08FA" w14:textId="77777777" w:rsidR="00DD200F" w:rsidRPr="00467937" w:rsidRDefault="00DD200F" w:rsidP="00ED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1FD1">
              <w:rPr>
                <w:rFonts w:ascii="Arial" w:hAnsi="Arial" w:cs="Arial"/>
                <w:sz w:val="18"/>
                <w:szCs w:val="18"/>
              </w:rPr>
              <w:t xml:space="preserve">New CM </w:t>
            </w:r>
          </w:p>
        </w:tc>
        <w:tc>
          <w:tcPr>
            <w:tcW w:w="1260" w:type="dxa"/>
          </w:tcPr>
          <w:p w14:paraId="61FB2A0C" w14:textId="77777777" w:rsidR="00DD200F" w:rsidRPr="00467937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7B88F648" w14:textId="77777777" w:rsidR="00DD200F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Morse</w:t>
            </w:r>
          </w:p>
          <w:p w14:paraId="505D25E3" w14:textId="77777777" w:rsidR="00CE5811" w:rsidRPr="00467937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0834783" w14:textId="77777777" w:rsidR="00DD200F" w:rsidRPr="00467937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75B4275" w14:textId="77777777" w:rsidR="00DD200F" w:rsidRPr="00467937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10/15/2015</w:t>
            </w:r>
          </w:p>
        </w:tc>
        <w:tc>
          <w:tcPr>
            <w:tcW w:w="1170" w:type="dxa"/>
          </w:tcPr>
          <w:p w14:paraId="3311627D" w14:textId="77777777" w:rsidR="00DD200F" w:rsidRPr="00467937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D200F" w:rsidRPr="00230CFF" w14:paraId="193AC017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FD8F101" w14:textId="77777777" w:rsidR="00DD200F" w:rsidRPr="00467937" w:rsidRDefault="00CE5811" w:rsidP="00ED30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30A279F2" w14:textId="4013A97E" w:rsidR="00DD200F" w:rsidRPr="00467937" w:rsidRDefault="00CE5811" w:rsidP="00ED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5811">
              <w:rPr>
                <w:rFonts w:ascii="Arial" w:hAnsi="Arial" w:cs="Arial"/>
                <w:sz w:val="18"/>
                <w:szCs w:val="18"/>
              </w:rPr>
              <w:t xml:space="preserve">Expanded requirements for the CALTRANS TEES </w:t>
            </w:r>
            <w:r w:rsidR="0046596B">
              <w:rPr>
                <w:rFonts w:ascii="Arial" w:hAnsi="Arial" w:cs="Arial"/>
                <w:sz w:val="18"/>
                <w:szCs w:val="18"/>
              </w:rPr>
              <w:t>2020</w:t>
            </w:r>
            <w:r w:rsidRPr="00CE5811">
              <w:rPr>
                <w:rFonts w:ascii="Arial" w:hAnsi="Arial" w:cs="Arial"/>
                <w:sz w:val="18"/>
                <w:szCs w:val="18"/>
              </w:rPr>
              <w:t xml:space="preserve"> Standard.</w:t>
            </w:r>
          </w:p>
        </w:tc>
        <w:tc>
          <w:tcPr>
            <w:tcW w:w="1260" w:type="dxa"/>
          </w:tcPr>
          <w:p w14:paraId="642D16CC" w14:textId="77777777" w:rsidR="00DD200F" w:rsidRPr="00467937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30D080CE" w14:textId="77777777" w:rsidR="00DD200F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Morse</w:t>
            </w:r>
          </w:p>
          <w:p w14:paraId="49EA1981" w14:textId="77777777" w:rsidR="00CE5811" w:rsidRPr="00467937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4E14C52" w14:textId="77777777" w:rsidR="00DD200F" w:rsidRPr="00467937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239B331" w14:textId="4D5A1200" w:rsidR="00DD200F" w:rsidRPr="00467937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</w:t>
            </w:r>
            <w:r w:rsidR="0046596B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70" w:type="dxa"/>
          </w:tcPr>
          <w:p w14:paraId="3A9C2AA1" w14:textId="77777777" w:rsidR="00DD200F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41C3570" w14:textId="77777777" w:rsidR="00CE5811" w:rsidRPr="00467937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11" w:rsidRPr="00230CFF" w14:paraId="30E7C8BA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DE7E0E2" w14:textId="77777777" w:rsidR="00CE5811" w:rsidRDefault="00CE5811" w:rsidP="00ED30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43AB3696" w14:textId="77777777" w:rsidR="00CE5811" w:rsidRDefault="00CE5811" w:rsidP="00ED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to FA date of 1-30-18.</w:t>
            </w:r>
          </w:p>
        </w:tc>
        <w:tc>
          <w:tcPr>
            <w:tcW w:w="1260" w:type="dxa"/>
          </w:tcPr>
          <w:p w14:paraId="1A59F555" w14:textId="77777777" w:rsidR="00CE5811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08257362" w14:textId="77777777" w:rsidR="00CE5811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1FC81E3E" w14:textId="77777777" w:rsidR="00CE5811" w:rsidRPr="009F6AD3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B3CE75F" w14:textId="77777777" w:rsidR="00CE5811" w:rsidRPr="009F6AD3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4A84FFDA" w14:textId="77777777" w:rsidR="00CE5811" w:rsidRPr="009F6AD3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10/10/2019</w:t>
            </w:r>
          </w:p>
        </w:tc>
        <w:tc>
          <w:tcPr>
            <w:tcW w:w="1170" w:type="dxa"/>
          </w:tcPr>
          <w:p w14:paraId="6B582DF4" w14:textId="77777777" w:rsidR="00CE5811" w:rsidRPr="009F6AD3" w:rsidRDefault="00CE5811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A635E" w:rsidRPr="00230CFF" w14:paraId="46E527EC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800499F" w14:textId="43F3A213" w:rsidR="00FA635E" w:rsidRPr="007F5A15" w:rsidRDefault="00FA635E" w:rsidP="00ED30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F5A1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6E153DEA" w14:textId="2C568986" w:rsidR="00FA635E" w:rsidRDefault="00F62462" w:rsidP="00ED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NEMA and CALTRANS standards. Moved from 671 to 995 (FA 10-24-22)</w:t>
            </w:r>
            <w:r w:rsidR="004376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3FF51C17" w14:textId="75994D87" w:rsidR="00FA635E" w:rsidRDefault="00995736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10F246A6" w14:textId="5B65A290" w:rsidR="00FA635E" w:rsidRDefault="00995736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  <w:r w:rsidR="007900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9005F">
              <w:rPr>
                <w:rFonts w:ascii="Arial" w:hAnsi="Arial" w:cs="Arial"/>
                <w:sz w:val="18"/>
                <w:szCs w:val="18"/>
              </w:rPr>
              <w:t>P. Blaiklock</w:t>
            </w:r>
          </w:p>
          <w:p w14:paraId="39436F5B" w14:textId="4A839B01" w:rsidR="00AE732D" w:rsidRDefault="0079005F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6B13B718" w14:textId="10DC1F6C" w:rsidR="00FA635E" w:rsidRDefault="00AE732D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7900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Vollmer</w:t>
            </w:r>
          </w:p>
        </w:tc>
        <w:tc>
          <w:tcPr>
            <w:tcW w:w="1170" w:type="dxa"/>
          </w:tcPr>
          <w:p w14:paraId="6E640708" w14:textId="38041D12" w:rsidR="00FA635E" w:rsidRDefault="0079005F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03/30/2023</w:t>
            </w:r>
          </w:p>
        </w:tc>
        <w:tc>
          <w:tcPr>
            <w:tcW w:w="1170" w:type="dxa"/>
          </w:tcPr>
          <w:p w14:paraId="0E6EACBB" w14:textId="44D2ACBB" w:rsidR="00FA635E" w:rsidRDefault="006B2E60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26026" w:rsidRPr="00230CFF" w14:paraId="6FAF7C0D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61AA02F" w14:textId="64B2C54E" w:rsidR="00526026" w:rsidRPr="00C14A6D" w:rsidRDefault="00560570" w:rsidP="00ED30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14A6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768021E8" w14:textId="77AEC593" w:rsidR="00526026" w:rsidRDefault="00560570" w:rsidP="00ED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570">
              <w:rPr>
                <w:rFonts w:ascii="Arial" w:hAnsi="Arial" w:cs="Arial"/>
                <w:sz w:val="18"/>
                <w:szCs w:val="18"/>
              </w:rPr>
              <w:t>Updated to latest FA date of 10-6-23 for spec 995.</w:t>
            </w:r>
          </w:p>
        </w:tc>
        <w:tc>
          <w:tcPr>
            <w:tcW w:w="1260" w:type="dxa"/>
          </w:tcPr>
          <w:p w14:paraId="2CA1C4C8" w14:textId="7B94C890" w:rsidR="00526026" w:rsidRDefault="00560570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4A3F299" w14:textId="77777777" w:rsidR="00560570" w:rsidRDefault="00560570" w:rsidP="00560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Blaiklock</w:t>
            </w:r>
          </w:p>
          <w:p w14:paraId="5506FE1A" w14:textId="0058A4F5" w:rsidR="00526026" w:rsidRDefault="00526026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84F164C" w14:textId="77D9D298" w:rsidR="00526026" w:rsidRDefault="00560570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5D1715D5" w14:textId="6E778BAF" w:rsidR="00526026" w:rsidRDefault="00C14A6D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01/19/2024</w:t>
            </w:r>
          </w:p>
        </w:tc>
        <w:tc>
          <w:tcPr>
            <w:tcW w:w="1170" w:type="dxa"/>
          </w:tcPr>
          <w:p w14:paraId="59AD7D5F" w14:textId="1670C782" w:rsidR="00526026" w:rsidRDefault="00560570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470C4E61" w14:textId="77777777" w:rsidR="005B100D" w:rsidRDefault="005B100D" w:rsidP="00EE17D1">
      <w:pPr>
        <w:tabs>
          <w:tab w:val="left" w:pos="1080"/>
        </w:tabs>
      </w:pPr>
    </w:p>
    <w:sectPr w:rsidR="005B100D" w:rsidSect="00DD200F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9356" w14:textId="77777777" w:rsidR="00DE25A7" w:rsidRDefault="00DE25A7" w:rsidP="006014C2">
      <w:pPr>
        <w:spacing w:after="0" w:line="240" w:lineRule="auto"/>
      </w:pPr>
      <w:r>
        <w:separator/>
      </w:r>
    </w:p>
  </w:endnote>
  <w:endnote w:type="continuationSeparator" w:id="0">
    <w:p w14:paraId="4E2DAF2F" w14:textId="77777777" w:rsidR="00DE25A7" w:rsidRDefault="00DE25A7" w:rsidP="006014C2">
      <w:pPr>
        <w:spacing w:after="0" w:line="240" w:lineRule="auto"/>
      </w:pPr>
      <w:r>
        <w:continuationSeparator/>
      </w:r>
    </w:p>
  </w:endnote>
  <w:endnote w:type="continuationNotice" w:id="1">
    <w:p w14:paraId="10E60E1B" w14:textId="77777777" w:rsidR="00DE25A7" w:rsidRDefault="00DE2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A6E1" w14:textId="77777777" w:rsidR="00867EA2" w:rsidRPr="006014C2" w:rsidRDefault="00CA1402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-655379054"/>
        <w:docPartObj>
          <w:docPartGallery w:val="Page Numbers (Top of Page)"/>
          <w:docPartUnique/>
        </w:docPartObj>
      </w:sdtPr>
      <w:sdtEndPr/>
      <w:sdtContent>
        <w:r w:rsidR="00867EA2" w:rsidRPr="006014C2">
          <w:rPr>
            <w:sz w:val="16"/>
            <w:szCs w:val="16"/>
          </w:rPr>
          <w:t xml:space="preserve">Page </w:t>
        </w:r>
        <w:r w:rsidR="00867EA2" w:rsidRPr="006014C2">
          <w:rPr>
            <w:sz w:val="16"/>
            <w:szCs w:val="16"/>
          </w:rPr>
          <w:fldChar w:fldCharType="begin"/>
        </w:r>
        <w:r w:rsidR="00867EA2" w:rsidRPr="006014C2">
          <w:rPr>
            <w:sz w:val="16"/>
            <w:szCs w:val="16"/>
          </w:rPr>
          <w:instrText xml:space="preserve"> PAGE </w:instrText>
        </w:r>
        <w:r w:rsidR="00867EA2" w:rsidRPr="006014C2">
          <w:rPr>
            <w:sz w:val="16"/>
            <w:szCs w:val="16"/>
          </w:rPr>
          <w:fldChar w:fldCharType="separate"/>
        </w:r>
        <w:r w:rsidR="00687E1F">
          <w:rPr>
            <w:noProof/>
            <w:sz w:val="16"/>
            <w:szCs w:val="16"/>
          </w:rPr>
          <w:t>6</w:t>
        </w:r>
        <w:r w:rsidR="00867EA2" w:rsidRPr="006014C2">
          <w:rPr>
            <w:sz w:val="16"/>
            <w:szCs w:val="16"/>
          </w:rPr>
          <w:fldChar w:fldCharType="end"/>
        </w:r>
        <w:r w:rsidR="00867EA2" w:rsidRPr="006014C2">
          <w:rPr>
            <w:sz w:val="16"/>
            <w:szCs w:val="16"/>
          </w:rPr>
          <w:t xml:space="preserve"> of </w:t>
        </w:r>
        <w:r w:rsidR="00867EA2" w:rsidRPr="006014C2">
          <w:rPr>
            <w:sz w:val="16"/>
            <w:szCs w:val="16"/>
          </w:rPr>
          <w:fldChar w:fldCharType="begin"/>
        </w:r>
        <w:r w:rsidR="00867EA2" w:rsidRPr="006014C2">
          <w:rPr>
            <w:sz w:val="16"/>
            <w:szCs w:val="16"/>
          </w:rPr>
          <w:instrText xml:space="preserve"> NUMPAGES  </w:instrText>
        </w:r>
        <w:r w:rsidR="00867EA2" w:rsidRPr="006014C2">
          <w:rPr>
            <w:sz w:val="16"/>
            <w:szCs w:val="16"/>
          </w:rPr>
          <w:fldChar w:fldCharType="separate"/>
        </w:r>
        <w:r w:rsidR="00687E1F">
          <w:rPr>
            <w:noProof/>
            <w:sz w:val="16"/>
            <w:szCs w:val="16"/>
          </w:rPr>
          <w:t>6</w:t>
        </w:r>
        <w:r w:rsidR="00867EA2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6922" w14:textId="77777777" w:rsidR="00867EA2" w:rsidRDefault="00CA1402" w:rsidP="001B2C7F">
    <w:pPr>
      <w:pStyle w:val="Footer"/>
      <w:jc w:val="center"/>
    </w:pPr>
    <w:sdt>
      <w:sdtPr>
        <w:rPr>
          <w:sz w:val="16"/>
          <w:szCs w:val="16"/>
        </w:rPr>
        <w:id w:val="6259854"/>
        <w:docPartObj>
          <w:docPartGallery w:val="Page Numbers (Top of Page)"/>
          <w:docPartUnique/>
        </w:docPartObj>
      </w:sdtPr>
      <w:sdtEndPr/>
      <w:sdtContent>
        <w:r w:rsidR="00867EA2" w:rsidRPr="006014C2">
          <w:rPr>
            <w:sz w:val="16"/>
            <w:szCs w:val="16"/>
          </w:rPr>
          <w:t xml:space="preserve">Page </w:t>
        </w:r>
        <w:r w:rsidR="00867EA2" w:rsidRPr="006014C2">
          <w:rPr>
            <w:sz w:val="16"/>
            <w:szCs w:val="16"/>
          </w:rPr>
          <w:fldChar w:fldCharType="begin"/>
        </w:r>
        <w:r w:rsidR="00867EA2" w:rsidRPr="006014C2">
          <w:rPr>
            <w:sz w:val="16"/>
            <w:szCs w:val="16"/>
          </w:rPr>
          <w:instrText xml:space="preserve"> PAGE </w:instrText>
        </w:r>
        <w:r w:rsidR="00867EA2" w:rsidRPr="006014C2">
          <w:rPr>
            <w:sz w:val="16"/>
            <w:szCs w:val="16"/>
          </w:rPr>
          <w:fldChar w:fldCharType="separate"/>
        </w:r>
        <w:r w:rsidR="00687E1F">
          <w:rPr>
            <w:noProof/>
            <w:sz w:val="16"/>
            <w:szCs w:val="16"/>
          </w:rPr>
          <w:t>1</w:t>
        </w:r>
        <w:r w:rsidR="00867EA2" w:rsidRPr="006014C2">
          <w:rPr>
            <w:sz w:val="16"/>
            <w:szCs w:val="16"/>
          </w:rPr>
          <w:fldChar w:fldCharType="end"/>
        </w:r>
        <w:r w:rsidR="00867EA2" w:rsidRPr="006014C2">
          <w:rPr>
            <w:sz w:val="16"/>
            <w:szCs w:val="16"/>
          </w:rPr>
          <w:t xml:space="preserve"> of </w:t>
        </w:r>
        <w:r w:rsidR="00867EA2" w:rsidRPr="006014C2">
          <w:rPr>
            <w:sz w:val="16"/>
            <w:szCs w:val="16"/>
          </w:rPr>
          <w:fldChar w:fldCharType="begin"/>
        </w:r>
        <w:r w:rsidR="00867EA2" w:rsidRPr="006014C2">
          <w:rPr>
            <w:sz w:val="16"/>
            <w:szCs w:val="16"/>
          </w:rPr>
          <w:instrText xml:space="preserve"> NUMPAGES  </w:instrText>
        </w:r>
        <w:r w:rsidR="00867EA2" w:rsidRPr="006014C2">
          <w:rPr>
            <w:sz w:val="16"/>
            <w:szCs w:val="16"/>
          </w:rPr>
          <w:fldChar w:fldCharType="separate"/>
        </w:r>
        <w:r w:rsidR="00687E1F">
          <w:rPr>
            <w:noProof/>
            <w:sz w:val="16"/>
            <w:szCs w:val="16"/>
          </w:rPr>
          <w:t>6</w:t>
        </w:r>
        <w:r w:rsidR="00867EA2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1444" w14:textId="77777777" w:rsidR="00DE25A7" w:rsidRDefault="00DE25A7" w:rsidP="006014C2">
      <w:pPr>
        <w:spacing w:after="0" w:line="240" w:lineRule="auto"/>
      </w:pPr>
      <w:r>
        <w:separator/>
      </w:r>
    </w:p>
  </w:footnote>
  <w:footnote w:type="continuationSeparator" w:id="0">
    <w:p w14:paraId="5496D29B" w14:textId="77777777" w:rsidR="00DE25A7" w:rsidRDefault="00DE25A7" w:rsidP="006014C2">
      <w:pPr>
        <w:spacing w:after="0" w:line="240" w:lineRule="auto"/>
      </w:pPr>
      <w:r>
        <w:continuationSeparator/>
      </w:r>
    </w:p>
  </w:footnote>
  <w:footnote w:type="continuationNotice" w:id="1">
    <w:p w14:paraId="42C5F30C" w14:textId="77777777" w:rsidR="00DE25A7" w:rsidRDefault="00DE25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F3F0" w14:textId="37ADD9CF" w:rsidR="00867EA2" w:rsidRPr="006014C2" w:rsidRDefault="00867EA2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>Specification</w:t>
    </w:r>
    <w:r w:rsidR="003519A6">
      <w:rPr>
        <w:sz w:val="18"/>
        <w:szCs w:val="18"/>
      </w:rPr>
      <w:t>s</w:t>
    </w:r>
    <w:r w:rsidRPr="0042045A">
      <w:rPr>
        <w:sz w:val="18"/>
        <w:szCs w:val="18"/>
      </w:rPr>
      <w:t xml:space="preserve"> </w:t>
    </w:r>
    <w:r>
      <w:rPr>
        <w:sz w:val="18"/>
        <w:szCs w:val="18"/>
      </w:rPr>
      <w:t>671</w:t>
    </w:r>
    <w:r w:rsidR="003519A6">
      <w:rPr>
        <w:sz w:val="18"/>
        <w:szCs w:val="18"/>
      </w:rPr>
      <w:t xml:space="preserve"> (FA 10-24-22) and </w:t>
    </w:r>
    <w:r w:rsidR="004939CE">
      <w:rPr>
        <w:sz w:val="18"/>
        <w:szCs w:val="18"/>
      </w:rPr>
      <w:t>995</w:t>
    </w:r>
    <w:r>
      <w:rPr>
        <w:sz w:val="18"/>
        <w:szCs w:val="18"/>
      </w:rPr>
      <w:t xml:space="preserve"> (FA 1</w:t>
    </w:r>
    <w:r w:rsidR="004939CE">
      <w:rPr>
        <w:sz w:val="18"/>
        <w:szCs w:val="18"/>
      </w:rPr>
      <w:t>0-</w:t>
    </w:r>
    <w:r w:rsidR="00C4160E">
      <w:rPr>
        <w:sz w:val="18"/>
        <w:szCs w:val="18"/>
      </w:rPr>
      <w:t>6-23</w:t>
    </w:r>
    <w:r>
      <w:rPr>
        <w:sz w:val="18"/>
        <w:szCs w:val="18"/>
      </w:rPr>
      <w:t>)</w:t>
    </w:r>
    <w:r w:rsidR="00DD200F">
      <w:rPr>
        <w:sz w:val="18"/>
        <w:szCs w:val="18"/>
      </w:rPr>
      <w:t xml:space="preserve"> CM</w:t>
    </w:r>
    <w:r w:rsidR="000A3E0D">
      <w:rPr>
        <w:sz w:val="18"/>
        <w:szCs w:val="18"/>
      </w:rPr>
      <w:t>-</w:t>
    </w:r>
    <w:r w:rsidR="00074D48">
      <w:rPr>
        <w:sz w:val="18"/>
        <w:szCs w:val="18"/>
      </w:rPr>
      <w:t>671-01</w:t>
    </w:r>
    <w:r>
      <w:rPr>
        <w:sz w:val="18"/>
        <w:szCs w:val="18"/>
      </w:rPr>
      <w:t xml:space="preserve"> </w:t>
    </w:r>
    <w:r w:rsidRPr="0098156F">
      <w:rPr>
        <w:sz w:val="18"/>
        <w:szCs w:val="18"/>
      </w:rPr>
      <w:t xml:space="preserve">Rev </w:t>
    </w:r>
    <w:r w:rsidR="00526026">
      <w:rPr>
        <w:sz w:val="18"/>
        <w:szCs w:val="18"/>
      </w:rPr>
      <w:t>5</w:t>
    </w:r>
    <w:r w:rsidRPr="0098156F"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D606" w14:textId="77777777" w:rsidR="00867EA2" w:rsidRDefault="00867EA2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74731">
    <w:abstractNumId w:val="1"/>
  </w:num>
  <w:num w:numId="2" w16cid:durableId="88737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B7magP60tMQQ7ZoM8yvKRHIlvv1bV7DZTpJLmLvL3Zf6iK9To9iidZz9GpN00GDFLoir4SLpda8KkUmt1fqcw==" w:salt="nwQ1J+KE3DDr5QSMwBsJt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42"/>
    <w:rsid w:val="00000E38"/>
    <w:rsid w:val="00006016"/>
    <w:rsid w:val="00015332"/>
    <w:rsid w:val="0002109E"/>
    <w:rsid w:val="000221CC"/>
    <w:rsid w:val="00023A0A"/>
    <w:rsid w:val="00024652"/>
    <w:rsid w:val="0003284C"/>
    <w:rsid w:val="00036558"/>
    <w:rsid w:val="000373E7"/>
    <w:rsid w:val="0004120D"/>
    <w:rsid w:val="00042246"/>
    <w:rsid w:val="00042AC0"/>
    <w:rsid w:val="00050FF5"/>
    <w:rsid w:val="0005658E"/>
    <w:rsid w:val="00057145"/>
    <w:rsid w:val="000577FA"/>
    <w:rsid w:val="000610E5"/>
    <w:rsid w:val="00061449"/>
    <w:rsid w:val="00062C44"/>
    <w:rsid w:val="00065F38"/>
    <w:rsid w:val="00067487"/>
    <w:rsid w:val="000704F4"/>
    <w:rsid w:val="00070EC7"/>
    <w:rsid w:val="000733EB"/>
    <w:rsid w:val="00074D48"/>
    <w:rsid w:val="00085AAF"/>
    <w:rsid w:val="00085B65"/>
    <w:rsid w:val="00096A04"/>
    <w:rsid w:val="000A266F"/>
    <w:rsid w:val="000A3E0D"/>
    <w:rsid w:val="000C3792"/>
    <w:rsid w:val="000C6584"/>
    <w:rsid w:val="000E5ED6"/>
    <w:rsid w:val="000F2A05"/>
    <w:rsid w:val="000F68B0"/>
    <w:rsid w:val="0010764A"/>
    <w:rsid w:val="00110224"/>
    <w:rsid w:val="00116DDB"/>
    <w:rsid w:val="00135D8C"/>
    <w:rsid w:val="001546A3"/>
    <w:rsid w:val="0015479D"/>
    <w:rsid w:val="0016062C"/>
    <w:rsid w:val="0016086E"/>
    <w:rsid w:val="00164F13"/>
    <w:rsid w:val="00167C4A"/>
    <w:rsid w:val="00173045"/>
    <w:rsid w:val="00173CD9"/>
    <w:rsid w:val="00186097"/>
    <w:rsid w:val="00190971"/>
    <w:rsid w:val="00192653"/>
    <w:rsid w:val="00197F05"/>
    <w:rsid w:val="001A2815"/>
    <w:rsid w:val="001A6150"/>
    <w:rsid w:val="001A7673"/>
    <w:rsid w:val="001B2C7F"/>
    <w:rsid w:val="001D28B5"/>
    <w:rsid w:val="001D2D62"/>
    <w:rsid w:val="001D3246"/>
    <w:rsid w:val="001E14DE"/>
    <w:rsid w:val="001F736B"/>
    <w:rsid w:val="00205040"/>
    <w:rsid w:val="00205B46"/>
    <w:rsid w:val="00206760"/>
    <w:rsid w:val="00211B05"/>
    <w:rsid w:val="00215FA8"/>
    <w:rsid w:val="00234678"/>
    <w:rsid w:val="0023469D"/>
    <w:rsid w:val="0024605A"/>
    <w:rsid w:val="0024658B"/>
    <w:rsid w:val="00262F3D"/>
    <w:rsid w:val="00267BD2"/>
    <w:rsid w:val="00270CBF"/>
    <w:rsid w:val="0028556E"/>
    <w:rsid w:val="0028625C"/>
    <w:rsid w:val="002875A3"/>
    <w:rsid w:val="00293230"/>
    <w:rsid w:val="00295F6D"/>
    <w:rsid w:val="002A0D69"/>
    <w:rsid w:val="002A79EB"/>
    <w:rsid w:val="002A7DCC"/>
    <w:rsid w:val="002C3899"/>
    <w:rsid w:val="002C4BBC"/>
    <w:rsid w:val="002D4DFE"/>
    <w:rsid w:val="002E3321"/>
    <w:rsid w:val="002F08DC"/>
    <w:rsid w:val="002F08E9"/>
    <w:rsid w:val="002F5515"/>
    <w:rsid w:val="002F63F0"/>
    <w:rsid w:val="00302C13"/>
    <w:rsid w:val="0031028C"/>
    <w:rsid w:val="00315F29"/>
    <w:rsid w:val="00316728"/>
    <w:rsid w:val="00322A37"/>
    <w:rsid w:val="00323158"/>
    <w:rsid w:val="003410F1"/>
    <w:rsid w:val="00344ADF"/>
    <w:rsid w:val="003519A6"/>
    <w:rsid w:val="00352F06"/>
    <w:rsid w:val="00353F32"/>
    <w:rsid w:val="003563C4"/>
    <w:rsid w:val="00364231"/>
    <w:rsid w:val="003712AC"/>
    <w:rsid w:val="0037228F"/>
    <w:rsid w:val="0037595A"/>
    <w:rsid w:val="00380587"/>
    <w:rsid w:val="00381867"/>
    <w:rsid w:val="00381E71"/>
    <w:rsid w:val="0038787D"/>
    <w:rsid w:val="003A06FC"/>
    <w:rsid w:val="003A1B79"/>
    <w:rsid w:val="003A3108"/>
    <w:rsid w:val="003B0FFA"/>
    <w:rsid w:val="003B6F97"/>
    <w:rsid w:val="003C028D"/>
    <w:rsid w:val="003D0C24"/>
    <w:rsid w:val="003D3249"/>
    <w:rsid w:val="003E0235"/>
    <w:rsid w:val="003E5A07"/>
    <w:rsid w:val="003E63DA"/>
    <w:rsid w:val="003E6E8E"/>
    <w:rsid w:val="004013F1"/>
    <w:rsid w:val="00410CD8"/>
    <w:rsid w:val="00414AF1"/>
    <w:rsid w:val="0042045A"/>
    <w:rsid w:val="004302F3"/>
    <w:rsid w:val="004376F0"/>
    <w:rsid w:val="0045076C"/>
    <w:rsid w:val="0045281E"/>
    <w:rsid w:val="004579B6"/>
    <w:rsid w:val="00465960"/>
    <w:rsid w:val="0046596B"/>
    <w:rsid w:val="00467E78"/>
    <w:rsid w:val="004706EB"/>
    <w:rsid w:val="00471C90"/>
    <w:rsid w:val="00476F3A"/>
    <w:rsid w:val="00482CD8"/>
    <w:rsid w:val="00485C91"/>
    <w:rsid w:val="00490C01"/>
    <w:rsid w:val="00493986"/>
    <w:rsid w:val="004939CE"/>
    <w:rsid w:val="00494A02"/>
    <w:rsid w:val="00497512"/>
    <w:rsid w:val="004A0190"/>
    <w:rsid w:val="004A21B9"/>
    <w:rsid w:val="004C0582"/>
    <w:rsid w:val="004C5E16"/>
    <w:rsid w:val="004C7DF8"/>
    <w:rsid w:val="004D03A4"/>
    <w:rsid w:val="004D32AE"/>
    <w:rsid w:val="004D684C"/>
    <w:rsid w:val="004E0FE4"/>
    <w:rsid w:val="004E234D"/>
    <w:rsid w:val="004E56FB"/>
    <w:rsid w:val="004E5945"/>
    <w:rsid w:val="004F52A0"/>
    <w:rsid w:val="00503D2B"/>
    <w:rsid w:val="00510252"/>
    <w:rsid w:val="00516E08"/>
    <w:rsid w:val="005235A0"/>
    <w:rsid w:val="005244A1"/>
    <w:rsid w:val="00526026"/>
    <w:rsid w:val="00531453"/>
    <w:rsid w:val="005341EA"/>
    <w:rsid w:val="00537808"/>
    <w:rsid w:val="00551485"/>
    <w:rsid w:val="0055686C"/>
    <w:rsid w:val="00560570"/>
    <w:rsid w:val="00560B9E"/>
    <w:rsid w:val="00562213"/>
    <w:rsid w:val="005624DD"/>
    <w:rsid w:val="0057674D"/>
    <w:rsid w:val="005814E8"/>
    <w:rsid w:val="00584462"/>
    <w:rsid w:val="0058474B"/>
    <w:rsid w:val="00584F96"/>
    <w:rsid w:val="00597CA9"/>
    <w:rsid w:val="005B100D"/>
    <w:rsid w:val="005B594C"/>
    <w:rsid w:val="005B6F3C"/>
    <w:rsid w:val="005B7838"/>
    <w:rsid w:val="005C4DBF"/>
    <w:rsid w:val="005C7A03"/>
    <w:rsid w:val="005D4747"/>
    <w:rsid w:val="005D7B81"/>
    <w:rsid w:val="005D7F3B"/>
    <w:rsid w:val="005E3A64"/>
    <w:rsid w:val="005E545D"/>
    <w:rsid w:val="005E6252"/>
    <w:rsid w:val="005E77B3"/>
    <w:rsid w:val="005F3540"/>
    <w:rsid w:val="006014C2"/>
    <w:rsid w:val="00601ACC"/>
    <w:rsid w:val="00602493"/>
    <w:rsid w:val="006033C2"/>
    <w:rsid w:val="006150AC"/>
    <w:rsid w:val="00615706"/>
    <w:rsid w:val="00625356"/>
    <w:rsid w:val="00634B94"/>
    <w:rsid w:val="00640234"/>
    <w:rsid w:val="0064262C"/>
    <w:rsid w:val="0064329A"/>
    <w:rsid w:val="00654144"/>
    <w:rsid w:val="00670103"/>
    <w:rsid w:val="006724AE"/>
    <w:rsid w:val="006746C8"/>
    <w:rsid w:val="00681323"/>
    <w:rsid w:val="00682055"/>
    <w:rsid w:val="006850FC"/>
    <w:rsid w:val="00687E1F"/>
    <w:rsid w:val="00693999"/>
    <w:rsid w:val="0069691E"/>
    <w:rsid w:val="00697992"/>
    <w:rsid w:val="006A1DBA"/>
    <w:rsid w:val="006A4560"/>
    <w:rsid w:val="006A72BE"/>
    <w:rsid w:val="006B2E60"/>
    <w:rsid w:val="006B4CD5"/>
    <w:rsid w:val="006B7C61"/>
    <w:rsid w:val="006D15D7"/>
    <w:rsid w:val="006D2E1A"/>
    <w:rsid w:val="006D5284"/>
    <w:rsid w:val="006D5344"/>
    <w:rsid w:val="006E22CE"/>
    <w:rsid w:val="006E2A0F"/>
    <w:rsid w:val="006F35CB"/>
    <w:rsid w:val="006F6F95"/>
    <w:rsid w:val="006F7B51"/>
    <w:rsid w:val="00700C53"/>
    <w:rsid w:val="00701E58"/>
    <w:rsid w:val="00707710"/>
    <w:rsid w:val="00710F3B"/>
    <w:rsid w:val="00712922"/>
    <w:rsid w:val="007219F6"/>
    <w:rsid w:val="00722593"/>
    <w:rsid w:val="007460C5"/>
    <w:rsid w:val="00750DBD"/>
    <w:rsid w:val="00756EE8"/>
    <w:rsid w:val="00760ED6"/>
    <w:rsid w:val="00764E35"/>
    <w:rsid w:val="007657D5"/>
    <w:rsid w:val="007658B7"/>
    <w:rsid w:val="00767F4E"/>
    <w:rsid w:val="007726D2"/>
    <w:rsid w:val="007820F9"/>
    <w:rsid w:val="00782F63"/>
    <w:rsid w:val="00783B77"/>
    <w:rsid w:val="0079005F"/>
    <w:rsid w:val="00797DB9"/>
    <w:rsid w:val="007A18B0"/>
    <w:rsid w:val="007A1FBD"/>
    <w:rsid w:val="007A6ABC"/>
    <w:rsid w:val="007B73B4"/>
    <w:rsid w:val="007C30BE"/>
    <w:rsid w:val="007D5B0C"/>
    <w:rsid w:val="007F0C46"/>
    <w:rsid w:val="007F5A15"/>
    <w:rsid w:val="007F72C2"/>
    <w:rsid w:val="00801172"/>
    <w:rsid w:val="0080240E"/>
    <w:rsid w:val="00803497"/>
    <w:rsid w:val="00805229"/>
    <w:rsid w:val="008152F0"/>
    <w:rsid w:val="00822D87"/>
    <w:rsid w:val="0083296D"/>
    <w:rsid w:val="008368F7"/>
    <w:rsid w:val="008424EC"/>
    <w:rsid w:val="008470CD"/>
    <w:rsid w:val="00851FDA"/>
    <w:rsid w:val="00867EA2"/>
    <w:rsid w:val="00881871"/>
    <w:rsid w:val="00883CC5"/>
    <w:rsid w:val="008A3CD0"/>
    <w:rsid w:val="008A3D4B"/>
    <w:rsid w:val="008B0F1E"/>
    <w:rsid w:val="008B4A8E"/>
    <w:rsid w:val="008C016F"/>
    <w:rsid w:val="008D47E1"/>
    <w:rsid w:val="008D78DE"/>
    <w:rsid w:val="008E1643"/>
    <w:rsid w:val="009021B4"/>
    <w:rsid w:val="0090350F"/>
    <w:rsid w:val="009115DD"/>
    <w:rsid w:val="009138E2"/>
    <w:rsid w:val="00917148"/>
    <w:rsid w:val="0092461D"/>
    <w:rsid w:val="009316EA"/>
    <w:rsid w:val="00932851"/>
    <w:rsid w:val="00941AC3"/>
    <w:rsid w:val="00942D2B"/>
    <w:rsid w:val="00945898"/>
    <w:rsid w:val="009460DD"/>
    <w:rsid w:val="00964C18"/>
    <w:rsid w:val="0097441E"/>
    <w:rsid w:val="00975ED2"/>
    <w:rsid w:val="0097648F"/>
    <w:rsid w:val="00976EE9"/>
    <w:rsid w:val="009779E8"/>
    <w:rsid w:val="00980AA5"/>
    <w:rsid w:val="0098156F"/>
    <w:rsid w:val="00985327"/>
    <w:rsid w:val="00986CA6"/>
    <w:rsid w:val="00995736"/>
    <w:rsid w:val="00997136"/>
    <w:rsid w:val="00997DB5"/>
    <w:rsid w:val="009A12C4"/>
    <w:rsid w:val="009B25DD"/>
    <w:rsid w:val="009B3EFF"/>
    <w:rsid w:val="009B453E"/>
    <w:rsid w:val="009B52D9"/>
    <w:rsid w:val="009B5916"/>
    <w:rsid w:val="009C2A81"/>
    <w:rsid w:val="009C7050"/>
    <w:rsid w:val="009D045A"/>
    <w:rsid w:val="009E70C5"/>
    <w:rsid w:val="009E7D13"/>
    <w:rsid w:val="009F2E0A"/>
    <w:rsid w:val="009F4501"/>
    <w:rsid w:val="009F74D1"/>
    <w:rsid w:val="00A00DB1"/>
    <w:rsid w:val="00A04133"/>
    <w:rsid w:val="00A07D76"/>
    <w:rsid w:val="00A159EA"/>
    <w:rsid w:val="00A16597"/>
    <w:rsid w:val="00A16DD4"/>
    <w:rsid w:val="00A2276D"/>
    <w:rsid w:val="00A23806"/>
    <w:rsid w:val="00A23FE2"/>
    <w:rsid w:val="00A24C21"/>
    <w:rsid w:val="00A27608"/>
    <w:rsid w:val="00A3019C"/>
    <w:rsid w:val="00A30720"/>
    <w:rsid w:val="00A324E4"/>
    <w:rsid w:val="00A338D0"/>
    <w:rsid w:val="00A663F4"/>
    <w:rsid w:val="00A6707B"/>
    <w:rsid w:val="00AA0A22"/>
    <w:rsid w:val="00AA0E53"/>
    <w:rsid w:val="00AA1557"/>
    <w:rsid w:val="00AA317B"/>
    <w:rsid w:val="00AA4221"/>
    <w:rsid w:val="00AA7096"/>
    <w:rsid w:val="00AB107A"/>
    <w:rsid w:val="00AB2F0A"/>
    <w:rsid w:val="00AC0852"/>
    <w:rsid w:val="00AC29A5"/>
    <w:rsid w:val="00AE24E1"/>
    <w:rsid w:val="00AE28AF"/>
    <w:rsid w:val="00AE58D3"/>
    <w:rsid w:val="00AE732D"/>
    <w:rsid w:val="00AF0572"/>
    <w:rsid w:val="00AF0CCC"/>
    <w:rsid w:val="00B015CC"/>
    <w:rsid w:val="00B022CE"/>
    <w:rsid w:val="00B05D49"/>
    <w:rsid w:val="00B16BD1"/>
    <w:rsid w:val="00B17D1B"/>
    <w:rsid w:val="00B3403A"/>
    <w:rsid w:val="00B40DE2"/>
    <w:rsid w:val="00B44C7F"/>
    <w:rsid w:val="00B5147D"/>
    <w:rsid w:val="00B53668"/>
    <w:rsid w:val="00B568CD"/>
    <w:rsid w:val="00B578C9"/>
    <w:rsid w:val="00B66588"/>
    <w:rsid w:val="00B70B39"/>
    <w:rsid w:val="00B71C3D"/>
    <w:rsid w:val="00B77346"/>
    <w:rsid w:val="00B96C31"/>
    <w:rsid w:val="00BA5D52"/>
    <w:rsid w:val="00BB2AE0"/>
    <w:rsid w:val="00BB3C79"/>
    <w:rsid w:val="00BB59C2"/>
    <w:rsid w:val="00BB5CAD"/>
    <w:rsid w:val="00BE2354"/>
    <w:rsid w:val="00BE2E32"/>
    <w:rsid w:val="00BF2D34"/>
    <w:rsid w:val="00BF4744"/>
    <w:rsid w:val="00BF4858"/>
    <w:rsid w:val="00BF52A6"/>
    <w:rsid w:val="00C0003A"/>
    <w:rsid w:val="00C063BE"/>
    <w:rsid w:val="00C14A6D"/>
    <w:rsid w:val="00C201D5"/>
    <w:rsid w:val="00C259A9"/>
    <w:rsid w:val="00C26B35"/>
    <w:rsid w:val="00C4160E"/>
    <w:rsid w:val="00C42830"/>
    <w:rsid w:val="00C42BD5"/>
    <w:rsid w:val="00C465EF"/>
    <w:rsid w:val="00C55A73"/>
    <w:rsid w:val="00C66694"/>
    <w:rsid w:val="00C70BD9"/>
    <w:rsid w:val="00C70CFD"/>
    <w:rsid w:val="00C81AA0"/>
    <w:rsid w:val="00C83FB5"/>
    <w:rsid w:val="00C8470F"/>
    <w:rsid w:val="00C932A1"/>
    <w:rsid w:val="00CA1402"/>
    <w:rsid w:val="00CA79E2"/>
    <w:rsid w:val="00CA7B63"/>
    <w:rsid w:val="00CB0C67"/>
    <w:rsid w:val="00CB38B8"/>
    <w:rsid w:val="00CB5A12"/>
    <w:rsid w:val="00CB6261"/>
    <w:rsid w:val="00CB62FC"/>
    <w:rsid w:val="00CC0797"/>
    <w:rsid w:val="00CC6E7B"/>
    <w:rsid w:val="00CD3053"/>
    <w:rsid w:val="00CD39EA"/>
    <w:rsid w:val="00CE5811"/>
    <w:rsid w:val="00CF4073"/>
    <w:rsid w:val="00D01944"/>
    <w:rsid w:val="00D03AE6"/>
    <w:rsid w:val="00D044E2"/>
    <w:rsid w:val="00D078C1"/>
    <w:rsid w:val="00D16F0B"/>
    <w:rsid w:val="00D27ADC"/>
    <w:rsid w:val="00D30E6E"/>
    <w:rsid w:val="00D3562F"/>
    <w:rsid w:val="00D40997"/>
    <w:rsid w:val="00D412E0"/>
    <w:rsid w:val="00D45F7F"/>
    <w:rsid w:val="00D468EF"/>
    <w:rsid w:val="00D6072C"/>
    <w:rsid w:val="00D64382"/>
    <w:rsid w:val="00D64C20"/>
    <w:rsid w:val="00D66881"/>
    <w:rsid w:val="00D736B9"/>
    <w:rsid w:val="00D73919"/>
    <w:rsid w:val="00D77D9D"/>
    <w:rsid w:val="00D821FF"/>
    <w:rsid w:val="00D83186"/>
    <w:rsid w:val="00D84FDA"/>
    <w:rsid w:val="00D85274"/>
    <w:rsid w:val="00D87139"/>
    <w:rsid w:val="00D90719"/>
    <w:rsid w:val="00D95784"/>
    <w:rsid w:val="00DA73EE"/>
    <w:rsid w:val="00DA7882"/>
    <w:rsid w:val="00DB0105"/>
    <w:rsid w:val="00DB3D89"/>
    <w:rsid w:val="00DC47A2"/>
    <w:rsid w:val="00DD025E"/>
    <w:rsid w:val="00DD200F"/>
    <w:rsid w:val="00DD438C"/>
    <w:rsid w:val="00DE25A7"/>
    <w:rsid w:val="00DE2667"/>
    <w:rsid w:val="00DE5199"/>
    <w:rsid w:val="00DF12A4"/>
    <w:rsid w:val="00DF5CEB"/>
    <w:rsid w:val="00E00F3F"/>
    <w:rsid w:val="00E02725"/>
    <w:rsid w:val="00E04DB0"/>
    <w:rsid w:val="00E07F90"/>
    <w:rsid w:val="00E14226"/>
    <w:rsid w:val="00E1675E"/>
    <w:rsid w:val="00E22E99"/>
    <w:rsid w:val="00E30BDA"/>
    <w:rsid w:val="00E42DDF"/>
    <w:rsid w:val="00E523B7"/>
    <w:rsid w:val="00E533EB"/>
    <w:rsid w:val="00E6030C"/>
    <w:rsid w:val="00E71FCA"/>
    <w:rsid w:val="00E72C42"/>
    <w:rsid w:val="00E73122"/>
    <w:rsid w:val="00E74FB8"/>
    <w:rsid w:val="00E8028F"/>
    <w:rsid w:val="00EB1EFE"/>
    <w:rsid w:val="00EB594F"/>
    <w:rsid w:val="00EC712F"/>
    <w:rsid w:val="00ED0284"/>
    <w:rsid w:val="00ED33F1"/>
    <w:rsid w:val="00EE17D1"/>
    <w:rsid w:val="00F0598E"/>
    <w:rsid w:val="00F17AC5"/>
    <w:rsid w:val="00F2068B"/>
    <w:rsid w:val="00F23EA5"/>
    <w:rsid w:val="00F25511"/>
    <w:rsid w:val="00F25848"/>
    <w:rsid w:val="00F33675"/>
    <w:rsid w:val="00F35496"/>
    <w:rsid w:val="00F36BE8"/>
    <w:rsid w:val="00F37D7B"/>
    <w:rsid w:val="00F4176F"/>
    <w:rsid w:val="00F47259"/>
    <w:rsid w:val="00F50904"/>
    <w:rsid w:val="00F511A4"/>
    <w:rsid w:val="00F52E02"/>
    <w:rsid w:val="00F532E2"/>
    <w:rsid w:val="00F62462"/>
    <w:rsid w:val="00F64784"/>
    <w:rsid w:val="00F65F43"/>
    <w:rsid w:val="00F674A4"/>
    <w:rsid w:val="00F702B9"/>
    <w:rsid w:val="00F80A6E"/>
    <w:rsid w:val="00F81E6D"/>
    <w:rsid w:val="00F82189"/>
    <w:rsid w:val="00F85A38"/>
    <w:rsid w:val="00F8747E"/>
    <w:rsid w:val="00F91F3D"/>
    <w:rsid w:val="00F94B39"/>
    <w:rsid w:val="00FA1DA0"/>
    <w:rsid w:val="00FA20AC"/>
    <w:rsid w:val="00FA4EDF"/>
    <w:rsid w:val="00FA58FF"/>
    <w:rsid w:val="00FA635E"/>
    <w:rsid w:val="00FA747E"/>
    <w:rsid w:val="00FB2E91"/>
    <w:rsid w:val="00FC1470"/>
    <w:rsid w:val="00FC2055"/>
    <w:rsid w:val="00FD495C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D9E74"/>
  <w15:docId w15:val="{6E5D2A8C-02A2-43B1-B984-90CF4336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DD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A21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671-2-02%202070%20Traffic%20Controll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1D1413BE04E6CBAF5D36292F8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011D-EE19-4D11-987E-044327138497}"/>
      </w:docPartPr>
      <w:docPartBody>
        <w:p w:rsidR="00765E16" w:rsidRDefault="00765E16">
          <w:pPr>
            <w:pStyle w:val="8501D1413BE04E6CBAF5D36292F84440"/>
          </w:pPr>
          <w:r w:rsidRPr="001A7673">
            <w:rPr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16"/>
    <w:rsid w:val="0004401C"/>
    <w:rsid w:val="001D53EF"/>
    <w:rsid w:val="003C5AD0"/>
    <w:rsid w:val="005278C9"/>
    <w:rsid w:val="00763321"/>
    <w:rsid w:val="00765E16"/>
    <w:rsid w:val="007F7117"/>
    <w:rsid w:val="00957B82"/>
    <w:rsid w:val="00BD4AA4"/>
    <w:rsid w:val="00D71A29"/>
    <w:rsid w:val="00F22162"/>
    <w:rsid w:val="00F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1D1413BE04E6CBAF5D36292F84440">
    <w:name w:val="8501D1413BE04E6CBAF5D36292F84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href="/teams/TrafficEngineeringResearchLab/Lists/Document%20Review%20History/AllItems.aspx?FilterField1=DocumentID&amp;amp;FilterValue1=5097"&gt;History&lt;/a&gt;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11BD6-BDD8-4A3D-84ED-80673A88CF50}">
  <ds:schemaRefs>
    <ds:schemaRef ds:uri="http://purl.org/dc/terms/"/>
    <ds:schemaRef ds:uri="b143206f-a859-4af7-99ad-262ed23c3b3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3e229276-0242-43fd-ae1c-9005d8cb82a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6AEADD-E29F-479A-88FE-BA4598C6C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B3376-D98A-4FE7-A72F-C3DAD53C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CM-671-2-02 2070 Traffic Controller</Template>
  <TotalTime>7769</TotalTime>
  <Pages>7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dc:description/>
  <cp:lastModifiedBy>Burleson, Armelle</cp:lastModifiedBy>
  <cp:revision>177</cp:revision>
  <cp:lastPrinted>2012-02-27T19:36:00Z</cp:lastPrinted>
  <dcterms:created xsi:type="dcterms:W3CDTF">2022-09-29T20:12:00Z</dcterms:created>
  <dcterms:modified xsi:type="dcterms:W3CDTF">2024-01-22T20:51:00Z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fd6a99f4-05d2-4701-b69d-3343261fe70a,16;fd6a99f4-05d2-4701-b69d-3343261fe70a,16;fd6a99f4-05d2-4701-b69d-3343261fe70a,19;fd6a99f4-05d2-4701-b69d-3343261fe70a,23;27e51216-8572-4ac2-83cb-ae5a966df744,29;d907f179-723a-4f08-b6bc-2d3e459db542,41;d907f179-723a-4</vt:lpwstr>
  </property>
  <property fmtid="{D5CDD505-2E9C-101B-9397-08002B2CF9AE}" pid="5" name="Order">
    <vt:r8>172600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20;#Morse, Carl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585;#Geitz, William</vt:lpwstr>
  </property>
  <property fmtid="{D5CDD505-2E9C-101B-9397-08002B2CF9AE}" pid="21" name="Reviewer 3">
    <vt:lpwstr/>
  </property>
  <property fmtid="{D5CDD505-2E9C-101B-9397-08002B2CF9AE}" pid="22" name="Final Approver">
    <vt:lpwstr>18;#Vollmer, Derek</vt:lpwstr>
  </property>
  <property fmtid="{D5CDD505-2E9C-101B-9397-08002B2CF9AE}" pid="23" name="Reviewer 1">
    <vt:lpwstr>10;#DeWitt, Matthew</vt:lpwstr>
  </property>
  <property fmtid="{D5CDD505-2E9C-101B-9397-08002B2CF9AE}" pid="24" name="Reviewer 2">
    <vt:lpwstr>13;#Morgan, Jeffrey</vt:lpwstr>
  </property>
  <property fmtid="{D5CDD505-2E9C-101B-9397-08002B2CF9AE}" pid="25" name="_ExtendedDescription">
    <vt:lpwstr/>
  </property>
  <property fmtid="{D5CDD505-2E9C-101B-9397-08002B2CF9AE}" pid="26" name="FHWA Date">
    <vt:filetime>2018-01-30T05:00:00Z</vt:filetime>
  </property>
  <property fmtid="{D5CDD505-2E9C-101B-9397-08002B2CF9AE}" pid="27" name="MediaServiceImageTags">
    <vt:lpwstr/>
  </property>
</Properties>
</file>