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7E8C2C0E" w14:textId="77777777" w:rsidTr="00987FB4">
        <w:trPr>
          <w:trHeight w:val="1243"/>
        </w:trPr>
        <w:tc>
          <w:tcPr>
            <w:tcW w:w="1176" w:type="dxa"/>
          </w:tcPr>
          <w:p w14:paraId="2048A35F" w14:textId="77777777" w:rsidR="00EE17D1" w:rsidRDefault="00EE17D1">
            <w:r w:rsidRPr="00EE17D1">
              <w:rPr>
                <w:noProof/>
              </w:rPr>
              <w:drawing>
                <wp:inline distT="0" distB="0" distL="0" distR="0" wp14:anchorId="0B3D643E" wp14:editId="4D3B645B">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1396" cy="350698"/>
                          </a:xfrm>
                          <a:prstGeom prst="rect">
                            <a:avLst/>
                          </a:prstGeom>
                          <a:noFill/>
                          <a:ln w="9525">
                            <a:noFill/>
                            <a:miter lim="800000"/>
                            <a:headEnd/>
                            <a:tailEnd/>
                          </a:ln>
                        </pic:spPr>
                      </pic:pic>
                    </a:graphicData>
                  </a:graphic>
                </wp:inline>
              </w:drawing>
            </w:r>
          </w:p>
        </w:tc>
        <w:tc>
          <w:tcPr>
            <w:tcW w:w="7237" w:type="dxa"/>
          </w:tcPr>
          <w:p w14:paraId="1DB03766"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0C4A0D43" w14:textId="77777777" w:rsidR="00EE17D1" w:rsidRPr="00722593" w:rsidRDefault="00D86CA2" w:rsidP="00D86CA2">
            <w:pPr>
              <w:rPr>
                <w:rFonts w:ascii="Arial" w:hAnsi="Arial" w:cs="Arial"/>
                <w:sz w:val="28"/>
                <w:szCs w:val="28"/>
              </w:rPr>
            </w:pPr>
            <w:r>
              <w:rPr>
                <w:rFonts w:ascii="Arial" w:hAnsi="Arial" w:cs="Arial"/>
                <w:sz w:val="28"/>
                <w:szCs w:val="28"/>
              </w:rPr>
              <w:t>Wireless Magnetometer</w:t>
            </w:r>
            <w:r w:rsidR="00EA11D3" w:rsidRPr="00EA11D3">
              <w:rPr>
                <w:rFonts w:ascii="Arial" w:hAnsi="Arial" w:cs="Arial"/>
                <w:sz w:val="28"/>
                <w:szCs w:val="28"/>
              </w:rPr>
              <w:t xml:space="preserve"> Detection System</w:t>
            </w:r>
            <w:r w:rsidR="00EE17D1" w:rsidRPr="00722593">
              <w:rPr>
                <w:rFonts w:ascii="Arial" w:hAnsi="Arial" w:cs="Arial"/>
                <w:sz w:val="28"/>
                <w:szCs w:val="28"/>
              </w:rPr>
              <w:t xml:space="preserve"> </w:t>
            </w:r>
            <w:r w:rsidR="00DE411A">
              <w:rPr>
                <w:rFonts w:ascii="Arial" w:hAnsi="Arial" w:cs="Arial"/>
                <w:sz w:val="28"/>
                <w:szCs w:val="28"/>
              </w:rPr>
              <w:t>(</w:t>
            </w:r>
            <w:r>
              <w:rPr>
                <w:rFonts w:ascii="Arial" w:hAnsi="Arial" w:cs="Arial"/>
                <w:sz w:val="28"/>
                <w:szCs w:val="28"/>
              </w:rPr>
              <w:t>W</w:t>
            </w:r>
            <w:r w:rsidR="00B0769B">
              <w:rPr>
                <w:rFonts w:ascii="Arial" w:hAnsi="Arial" w:cs="Arial"/>
                <w:sz w:val="28"/>
                <w:szCs w:val="28"/>
              </w:rPr>
              <w:t>M</w:t>
            </w:r>
            <w:r w:rsidR="00DE411A">
              <w:rPr>
                <w:rFonts w:ascii="Arial" w:hAnsi="Arial" w:cs="Arial"/>
                <w:sz w:val="28"/>
                <w:szCs w:val="28"/>
              </w:rPr>
              <w:t xml:space="preserve">DS) </w:t>
            </w:r>
            <w:r w:rsidR="00EE17D1" w:rsidRPr="00722593">
              <w:rPr>
                <w:rFonts w:ascii="Arial" w:hAnsi="Arial" w:cs="Arial"/>
                <w:sz w:val="28"/>
                <w:szCs w:val="28"/>
              </w:rPr>
              <w:t>Compliance Matrix</w:t>
            </w:r>
          </w:p>
        </w:tc>
        <w:tc>
          <w:tcPr>
            <w:tcW w:w="6070" w:type="dxa"/>
          </w:tcPr>
          <w:p w14:paraId="0FEB8894" w14:textId="77777777" w:rsidR="00EE17D1" w:rsidRDefault="00EE17D1" w:rsidP="00EA11D3">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4F0262">
              <w:rPr>
                <w:rFonts w:ascii="Arial" w:hAnsi="Arial" w:cs="Arial"/>
                <w:sz w:val="17"/>
                <w:szCs w:val="17"/>
              </w:rPr>
              <w:t>s 660 and</w:t>
            </w:r>
            <w:r w:rsidR="00A663F4">
              <w:rPr>
                <w:rFonts w:ascii="Arial" w:hAnsi="Arial" w:cs="Arial"/>
                <w:sz w:val="17"/>
                <w:szCs w:val="17"/>
              </w:rPr>
              <w:t xml:space="preserve"> </w:t>
            </w:r>
            <w:r w:rsidR="002A635D">
              <w:rPr>
                <w:rFonts w:ascii="Arial" w:hAnsi="Arial" w:cs="Arial"/>
                <w:sz w:val="17"/>
                <w:szCs w:val="17"/>
              </w:rPr>
              <w:t>995</w:t>
            </w:r>
            <w:r w:rsidR="0042045A">
              <w:rPr>
                <w:rFonts w:ascii="Arial" w:hAnsi="Arial" w:cs="Arial"/>
                <w:sz w:val="17"/>
                <w:szCs w:val="17"/>
              </w:rPr>
              <w:t xml:space="preserve"> </w:t>
            </w:r>
            <w:r w:rsidRPr="00EA11D3">
              <w:rPr>
                <w:rFonts w:ascii="Arial" w:hAnsi="Arial" w:cs="Arial"/>
                <w:sz w:val="17"/>
                <w:szCs w:val="17"/>
              </w:rPr>
              <w:t xml:space="preserve">of the </w:t>
            </w:r>
            <w:r w:rsidR="00CA79E2" w:rsidRPr="00EA11D3">
              <w:rPr>
                <w:rFonts w:ascii="Arial" w:hAnsi="Arial" w:cs="Arial"/>
                <w:sz w:val="17"/>
                <w:szCs w:val="17"/>
              </w:rPr>
              <w:t>FDOT</w:t>
            </w:r>
            <w:r w:rsidRPr="00EA11D3">
              <w:rPr>
                <w:rFonts w:ascii="Arial" w:hAnsi="Arial" w:cs="Arial"/>
                <w:i/>
                <w:sz w:val="17"/>
                <w:szCs w:val="17"/>
              </w:rPr>
              <w:t xml:space="preserve"> </w:t>
            </w:r>
            <w:r w:rsidR="00A663F4" w:rsidRPr="00EA11D3">
              <w:rPr>
                <w:rFonts w:ascii="Arial" w:hAnsi="Arial" w:cs="Arial"/>
                <w:i/>
                <w:sz w:val="17"/>
                <w:szCs w:val="17"/>
              </w:rPr>
              <w:t>Standard Specifications for Road and Bridge Construction</w:t>
            </w:r>
            <w:r w:rsidR="0042045A" w:rsidRPr="00EA11D3">
              <w:rPr>
                <w:rFonts w:ascii="Arial" w:hAnsi="Arial" w:cs="Arial"/>
                <w:i/>
                <w:sz w:val="17"/>
                <w:szCs w:val="17"/>
              </w:rPr>
              <w:t xml:space="preserve"> </w:t>
            </w:r>
            <w:r w:rsidR="00A663F4" w:rsidRPr="00EA11D3">
              <w:rPr>
                <w:rFonts w:ascii="Arial" w:hAnsi="Arial" w:cs="Arial"/>
                <w:sz w:val="17"/>
                <w:szCs w:val="17"/>
              </w:rPr>
              <w:t>and all implemented modifi</w:t>
            </w:r>
            <w:r w:rsidR="00A338D0" w:rsidRPr="00EA11D3">
              <w:rPr>
                <w:rFonts w:ascii="Arial" w:hAnsi="Arial" w:cs="Arial"/>
                <w:sz w:val="17"/>
                <w:szCs w:val="17"/>
              </w:rPr>
              <w:t>c</w:t>
            </w:r>
            <w:r w:rsidR="00A663F4" w:rsidRPr="00EA11D3">
              <w:rPr>
                <w:rFonts w:ascii="Arial" w:hAnsi="Arial" w:cs="Arial"/>
                <w:sz w:val="17"/>
                <w:szCs w:val="17"/>
              </w:rPr>
              <w:t>ations</w:t>
            </w:r>
            <w:r w:rsidRPr="00EA11D3">
              <w:rPr>
                <w:rFonts w:ascii="Arial" w:hAnsi="Arial" w:cs="Arial"/>
                <w:sz w:val="17"/>
                <w:szCs w:val="17"/>
              </w:rPr>
              <w:t xml:space="preserve">. The </w:t>
            </w:r>
            <w:r w:rsidR="00050FF5" w:rsidRPr="00EA11D3">
              <w:rPr>
                <w:rFonts w:ascii="Arial" w:hAnsi="Arial" w:cs="Arial"/>
                <w:sz w:val="17"/>
                <w:szCs w:val="17"/>
              </w:rPr>
              <w:t>requirements listed on</w:t>
            </w:r>
            <w:r w:rsidR="00050FF5">
              <w:rPr>
                <w:rFonts w:ascii="Arial" w:hAnsi="Arial" w:cs="Arial"/>
                <w:sz w:val="17"/>
                <w:szCs w:val="17"/>
              </w:rPr>
              <w:t xml:space="preserve"> this matr</w:t>
            </w:r>
            <w:r w:rsidR="00A663F4">
              <w:rPr>
                <w:rFonts w:ascii="Arial" w:hAnsi="Arial" w:cs="Arial"/>
                <w:sz w:val="17"/>
                <w:szCs w:val="17"/>
              </w:rPr>
              <w:t>ix are derived from Section</w:t>
            </w:r>
            <w:r w:rsidR="004F0262">
              <w:rPr>
                <w:rFonts w:ascii="Arial" w:hAnsi="Arial" w:cs="Arial"/>
                <w:sz w:val="17"/>
                <w:szCs w:val="17"/>
              </w:rPr>
              <w:t xml:space="preserve">s 660 and </w:t>
            </w:r>
            <w:r w:rsidR="00D02FCB">
              <w:rPr>
                <w:rFonts w:ascii="Arial" w:hAnsi="Arial" w:cs="Arial"/>
                <w:sz w:val="17"/>
                <w:szCs w:val="17"/>
              </w:rPr>
              <w:t>995</w:t>
            </w:r>
            <w:r w:rsidR="006800AE">
              <w:rPr>
                <w:rFonts w:ascii="Arial" w:hAnsi="Arial" w:cs="Arial"/>
                <w:sz w:val="17"/>
                <w:szCs w:val="17"/>
              </w:rPr>
              <w:t>,</w:t>
            </w:r>
            <w:r w:rsidR="004C19D5">
              <w:rPr>
                <w:rFonts w:ascii="Arial" w:hAnsi="Arial" w:cs="Arial"/>
                <w:sz w:val="17"/>
                <w:szCs w:val="17"/>
              </w:rPr>
              <w:t xml:space="preserve"> </w:t>
            </w:r>
            <w:r w:rsidR="00F4300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p w14:paraId="59E342F2" w14:textId="77777777" w:rsidR="00FD1D63" w:rsidRPr="00722593" w:rsidRDefault="00FD1D63" w:rsidP="00EA11D3">
            <w:pPr>
              <w:rPr>
                <w:rFonts w:ascii="Arial" w:hAnsi="Arial" w:cs="Arial"/>
                <w:sz w:val="17"/>
                <w:szCs w:val="17"/>
              </w:rPr>
            </w:pPr>
          </w:p>
        </w:tc>
      </w:tr>
    </w:tbl>
    <w:p w14:paraId="628315BC" w14:textId="77777777" w:rsidR="00400325" w:rsidRDefault="00400325" w:rsidP="005B100D">
      <w:pPr>
        <w:tabs>
          <w:tab w:val="left" w:pos="1080"/>
        </w:tabs>
        <w:jc w:val="right"/>
        <w:rPr>
          <w:rFonts w:ascii="Arial" w:hAnsi="Arial" w:cs="Arial"/>
          <w:sz w:val="18"/>
          <w:szCs w:val="18"/>
        </w:rPr>
        <w:sectPr w:rsidR="00400325" w:rsidSect="005B100D">
          <w:headerReference w:type="default" r:id="rId13"/>
          <w:footerReference w:type="default" r:id="rId14"/>
          <w:headerReference w:type="first" r:id="rId15"/>
          <w:footerReference w:type="first" r:id="rId16"/>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7E41004D" w14:textId="77777777" w:rsidTr="00722593">
        <w:trPr>
          <w:trHeight w:val="288"/>
        </w:trPr>
        <w:tc>
          <w:tcPr>
            <w:tcW w:w="1795" w:type="dxa"/>
            <w:tcBorders>
              <w:top w:val="nil"/>
              <w:left w:val="nil"/>
              <w:bottom w:val="nil"/>
              <w:right w:val="nil"/>
            </w:tcBorders>
            <w:vAlign w:val="bottom"/>
          </w:tcPr>
          <w:p w14:paraId="59E5C8DA"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926002F149B84277861F1B88B2A5687E"/>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5F574130"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16CC127"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43AD288"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FAB6B52" w14:textId="77777777" w:rsidR="005B100D" w:rsidRPr="00722593" w:rsidRDefault="005B100D" w:rsidP="00EE17D1">
            <w:pPr>
              <w:tabs>
                <w:tab w:val="left" w:pos="1080"/>
              </w:tabs>
              <w:rPr>
                <w:rFonts w:ascii="Arial" w:hAnsi="Arial" w:cs="Arial"/>
                <w:sz w:val="18"/>
                <w:szCs w:val="18"/>
              </w:rPr>
            </w:pPr>
          </w:p>
        </w:tc>
      </w:tr>
      <w:tr w:rsidR="005B100D" w:rsidRPr="00722593" w14:paraId="66D1D628" w14:textId="77777777" w:rsidTr="005B100D">
        <w:trPr>
          <w:trHeight w:val="360"/>
        </w:trPr>
        <w:tc>
          <w:tcPr>
            <w:tcW w:w="1795" w:type="dxa"/>
            <w:tcBorders>
              <w:top w:val="nil"/>
              <w:left w:val="nil"/>
              <w:bottom w:val="nil"/>
              <w:right w:val="nil"/>
            </w:tcBorders>
            <w:vAlign w:val="bottom"/>
          </w:tcPr>
          <w:p w14:paraId="1EB5902C"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3668A7C0" w14:textId="77777777" w:rsidR="005B100D" w:rsidRPr="00E42DDF" w:rsidRDefault="007D204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7F83A54"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38E29097" w14:textId="77777777" w:rsidR="005B100D" w:rsidRPr="00E42DDF" w:rsidRDefault="007D204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5A89507A" w14:textId="77777777" w:rsidTr="005B100D">
        <w:trPr>
          <w:trHeight w:val="360"/>
        </w:trPr>
        <w:tc>
          <w:tcPr>
            <w:tcW w:w="1795" w:type="dxa"/>
            <w:tcBorders>
              <w:top w:val="nil"/>
              <w:left w:val="nil"/>
              <w:bottom w:val="nil"/>
              <w:right w:val="nil"/>
            </w:tcBorders>
            <w:vAlign w:val="bottom"/>
          </w:tcPr>
          <w:p w14:paraId="1B11AC8D"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101565E8" w14:textId="77777777" w:rsidR="005B100D" w:rsidRPr="00E42DDF" w:rsidRDefault="007D204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1FF3301A"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F891F79" w14:textId="77777777" w:rsidR="005B100D" w:rsidRPr="00E42DDF" w:rsidRDefault="007D204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00610C7C">
              <w:rPr>
                <w:rFonts w:ascii="Arial" w:hAnsi="Arial" w:cs="Arial"/>
                <w:noProof/>
                <w:sz w:val="17"/>
                <w:szCs w:val="17"/>
              </w:rPr>
              <w:t> </w:t>
            </w:r>
            <w:r w:rsidRPr="00E42DDF">
              <w:rPr>
                <w:rFonts w:ascii="Arial" w:hAnsi="Arial" w:cs="Arial"/>
                <w:sz w:val="17"/>
                <w:szCs w:val="17"/>
              </w:rPr>
              <w:fldChar w:fldCharType="end"/>
            </w:r>
            <w:bookmarkEnd w:id="3"/>
          </w:p>
        </w:tc>
      </w:tr>
    </w:tbl>
    <w:p w14:paraId="60E14B42"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CD3053" w:rsidRPr="00722593" w14:paraId="29E73B03" w14:textId="77777777" w:rsidTr="00C55A73">
        <w:trPr>
          <w:cantSplit/>
          <w:tblHeader/>
        </w:trPr>
        <w:tc>
          <w:tcPr>
            <w:tcW w:w="468" w:type="dxa"/>
            <w:tcBorders>
              <w:top w:val="nil"/>
              <w:left w:val="nil"/>
              <w:right w:val="nil"/>
            </w:tcBorders>
            <w:vAlign w:val="bottom"/>
          </w:tcPr>
          <w:p w14:paraId="3E11153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3068C570"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3E6B325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17695C9" w14:textId="199718A5"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270019">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D5D0E9F"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606B1FE"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AF5B07" w:rsidRPr="00722593" w14:paraId="05FFBDF6" w14:textId="77777777" w:rsidTr="00F9576D">
        <w:trPr>
          <w:cantSplit/>
          <w:trHeight w:val="20"/>
        </w:trPr>
        <w:tc>
          <w:tcPr>
            <w:tcW w:w="14688" w:type="dxa"/>
            <w:gridSpan w:val="6"/>
            <w:shd w:val="clear" w:color="auto" w:fill="FFFF99"/>
          </w:tcPr>
          <w:p w14:paraId="26CF9E7C" w14:textId="77777777" w:rsidR="00AF5B07" w:rsidRDefault="00AF5B07" w:rsidP="00CE7FE6">
            <w:r w:rsidRPr="001C340B">
              <w:rPr>
                <w:rFonts w:ascii="Arial" w:hAnsi="Arial" w:cs="Arial"/>
                <w:sz w:val="17"/>
                <w:szCs w:val="17"/>
              </w:rPr>
              <w:t xml:space="preserve">The following compliance matrix criteria are for </w:t>
            </w:r>
            <w:r>
              <w:rPr>
                <w:rFonts w:ascii="Arial" w:hAnsi="Arial" w:cs="Arial"/>
                <w:sz w:val="17"/>
                <w:szCs w:val="17"/>
              </w:rPr>
              <w:t xml:space="preserve">all </w:t>
            </w:r>
            <w:r w:rsidR="00FC0E0A">
              <w:rPr>
                <w:rFonts w:ascii="Arial" w:hAnsi="Arial" w:cs="Arial"/>
                <w:sz w:val="17"/>
                <w:szCs w:val="17"/>
              </w:rPr>
              <w:t>WMDS</w:t>
            </w:r>
            <w:r w:rsidR="00987FB4">
              <w:rPr>
                <w:rFonts w:ascii="Arial" w:hAnsi="Arial" w:cs="Arial"/>
                <w:sz w:val="17"/>
                <w:szCs w:val="17"/>
              </w:rPr>
              <w:t>.</w:t>
            </w:r>
          </w:p>
        </w:tc>
      </w:tr>
      <w:tr w:rsidR="009B3E10" w:rsidRPr="00722593" w14:paraId="4CA86873" w14:textId="77777777" w:rsidTr="007C41E9">
        <w:trPr>
          <w:cantSplit/>
          <w:trHeight w:val="183"/>
        </w:trPr>
        <w:tc>
          <w:tcPr>
            <w:tcW w:w="468" w:type="dxa"/>
          </w:tcPr>
          <w:p w14:paraId="3F2741B6" w14:textId="1CCB19FF" w:rsidR="009B3E10" w:rsidRDefault="00613BBB" w:rsidP="009B3E1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 </w:instrText>
            </w:r>
            <w:r>
              <w:rPr>
                <w:rFonts w:ascii="Arial" w:hAnsi="Arial" w:cs="Arial"/>
                <w:sz w:val="17"/>
                <w:szCs w:val="17"/>
              </w:rPr>
              <w:fldChar w:fldCharType="separate"/>
            </w:r>
            <w:r w:rsidR="001B07B3">
              <w:rPr>
                <w:rFonts w:ascii="Arial" w:hAnsi="Arial" w:cs="Arial"/>
                <w:noProof/>
                <w:sz w:val="17"/>
                <w:szCs w:val="17"/>
              </w:rPr>
              <w:t>1</w:t>
            </w:r>
            <w:r>
              <w:rPr>
                <w:rFonts w:ascii="Arial" w:hAnsi="Arial" w:cs="Arial"/>
                <w:sz w:val="17"/>
                <w:szCs w:val="17"/>
              </w:rPr>
              <w:fldChar w:fldCharType="end"/>
            </w:r>
          </w:p>
        </w:tc>
        <w:tc>
          <w:tcPr>
            <w:tcW w:w="1440" w:type="dxa"/>
          </w:tcPr>
          <w:p w14:paraId="6010B78F" w14:textId="4C987896" w:rsidR="009B3E10" w:rsidRDefault="00B827BE" w:rsidP="009B3E10">
            <w:pPr>
              <w:tabs>
                <w:tab w:val="left" w:pos="1080"/>
              </w:tabs>
              <w:rPr>
                <w:rFonts w:ascii="Arial" w:hAnsi="Arial" w:cs="Arial"/>
                <w:sz w:val="17"/>
                <w:szCs w:val="17"/>
              </w:rPr>
            </w:pPr>
            <w:r>
              <w:rPr>
                <w:rFonts w:ascii="Arial" w:hAnsi="Arial" w:cs="Arial"/>
                <w:sz w:val="17"/>
                <w:szCs w:val="17"/>
              </w:rPr>
              <w:t>995-1.1</w:t>
            </w:r>
          </w:p>
        </w:tc>
        <w:tc>
          <w:tcPr>
            <w:tcW w:w="5130" w:type="dxa"/>
          </w:tcPr>
          <w:p w14:paraId="7C5EDDFC" w14:textId="77777777" w:rsidR="009B3E10" w:rsidRPr="00FC0E0A" w:rsidRDefault="009B3E10" w:rsidP="009B3E10">
            <w:pPr>
              <w:jc w:val="both"/>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date of manufacture or serial number</w:t>
            </w:r>
            <w:r w:rsidR="00221FE2">
              <w:rPr>
                <w:rFonts w:ascii="Arial" w:hAnsi="Arial" w:cs="Arial"/>
                <w:color w:val="000000"/>
                <w:sz w:val="17"/>
                <w:szCs w:val="17"/>
              </w:rPr>
              <w:t>.</w:t>
            </w:r>
          </w:p>
        </w:tc>
        <w:tc>
          <w:tcPr>
            <w:tcW w:w="1260" w:type="dxa"/>
          </w:tcPr>
          <w:p w14:paraId="5E77021C" w14:textId="2E8A564F" w:rsidR="009B3E10" w:rsidRDefault="00270019" w:rsidP="009B3E1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1698C5DD" w14:textId="77777777" w:rsidR="009B3E10" w:rsidRDefault="009B3E10" w:rsidP="009B3E10">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DEB7304" w14:textId="224C7831" w:rsidR="009B3E10" w:rsidRDefault="009B3E10" w:rsidP="009B3E10">
            <w:pPr>
              <w:jc w:val="center"/>
              <w:rPr>
                <w:rFonts w:ascii="Arial" w:hAnsi="Arial" w:cs="Arial"/>
                <w:sz w:val="17"/>
                <w:szCs w:val="17"/>
              </w:rPr>
            </w:pPr>
            <w:r>
              <w:rPr>
                <w:rFonts w:ascii="Arial" w:hAnsi="Arial" w:cs="Arial"/>
                <w:sz w:val="17"/>
                <w:szCs w:val="17"/>
              </w:rPr>
              <w:t>Physical Inspection</w:t>
            </w:r>
          </w:p>
        </w:tc>
      </w:tr>
      <w:tr w:rsidR="00270019" w:rsidRPr="00722593" w14:paraId="5C48A215" w14:textId="77777777" w:rsidTr="002A635D">
        <w:trPr>
          <w:cantSplit/>
          <w:trHeight w:val="70"/>
        </w:trPr>
        <w:tc>
          <w:tcPr>
            <w:tcW w:w="468" w:type="dxa"/>
            <w:vMerge w:val="restart"/>
          </w:tcPr>
          <w:p w14:paraId="73BBD153" w14:textId="4034C1D4" w:rsidR="00270019"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2</w:t>
            </w:r>
            <w:r w:rsidRPr="00F409EB">
              <w:rPr>
                <w:rFonts w:ascii="Arial" w:hAnsi="Arial" w:cs="Arial"/>
                <w:sz w:val="17"/>
                <w:szCs w:val="17"/>
              </w:rPr>
              <w:fldChar w:fldCharType="end"/>
            </w:r>
          </w:p>
        </w:tc>
        <w:tc>
          <w:tcPr>
            <w:tcW w:w="1440" w:type="dxa"/>
            <w:vMerge w:val="restart"/>
          </w:tcPr>
          <w:p w14:paraId="075A5D49" w14:textId="70B148C7" w:rsidR="00270019" w:rsidRDefault="00270019" w:rsidP="00270019">
            <w:pPr>
              <w:tabs>
                <w:tab w:val="left" w:pos="1080"/>
              </w:tabs>
              <w:rPr>
                <w:rFonts w:ascii="Arial" w:hAnsi="Arial" w:cs="Arial"/>
                <w:sz w:val="17"/>
                <w:szCs w:val="17"/>
              </w:rPr>
            </w:pPr>
            <w:r>
              <w:rPr>
                <w:rFonts w:ascii="Arial" w:hAnsi="Arial" w:cs="Arial"/>
                <w:sz w:val="17"/>
                <w:szCs w:val="17"/>
              </w:rPr>
              <w:t>995-2.1</w:t>
            </w:r>
          </w:p>
        </w:tc>
        <w:tc>
          <w:tcPr>
            <w:tcW w:w="5130" w:type="dxa"/>
            <w:vMerge w:val="restart"/>
          </w:tcPr>
          <w:p w14:paraId="30B95E03" w14:textId="755C1F9D" w:rsidR="00270019" w:rsidRPr="00FC0E0A" w:rsidRDefault="00270019" w:rsidP="00270019">
            <w:pPr>
              <w:jc w:val="both"/>
              <w:rPr>
                <w:rFonts w:ascii="Arial" w:hAnsi="Arial" w:cs="Arial"/>
                <w:color w:val="000000"/>
                <w:sz w:val="17"/>
                <w:szCs w:val="17"/>
              </w:rPr>
            </w:pPr>
            <w:r>
              <w:rPr>
                <w:rFonts w:ascii="Arial" w:hAnsi="Arial" w:cs="Arial"/>
                <w:sz w:val="17"/>
                <w:szCs w:val="17"/>
              </w:rPr>
              <w:t>A</w:t>
            </w:r>
            <w:r w:rsidRPr="00230118">
              <w:rPr>
                <w:rFonts w:ascii="Arial" w:hAnsi="Arial" w:cs="Arial"/>
                <w:sz w:val="17"/>
                <w:szCs w:val="17"/>
              </w:rPr>
              <w:t xml:space="preserve">ll parts are made of corrosion-resistant materials, such as </w:t>
            </w:r>
            <w:r w:rsidR="00C82FED" w:rsidRPr="00C82FED">
              <w:rPr>
                <w:rFonts w:ascii="Arial" w:hAnsi="Arial" w:cs="Arial"/>
                <w:sz w:val="17"/>
                <w:szCs w:val="17"/>
              </w:rPr>
              <w:t>UV stabilized or UV resistant plastic</w:t>
            </w:r>
            <w:r w:rsidRPr="00230118">
              <w:rPr>
                <w:rFonts w:ascii="Arial" w:hAnsi="Arial" w:cs="Arial"/>
                <w:sz w:val="17"/>
                <w:szCs w:val="17"/>
              </w:rPr>
              <w:t>, stainless steel, anodized aluminum, brass, or gold-plated metal.</w:t>
            </w:r>
          </w:p>
        </w:tc>
        <w:tc>
          <w:tcPr>
            <w:tcW w:w="1260" w:type="dxa"/>
            <w:vMerge w:val="restart"/>
          </w:tcPr>
          <w:p w14:paraId="52585E2C" w14:textId="4A91D715" w:rsidR="00270019"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2321A9F5" w14:textId="77777777" w:rsidR="00270019" w:rsidRDefault="00270019" w:rsidP="0027001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81EC07" w14:textId="77777777" w:rsidR="00270019" w:rsidRDefault="00270019" w:rsidP="00270019">
            <w:pPr>
              <w:jc w:val="center"/>
              <w:rPr>
                <w:rFonts w:ascii="Arial" w:hAnsi="Arial" w:cs="Arial"/>
                <w:sz w:val="17"/>
                <w:szCs w:val="17"/>
              </w:rPr>
            </w:pPr>
            <w:r>
              <w:rPr>
                <w:rFonts w:ascii="Arial" w:hAnsi="Arial" w:cs="Arial"/>
                <w:sz w:val="17"/>
                <w:szCs w:val="17"/>
              </w:rPr>
              <w:t>Document Review and Physical Inspection</w:t>
            </w:r>
          </w:p>
        </w:tc>
      </w:tr>
      <w:tr w:rsidR="00270019" w:rsidRPr="00722593" w14:paraId="0CC309C2" w14:textId="77777777" w:rsidTr="00C15BFF">
        <w:trPr>
          <w:cantSplit/>
          <w:trHeight w:val="288"/>
        </w:trPr>
        <w:tc>
          <w:tcPr>
            <w:tcW w:w="468" w:type="dxa"/>
            <w:vMerge/>
          </w:tcPr>
          <w:p w14:paraId="697EDBCA" w14:textId="77777777" w:rsidR="00270019" w:rsidRDefault="00270019" w:rsidP="00270019">
            <w:pPr>
              <w:tabs>
                <w:tab w:val="left" w:pos="1080"/>
              </w:tabs>
              <w:jc w:val="center"/>
              <w:rPr>
                <w:rFonts w:ascii="Arial" w:hAnsi="Arial" w:cs="Arial"/>
                <w:sz w:val="17"/>
                <w:szCs w:val="17"/>
              </w:rPr>
            </w:pPr>
          </w:p>
        </w:tc>
        <w:tc>
          <w:tcPr>
            <w:tcW w:w="1440" w:type="dxa"/>
            <w:vMerge/>
          </w:tcPr>
          <w:p w14:paraId="42C2BE42" w14:textId="77777777" w:rsidR="00270019" w:rsidRDefault="00270019" w:rsidP="00270019">
            <w:pPr>
              <w:tabs>
                <w:tab w:val="left" w:pos="1080"/>
              </w:tabs>
              <w:rPr>
                <w:rFonts w:ascii="Arial" w:hAnsi="Arial" w:cs="Arial"/>
                <w:sz w:val="17"/>
                <w:szCs w:val="17"/>
              </w:rPr>
            </w:pPr>
          </w:p>
        </w:tc>
        <w:tc>
          <w:tcPr>
            <w:tcW w:w="5130" w:type="dxa"/>
            <w:vMerge/>
          </w:tcPr>
          <w:p w14:paraId="4409B6B4" w14:textId="77777777" w:rsidR="00270019" w:rsidRPr="00FC0E0A" w:rsidRDefault="00270019" w:rsidP="00270019">
            <w:pPr>
              <w:jc w:val="both"/>
              <w:rPr>
                <w:rFonts w:ascii="Arial" w:hAnsi="Arial" w:cs="Arial"/>
                <w:color w:val="000000"/>
                <w:sz w:val="17"/>
                <w:szCs w:val="17"/>
              </w:rPr>
            </w:pPr>
          </w:p>
        </w:tc>
        <w:tc>
          <w:tcPr>
            <w:tcW w:w="1260" w:type="dxa"/>
            <w:vMerge/>
          </w:tcPr>
          <w:p w14:paraId="43B2F13B" w14:textId="77777777" w:rsidR="00270019" w:rsidRDefault="00270019" w:rsidP="00270019">
            <w:pPr>
              <w:tabs>
                <w:tab w:val="left" w:pos="1080"/>
              </w:tabs>
              <w:jc w:val="center"/>
              <w:rPr>
                <w:rFonts w:ascii="Arial" w:hAnsi="Arial" w:cs="Arial"/>
                <w:sz w:val="17"/>
                <w:szCs w:val="17"/>
              </w:rPr>
            </w:pPr>
          </w:p>
        </w:tc>
        <w:tc>
          <w:tcPr>
            <w:tcW w:w="4410" w:type="dxa"/>
          </w:tcPr>
          <w:p w14:paraId="42DD361B" w14:textId="77777777" w:rsidR="00270019" w:rsidRDefault="00270019" w:rsidP="0027001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718333" w14:textId="77777777" w:rsidR="00270019" w:rsidRDefault="00270019" w:rsidP="00270019">
            <w:pPr>
              <w:jc w:val="center"/>
              <w:rPr>
                <w:rFonts w:ascii="Arial" w:hAnsi="Arial" w:cs="Arial"/>
                <w:sz w:val="17"/>
                <w:szCs w:val="17"/>
              </w:rPr>
            </w:pPr>
          </w:p>
        </w:tc>
      </w:tr>
      <w:tr w:rsidR="00270019" w:rsidRPr="00722593" w14:paraId="640B3D2F" w14:textId="77777777" w:rsidTr="007C41E9">
        <w:trPr>
          <w:cantSplit/>
          <w:trHeight w:val="183"/>
        </w:trPr>
        <w:tc>
          <w:tcPr>
            <w:tcW w:w="468" w:type="dxa"/>
            <w:vMerge w:val="restart"/>
          </w:tcPr>
          <w:p w14:paraId="3159FCDE" w14:textId="72137102" w:rsidR="00270019"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3</w:t>
            </w:r>
            <w:r w:rsidRPr="00F409EB">
              <w:rPr>
                <w:rFonts w:ascii="Arial" w:hAnsi="Arial" w:cs="Arial"/>
                <w:sz w:val="17"/>
                <w:szCs w:val="17"/>
              </w:rPr>
              <w:fldChar w:fldCharType="end"/>
            </w:r>
          </w:p>
        </w:tc>
        <w:tc>
          <w:tcPr>
            <w:tcW w:w="1440" w:type="dxa"/>
            <w:vMerge w:val="restart"/>
          </w:tcPr>
          <w:p w14:paraId="64469CA0"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03F38703" w14:textId="77777777" w:rsidR="00270019" w:rsidRDefault="00270019" w:rsidP="00270019">
            <w:pPr>
              <w:jc w:val="both"/>
              <w:rPr>
                <w:rFonts w:ascii="Arial" w:hAnsi="Arial" w:cs="Arial"/>
                <w:color w:val="000000"/>
                <w:sz w:val="17"/>
                <w:szCs w:val="17"/>
              </w:rPr>
            </w:pPr>
            <w:r>
              <w:rPr>
                <w:rFonts w:ascii="Arial" w:hAnsi="Arial" w:cs="Arial"/>
                <w:color w:val="000000"/>
                <w:sz w:val="17"/>
                <w:szCs w:val="17"/>
              </w:rPr>
              <w:t>A</w:t>
            </w:r>
            <w:r w:rsidRPr="00230118">
              <w:rPr>
                <w:rFonts w:ascii="Arial" w:hAnsi="Arial" w:cs="Arial"/>
                <w:color w:val="000000"/>
                <w:sz w:val="17"/>
                <w:szCs w:val="17"/>
              </w:rPr>
              <w:t>ll fasteners exposed to the elements are Type 304 or 316 passivated stainless steel.</w:t>
            </w:r>
          </w:p>
        </w:tc>
        <w:tc>
          <w:tcPr>
            <w:tcW w:w="1260" w:type="dxa"/>
            <w:vMerge w:val="restart"/>
          </w:tcPr>
          <w:p w14:paraId="308F2C3F" w14:textId="57F52E36" w:rsidR="00270019" w:rsidRPr="00722593"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7FA14287"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882267B" w14:textId="77777777" w:rsidR="00270019" w:rsidRPr="001A6150" w:rsidRDefault="00270019" w:rsidP="00270019">
            <w:pPr>
              <w:jc w:val="center"/>
              <w:rPr>
                <w:rFonts w:ascii="Arial" w:hAnsi="Arial" w:cs="Arial"/>
                <w:sz w:val="17"/>
                <w:szCs w:val="17"/>
              </w:rPr>
            </w:pPr>
            <w:r>
              <w:rPr>
                <w:rFonts w:ascii="Arial" w:hAnsi="Arial" w:cs="Arial"/>
                <w:sz w:val="17"/>
                <w:szCs w:val="17"/>
              </w:rPr>
              <w:t>Document Review and Physical Inspection</w:t>
            </w:r>
          </w:p>
        </w:tc>
      </w:tr>
      <w:tr w:rsidR="00270019" w:rsidRPr="00722593" w14:paraId="6DAB569C" w14:textId="77777777" w:rsidTr="00C15BFF">
        <w:trPr>
          <w:cantSplit/>
          <w:trHeight w:val="288"/>
        </w:trPr>
        <w:tc>
          <w:tcPr>
            <w:tcW w:w="468" w:type="dxa"/>
            <w:vMerge/>
          </w:tcPr>
          <w:p w14:paraId="1E37219F" w14:textId="77777777" w:rsidR="00270019" w:rsidRDefault="00270019" w:rsidP="00270019">
            <w:pPr>
              <w:tabs>
                <w:tab w:val="left" w:pos="1080"/>
              </w:tabs>
              <w:jc w:val="center"/>
              <w:rPr>
                <w:rFonts w:ascii="Arial" w:hAnsi="Arial" w:cs="Arial"/>
                <w:sz w:val="17"/>
                <w:szCs w:val="17"/>
              </w:rPr>
            </w:pPr>
          </w:p>
        </w:tc>
        <w:tc>
          <w:tcPr>
            <w:tcW w:w="1440" w:type="dxa"/>
            <w:vMerge/>
          </w:tcPr>
          <w:p w14:paraId="441199AB" w14:textId="77777777" w:rsidR="00270019" w:rsidRDefault="00270019" w:rsidP="00270019">
            <w:pPr>
              <w:tabs>
                <w:tab w:val="left" w:pos="1080"/>
              </w:tabs>
              <w:rPr>
                <w:rFonts w:ascii="Arial" w:hAnsi="Arial" w:cs="Arial"/>
                <w:sz w:val="17"/>
                <w:szCs w:val="17"/>
              </w:rPr>
            </w:pPr>
          </w:p>
        </w:tc>
        <w:tc>
          <w:tcPr>
            <w:tcW w:w="5130" w:type="dxa"/>
            <w:vMerge/>
          </w:tcPr>
          <w:p w14:paraId="724104D8" w14:textId="77777777" w:rsidR="00270019" w:rsidRPr="00FC0E0A" w:rsidRDefault="00270019" w:rsidP="00270019">
            <w:pPr>
              <w:jc w:val="both"/>
              <w:rPr>
                <w:rFonts w:ascii="Arial" w:hAnsi="Arial" w:cs="Arial"/>
                <w:color w:val="000000"/>
                <w:sz w:val="17"/>
                <w:szCs w:val="17"/>
              </w:rPr>
            </w:pPr>
          </w:p>
        </w:tc>
        <w:tc>
          <w:tcPr>
            <w:tcW w:w="1260" w:type="dxa"/>
            <w:vMerge/>
          </w:tcPr>
          <w:p w14:paraId="4363B680" w14:textId="77777777" w:rsidR="00270019" w:rsidRDefault="00270019" w:rsidP="00270019">
            <w:pPr>
              <w:tabs>
                <w:tab w:val="left" w:pos="1080"/>
              </w:tabs>
              <w:jc w:val="center"/>
              <w:rPr>
                <w:rFonts w:ascii="Arial" w:hAnsi="Arial" w:cs="Arial"/>
                <w:sz w:val="17"/>
                <w:szCs w:val="17"/>
              </w:rPr>
            </w:pPr>
          </w:p>
        </w:tc>
        <w:tc>
          <w:tcPr>
            <w:tcW w:w="4410" w:type="dxa"/>
          </w:tcPr>
          <w:p w14:paraId="635D12DB"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A94AE8" w14:textId="77777777" w:rsidR="00270019" w:rsidRPr="001A6150" w:rsidRDefault="00270019" w:rsidP="00270019">
            <w:pPr>
              <w:tabs>
                <w:tab w:val="left" w:pos="1080"/>
              </w:tabs>
              <w:jc w:val="center"/>
              <w:rPr>
                <w:rFonts w:ascii="Arial" w:hAnsi="Arial" w:cs="Arial"/>
                <w:sz w:val="17"/>
                <w:szCs w:val="17"/>
              </w:rPr>
            </w:pPr>
          </w:p>
        </w:tc>
      </w:tr>
      <w:tr w:rsidR="00270019" w14:paraId="5C1F098C" w14:textId="77777777" w:rsidTr="001C7752">
        <w:trPr>
          <w:cantSplit/>
          <w:trHeight w:val="620"/>
        </w:trPr>
        <w:tc>
          <w:tcPr>
            <w:tcW w:w="468" w:type="dxa"/>
            <w:vMerge w:val="restart"/>
          </w:tcPr>
          <w:p w14:paraId="61267E94" w14:textId="206E6EB2" w:rsidR="00270019" w:rsidRPr="003331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4</w:t>
            </w:r>
            <w:r w:rsidRPr="00F409EB">
              <w:rPr>
                <w:rFonts w:ascii="Arial" w:hAnsi="Arial" w:cs="Arial"/>
                <w:sz w:val="17"/>
                <w:szCs w:val="17"/>
              </w:rPr>
              <w:fldChar w:fldCharType="end"/>
            </w:r>
          </w:p>
        </w:tc>
        <w:tc>
          <w:tcPr>
            <w:tcW w:w="1440" w:type="dxa"/>
            <w:vMerge w:val="restart"/>
          </w:tcPr>
          <w:p w14:paraId="1CD2E0CA" w14:textId="77777777" w:rsidR="00270019" w:rsidRDefault="00270019" w:rsidP="00270019">
            <w:pPr>
              <w:tabs>
                <w:tab w:val="left" w:pos="1080"/>
              </w:tabs>
              <w:rPr>
                <w:rFonts w:ascii="Arial" w:hAnsi="Arial" w:cs="Arial"/>
                <w:sz w:val="17"/>
                <w:szCs w:val="17"/>
              </w:rPr>
            </w:pPr>
          </w:p>
        </w:tc>
        <w:tc>
          <w:tcPr>
            <w:tcW w:w="5130" w:type="dxa"/>
            <w:vMerge w:val="restart"/>
          </w:tcPr>
          <w:p w14:paraId="610663DF" w14:textId="6ABEF83D" w:rsidR="00270019" w:rsidRPr="00D149F8" w:rsidRDefault="00565C78" w:rsidP="00270019">
            <w:pPr>
              <w:jc w:val="both"/>
              <w:rPr>
                <w:rFonts w:ascii="Arial" w:hAnsi="Arial" w:cs="Arial"/>
                <w:color w:val="000000"/>
                <w:sz w:val="17"/>
                <w:szCs w:val="17"/>
              </w:rPr>
            </w:pPr>
            <w:r>
              <w:rPr>
                <w:rFonts w:ascii="Arial" w:hAnsi="Arial" w:cs="Arial"/>
                <w:color w:val="000000"/>
                <w:sz w:val="17"/>
                <w:szCs w:val="17"/>
              </w:rPr>
              <w:t>Cabinets are curre</w:t>
            </w:r>
            <w:r w:rsidR="00365349">
              <w:rPr>
                <w:rFonts w:ascii="Arial" w:hAnsi="Arial" w:cs="Arial"/>
                <w:color w:val="000000"/>
                <w:sz w:val="17"/>
                <w:szCs w:val="17"/>
              </w:rPr>
              <w:t xml:space="preserve">ntly </w:t>
            </w:r>
            <w:r w:rsidR="00C51AE3">
              <w:rPr>
                <w:rFonts w:ascii="Arial" w:hAnsi="Arial" w:cs="Arial"/>
                <w:color w:val="000000"/>
                <w:sz w:val="17"/>
                <w:szCs w:val="17"/>
              </w:rPr>
              <w:t>listed on the APL or meet the requirements of Section 676.</w:t>
            </w:r>
          </w:p>
        </w:tc>
        <w:tc>
          <w:tcPr>
            <w:tcW w:w="1260" w:type="dxa"/>
            <w:vMerge w:val="restart"/>
          </w:tcPr>
          <w:p w14:paraId="4D324E95" w14:textId="766E36AF" w:rsidR="00270019"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1DFD8B8A" w14:textId="3B462908" w:rsidR="00270019" w:rsidRDefault="007C34FE" w:rsidP="00270019">
            <w:pPr>
              <w:tabs>
                <w:tab w:val="left" w:pos="1080"/>
              </w:tabs>
              <w:rPr>
                <w:rFonts w:ascii="Arial" w:hAnsi="Arial" w:cs="Arial"/>
                <w:i/>
                <w:noProof/>
                <w:sz w:val="17"/>
                <w:szCs w:val="17"/>
              </w:rPr>
            </w:pPr>
            <w:r w:rsidRPr="00BD2DA6">
              <w:rPr>
                <w:rFonts w:ascii="Arial" w:hAnsi="Arial" w:cs="Arial"/>
                <w:i/>
                <w:noProof/>
                <w:sz w:val="17"/>
                <w:szCs w:val="17"/>
              </w:rPr>
              <w:t>Provide the applicable compliance matrix from Specification 676 along with all supporting documentation that demonstrates this product meets this requirement. Alternately, provide the Approved Product List (APL) number if the cabinet is APL listed.</w:t>
            </w:r>
          </w:p>
        </w:tc>
        <w:tc>
          <w:tcPr>
            <w:tcW w:w="1980" w:type="dxa"/>
            <w:vMerge w:val="restart"/>
          </w:tcPr>
          <w:p w14:paraId="22DEE5B5" w14:textId="77777777" w:rsidR="00270019" w:rsidRDefault="00270019" w:rsidP="00270019">
            <w:pPr>
              <w:jc w:val="center"/>
              <w:rPr>
                <w:rFonts w:ascii="Arial" w:hAnsi="Arial" w:cs="Arial"/>
                <w:sz w:val="17"/>
                <w:szCs w:val="17"/>
              </w:rPr>
            </w:pPr>
            <w:r>
              <w:rPr>
                <w:rFonts w:ascii="Arial" w:hAnsi="Arial" w:cs="Arial"/>
                <w:sz w:val="17"/>
                <w:szCs w:val="17"/>
              </w:rPr>
              <w:t>Document Review and Physical Inspection</w:t>
            </w:r>
          </w:p>
        </w:tc>
      </w:tr>
      <w:tr w:rsidR="00270019" w14:paraId="5FEF00FD" w14:textId="77777777" w:rsidTr="00C15BFF">
        <w:trPr>
          <w:cantSplit/>
          <w:trHeight w:val="288"/>
        </w:trPr>
        <w:tc>
          <w:tcPr>
            <w:tcW w:w="468" w:type="dxa"/>
            <w:vMerge/>
          </w:tcPr>
          <w:p w14:paraId="2DBE33ED" w14:textId="77777777" w:rsidR="00270019" w:rsidRPr="00333193" w:rsidRDefault="00270019" w:rsidP="00270019">
            <w:pPr>
              <w:tabs>
                <w:tab w:val="left" w:pos="1080"/>
              </w:tabs>
              <w:jc w:val="center"/>
              <w:rPr>
                <w:rFonts w:ascii="Arial" w:hAnsi="Arial" w:cs="Arial"/>
                <w:sz w:val="17"/>
                <w:szCs w:val="17"/>
              </w:rPr>
            </w:pPr>
          </w:p>
        </w:tc>
        <w:tc>
          <w:tcPr>
            <w:tcW w:w="1440" w:type="dxa"/>
            <w:vMerge/>
          </w:tcPr>
          <w:p w14:paraId="74DACC6F" w14:textId="77777777" w:rsidR="00270019" w:rsidRDefault="00270019" w:rsidP="00270019">
            <w:pPr>
              <w:tabs>
                <w:tab w:val="left" w:pos="1080"/>
              </w:tabs>
              <w:rPr>
                <w:rFonts w:ascii="Arial" w:hAnsi="Arial" w:cs="Arial"/>
                <w:sz w:val="17"/>
                <w:szCs w:val="17"/>
              </w:rPr>
            </w:pPr>
          </w:p>
        </w:tc>
        <w:tc>
          <w:tcPr>
            <w:tcW w:w="5130" w:type="dxa"/>
            <w:vMerge/>
          </w:tcPr>
          <w:p w14:paraId="08E1A727" w14:textId="77777777" w:rsidR="00270019" w:rsidRPr="00D149F8" w:rsidRDefault="00270019" w:rsidP="00270019">
            <w:pPr>
              <w:jc w:val="both"/>
              <w:rPr>
                <w:rFonts w:ascii="Arial" w:hAnsi="Arial" w:cs="Arial"/>
                <w:color w:val="000000"/>
                <w:sz w:val="17"/>
                <w:szCs w:val="17"/>
              </w:rPr>
            </w:pPr>
          </w:p>
        </w:tc>
        <w:tc>
          <w:tcPr>
            <w:tcW w:w="1260" w:type="dxa"/>
            <w:vMerge/>
          </w:tcPr>
          <w:p w14:paraId="53D63B23" w14:textId="77777777" w:rsidR="00270019" w:rsidRDefault="00270019" w:rsidP="00270019">
            <w:pPr>
              <w:tabs>
                <w:tab w:val="left" w:pos="1080"/>
              </w:tabs>
              <w:jc w:val="center"/>
              <w:rPr>
                <w:rFonts w:ascii="Arial" w:hAnsi="Arial" w:cs="Arial"/>
                <w:sz w:val="17"/>
                <w:szCs w:val="17"/>
              </w:rPr>
            </w:pPr>
          </w:p>
        </w:tc>
        <w:tc>
          <w:tcPr>
            <w:tcW w:w="4410" w:type="dxa"/>
          </w:tcPr>
          <w:p w14:paraId="5CA7A1DA" w14:textId="77777777" w:rsidR="00270019" w:rsidRDefault="00270019" w:rsidP="0027001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F916DE" w14:textId="77777777" w:rsidR="00270019" w:rsidRDefault="00270019" w:rsidP="00270019">
            <w:pPr>
              <w:jc w:val="center"/>
              <w:rPr>
                <w:rFonts w:ascii="Arial" w:hAnsi="Arial" w:cs="Arial"/>
                <w:sz w:val="17"/>
                <w:szCs w:val="17"/>
              </w:rPr>
            </w:pPr>
          </w:p>
        </w:tc>
      </w:tr>
      <w:tr w:rsidR="00270019" w:rsidRPr="00722593" w14:paraId="37A0DE9F" w14:textId="77777777" w:rsidTr="007C41E9">
        <w:trPr>
          <w:cantSplit/>
          <w:trHeight w:val="183"/>
        </w:trPr>
        <w:tc>
          <w:tcPr>
            <w:tcW w:w="468" w:type="dxa"/>
            <w:vMerge w:val="restart"/>
          </w:tcPr>
          <w:p w14:paraId="6F05C88B" w14:textId="645BC8C7"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5</w:t>
            </w:r>
            <w:r w:rsidRPr="00F409EB">
              <w:rPr>
                <w:rFonts w:ascii="Arial" w:hAnsi="Arial" w:cs="Arial"/>
                <w:sz w:val="17"/>
                <w:szCs w:val="17"/>
              </w:rPr>
              <w:fldChar w:fldCharType="end"/>
            </w:r>
          </w:p>
        </w:tc>
        <w:tc>
          <w:tcPr>
            <w:tcW w:w="1440" w:type="dxa"/>
            <w:vMerge w:val="restart"/>
          </w:tcPr>
          <w:p w14:paraId="4BEB6625"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20BA77C7" w14:textId="57EBA34E" w:rsidR="00270019" w:rsidRPr="00D02FCB" w:rsidRDefault="00270019" w:rsidP="00270019">
            <w:pPr>
              <w:rPr>
                <w:rFonts w:ascii="Arial" w:hAnsi="Arial" w:cs="Arial"/>
                <w:color w:val="000000"/>
                <w:sz w:val="17"/>
                <w:szCs w:val="17"/>
              </w:rPr>
            </w:pPr>
            <w:r w:rsidRPr="00D02FCB">
              <w:rPr>
                <w:rFonts w:ascii="Arial" w:hAnsi="Arial" w:cs="Arial"/>
                <w:sz w:val="17"/>
                <w:szCs w:val="17"/>
              </w:rPr>
              <w:t>Detector meets the environmental requirements of NEMA TS-2</w:t>
            </w:r>
            <w:r w:rsidR="007A5A1D">
              <w:rPr>
                <w:rFonts w:ascii="Arial" w:hAnsi="Arial" w:cs="Arial"/>
                <w:sz w:val="17"/>
                <w:szCs w:val="17"/>
              </w:rPr>
              <w:t>.</w:t>
            </w:r>
          </w:p>
        </w:tc>
        <w:tc>
          <w:tcPr>
            <w:tcW w:w="1260" w:type="dxa"/>
            <w:vMerge w:val="restart"/>
          </w:tcPr>
          <w:p w14:paraId="2C91DB12" w14:textId="72D45B37" w:rsidR="00270019" w:rsidRPr="00722593"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5A3430F2" w14:textId="77777777" w:rsidR="00BB3D86" w:rsidRDefault="00270019" w:rsidP="0027001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sidR="00BB3D86">
              <w:rPr>
                <w:rFonts w:ascii="Arial" w:hAnsi="Arial" w:cs="Arial"/>
                <w:i/>
                <w:noProof/>
                <w:sz w:val="17"/>
                <w:szCs w:val="17"/>
              </w:rPr>
              <w:t xml:space="preserve"> the following:</w:t>
            </w:r>
          </w:p>
          <w:p w14:paraId="1E21FC3C" w14:textId="71F6E319" w:rsidR="00623C7B" w:rsidRPr="00065314" w:rsidRDefault="00623C7B" w:rsidP="00065314">
            <w:pPr>
              <w:pStyle w:val="ListParagraph"/>
              <w:numPr>
                <w:ilvl w:val="0"/>
                <w:numId w:val="3"/>
              </w:numPr>
              <w:tabs>
                <w:tab w:val="left" w:pos="1080"/>
              </w:tabs>
              <w:rPr>
                <w:rFonts w:ascii="Arial" w:hAnsi="Arial" w:cs="Arial"/>
                <w:i/>
                <w:noProof/>
                <w:sz w:val="17"/>
                <w:szCs w:val="17"/>
              </w:rPr>
            </w:pPr>
            <w:r w:rsidRPr="00065314">
              <w:rPr>
                <w:rFonts w:ascii="Arial" w:hAnsi="Arial" w:cs="Arial"/>
                <w:i/>
                <w:noProof/>
                <w:sz w:val="17"/>
                <w:szCs w:val="17"/>
              </w:rPr>
              <w:t>A</w:t>
            </w:r>
            <w:r w:rsidR="00270019" w:rsidRPr="00065314">
              <w:rPr>
                <w:rFonts w:ascii="Arial" w:hAnsi="Arial" w:cs="Arial"/>
                <w:i/>
                <w:noProof/>
                <w:sz w:val="17"/>
                <w:szCs w:val="17"/>
              </w:rPr>
              <w:t xml:space="preserve"> third party test report that demonstrates</w:t>
            </w:r>
            <w:r w:rsidRPr="00065314">
              <w:rPr>
                <w:rFonts w:ascii="Arial" w:hAnsi="Arial" w:cs="Arial"/>
                <w:i/>
                <w:noProof/>
                <w:sz w:val="17"/>
                <w:szCs w:val="17"/>
              </w:rPr>
              <w:t xml:space="preserve"> compliance with this requirement</w:t>
            </w:r>
            <w:r w:rsidR="00270019" w:rsidRPr="00065314">
              <w:rPr>
                <w:rFonts w:ascii="Arial" w:hAnsi="Arial" w:cs="Arial"/>
                <w:i/>
                <w:noProof/>
                <w:sz w:val="17"/>
                <w:szCs w:val="17"/>
              </w:rPr>
              <w:t xml:space="preserve">.  </w:t>
            </w:r>
            <w:r w:rsidR="00286D2C" w:rsidRPr="00065314">
              <w:rPr>
                <w:rFonts w:ascii="Arial" w:hAnsi="Arial" w:cs="Arial"/>
                <w:i/>
                <w:noProof/>
                <w:sz w:val="17"/>
                <w:szCs w:val="17"/>
              </w:rPr>
              <w:t xml:space="preserve"> </w:t>
            </w:r>
          </w:p>
          <w:p w14:paraId="4ABBE70E" w14:textId="27733D1B" w:rsidR="00623C7B" w:rsidRPr="00065314" w:rsidRDefault="00623C7B" w:rsidP="00623C7B">
            <w:pPr>
              <w:pStyle w:val="ListParagraph"/>
              <w:numPr>
                <w:ilvl w:val="0"/>
                <w:numId w:val="3"/>
              </w:numPr>
              <w:tabs>
                <w:tab w:val="left" w:pos="1080"/>
              </w:tabs>
              <w:rPr>
                <w:rFonts w:ascii="Arial" w:hAnsi="Arial" w:cs="Arial"/>
                <w:sz w:val="17"/>
                <w:szCs w:val="17"/>
              </w:rPr>
            </w:pPr>
            <w:r w:rsidRPr="00065314">
              <w:rPr>
                <w:rFonts w:ascii="Arial" w:hAnsi="Arial" w:cs="Arial"/>
                <w:i/>
                <w:noProof/>
                <w:sz w:val="17"/>
                <w:szCs w:val="17"/>
              </w:rPr>
              <w:t>A</w:t>
            </w:r>
            <w:r w:rsidR="00286D2C" w:rsidRPr="00065314">
              <w:rPr>
                <w:rFonts w:ascii="Arial" w:hAnsi="Arial" w:cs="Arial"/>
                <w:i/>
                <w:noProof/>
                <w:sz w:val="17"/>
                <w:szCs w:val="17"/>
              </w:rPr>
              <w:t xml:space="preserve"> completed Testing Laboratory and Report Checklist</w:t>
            </w:r>
            <w:r w:rsidRPr="00065314">
              <w:rPr>
                <w:rFonts w:ascii="Arial" w:hAnsi="Arial" w:cs="Arial"/>
                <w:i/>
                <w:noProof/>
                <w:sz w:val="17"/>
                <w:szCs w:val="17"/>
              </w:rPr>
              <w:t>.</w:t>
            </w:r>
            <w:r w:rsidR="00286D2C" w:rsidRPr="00065314">
              <w:rPr>
                <w:rFonts w:ascii="Arial" w:hAnsi="Arial" w:cs="Arial"/>
                <w:i/>
                <w:noProof/>
                <w:sz w:val="17"/>
                <w:szCs w:val="17"/>
              </w:rPr>
              <w:t xml:space="preserve"> </w:t>
            </w:r>
          </w:p>
          <w:p w14:paraId="728E09D8" w14:textId="0AFBF493" w:rsidR="00270019" w:rsidRPr="00065314" w:rsidRDefault="00623C7B" w:rsidP="00065314">
            <w:pPr>
              <w:pStyle w:val="ListParagraph"/>
              <w:numPr>
                <w:ilvl w:val="0"/>
                <w:numId w:val="3"/>
              </w:numPr>
              <w:tabs>
                <w:tab w:val="left" w:pos="1080"/>
              </w:tabs>
              <w:rPr>
                <w:rFonts w:ascii="Arial" w:hAnsi="Arial" w:cs="Arial"/>
                <w:sz w:val="17"/>
                <w:szCs w:val="17"/>
              </w:rPr>
            </w:pPr>
            <w:r w:rsidRPr="00065314">
              <w:rPr>
                <w:rFonts w:ascii="Arial" w:hAnsi="Arial" w:cs="Arial"/>
                <w:i/>
                <w:noProof/>
                <w:sz w:val="17"/>
                <w:szCs w:val="17"/>
              </w:rPr>
              <w:t xml:space="preserve">A completed </w:t>
            </w:r>
            <w:r w:rsidR="00286D2C" w:rsidRPr="00065314">
              <w:rPr>
                <w:rFonts w:ascii="Arial" w:hAnsi="Arial" w:cs="Arial"/>
                <w:i/>
                <w:noProof/>
                <w:sz w:val="17"/>
                <w:szCs w:val="17"/>
              </w:rPr>
              <w:t>NEMA TS2 2.2.7-2.2.9 Checklist.</w:t>
            </w:r>
          </w:p>
        </w:tc>
        <w:tc>
          <w:tcPr>
            <w:tcW w:w="1980" w:type="dxa"/>
            <w:vMerge w:val="restart"/>
          </w:tcPr>
          <w:p w14:paraId="4E1C882C" w14:textId="77777777" w:rsidR="00270019" w:rsidRPr="001A6150" w:rsidRDefault="00270019" w:rsidP="00270019">
            <w:pPr>
              <w:jc w:val="center"/>
              <w:rPr>
                <w:rFonts w:ascii="Arial" w:hAnsi="Arial" w:cs="Arial"/>
                <w:sz w:val="17"/>
                <w:szCs w:val="17"/>
              </w:rPr>
            </w:pPr>
            <w:r>
              <w:rPr>
                <w:rFonts w:ascii="Arial" w:hAnsi="Arial" w:cs="Arial"/>
                <w:sz w:val="17"/>
                <w:szCs w:val="17"/>
              </w:rPr>
              <w:t>Document Review</w:t>
            </w:r>
          </w:p>
        </w:tc>
      </w:tr>
      <w:tr w:rsidR="00270019" w:rsidRPr="00722593" w14:paraId="05C563CC" w14:textId="77777777" w:rsidTr="00C15BFF">
        <w:trPr>
          <w:cantSplit/>
          <w:trHeight w:val="288"/>
        </w:trPr>
        <w:tc>
          <w:tcPr>
            <w:tcW w:w="468" w:type="dxa"/>
            <w:vMerge/>
          </w:tcPr>
          <w:p w14:paraId="31893D0C"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78F7D38B" w14:textId="77777777" w:rsidR="00270019" w:rsidRPr="00722593" w:rsidRDefault="00270019" w:rsidP="00270019">
            <w:pPr>
              <w:tabs>
                <w:tab w:val="left" w:pos="1080"/>
              </w:tabs>
              <w:rPr>
                <w:rFonts w:ascii="Arial" w:hAnsi="Arial" w:cs="Arial"/>
                <w:sz w:val="17"/>
                <w:szCs w:val="17"/>
              </w:rPr>
            </w:pPr>
          </w:p>
        </w:tc>
        <w:tc>
          <w:tcPr>
            <w:tcW w:w="5130" w:type="dxa"/>
            <w:vMerge/>
          </w:tcPr>
          <w:p w14:paraId="567B61B2" w14:textId="77777777" w:rsidR="00270019" w:rsidRDefault="00270019" w:rsidP="00270019">
            <w:pPr>
              <w:rPr>
                <w:rFonts w:ascii="Arial" w:hAnsi="Arial" w:cs="Arial"/>
                <w:color w:val="000000"/>
                <w:sz w:val="17"/>
                <w:szCs w:val="17"/>
              </w:rPr>
            </w:pPr>
          </w:p>
        </w:tc>
        <w:tc>
          <w:tcPr>
            <w:tcW w:w="1260" w:type="dxa"/>
            <w:vMerge/>
          </w:tcPr>
          <w:p w14:paraId="565FE093" w14:textId="77777777" w:rsidR="00270019" w:rsidRDefault="00270019" w:rsidP="00270019">
            <w:pPr>
              <w:tabs>
                <w:tab w:val="left" w:pos="1080"/>
              </w:tabs>
              <w:jc w:val="center"/>
              <w:rPr>
                <w:rFonts w:ascii="Arial" w:hAnsi="Arial" w:cs="Arial"/>
                <w:sz w:val="17"/>
                <w:szCs w:val="17"/>
              </w:rPr>
            </w:pPr>
          </w:p>
        </w:tc>
        <w:tc>
          <w:tcPr>
            <w:tcW w:w="4410" w:type="dxa"/>
          </w:tcPr>
          <w:p w14:paraId="37374B5C"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F52C7BC" w14:textId="77777777" w:rsidR="00270019" w:rsidRPr="001A6150" w:rsidRDefault="00270019" w:rsidP="00270019">
            <w:pPr>
              <w:tabs>
                <w:tab w:val="left" w:pos="1080"/>
              </w:tabs>
              <w:jc w:val="center"/>
              <w:rPr>
                <w:rFonts w:ascii="Arial" w:hAnsi="Arial" w:cs="Arial"/>
                <w:sz w:val="17"/>
                <w:szCs w:val="17"/>
              </w:rPr>
            </w:pPr>
          </w:p>
        </w:tc>
      </w:tr>
      <w:tr w:rsidR="00270019" w:rsidRPr="00722593" w14:paraId="5A6C2755" w14:textId="77777777" w:rsidTr="00E8270E">
        <w:trPr>
          <w:cantSplit/>
          <w:trHeight w:val="140"/>
        </w:trPr>
        <w:tc>
          <w:tcPr>
            <w:tcW w:w="468" w:type="dxa"/>
            <w:vMerge w:val="restart"/>
          </w:tcPr>
          <w:p w14:paraId="00923D30" w14:textId="187E8F3F"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6</w:t>
            </w:r>
            <w:r w:rsidRPr="00F409EB">
              <w:rPr>
                <w:rFonts w:ascii="Arial" w:hAnsi="Arial" w:cs="Arial"/>
                <w:sz w:val="17"/>
                <w:szCs w:val="17"/>
              </w:rPr>
              <w:fldChar w:fldCharType="end"/>
            </w:r>
          </w:p>
        </w:tc>
        <w:tc>
          <w:tcPr>
            <w:tcW w:w="1440" w:type="dxa"/>
            <w:vMerge w:val="restart"/>
          </w:tcPr>
          <w:p w14:paraId="05421722" w14:textId="77777777" w:rsidR="00270019" w:rsidRPr="00722593" w:rsidRDefault="00270019" w:rsidP="00270019">
            <w:pPr>
              <w:tabs>
                <w:tab w:val="left" w:pos="1080"/>
              </w:tabs>
              <w:rPr>
                <w:rFonts w:ascii="Arial" w:hAnsi="Arial" w:cs="Arial"/>
                <w:sz w:val="17"/>
                <w:szCs w:val="17"/>
              </w:rPr>
            </w:pPr>
            <w:r>
              <w:rPr>
                <w:rFonts w:ascii="Arial" w:hAnsi="Arial" w:cs="Arial"/>
                <w:sz w:val="17"/>
                <w:szCs w:val="17"/>
              </w:rPr>
              <w:t>995-2.5.1</w:t>
            </w:r>
          </w:p>
        </w:tc>
        <w:tc>
          <w:tcPr>
            <w:tcW w:w="5130" w:type="dxa"/>
            <w:vMerge w:val="restart"/>
          </w:tcPr>
          <w:p w14:paraId="537E2BC6" w14:textId="77777777" w:rsidR="00270019" w:rsidRPr="00722593" w:rsidRDefault="00270019" w:rsidP="00270019">
            <w:pPr>
              <w:tabs>
                <w:tab w:val="left" w:pos="1080"/>
              </w:tabs>
              <w:rPr>
                <w:rFonts w:ascii="Arial" w:hAnsi="Arial" w:cs="Arial"/>
                <w:sz w:val="17"/>
                <w:szCs w:val="17"/>
              </w:rPr>
            </w:pPr>
            <w:r>
              <w:rPr>
                <w:rFonts w:ascii="Arial" w:hAnsi="Arial" w:cs="Arial"/>
                <w:sz w:val="17"/>
                <w:szCs w:val="17"/>
              </w:rPr>
              <w:t xml:space="preserve">WMDS </w:t>
            </w:r>
            <w:r w:rsidRPr="00FC0E0A">
              <w:rPr>
                <w:rFonts w:ascii="Arial" w:hAnsi="Arial" w:cs="Arial"/>
                <w:sz w:val="17"/>
                <w:szCs w:val="17"/>
              </w:rPr>
              <w:t>is provided with software that allows local and remote configuration and monitoring.</w:t>
            </w:r>
          </w:p>
        </w:tc>
        <w:tc>
          <w:tcPr>
            <w:tcW w:w="1260" w:type="dxa"/>
            <w:vMerge w:val="restart"/>
          </w:tcPr>
          <w:p w14:paraId="2A6227A7" w14:textId="57BC4264" w:rsidR="00270019" w:rsidRPr="00722593"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1297E84B"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B748AE" w14:textId="77777777"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70019" w:rsidRPr="00722593" w14:paraId="3A41E9F6" w14:textId="77777777" w:rsidTr="00C15BFF">
        <w:trPr>
          <w:cantSplit/>
          <w:trHeight w:val="288"/>
        </w:trPr>
        <w:tc>
          <w:tcPr>
            <w:tcW w:w="468" w:type="dxa"/>
            <w:vMerge/>
          </w:tcPr>
          <w:p w14:paraId="022DC5D8"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310B9A67" w14:textId="77777777" w:rsidR="00270019" w:rsidRDefault="00270019" w:rsidP="00270019">
            <w:pPr>
              <w:tabs>
                <w:tab w:val="left" w:pos="1080"/>
              </w:tabs>
              <w:rPr>
                <w:rFonts w:ascii="Arial" w:hAnsi="Arial" w:cs="Arial"/>
                <w:sz w:val="17"/>
                <w:szCs w:val="17"/>
              </w:rPr>
            </w:pPr>
          </w:p>
        </w:tc>
        <w:tc>
          <w:tcPr>
            <w:tcW w:w="5130" w:type="dxa"/>
            <w:vMerge/>
          </w:tcPr>
          <w:p w14:paraId="252F3E55" w14:textId="77777777" w:rsidR="00270019" w:rsidRDefault="00270019" w:rsidP="00270019">
            <w:pPr>
              <w:tabs>
                <w:tab w:val="left" w:pos="1080"/>
              </w:tabs>
              <w:rPr>
                <w:rFonts w:ascii="Arial" w:hAnsi="Arial" w:cs="Arial"/>
                <w:sz w:val="17"/>
                <w:szCs w:val="17"/>
              </w:rPr>
            </w:pPr>
          </w:p>
        </w:tc>
        <w:tc>
          <w:tcPr>
            <w:tcW w:w="1260" w:type="dxa"/>
            <w:vMerge/>
          </w:tcPr>
          <w:p w14:paraId="2077165A" w14:textId="77777777" w:rsidR="00270019" w:rsidRDefault="00270019" w:rsidP="00270019">
            <w:pPr>
              <w:tabs>
                <w:tab w:val="left" w:pos="1080"/>
              </w:tabs>
              <w:jc w:val="center"/>
              <w:rPr>
                <w:rFonts w:ascii="Arial" w:hAnsi="Arial" w:cs="Arial"/>
                <w:sz w:val="17"/>
                <w:szCs w:val="17"/>
              </w:rPr>
            </w:pPr>
          </w:p>
        </w:tc>
        <w:tc>
          <w:tcPr>
            <w:tcW w:w="4410" w:type="dxa"/>
          </w:tcPr>
          <w:p w14:paraId="13A13B83"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74C8A3" w14:textId="77777777" w:rsidR="00270019" w:rsidRDefault="00270019" w:rsidP="00270019">
            <w:pPr>
              <w:tabs>
                <w:tab w:val="left" w:pos="1080"/>
              </w:tabs>
              <w:jc w:val="center"/>
              <w:rPr>
                <w:rFonts w:ascii="Arial" w:hAnsi="Arial" w:cs="Arial"/>
                <w:sz w:val="17"/>
                <w:szCs w:val="17"/>
              </w:rPr>
            </w:pPr>
          </w:p>
        </w:tc>
      </w:tr>
      <w:tr w:rsidR="00270019" w:rsidRPr="00722593" w14:paraId="4EF42CC8" w14:textId="77777777" w:rsidTr="00E8270E">
        <w:trPr>
          <w:cantSplit/>
          <w:trHeight w:val="140"/>
        </w:trPr>
        <w:tc>
          <w:tcPr>
            <w:tcW w:w="468" w:type="dxa"/>
            <w:vMerge w:val="restart"/>
          </w:tcPr>
          <w:p w14:paraId="0DB9468E" w14:textId="19DC0086"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lastRenderedPageBreak/>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7</w:t>
            </w:r>
            <w:r w:rsidRPr="00F409EB">
              <w:rPr>
                <w:rFonts w:ascii="Arial" w:hAnsi="Arial" w:cs="Arial"/>
                <w:sz w:val="17"/>
                <w:szCs w:val="17"/>
              </w:rPr>
              <w:fldChar w:fldCharType="end"/>
            </w:r>
          </w:p>
        </w:tc>
        <w:tc>
          <w:tcPr>
            <w:tcW w:w="1440" w:type="dxa"/>
            <w:vMerge w:val="restart"/>
          </w:tcPr>
          <w:p w14:paraId="17D4744E"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4C7E8916" w14:textId="77777777" w:rsidR="00270019" w:rsidRPr="00722593" w:rsidRDefault="00270019" w:rsidP="00270019">
            <w:pPr>
              <w:tabs>
                <w:tab w:val="left" w:pos="1080"/>
              </w:tabs>
              <w:rPr>
                <w:rFonts w:ascii="Arial" w:hAnsi="Arial" w:cs="Arial"/>
                <w:sz w:val="17"/>
                <w:szCs w:val="17"/>
              </w:rPr>
            </w:pPr>
            <w:r w:rsidRPr="00FC0E0A">
              <w:rPr>
                <w:rFonts w:ascii="Arial" w:hAnsi="Arial" w:cs="Arial"/>
                <w:sz w:val="17"/>
                <w:szCs w:val="17"/>
              </w:rPr>
              <w:t>WMDS allows a user to edit previously defined configuration parameters.</w:t>
            </w:r>
          </w:p>
        </w:tc>
        <w:tc>
          <w:tcPr>
            <w:tcW w:w="1260" w:type="dxa"/>
            <w:vMerge w:val="restart"/>
          </w:tcPr>
          <w:p w14:paraId="2D5DE60A" w14:textId="6C4BE871" w:rsidR="00270019" w:rsidRPr="00722593" w:rsidRDefault="00270019" w:rsidP="00270019">
            <w:pPr>
              <w:tabs>
                <w:tab w:val="left" w:pos="1080"/>
              </w:tabs>
              <w:jc w:val="center"/>
              <w:rPr>
                <w:rFonts w:ascii="Arial" w:hAnsi="Arial" w:cs="Arial"/>
                <w:sz w:val="17"/>
                <w:szCs w:val="17"/>
              </w:rPr>
            </w:pPr>
            <w:r w:rsidRPr="00F517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1749">
              <w:rPr>
                <w:rFonts w:ascii="Arial" w:hAnsi="Arial" w:cs="Arial"/>
                <w:sz w:val="17"/>
                <w:szCs w:val="17"/>
              </w:rPr>
              <w:instrText xml:space="preserve"> FORMDROPDOWN </w:instrText>
            </w:r>
            <w:r w:rsidRPr="00F51749">
              <w:rPr>
                <w:rFonts w:ascii="Arial" w:hAnsi="Arial" w:cs="Arial"/>
                <w:sz w:val="17"/>
                <w:szCs w:val="17"/>
              </w:rPr>
            </w:r>
            <w:r w:rsidRPr="00F51749">
              <w:rPr>
                <w:rFonts w:ascii="Arial" w:hAnsi="Arial" w:cs="Arial"/>
                <w:sz w:val="17"/>
                <w:szCs w:val="17"/>
              </w:rPr>
              <w:fldChar w:fldCharType="separate"/>
            </w:r>
            <w:r w:rsidRPr="00F51749">
              <w:rPr>
                <w:rFonts w:ascii="Arial" w:hAnsi="Arial" w:cs="Arial"/>
                <w:sz w:val="17"/>
                <w:szCs w:val="17"/>
              </w:rPr>
              <w:fldChar w:fldCharType="end"/>
            </w:r>
          </w:p>
        </w:tc>
        <w:tc>
          <w:tcPr>
            <w:tcW w:w="4410" w:type="dxa"/>
          </w:tcPr>
          <w:p w14:paraId="064EC755"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41B61D" w14:textId="77777777"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37577" w:rsidRPr="00722593" w14:paraId="05FEDB03" w14:textId="77777777" w:rsidTr="00C15BFF">
        <w:trPr>
          <w:cantSplit/>
          <w:trHeight w:val="288"/>
        </w:trPr>
        <w:tc>
          <w:tcPr>
            <w:tcW w:w="468" w:type="dxa"/>
            <w:vMerge/>
          </w:tcPr>
          <w:p w14:paraId="0866E1FB" w14:textId="77777777" w:rsidR="00A37577" w:rsidRPr="00385CA9" w:rsidRDefault="00A37577" w:rsidP="00A37577">
            <w:pPr>
              <w:tabs>
                <w:tab w:val="left" w:pos="1080"/>
              </w:tabs>
              <w:jc w:val="center"/>
              <w:rPr>
                <w:rFonts w:ascii="Arial" w:hAnsi="Arial" w:cs="Arial"/>
                <w:sz w:val="17"/>
                <w:szCs w:val="17"/>
              </w:rPr>
            </w:pPr>
          </w:p>
        </w:tc>
        <w:tc>
          <w:tcPr>
            <w:tcW w:w="1440" w:type="dxa"/>
            <w:vMerge/>
          </w:tcPr>
          <w:p w14:paraId="6DF80E2E" w14:textId="77777777" w:rsidR="00A37577" w:rsidRPr="00722593" w:rsidRDefault="00A37577" w:rsidP="00A37577">
            <w:pPr>
              <w:tabs>
                <w:tab w:val="left" w:pos="1080"/>
              </w:tabs>
              <w:rPr>
                <w:rFonts w:ascii="Arial" w:hAnsi="Arial" w:cs="Arial"/>
                <w:sz w:val="17"/>
                <w:szCs w:val="17"/>
              </w:rPr>
            </w:pPr>
          </w:p>
        </w:tc>
        <w:tc>
          <w:tcPr>
            <w:tcW w:w="5130" w:type="dxa"/>
            <w:vMerge/>
          </w:tcPr>
          <w:p w14:paraId="6044FD29" w14:textId="77777777" w:rsidR="00A37577" w:rsidRPr="00FC0E0A" w:rsidRDefault="00A37577" w:rsidP="00A37577">
            <w:pPr>
              <w:tabs>
                <w:tab w:val="left" w:pos="1080"/>
              </w:tabs>
              <w:rPr>
                <w:rFonts w:ascii="Arial" w:hAnsi="Arial" w:cs="Arial"/>
                <w:sz w:val="17"/>
                <w:szCs w:val="17"/>
              </w:rPr>
            </w:pPr>
          </w:p>
        </w:tc>
        <w:tc>
          <w:tcPr>
            <w:tcW w:w="1260" w:type="dxa"/>
            <w:vMerge/>
          </w:tcPr>
          <w:p w14:paraId="51B0F0E0" w14:textId="77777777" w:rsidR="00A37577" w:rsidRDefault="00A37577" w:rsidP="00A37577">
            <w:pPr>
              <w:tabs>
                <w:tab w:val="left" w:pos="1080"/>
              </w:tabs>
              <w:jc w:val="center"/>
              <w:rPr>
                <w:rFonts w:ascii="Arial" w:hAnsi="Arial" w:cs="Arial"/>
                <w:sz w:val="17"/>
                <w:szCs w:val="17"/>
              </w:rPr>
            </w:pPr>
          </w:p>
        </w:tc>
        <w:tc>
          <w:tcPr>
            <w:tcW w:w="4410" w:type="dxa"/>
          </w:tcPr>
          <w:p w14:paraId="0C159932" w14:textId="77777777" w:rsidR="00A37577" w:rsidRPr="00A663F4" w:rsidRDefault="00A37577" w:rsidP="00A37577">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A2C225" w14:textId="77777777" w:rsidR="00A37577" w:rsidRDefault="00A37577" w:rsidP="00A37577">
            <w:pPr>
              <w:tabs>
                <w:tab w:val="left" w:pos="1080"/>
              </w:tabs>
              <w:jc w:val="center"/>
              <w:rPr>
                <w:rFonts w:ascii="Arial" w:hAnsi="Arial" w:cs="Arial"/>
                <w:sz w:val="17"/>
                <w:szCs w:val="17"/>
              </w:rPr>
            </w:pPr>
          </w:p>
        </w:tc>
      </w:tr>
      <w:tr w:rsidR="00270019" w:rsidRPr="00722593" w14:paraId="744235B2" w14:textId="77777777" w:rsidTr="00E8270E">
        <w:trPr>
          <w:cantSplit/>
          <w:trHeight w:val="102"/>
        </w:trPr>
        <w:tc>
          <w:tcPr>
            <w:tcW w:w="468" w:type="dxa"/>
            <w:vMerge w:val="restart"/>
          </w:tcPr>
          <w:p w14:paraId="1D24C634" w14:textId="11EB0438"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8</w:t>
            </w:r>
            <w:r w:rsidRPr="00F409EB">
              <w:rPr>
                <w:rFonts w:ascii="Arial" w:hAnsi="Arial" w:cs="Arial"/>
                <w:sz w:val="17"/>
                <w:szCs w:val="17"/>
              </w:rPr>
              <w:fldChar w:fldCharType="end"/>
            </w:r>
          </w:p>
        </w:tc>
        <w:tc>
          <w:tcPr>
            <w:tcW w:w="1440" w:type="dxa"/>
            <w:vMerge w:val="restart"/>
          </w:tcPr>
          <w:p w14:paraId="26D470A4"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3EF1FC73" w14:textId="77777777" w:rsidR="00270019" w:rsidRPr="00722593" w:rsidRDefault="00270019" w:rsidP="00270019">
            <w:pPr>
              <w:tabs>
                <w:tab w:val="left" w:pos="1080"/>
              </w:tabs>
              <w:rPr>
                <w:rFonts w:ascii="Arial" w:hAnsi="Arial" w:cs="Arial"/>
                <w:sz w:val="17"/>
                <w:szCs w:val="17"/>
              </w:rPr>
            </w:pPr>
            <w:r w:rsidRPr="00FC0E0A">
              <w:rPr>
                <w:rFonts w:ascii="Arial" w:hAnsi="Arial" w:cs="Arial"/>
                <w:sz w:val="17"/>
                <w:szCs w:val="17"/>
              </w:rPr>
              <w:t>WMDS retains its programming in nonvolatile memory.</w:t>
            </w:r>
          </w:p>
        </w:tc>
        <w:tc>
          <w:tcPr>
            <w:tcW w:w="1260" w:type="dxa"/>
            <w:vMerge w:val="restart"/>
          </w:tcPr>
          <w:p w14:paraId="646E9C72" w14:textId="260065D5" w:rsidR="00270019" w:rsidRPr="00722593" w:rsidRDefault="00270019" w:rsidP="00270019">
            <w:pPr>
              <w:tabs>
                <w:tab w:val="left" w:pos="1080"/>
              </w:tabs>
              <w:jc w:val="center"/>
              <w:rPr>
                <w:rFonts w:ascii="Arial" w:hAnsi="Arial" w:cs="Arial"/>
                <w:sz w:val="17"/>
                <w:szCs w:val="17"/>
              </w:rPr>
            </w:pPr>
            <w:r w:rsidRPr="00D741D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41D9">
              <w:rPr>
                <w:rFonts w:ascii="Arial" w:hAnsi="Arial" w:cs="Arial"/>
                <w:sz w:val="17"/>
                <w:szCs w:val="17"/>
              </w:rPr>
              <w:instrText xml:space="preserve"> FORMDROPDOWN </w:instrText>
            </w:r>
            <w:r w:rsidRPr="00D741D9">
              <w:rPr>
                <w:rFonts w:ascii="Arial" w:hAnsi="Arial" w:cs="Arial"/>
                <w:sz w:val="17"/>
                <w:szCs w:val="17"/>
              </w:rPr>
            </w:r>
            <w:r w:rsidRPr="00D741D9">
              <w:rPr>
                <w:rFonts w:ascii="Arial" w:hAnsi="Arial" w:cs="Arial"/>
                <w:sz w:val="17"/>
                <w:szCs w:val="17"/>
              </w:rPr>
              <w:fldChar w:fldCharType="separate"/>
            </w:r>
            <w:r w:rsidRPr="00D741D9">
              <w:rPr>
                <w:rFonts w:ascii="Arial" w:hAnsi="Arial" w:cs="Arial"/>
                <w:sz w:val="17"/>
                <w:szCs w:val="17"/>
              </w:rPr>
              <w:fldChar w:fldCharType="end"/>
            </w:r>
          </w:p>
        </w:tc>
        <w:tc>
          <w:tcPr>
            <w:tcW w:w="4410" w:type="dxa"/>
          </w:tcPr>
          <w:p w14:paraId="0274A4FF"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FEA8D79" w14:textId="77777777"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70019" w:rsidRPr="00722593" w14:paraId="4AB40349" w14:textId="77777777" w:rsidTr="00C15BFF">
        <w:trPr>
          <w:cantSplit/>
          <w:trHeight w:val="288"/>
        </w:trPr>
        <w:tc>
          <w:tcPr>
            <w:tcW w:w="468" w:type="dxa"/>
            <w:vMerge/>
          </w:tcPr>
          <w:p w14:paraId="2B12DD3C"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0DBE0C1C" w14:textId="77777777" w:rsidR="00270019" w:rsidRPr="00722593" w:rsidRDefault="00270019" w:rsidP="00270019">
            <w:pPr>
              <w:tabs>
                <w:tab w:val="left" w:pos="1080"/>
              </w:tabs>
              <w:rPr>
                <w:rFonts w:ascii="Arial" w:hAnsi="Arial" w:cs="Arial"/>
                <w:sz w:val="17"/>
                <w:szCs w:val="17"/>
              </w:rPr>
            </w:pPr>
          </w:p>
        </w:tc>
        <w:tc>
          <w:tcPr>
            <w:tcW w:w="5130" w:type="dxa"/>
            <w:vMerge/>
          </w:tcPr>
          <w:p w14:paraId="4EE34252" w14:textId="77777777" w:rsidR="00270019" w:rsidRPr="00FC0E0A" w:rsidRDefault="00270019" w:rsidP="00270019">
            <w:pPr>
              <w:tabs>
                <w:tab w:val="left" w:pos="1080"/>
              </w:tabs>
              <w:rPr>
                <w:rFonts w:ascii="Arial" w:hAnsi="Arial" w:cs="Arial"/>
                <w:sz w:val="17"/>
                <w:szCs w:val="17"/>
              </w:rPr>
            </w:pPr>
          </w:p>
        </w:tc>
        <w:tc>
          <w:tcPr>
            <w:tcW w:w="1260" w:type="dxa"/>
            <w:vMerge/>
          </w:tcPr>
          <w:p w14:paraId="7F742DCF" w14:textId="77777777" w:rsidR="00270019" w:rsidRDefault="00270019" w:rsidP="00270019">
            <w:pPr>
              <w:tabs>
                <w:tab w:val="left" w:pos="1080"/>
              </w:tabs>
              <w:jc w:val="center"/>
              <w:rPr>
                <w:rFonts w:ascii="Arial" w:hAnsi="Arial" w:cs="Arial"/>
                <w:sz w:val="17"/>
                <w:szCs w:val="17"/>
              </w:rPr>
            </w:pPr>
          </w:p>
        </w:tc>
        <w:tc>
          <w:tcPr>
            <w:tcW w:w="4410" w:type="dxa"/>
          </w:tcPr>
          <w:p w14:paraId="270E5F3A"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6805D1" w14:textId="77777777" w:rsidR="00270019" w:rsidRDefault="00270019" w:rsidP="00270019">
            <w:pPr>
              <w:tabs>
                <w:tab w:val="left" w:pos="1080"/>
              </w:tabs>
              <w:jc w:val="center"/>
              <w:rPr>
                <w:rFonts w:ascii="Arial" w:hAnsi="Arial" w:cs="Arial"/>
                <w:sz w:val="17"/>
                <w:szCs w:val="17"/>
              </w:rPr>
            </w:pPr>
          </w:p>
        </w:tc>
      </w:tr>
      <w:tr w:rsidR="00270019" w:rsidRPr="00722593" w14:paraId="517358D7" w14:textId="77777777" w:rsidTr="00E8270E">
        <w:trPr>
          <w:cantSplit/>
          <w:trHeight w:val="140"/>
        </w:trPr>
        <w:tc>
          <w:tcPr>
            <w:tcW w:w="468" w:type="dxa"/>
            <w:vMerge w:val="restart"/>
          </w:tcPr>
          <w:p w14:paraId="76EED1C5" w14:textId="219A55E5"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9</w:t>
            </w:r>
            <w:r w:rsidRPr="00F409EB">
              <w:rPr>
                <w:rFonts w:ascii="Arial" w:hAnsi="Arial" w:cs="Arial"/>
                <w:sz w:val="17"/>
                <w:szCs w:val="17"/>
              </w:rPr>
              <w:fldChar w:fldCharType="end"/>
            </w:r>
          </w:p>
        </w:tc>
        <w:tc>
          <w:tcPr>
            <w:tcW w:w="1440" w:type="dxa"/>
            <w:vMerge w:val="restart"/>
          </w:tcPr>
          <w:p w14:paraId="42F272FE"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6A3260FF" w14:textId="77777777" w:rsidR="00270019" w:rsidRPr="008B4A8E" w:rsidRDefault="00270019" w:rsidP="00270019">
            <w:pPr>
              <w:rPr>
                <w:rFonts w:ascii="Arial" w:hAnsi="Arial" w:cs="Arial"/>
                <w:color w:val="000000"/>
                <w:sz w:val="17"/>
                <w:szCs w:val="17"/>
              </w:rPr>
            </w:pPr>
            <w:r>
              <w:rPr>
                <w:rFonts w:ascii="Arial" w:hAnsi="Arial" w:cs="Arial"/>
                <w:color w:val="000000"/>
                <w:sz w:val="17"/>
                <w:szCs w:val="17"/>
              </w:rPr>
              <w:t>D</w:t>
            </w:r>
            <w:r w:rsidRPr="00FC0E0A">
              <w:rPr>
                <w:rFonts w:ascii="Arial" w:hAnsi="Arial" w:cs="Arial"/>
                <w:color w:val="000000"/>
                <w:sz w:val="17"/>
                <w:szCs w:val="17"/>
              </w:rPr>
              <w:t>etection system configuration data can be saved to a computer and restored from a saved file.</w:t>
            </w:r>
          </w:p>
        </w:tc>
        <w:tc>
          <w:tcPr>
            <w:tcW w:w="1260" w:type="dxa"/>
            <w:vMerge w:val="restart"/>
          </w:tcPr>
          <w:p w14:paraId="29C017F7" w14:textId="784F5399" w:rsidR="00270019" w:rsidRPr="00722593" w:rsidRDefault="00270019" w:rsidP="00270019">
            <w:pPr>
              <w:tabs>
                <w:tab w:val="left" w:pos="1080"/>
              </w:tabs>
              <w:jc w:val="center"/>
              <w:rPr>
                <w:rFonts w:ascii="Arial" w:hAnsi="Arial" w:cs="Arial"/>
                <w:sz w:val="17"/>
                <w:szCs w:val="17"/>
              </w:rPr>
            </w:pPr>
            <w:r w:rsidRPr="00D741D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41D9">
              <w:rPr>
                <w:rFonts w:ascii="Arial" w:hAnsi="Arial" w:cs="Arial"/>
                <w:sz w:val="17"/>
                <w:szCs w:val="17"/>
              </w:rPr>
              <w:instrText xml:space="preserve"> FORMDROPDOWN </w:instrText>
            </w:r>
            <w:r w:rsidRPr="00D741D9">
              <w:rPr>
                <w:rFonts w:ascii="Arial" w:hAnsi="Arial" w:cs="Arial"/>
                <w:sz w:val="17"/>
                <w:szCs w:val="17"/>
              </w:rPr>
            </w:r>
            <w:r w:rsidRPr="00D741D9">
              <w:rPr>
                <w:rFonts w:ascii="Arial" w:hAnsi="Arial" w:cs="Arial"/>
                <w:sz w:val="17"/>
                <w:szCs w:val="17"/>
              </w:rPr>
              <w:fldChar w:fldCharType="separate"/>
            </w:r>
            <w:r w:rsidRPr="00D741D9">
              <w:rPr>
                <w:rFonts w:ascii="Arial" w:hAnsi="Arial" w:cs="Arial"/>
                <w:sz w:val="17"/>
                <w:szCs w:val="17"/>
              </w:rPr>
              <w:fldChar w:fldCharType="end"/>
            </w:r>
          </w:p>
        </w:tc>
        <w:tc>
          <w:tcPr>
            <w:tcW w:w="4410" w:type="dxa"/>
          </w:tcPr>
          <w:p w14:paraId="496425D6"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0C6B0B" w14:textId="72674E1B"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70019" w:rsidRPr="00722593" w14:paraId="5EC4F51C" w14:textId="77777777" w:rsidTr="00C15BFF">
        <w:trPr>
          <w:cantSplit/>
          <w:trHeight w:val="288"/>
        </w:trPr>
        <w:tc>
          <w:tcPr>
            <w:tcW w:w="468" w:type="dxa"/>
            <w:vMerge/>
          </w:tcPr>
          <w:p w14:paraId="512413C2"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7016E9A4" w14:textId="77777777" w:rsidR="00270019" w:rsidRPr="00722593" w:rsidRDefault="00270019" w:rsidP="00270019">
            <w:pPr>
              <w:tabs>
                <w:tab w:val="left" w:pos="1080"/>
              </w:tabs>
              <w:rPr>
                <w:rFonts w:ascii="Arial" w:hAnsi="Arial" w:cs="Arial"/>
                <w:sz w:val="17"/>
                <w:szCs w:val="17"/>
              </w:rPr>
            </w:pPr>
          </w:p>
        </w:tc>
        <w:tc>
          <w:tcPr>
            <w:tcW w:w="5130" w:type="dxa"/>
            <w:vMerge/>
          </w:tcPr>
          <w:p w14:paraId="3A0E358F" w14:textId="77777777" w:rsidR="00270019" w:rsidRDefault="00270019" w:rsidP="00270019">
            <w:pPr>
              <w:rPr>
                <w:rFonts w:ascii="Arial" w:hAnsi="Arial" w:cs="Arial"/>
                <w:color w:val="000000"/>
                <w:sz w:val="17"/>
                <w:szCs w:val="17"/>
              </w:rPr>
            </w:pPr>
          </w:p>
        </w:tc>
        <w:tc>
          <w:tcPr>
            <w:tcW w:w="1260" w:type="dxa"/>
            <w:vMerge/>
          </w:tcPr>
          <w:p w14:paraId="4E2987E3" w14:textId="77777777" w:rsidR="00270019" w:rsidRDefault="00270019" w:rsidP="00270019">
            <w:pPr>
              <w:tabs>
                <w:tab w:val="left" w:pos="1080"/>
              </w:tabs>
              <w:jc w:val="center"/>
              <w:rPr>
                <w:rFonts w:ascii="Arial" w:hAnsi="Arial" w:cs="Arial"/>
                <w:sz w:val="17"/>
                <w:szCs w:val="17"/>
              </w:rPr>
            </w:pPr>
          </w:p>
        </w:tc>
        <w:tc>
          <w:tcPr>
            <w:tcW w:w="4410" w:type="dxa"/>
          </w:tcPr>
          <w:p w14:paraId="2A4F009C"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D71ECA" w14:textId="77777777" w:rsidR="00270019" w:rsidRDefault="00270019" w:rsidP="00270019">
            <w:pPr>
              <w:tabs>
                <w:tab w:val="left" w:pos="1080"/>
              </w:tabs>
              <w:jc w:val="center"/>
              <w:rPr>
                <w:rFonts w:ascii="Arial" w:hAnsi="Arial" w:cs="Arial"/>
                <w:sz w:val="17"/>
                <w:szCs w:val="17"/>
              </w:rPr>
            </w:pPr>
          </w:p>
        </w:tc>
      </w:tr>
      <w:tr w:rsidR="00270019" w:rsidRPr="00722593" w14:paraId="200BF79E" w14:textId="77777777" w:rsidTr="00E8270E">
        <w:trPr>
          <w:cantSplit/>
          <w:trHeight w:val="102"/>
        </w:trPr>
        <w:tc>
          <w:tcPr>
            <w:tcW w:w="468" w:type="dxa"/>
            <w:vMerge w:val="restart"/>
          </w:tcPr>
          <w:p w14:paraId="44FC292F" w14:textId="37F3C010"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10</w:t>
            </w:r>
            <w:r w:rsidRPr="00F409EB">
              <w:rPr>
                <w:rFonts w:ascii="Arial" w:hAnsi="Arial" w:cs="Arial"/>
                <w:sz w:val="17"/>
                <w:szCs w:val="17"/>
              </w:rPr>
              <w:fldChar w:fldCharType="end"/>
            </w:r>
          </w:p>
        </w:tc>
        <w:tc>
          <w:tcPr>
            <w:tcW w:w="1440" w:type="dxa"/>
            <w:vMerge w:val="restart"/>
          </w:tcPr>
          <w:p w14:paraId="18C4CD23"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50FE821E" w14:textId="77777777" w:rsidR="00270019" w:rsidRPr="008B4A8E" w:rsidRDefault="00270019" w:rsidP="00270019">
            <w:pPr>
              <w:rPr>
                <w:rFonts w:ascii="Arial" w:hAnsi="Arial" w:cs="Arial"/>
                <w:color w:val="000000"/>
                <w:sz w:val="17"/>
                <w:szCs w:val="17"/>
              </w:rPr>
            </w:pPr>
            <w:r>
              <w:rPr>
                <w:rFonts w:ascii="Arial" w:hAnsi="Arial" w:cs="Arial"/>
                <w:color w:val="000000"/>
                <w:sz w:val="17"/>
                <w:szCs w:val="17"/>
              </w:rPr>
              <w:t>A</w:t>
            </w:r>
            <w:r w:rsidRPr="00FC0E0A">
              <w:rPr>
                <w:rFonts w:ascii="Arial" w:hAnsi="Arial" w:cs="Arial"/>
                <w:color w:val="000000"/>
                <w:sz w:val="17"/>
                <w:szCs w:val="17"/>
              </w:rPr>
              <w:t>ll communication addresses are user programmable.</w:t>
            </w:r>
          </w:p>
        </w:tc>
        <w:tc>
          <w:tcPr>
            <w:tcW w:w="1260" w:type="dxa"/>
            <w:vMerge w:val="restart"/>
          </w:tcPr>
          <w:p w14:paraId="4ED2A0E6" w14:textId="16470FC4" w:rsidR="00270019" w:rsidRPr="00722593" w:rsidRDefault="00270019" w:rsidP="00270019">
            <w:pPr>
              <w:tabs>
                <w:tab w:val="left" w:pos="1080"/>
              </w:tabs>
              <w:jc w:val="center"/>
              <w:rPr>
                <w:rFonts w:ascii="Arial" w:hAnsi="Arial" w:cs="Arial"/>
                <w:sz w:val="17"/>
                <w:szCs w:val="17"/>
              </w:rPr>
            </w:pPr>
            <w:r w:rsidRPr="00D741D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41D9">
              <w:rPr>
                <w:rFonts w:ascii="Arial" w:hAnsi="Arial" w:cs="Arial"/>
                <w:sz w:val="17"/>
                <w:szCs w:val="17"/>
              </w:rPr>
              <w:instrText xml:space="preserve"> FORMDROPDOWN </w:instrText>
            </w:r>
            <w:r w:rsidRPr="00D741D9">
              <w:rPr>
                <w:rFonts w:ascii="Arial" w:hAnsi="Arial" w:cs="Arial"/>
                <w:sz w:val="17"/>
                <w:szCs w:val="17"/>
              </w:rPr>
            </w:r>
            <w:r w:rsidRPr="00D741D9">
              <w:rPr>
                <w:rFonts w:ascii="Arial" w:hAnsi="Arial" w:cs="Arial"/>
                <w:sz w:val="17"/>
                <w:szCs w:val="17"/>
              </w:rPr>
              <w:fldChar w:fldCharType="separate"/>
            </w:r>
            <w:r w:rsidRPr="00D741D9">
              <w:rPr>
                <w:rFonts w:ascii="Arial" w:hAnsi="Arial" w:cs="Arial"/>
                <w:sz w:val="17"/>
                <w:szCs w:val="17"/>
              </w:rPr>
              <w:fldChar w:fldCharType="end"/>
            </w:r>
          </w:p>
        </w:tc>
        <w:tc>
          <w:tcPr>
            <w:tcW w:w="4410" w:type="dxa"/>
          </w:tcPr>
          <w:p w14:paraId="017375E5"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57E799B" w14:textId="63F0B68A"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70019" w:rsidRPr="00722593" w14:paraId="4DD26F26" w14:textId="77777777" w:rsidTr="00C15BFF">
        <w:trPr>
          <w:cantSplit/>
          <w:trHeight w:val="288"/>
        </w:trPr>
        <w:tc>
          <w:tcPr>
            <w:tcW w:w="468" w:type="dxa"/>
            <w:vMerge/>
          </w:tcPr>
          <w:p w14:paraId="06273235"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28BDCB82" w14:textId="77777777" w:rsidR="00270019" w:rsidRPr="00722593" w:rsidRDefault="00270019" w:rsidP="00270019">
            <w:pPr>
              <w:tabs>
                <w:tab w:val="left" w:pos="1080"/>
              </w:tabs>
              <w:rPr>
                <w:rFonts w:ascii="Arial" w:hAnsi="Arial" w:cs="Arial"/>
                <w:sz w:val="17"/>
                <w:szCs w:val="17"/>
              </w:rPr>
            </w:pPr>
          </w:p>
        </w:tc>
        <w:tc>
          <w:tcPr>
            <w:tcW w:w="5130" w:type="dxa"/>
            <w:vMerge/>
          </w:tcPr>
          <w:p w14:paraId="1435132B" w14:textId="77777777" w:rsidR="00270019" w:rsidRDefault="00270019" w:rsidP="00270019">
            <w:pPr>
              <w:rPr>
                <w:rFonts w:ascii="Arial" w:hAnsi="Arial" w:cs="Arial"/>
                <w:color w:val="000000"/>
                <w:sz w:val="17"/>
                <w:szCs w:val="17"/>
              </w:rPr>
            </w:pPr>
          </w:p>
        </w:tc>
        <w:tc>
          <w:tcPr>
            <w:tcW w:w="1260" w:type="dxa"/>
            <w:vMerge/>
          </w:tcPr>
          <w:p w14:paraId="532D2366" w14:textId="77777777" w:rsidR="00270019" w:rsidRDefault="00270019" w:rsidP="00270019">
            <w:pPr>
              <w:tabs>
                <w:tab w:val="left" w:pos="1080"/>
              </w:tabs>
              <w:jc w:val="center"/>
              <w:rPr>
                <w:rFonts w:ascii="Arial" w:hAnsi="Arial" w:cs="Arial"/>
                <w:sz w:val="17"/>
                <w:szCs w:val="17"/>
              </w:rPr>
            </w:pPr>
          </w:p>
        </w:tc>
        <w:tc>
          <w:tcPr>
            <w:tcW w:w="4410" w:type="dxa"/>
          </w:tcPr>
          <w:p w14:paraId="05B3E48A"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53257F" w14:textId="77777777" w:rsidR="00270019" w:rsidRDefault="00270019" w:rsidP="00270019">
            <w:pPr>
              <w:tabs>
                <w:tab w:val="left" w:pos="1080"/>
              </w:tabs>
              <w:jc w:val="center"/>
              <w:rPr>
                <w:rFonts w:ascii="Arial" w:hAnsi="Arial" w:cs="Arial"/>
                <w:sz w:val="17"/>
                <w:szCs w:val="17"/>
              </w:rPr>
            </w:pPr>
          </w:p>
        </w:tc>
      </w:tr>
      <w:tr w:rsidR="00270019" w:rsidRPr="00722593" w14:paraId="69D21D00" w14:textId="77777777" w:rsidTr="007C41E9">
        <w:trPr>
          <w:cantSplit/>
          <w:trHeight w:val="183"/>
        </w:trPr>
        <w:tc>
          <w:tcPr>
            <w:tcW w:w="468" w:type="dxa"/>
            <w:vMerge w:val="restart"/>
          </w:tcPr>
          <w:p w14:paraId="1CFEE1DE" w14:textId="556DC3E0"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11</w:t>
            </w:r>
            <w:r w:rsidRPr="00F409EB">
              <w:rPr>
                <w:rFonts w:ascii="Arial" w:hAnsi="Arial" w:cs="Arial"/>
                <w:sz w:val="17"/>
                <w:szCs w:val="17"/>
              </w:rPr>
              <w:fldChar w:fldCharType="end"/>
            </w:r>
          </w:p>
        </w:tc>
        <w:tc>
          <w:tcPr>
            <w:tcW w:w="1440" w:type="dxa"/>
            <w:vMerge w:val="restart"/>
          </w:tcPr>
          <w:p w14:paraId="792BCC0D" w14:textId="77777777" w:rsidR="00270019" w:rsidRPr="00722593" w:rsidRDefault="00270019" w:rsidP="00270019">
            <w:pPr>
              <w:tabs>
                <w:tab w:val="left" w:pos="1080"/>
              </w:tabs>
              <w:rPr>
                <w:rFonts w:ascii="Arial" w:hAnsi="Arial" w:cs="Arial"/>
                <w:sz w:val="17"/>
                <w:szCs w:val="17"/>
              </w:rPr>
            </w:pPr>
          </w:p>
        </w:tc>
        <w:tc>
          <w:tcPr>
            <w:tcW w:w="5130" w:type="dxa"/>
            <w:vMerge w:val="restart"/>
          </w:tcPr>
          <w:p w14:paraId="203FF6BA" w14:textId="0EFB56F4" w:rsidR="00270019" w:rsidRPr="008B4A8E" w:rsidRDefault="00270019" w:rsidP="00270019">
            <w:pPr>
              <w:rPr>
                <w:rFonts w:ascii="Arial" w:hAnsi="Arial" w:cs="Arial"/>
                <w:color w:val="000000"/>
                <w:sz w:val="17"/>
                <w:szCs w:val="17"/>
              </w:rPr>
            </w:pPr>
            <w:r>
              <w:rPr>
                <w:rFonts w:ascii="Arial" w:hAnsi="Arial" w:cs="Arial"/>
                <w:color w:val="000000"/>
                <w:sz w:val="17"/>
                <w:szCs w:val="17"/>
              </w:rPr>
              <w:t>D</w:t>
            </w:r>
            <w:r w:rsidRPr="00FC0E0A">
              <w:rPr>
                <w:rFonts w:ascii="Arial" w:hAnsi="Arial" w:cs="Arial"/>
                <w:color w:val="000000"/>
                <w:sz w:val="17"/>
                <w:szCs w:val="17"/>
              </w:rPr>
              <w:t xml:space="preserve">etection system software offers an open </w:t>
            </w:r>
            <w:r>
              <w:rPr>
                <w:rFonts w:ascii="Arial" w:hAnsi="Arial" w:cs="Arial"/>
                <w:color w:val="000000"/>
                <w:sz w:val="17"/>
                <w:szCs w:val="17"/>
              </w:rPr>
              <w:t>Application Programming Interface (</w:t>
            </w:r>
            <w:r w:rsidRPr="00FC0E0A">
              <w:rPr>
                <w:rFonts w:ascii="Arial" w:hAnsi="Arial" w:cs="Arial"/>
                <w:color w:val="000000"/>
                <w:sz w:val="17"/>
                <w:szCs w:val="17"/>
              </w:rPr>
              <w:t>API</w:t>
            </w:r>
            <w:r>
              <w:rPr>
                <w:rFonts w:ascii="Arial" w:hAnsi="Arial" w:cs="Arial"/>
                <w:color w:val="000000"/>
                <w:sz w:val="17"/>
                <w:szCs w:val="17"/>
              </w:rPr>
              <w:t>)</w:t>
            </w:r>
            <w:r w:rsidRPr="00FC0E0A">
              <w:rPr>
                <w:rFonts w:ascii="Arial" w:hAnsi="Arial" w:cs="Arial"/>
                <w:color w:val="000000"/>
                <w:sz w:val="17"/>
                <w:szCs w:val="17"/>
              </w:rPr>
              <w:t xml:space="preserve"> and software development kit available to the Department at no cost for integration with third party software and systems.</w:t>
            </w:r>
          </w:p>
        </w:tc>
        <w:tc>
          <w:tcPr>
            <w:tcW w:w="1260" w:type="dxa"/>
            <w:vMerge w:val="restart"/>
          </w:tcPr>
          <w:p w14:paraId="50E8F58B" w14:textId="3F349D5B" w:rsidR="00270019" w:rsidRPr="00722593" w:rsidRDefault="00270019" w:rsidP="00270019">
            <w:pPr>
              <w:tabs>
                <w:tab w:val="left" w:pos="1080"/>
              </w:tabs>
              <w:jc w:val="center"/>
              <w:rPr>
                <w:rFonts w:ascii="Arial" w:hAnsi="Arial" w:cs="Arial"/>
                <w:sz w:val="17"/>
                <w:szCs w:val="17"/>
              </w:rPr>
            </w:pPr>
            <w:r w:rsidRPr="00D741D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41D9">
              <w:rPr>
                <w:rFonts w:ascii="Arial" w:hAnsi="Arial" w:cs="Arial"/>
                <w:sz w:val="17"/>
                <w:szCs w:val="17"/>
              </w:rPr>
              <w:instrText xml:space="preserve"> FORMDROPDOWN </w:instrText>
            </w:r>
            <w:r w:rsidRPr="00D741D9">
              <w:rPr>
                <w:rFonts w:ascii="Arial" w:hAnsi="Arial" w:cs="Arial"/>
                <w:sz w:val="17"/>
                <w:szCs w:val="17"/>
              </w:rPr>
            </w:r>
            <w:r w:rsidRPr="00D741D9">
              <w:rPr>
                <w:rFonts w:ascii="Arial" w:hAnsi="Arial" w:cs="Arial"/>
                <w:sz w:val="17"/>
                <w:szCs w:val="17"/>
              </w:rPr>
              <w:fldChar w:fldCharType="separate"/>
            </w:r>
            <w:r w:rsidRPr="00D741D9">
              <w:rPr>
                <w:rFonts w:ascii="Arial" w:hAnsi="Arial" w:cs="Arial"/>
                <w:sz w:val="17"/>
                <w:szCs w:val="17"/>
              </w:rPr>
              <w:fldChar w:fldCharType="end"/>
            </w:r>
          </w:p>
        </w:tc>
        <w:tc>
          <w:tcPr>
            <w:tcW w:w="4410" w:type="dxa"/>
          </w:tcPr>
          <w:p w14:paraId="1420A346"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3247CBC" w14:textId="534910E2" w:rsidR="00270019" w:rsidRPr="001A6150" w:rsidRDefault="00270019" w:rsidP="00270019">
            <w:pPr>
              <w:jc w:val="center"/>
              <w:rPr>
                <w:rFonts w:ascii="Arial" w:hAnsi="Arial" w:cs="Arial"/>
                <w:sz w:val="17"/>
                <w:szCs w:val="17"/>
              </w:rPr>
            </w:pPr>
            <w:r>
              <w:rPr>
                <w:rFonts w:ascii="Arial" w:hAnsi="Arial" w:cs="Arial"/>
                <w:sz w:val="17"/>
                <w:szCs w:val="17"/>
              </w:rPr>
              <w:t>Document Review and Functional Inspection</w:t>
            </w:r>
          </w:p>
        </w:tc>
      </w:tr>
      <w:tr w:rsidR="00270019" w:rsidRPr="00722593" w14:paraId="0C256921" w14:textId="77777777" w:rsidTr="00F43008">
        <w:trPr>
          <w:cantSplit/>
          <w:trHeight w:val="288"/>
        </w:trPr>
        <w:tc>
          <w:tcPr>
            <w:tcW w:w="468" w:type="dxa"/>
            <w:vMerge/>
          </w:tcPr>
          <w:p w14:paraId="3CAF67A3" w14:textId="77777777" w:rsidR="00270019" w:rsidRPr="00385CA9" w:rsidRDefault="00270019" w:rsidP="00270019">
            <w:pPr>
              <w:tabs>
                <w:tab w:val="left" w:pos="1080"/>
              </w:tabs>
              <w:jc w:val="center"/>
              <w:rPr>
                <w:rFonts w:ascii="Arial" w:hAnsi="Arial" w:cs="Arial"/>
                <w:sz w:val="17"/>
                <w:szCs w:val="17"/>
              </w:rPr>
            </w:pPr>
          </w:p>
        </w:tc>
        <w:tc>
          <w:tcPr>
            <w:tcW w:w="1440" w:type="dxa"/>
            <w:vMerge/>
          </w:tcPr>
          <w:p w14:paraId="30279B80" w14:textId="77777777" w:rsidR="00270019" w:rsidRPr="00722593" w:rsidRDefault="00270019" w:rsidP="00270019">
            <w:pPr>
              <w:tabs>
                <w:tab w:val="left" w:pos="1080"/>
              </w:tabs>
              <w:rPr>
                <w:rFonts w:ascii="Arial" w:hAnsi="Arial" w:cs="Arial"/>
                <w:sz w:val="17"/>
                <w:szCs w:val="17"/>
              </w:rPr>
            </w:pPr>
          </w:p>
        </w:tc>
        <w:tc>
          <w:tcPr>
            <w:tcW w:w="5130" w:type="dxa"/>
            <w:vMerge/>
          </w:tcPr>
          <w:p w14:paraId="7A855BAE" w14:textId="77777777" w:rsidR="00270019" w:rsidRDefault="00270019" w:rsidP="00270019">
            <w:pPr>
              <w:rPr>
                <w:rFonts w:ascii="Arial" w:hAnsi="Arial" w:cs="Arial"/>
                <w:color w:val="000000"/>
                <w:sz w:val="17"/>
                <w:szCs w:val="17"/>
              </w:rPr>
            </w:pPr>
          </w:p>
        </w:tc>
        <w:tc>
          <w:tcPr>
            <w:tcW w:w="1260" w:type="dxa"/>
            <w:vMerge/>
          </w:tcPr>
          <w:p w14:paraId="691B2EC6" w14:textId="77777777" w:rsidR="00270019" w:rsidRDefault="00270019" w:rsidP="00270019">
            <w:pPr>
              <w:tabs>
                <w:tab w:val="left" w:pos="1080"/>
              </w:tabs>
              <w:jc w:val="center"/>
              <w:rPr>
                <w:rFonts w:ascii="Arial" w:hAnsi="Arial" w:cs="Arial"/>
                <w:sz w:val="17"/>
                <w:szCs w:val="17"/>
              </w:rPr>
            </w:pPr>
          </w:p>
        </w:tc>
        <w:tc>
          <w:tcPr>
            <w:tcW w:w="4410" w:type="dxa"/>
          </w:tcPr>
          <w:p w14:paraId="52DE58D7" w14:textId="77777777" w:rsidR="00270019" w:rsidRPr="00A663F4" w:rsidRDefault="00270019" w:rsidP="0027001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031410" w14:textId="77777777" w:rsidR="00270019" w:rsidRPr="001A6150" w:rsidRDefault="00270019" w:rsidP="00270019">
            <w:pPr>
              <w:jc w:val="center"/>
              <w:rPr>
                <w:rFonts w:ascii="Arial" w:hAnsi="Arial" w:cs="Arial"/>
                <w:sz w:val="17"/>
                <w:szCs w:val="17"/>
              </w:rPr>
            </w:pPr>
          </w:p>
        </w:tc>
      </w:tr>
      <w:tr w:rsidR="00270019" w:rsidRPr="00722593" w14:paraId="33776467" w14:textId="77777777" w:rsidTr="00724BFD">
        <w:trPr>
          <w:cantSplit/>
          <w:trHeight w:val="210"/>
        </w:trPr>
        <w:tc>
          <w:tcPr>
            <w:tcW w:w="468" w:type="dxa"/>
            <w:vMerge w:val="restart"/>
          </w:tcPr>
          <w:p w14:paraId="123EDD20" w14:textId="786C047A" w:rsidR="00270019" w:rsidRPr="00722593" w:rsidRDefault="00270019" w:rsidP="00270019">
            <w:pPr>
              <w:tabs>
                <w:tab w:val="left" w:pos="1080"/>
              </w:tabs>
              <w:jc w:val="center"/>
              <w:rPr>
                <w:rFonts w:ascii="Arial" w:hAnsi="Arial" w:cs="Arial"/>
                <w:sz w:val="17"/>
                <w:szCs w:val="17"/>
              </w:rPr>
            </w:pPr>
            <w:r w:rsidRPr="00F409EB">
              <w:rPr>
                <w:rFonts w:ascii="Arial" w:hAnsi="Arial" w:cs="Arial"/>
                <w:sz w:val="17"/>
                <w:szCs w:val="17"/>
              </w:rPr>
              <w:fldChar w:fldCharType="begin"/>
            </w:r>
            <w:r w:rsidRPr="00F409EB">
              <w:rPr>
                <w:rFonts w:ascii="Arial" w:hAnsi="Arial" w:cs="Arial"/>
                <w:sz w:val="17"/>
                <w:szCs w:val="17"/>
              </w:rPr>
              <w:instrText xml:space="preserve"> SEQ CM995 </w:instrText>
            </w:r>
            <w:r w:rsidRPr="00F409EB">
              <w:rPr>
                <w:rFonts w:ascii="Arial" w:hAnsi="Arial" w:cs="Arial"/>
                <w:sz w:val="17"/>
                <w:szCs w:val="17"/>
              </w:rPr>
              <w:fldChar w:fldCharType="separate"/>
            </w:r>
            <w:r w:rsidR="001B07B3">
              <w:rPr>
                <w:rFonts w:ascii="Arial" w:hAnsi="Arial" w:cs="Arial"/>
                <w:noProof/>
                <w:sz w:val="17"/>
                <w:szCs w:val="17"/>
              </w:rPr>
              <w:t>12</w:t>
            </w:r>
            <w:r w:rsidRPr="00F409EB">
              <w:rPr>
                <w:rFonts w:ascii="Arial" w:hAnsi="Arial" w:cs="Arial"/>
                <w:sz w:val="17"/>
                <w:szCs w:val="17"/>
              </w:rPr>
              <w:fldChar w:fldCharType="end"/>
            </w:r>
          </w:p>
        </w:tc>
        <w:tc>
          <w:tcPr>
            <w:tcW w:w="1440" w:type="dxa"/>
            <w:vMerge w:val="restart"/>
          </w:tcPr>
          <w:p w14:paraId="10B5C8B4" w14:textId="77777777" w:rsidR="00270019" w:rsidRPr="00722593" w:rsidRDefault="00270019" w:rsidP="00270019">
            <w:pPr>
              <w:tabs>
                <w:tab w:val="left" w:pos="1080"/>
              </w:tabs>
              <w:rPr>
                <w:rFonts w:ascii="Arial" w:hAnsi="Arial" w:cs="Arial"/>
                <w:sz w:val="17"/>
                <w:szCs w:val="17"/>
              </w:rPr>
            </w:pPr>
            <w:r>
              <w:rPr>
                <w:rFonts w:ascii="Arial" w:hAnsi="Arial" w:cs="Arial"/>
                <w:sz w:val="17"/>
                <w:szCs w:val="17"/>
              </w:rPr>
              <w:t>995-2.5.2</w:t>
            </w:r>
          </w:p>
        </w:tc>
        <w:tc>
          <w:tcPr>
            <w:tcW w:w="5130" w:type="dxa"/>
            <w:vMerge w:val="restart"/>
          </w:tcPr>
          <w:p w14:paraId="28E15E16" w14:textId="77777777" w:rsidR="00270019" w:rsidRPr="00722593" w:rsidRDefault="00270019" w:rsidP="00270019">
            <w:pPr>
              <w:rPr>
                <w:rFonts w:ascii="Arial" w:hAnsi="Arial" w:cs="Arial"/>
                <w:sz w:val="17"/>
                <w:szCs w:val="17"/>
              </w:rPr>
            </w:pPr>
            <w:r>
              <w:rPr>
                <w:rFonts w:ascii="Arial" w:hAnsi="Arial" w:cs="Arial"/>
                <w:sz w:val="17"/>
                <w:szCs w:val="17"/>
              </w:rPr>
              <w:t>C</w:t>
            </w:r>
            <w:r w:rsidRPr="00FC0E0A">
              <w:rPr>
                <w:rFonts w:ascii="Arial" w:hAnsi="Arial" w:cs="Arial"/>
                <w:sz w:val="17"/>
                <w:szCs w:val="17"/>
              </w:rPr>
              <w:t>omponents of the detection system (such as sensors, access points, and contact closure cards) include a minimum of one serial or Ethernet communications interface.</w:t>
            </w:r>
          </w:p>
        </w:tc>
        <w:tc>
          <w:tcPr>
            <w:tcW w:w="1260" w:type="dxa"/>
            <w:vMerge w:val="restart"/>
          </w:tcPr>
          <w:p w14:paraId="68E32A69" w14:textId="696D0C0E" w:rsidR="00270019" w:rsidRPr="00722593" w:rsidRDefault="00270019" w:rsidP="00270019">
            <w:pPr>
              <w:tabs>
                <w:tab w:val="left" w:pos="1080"/>
              </w:tabs>
              <w:jc w:val="center"/>
              <w:rPr>
                <w:rFonts w:ascii="Arial" w:hAnsi="Arial" w:cs="Arial"/>
                <w:sz w:val="17"/>
                <w:szCs w:val="17"/>
              </w:rPr>
            </w:pPr>
            <w:r w:rsidRPr="00D741D9">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741D9">
              <w:rPr>
                <w:rFonts w:ascii="Arial" w:hAnsi="Arial" w:cs="Arial"/>
                <w:sz w:val="17"/>
                <w:szCs w:val="17"/>
              </w:rPr>
              <w:instrText xml:space="preserve"> FORMDROPDOWN </w:instrText>
            </w:r>
            <w:r w:rsidRPr="00D741D9">
              <w:rPr>
                <w:rFonts w:ascii="Arial" w:hAnsi="Arial" w:cs="Arial"/>
                <w:sz w:val="17"/>
                <w:szCs w:val="17"/>
              </w:rPr>
            </w:r>
            <w:r w:rsidRPr="00D741D9">
              <w:rPr>
                <w:rFonts w:ascii="Arial" w:hAnsi="Arial" w:cs="Arial"/>
                <w:sz w:val="17"/>
                <w:szCs w:val="17"/>
              </w:rPr>
              <w:fldChar w:fldCharType="separate"/>
            </w:r>
            <w:r w:rsidRPr="00D741D9">
              <w:rPr>
                <w:rFonts w:ascii="Arial" w:hAnsi="Arial" w:cs="Arial"/>
                <w:sz w:val="17"/>
                <w:szCs w:val="17"/>
              </w:rPr>
              <w:fldChar w:fldCharType="end"/>
            </w:r>
          </w:p>
        </w:tc>
        <w:tc>
          <w:tcPr>
            <w:tcW w:w="4410" w:type="dxa"/>
          </w:tcPr>
          <w:p w14:paraId="6DDEF5BA" w14:textId="77777777" w:rsidR="00270019" w:rsidRPr="00A663F4" w:rsidRDefault="00270019" w:rsidP="0027001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D85DCE1" w14:textId="77777777" w:rsidR="00270019" w:rsidRPr="001A6150" w:rsidRDefault="00270019" w:rsidP="00270019">
            <w:pPr>
              <w:tabs>
                <w:tab w:val="left" w:pos="1080"/>
              </w:tabs>
              <w:jc w:val="center"/>
              <w:rPr>
                <w:rFonts w:ascii="Arial" w:hAnsi="Arial" w:cs="Arial"/>
                <w:sz w:val="17"/>
                <w:szCs w:val="17"/>
              </w:rPr>
            </w:pPr>
            <w:r>
              <w:rPr>
                <w:rFonts w:ascii="Arial" w:hAnsi="Arial" w:cs="Arial"/>
                <w:sz w:val="17"/>
                <w:szCs w:val="17"/>
              </w:rPr>
              <w:t xml:space="preserve"> Document Review and Physical Inspection</w:t>
            </w:r>
          </w:p>
        </w:tc>
      </w:tr>
      <w:tr w:rsidR="00724BFD" w:rsidRPr="00722593" w14:paraId="6BEB3062" w14:textId="77777777" w:rsidTr="00C15BFF">
        <w:trPr>
          <w:cantSplit/>
          <w:trHeight w:val="288"/>
        </w:trPr>
        <w:tc>
          <w:tcPr>
            <w:tcW w:w="468" w:type="dxa"/>
            <w:vMerge/>
          </w:tcPr>
          <w:p w14:paraId="065393E5" w14:textId="77777777" w:rsidR="00724BFD" w:rsidRPr="00385CA9" w:rsidRDefault="00724BFD" w:rsidP="00E8270E">
            <w:pPr>
              <w:tabs>
                <w:tab w:val="left" w:pos="1080"/>
              </w:tabs>
              <w:jc w:val="center"/>
              <w:rPr>
                <w:rFonts w:ascii="Arial" w:hAnsi="Arial" w:cs="Arial"/>
                <w:sz w:val="17"/>
                <w:szCs w:val="17"/>
              </w:rPr>
            </w:pPr>
          </w:p>
        </w:tc>
        <w:tc>
          <w:tcPr>
            <w:tcW w:w="1440" w:type="dxa"/>
            <w:vMerge/>
          </w:tcPr>
          <w:p w14:paraId="4F5D6ED0" w14:textId="77777777" w:rsidR="00724BFD" w:rsidDel="00724BFD" w:rsidRDefault="00724BFD" w:rsidP="00E8270E">
            <w:pPr>
              <w:tabs>
                <w:tab w:val="left" w:pos="1080"/>
              </w:tabs>
              <w:rPr>
                <w:rFonts w:ascii="Arial" w:hAnsi="Arial" w:cs="Arial"/>
                <w:sz w:val="17"/>
                <w:szCs w:val="17"/>
              </w:rPr>
            </w:pPr>
          </w:p>
        </w:tc>
        <w:tc>
          <w:tcPr>
            <w:tcW w:w="5130" w:type="dxa"/>
            <w:vMerge/>
          </w:tcPr>
          <w:p w14:paraId="4E710B5C" w14:textId="77777777" w:rsidR="00724BFD" w:rsidRDefault="00724BFD" w:rsidP="00E8270E">
            <w:pPr>
              <w:rPr>
                <w:rFonts w:ascii="Arial" w:hAnsi="Arial" w:cs="Arial"/>
                <w:sz w:val="17"/>
                <w:szCs w:val="17"/>
              </w:rPr>
            </w:pPr>
          </w:p>
        </w:tc>
        <w:tc>
          <w:tcPr>
            <w:tcW w:w="1260" w:type="dxa"/>
            <w:vMerge/>
          </w:tcPr>
          <w:p w14:paraId="61CDB48B" w14:textId="77777777" w:rsidR="00724BFD" w:rsidRDefault="00724BFD" w:rsidP="00E8270E">
            <w:pPr>
              <w:tabs>
                <w:tab w:val="left" w:pos="1080"/>
              </w:tabs>
              <w:jc w:val="center"/>
              <w:rPr>
                <w:rFonts w:ascii="Arial" w:hAnsi="Arial" w:cs="Arial"/>
                <w:sz w:val="17"/>
                <w:szCs w:val="17"/>
              </w:rPr>
            </w:pPr>
          </w:p>
        </w:tc>
        <w:tc>
          <w:tcPr>
            <w:tcW w:w="4410" w:type="dxa"/>
          </w:tcPr>
          <w:p w14:paraId="2B941675" w14:textId="77777777" w:rsidR="00724BFD" w:rsidRPr="00A663F4" w:rsidRDefault="00724BFD" w:rsidP="00E8270E">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B2E57CC" w14:textId="77777777" w:rsidR="00724BFD" w:rsidDel="00724BFD" w:rsidRDefault="00724BFD" w:rsidP="00E8270E">
            <w:pPr>
              <w:tabs>
                <w:tab w:val="left" w:pos="1080"/>
              </w:tabs>
              <w:jc w:val="center"/>
              <w:rPr>
                <w:rFonts w:ascii="Arial" w:hAnsi="Arial" w:cs="Arial"/>
                <w:sz w:val="17"/>
                <w:szCs w:val="17"/>
              </w:rPr>
            </w:pPr>
          </w:p>
        </w:tc>
      </w:tr>
      <w:tr w:rsidR="00E8270E" w:rsidRPr="00722593" w14:paraId="39E62647" w14:textId="77777777" w:rsidTr="00AA3C23">
        <w:trPr>
          <w:cantSplit/>
          <w:trHeight w:val="20"/>
        </w:trPr>
        <w:tc>
          <w:tcPr>
            <w:tcW w:w="14688" w:type="dxa"/>
            <w:gridSpan w:val="6"/>
            <w:shd w:val="clear" w:color="auto" w:fill="FFFF99"/>
          </w:tcPr>
          <w:p w14:paraId="38AC026F" w14:textId="77777777" w:rsidR="00E8270E" w:rsidRDefault="00E8270E" w:rsidP="00E8270E">
            <w:r w:rsidRPr="001C340B">
              <w:rPr>
                <w:rFonts w:ascii="Arial" w:hAnsi="Arial" w:cs="Arial"/>
                <w:sz w:val="17"/>
                <w:szCs w:val="17"/>
              </w:rPr>
              <w:t xml:space="preserve">The following compliance matrix criteria are for </w:t>
            </w:r>
            <w:r>
              <w:rPr>
                <w:rFonts w:ascii="Arial" w:hAnsi="Arial" w:cs="Arial"/>
                <w:sz w:val="17"/>
                <w:szCs w:val="17"/>
              </w:rPr>
              <w:t>WMDS with serial interface</w:t>
            </w:r>
            <w:r w:rsidR="00987FB4">
              <w:rPr>
                <w:rFonts w:ascii="Arial" w:hAnsi="Arial" w:cs="Arial"/>
                <w:sz w:val="17"/>
                <w:szCs w:val="17"/>
              </w:rPr>
              <w:t>.</w:t>
            </w:r>
          </w:p>
        </w:tc>
      </w:tr>
      <w:tr w:rsidR="007A5A1D" w:rsidRPr="00722593" w14:paraId="4A8E6127" w14:textId="77777777" w:rsidTr="007C41E9">
        <w:trPr>
          <w:cantSplit/>
          <w:trHeight w:val="61"/>
        </w:trPr>
        <w:tc>
          <w:tcPr>
            <w:tcW w:w="468" w:type="dxa"/>
            <w:vMerge w:val="restart"/>
          </w:tcPr>
          <w:p w14:paraId="4D575659" w14:textId="6030C69A" w:rsidR="007A5A1D" w:rsidRPr="00722593" w:rsidRDefault="007A5A1D" w:rsidP="007A5A1D">
            <w:pPr>
              <w:tabs>
                <w:tab w:val="left" w:pos="1080"/>
              </w:tabs>
              <w:jc w:val="center"/>
              <w:rPr>
                <w:rFonts w:ascii="Arial" w:hAnsi="Arial" w:cs="Arial"/>
                <w:sz w:val="17"/>
                <w:szCs w:val="17"/>
              </w:rPr>
            </w:pPr>
            <w:r w:rsidRPr="00FC1D23">
              <w:rPr>
                <w:rFonts w:ascii="Arial" w:hAnsi="Arial" w:cs="Arial"/>
                <w:sz w:val="17"/>
                <w:szCs w:val="17"/>
              </w:rPr>
              <w:fldChar w:fldCharType="begin"/>
            </w:r>
            <w:r w:rsidRPr="00FC1D23">
              <w:rPr>
                <w:rFonts w:ascii="Arial" w:hAnsi="Arial" w:cs="Arial"/>
                <w:sz w:val="17"/>
                <w:szCs w:val="17"/>
              </w:rPr>
              <w:instrText xml:space="preserve"> SEQ CM995 </w:instrText>
            </w:r>
            <w:r w:rsidRPr="00FC1D23">
              <w:rPr>
                <w:rFonts w:ascii="Arial" w:hAnsi="Arial" w:cs="Arial"/>
                <w:sz w:val="17"/>
                <w:szCs w:val="17"/>
              </w:rPr>
              <w:fldChar w:fldCharType="separate"/>
            </w:r>
            <w:r w:rsidR="001B07B3">
              <w:rPr>
                <w:rFonts w:ascii="Arial" w:hAnsi="Arial" w:cs="Arial"/>
                <w:noProof/>
                <w:sz w:val="17"/>
                <w:szCs w:val="17"/>
              </w:rPr>
              <w:t>13</w:t>
            </w:r>
            <w:r w:rsidRPr="00FC1D23">
              <w:rPr>
                <w:rFonts w:ascii="Arial" w:hAnsi="Arial" w:cs="Arial"/>
                <w:sz w:val="17"/>
                <w:szCs w:val="17"/>
              </w:rPr>
              <w:fldChar w:fldCharType="end"/>
            </w:r>
          </w:p>
        </w:tc>
        <w:tc>
          <w:tcPr>
            <w:tcW w:w="1440" w:type="dxa"/>
            <w:vMerge w:val="restart"/>
          </w:tcPr>
          <w:p w14:paraId="2A986508"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3368AF6F" w14:textId="539C3D1F" w:rsidR="007A5A1D" w:rsidRPr="00722593" w:rsidRDefault="007A5A1D" w:rsidP="007A5A1D">
            <w:pPr>
              <w:rPr>
                <w:rFonts w:ascii="Arial" w:hAnsi="Arial" w:cs="Arial"/>
                <w:sz w:val="17"/>
                <w:szCs w:val="17"/>
              </w:rPr>
            </w:pPr>
            <w:r>
              <w:rPr>
                <w:rFonts w:ascii="Arial" w:hAnsi="Arial" w:cs="Arial"/>
                <w:sz w:val="17"/>
                <w:szCs w:val="17"/>
              </w:rPr>
              <w:t>I</w:t>
            </w:r>
            <w:r w:rsidRPr="00AA3C23">
              <w:rPr>
                <w:rFonts w:ascii="Arial" w:hAnsi="Arial" w:cs="Arial"/>
                <w:sz w:val="17"/>
                <w:szCs w:val="17"/>
              </w:rPr>
              <w:t>nterface and connector conform to</w:t>
            </w:r>
            <w:r>
              <w:rPr>
                <w:rFonts w:ascii="Arial" w:hAnsi="Arial" w:cs="Arial"/>
                <w:sz w:val="17"/>
                <w:szCs w:val="17"/>
              </w:rPr>
              <w:t xml:space="preserve"> Telecommunications Industry Association</w:t>
            </w:r>
            <w:r w:rsidRPr="00AA3C23">
              <w:rPr>
                <w:rFonts w:ascii="Arial" w:hAnsi="Arial" w:cs="Arial"/>
                <w:sz w:val="17"/>
                <w:szCs w:val="17"/>
              </w:rPr>
              <w:t xml:space="preserve"> </w:t>
            </w:r>
            <w:r>
              <w:rPr>
                <w:rFonts w:ascii="Arial" w:hAnsi="Arial" w:cs="Arial"/>
                <w:sz w:val="17"/>
                <w:szCs w:val="17"/>
              </w:rPr>
              <w:t>(</w:t>
            </w:r>
            <w:r w:rsidRPr="00AA3C23">
              <w:rPr>
                <w:rFonts w:ascii="Arial" w:hAnsi="Arial" w:cs="Arial"/>
                <w:sz w:val="17"/>
                <w:szCs w:val="17"/>
              </w:rPr>
              <w:t>TIA</w:t>
            </w:r>
            <w:r>
              <w:rPr>
                <w:rFonts w:ascii="Arial" w:hAnsi="Arial" w:cs="Arial"/>
                <w:sz w:val="17"/>
                <w:szCs w:val="17"/>
              </w:rPr>
              <w:t>)</w:t>
            </w:r>
            <w:r w:rsidRPr="00AA3C23">
              <w:rPr>
                <w:rFonts w:ascii="Arial" w:hAnsi="Arial" w:cs="Arial"/>
                <w:sz w:val="17"/>
                <w:szCs w:val="17"/>
              </w:rPr>
              <w:t>-232 standards.</w:t>
            </w:r>
          </w:p>
        </w:tc>
        <w:tc>
          <w:tcPr>
            <w:tcW w:w="1260" w:type="dxa"/>
            <w:vMerge w:val="restart"/>
          </w:tcPr>
          <w:p w14:paraId="521F12C2" w14:textId="615421D7" w:rsidR="007A5A1D" w:rsidRPr="00722593" w:rsidRDefault="007A5A1D" w:rsidP="007A5A1D">
            <w:pPr>
              <w:tabs>
                <w:tab w:val="left" w:pos="1080"/>
              </w:tabs>
              <w:jc w:val="center"/>
              <w:rPr>
                <w:rFonts w:ascii="Arial" w:hAnsi="Arial" w:cs="Arial"/>
                <w:sz w:val="17"/>
                <w:szCs w:val="17"/>
              </w:rPr>
            </w:pPr>
            <w:r w:rsidRPr="009264A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264AD">
              <w:rPr>
                <w:rFonts w:ascii="Arial" w:hAnsi="Arial" w:cs="Arial"/>
                <w:sz w:val="17"/>
                <w:szCs w:val="17"/>
              </w:rPr>
              <w:instrText xml:space="preserve"> FORMDROPDOWN </w:instrText>
            </w:r>
            <w:r w:rsidRPr="009264AD">
              <w:rPr>
                <w:rFonts w:ascii="Arial" w:hAnsi="Arial" w:cs="Arial"/>
                <w:sz w:val="17"/>
                <w:szCs w:val="17"/>
              </w:rPr>
            </w:r>
            <w:r w:rsidRPr="009264AD">
              <w:rPr>
                <w:rFonts w:ascii="Arial" w:hAnsi="Arial" w:cs="Arial"/>
                <w:sz w:val="17"/>
                <w:szCs w:val="17"/>
              </w:rPr>
              <w:fldChar w:fldCharType="separate"/>
            </w:r>
            <w:r w:rsidRPr="009264AD">
              <w:rPr>
                <w:rFonts w:ascii="Arial" w:hAnsi="Arial" w:cs="Arial"/>
                <w:sz w:val="17"/>
                <w:szCs w:val="17"/>
              </w:rPr>
              <w:fldChar w:fldCharType="end"/>
            </w:r>
          </w:p>
        </w:tc>
        <w:tc>
          <w:tcPr>
            <w:tcW w:w="4410" w:type="dxa"/>
          </w:tcPr>
          <w:p w14:paraId="0D1F89BA"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DF3519B" w14:textId="31EB554E" w:rsidR="007A5A1D" w:rsidRPr="001A6150" w:rsidRDefault="007A5A1D" w:rsidP="007A5A1D">
            <w:pPr>
              <w:jc w:val="center"/>
              <w:rPr>
                <w:rFonts w:ascii="Arial" w:hAnsi="Arial" w:cs="Arial"/>
                <w:sz w:val="17"/>
                <w:szCs w:val="17"/>
              </w:rPr>
            </w:pPr>
            <w:r>
              <w:rPr>
                <w:rFonts w:ascii="Arial" w:hAnsi="Arial" w:cs="Arial"/>
                <w:sz w:val="17"/>
                <w:szCs w:val="17"/>
              </w:rPr>
              <w:t>Document Review and Functional Inspection</w:t>
            </w:r>
          </w:p>
        </w:tc>
      </w:tr>
      <w:tr w:rsidR="007A5A1D" w:rsidRPr="00722593" w14:paraId="6756115B" w14:textId="77777777" w:rsidTr="00C15BFF">
        <w:trPr>
          <w:cantSplit/>
          <w:trHeight w:val="288"/>
        </w:trPr>
        <w:tc>
          <w:tcPr>
            <w:tcW w:w="468" w:type="dxa"/>
            <w:vMerge/>
          </w:tcPr>
          <w:p w14:paraId="5331F7B3" w14:textId="77777777" w:rsidR="007A5A1D" w:rsidRPr="00385CA9" w:rsidRDefault="007A5A1D" w:rsidP="007A5A1D">
            <w:pPr>
              <w:tabs>
                <w:tab w:val="left" w:pos="1080"/>
              </w:tabs>
              <w:jc w:val="center"/>
              <w:rPr>
                <w:rFonts w:ascii="Arial" w:hAnsi="Arial" w:cs="Arial"/>
                <w:sz w:val="17"/>
                <w:szCs w:val="17"/>
              </w:rPr>
            </w:pPr>
          </w:p>
        </w:tc>
        <w:tc>
          <w:tcPr>
            <w:tcW w:w="1440" w:type="dxa"/>
            <w:vMerge/>
          </w:tcPr>
          <w:p w14:paraId="3EF86266" w14:textId="77777777" w:rsidR="007A5A1D" w:rsidRPr="00722593" w:rsidRDefault="007A5A1D" w:rsidP="007A5A1D">
            <w:pPr>
              <w:tabs>
                <w:tab w:val="left" w:pos="1080"/>
              </w:tabs>
              <w:rPr>
                <w:rFonts w:ascii="Arial" w:hAnsi="Arial" w:cs="Arial"/>
                <w:sz w:val="17"/>
                <w:szCs w:val="17"/>
              </w:rPr>
            </w:pPr>
          </w:p>
        </w:tc>
        <w:tc>
          <w:tcPr>
            <w:tcW w:w="5130" w:type="dxa"/>
            <w:vMerge/>
          </w:tcPr>
          <w:p w14:paraId="59E3AAC3" w14:textId="77777777" w:rsidR="007A5A1D" w:rsidRDefault="007A5A1D" w:rsidP="007A5A1D">
            <w:pPr>
              <w:rPr>
                <w:rFonts w:ascii="Arial" w:hAnsi="Arial" w:cs="Arial"/>
                <w:sz w:val="17"/>
                <w:szCs w:val="17"/>
              </w:rPr>
            </w:pPr>
          </w:p>
        </w:tc>
        <w:tc>
          <w:tcPr>
            <w:tcW w:w="1260" w:type="dxa"/>
            <w:vMerge/>
          </w:tcPr>
          <w:p w14:paraId="0E1ACE2A" w14:textId="77777777" w:rsidR="007A5A1D" w:rsidRDefault="007A5A1D" w:rsidP="007A5A1D">
            <w:pPr>
              <w:tabs>
                <w:tab w:val="left" w:pos="1080"/>
              </w:tabs>
              <w:jc w:val="center"/>
              <w:rPr>
                <w:rFonts w:ascii="Arial" w:hAnsi="Arial" w:cs="Arial"/>
                <w:sz w:val="17"/>
                <w:szCs w:val="17"/>
              </w:rPr>
            </w:pPr>
          </w:p>
        </w:tc>
        <w:tc>
          <w:tcPr>
            <w:tcW w:w="4410" w:type="dxa"/>
          </w:tcPr>
          <w:p w14:paraId="3563D423" w14:textId="77777777" w:rsidR="007A5A1D" w:rsidRPr="00A663F4" w:rsidRDefault="007A5A1D" w:rsidP="007A5A1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CE0301" w14:textId="77777777" w:rsidR="007A5A1D" w:rsidRPr="001A6150" w:rsidRDefault="007A5A1D" w:rsidP="007A5A1D">
            <w:pPr>
              <w:jc w:val="center"/>
              <w:rPr>
                <w:rFonts w:ascii="Arial" w:hAnsi="Arial" w:cs="Arial"/>
                <w:sz w:val="17"/>
                <w:szCs w:val="17"/>
              </w:rPr>
            </w:pPr>
          </w:p>
        </w:tc>
      </w:tr>
      <w:tr w:rsidR="007A5A1D" w:rsidRPr="00722593" w14:paraId="7B0627E8" w14:textId="77777777" w:rsidTr="007C41E9">
        <w:trPr>
          <w:cantSplit/>
          <w:trHeight w:val="183"/>
        </w:trPr>
        <w:tc>
          <w:tcPr>
            <w:tcW w:w="468" w:type="dxa"/>
            <w:vMerge w:val="restart"/>
          </w:tcPr>
          <w:p w14:paraId="6BE4C1A6" w14:textId="0E75247B" w:rsidR="007A5A1D" w:rsidRDefault="007A5A1D" w:rsidP="007A5A1D">
            <w:pPr>
              <w:tabs>
                <w:tab w:val="left" w:pos="1080"/>
              </w:tabs>
              <w:jc w:val="center"/>
              <w:rPr>
                <w:rFonts w:ascii="Arial" w:hAnsi="Arial" w:cs="Arial"/>
                <w:sz w:val="17"/>
                <w:szCs w:val="17"/>
              </w:rPr>
            </w:pPr>
            <w:r w:rsidRPr="00FC1D23">
              <w:rPr>
                <w:rFonts w:ascii="Arial" w:hAnsi="Arial" w:cs="Arial"/>
                <w:sz w:val="17"/>
                <w:szCs w:val="17"/>
              </w:rPr>
              <w:fldChar w:fldCharType="begin"/>
            </w:r>
            <w:r w:rsidRPr="00FC1D23">
              <w:rPr>
                <w:rFonts w:ascii="Arial" w:hAnsi="Arial" w:cs="Arial"/>
                <w:sz w:val="17"/>
                <w:szCs w:val="17"/>
              </w:rPr>
              <w:instrText xml:space="preserve"> SEQ CM995 </w:instrText>
            </w:r>
            <w:r w:rsidRPr="00FC1D23">
              <w:rPr>
                <w:rFonts w:ascii="Arial" w:hAnsi="Arial" w:cs="Arial"/>
                <w:sz w:val="17"/>
                <w:szCs w:val="17"/>
              </w:rPr>
              <w:fldChar w:fldCharType="separate"/>
            </w:r>
            <w:r w:rsidR="001B07B3">
              <w:rPr>
                <w:rFonts w:ascii="Arial" w:hAnsi="Arial" w:cs="Arial"/>
                <w:noProof/>
                <w:sz w:val="17"/>
                <w:szCs w:val="17"/>
              </w:rPr>
              <w:t>14</w:t>
            </w:r>
            <w:r w:rsidRPr="00FC1D23">
              <w:rPr>
                <w:rFonts w:ascii="Arial" w:hAnsi="Arial" w:cs="Arial"/>
                <w:sz w:val="17"/>
                <w:szCs w:val="17"/>
              </w:rPr>
              <w:fldChar w:fldCharType="end"/>
            </w:r>
          </w:p>
        </w:tc>
        <w:tc>
          <w:tcPr>
            <w:tcW w:w="1440" w:type="dxa"/>
            <w:vMerge w:val="restart"/>
          </w:tcPr>
          <w:p w14:paraId="41E5E53B"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2B97DFE0" w14:textId="77777777" w:rsidR="007A5A1D" w:rsidRDefault="007A5A1D" w:rsidP="007A5A1D">
            <w:pPr>
              <w:jc w:val="both"/>
              <w:rPr>
                <w:rFonts w:ascii="Arial" w:hAnsi="Arial" w:cs="Arial"/>
                <w:color w:val="000000"/>
                <w:sz w:val="17"/>
                <w:szCs w:val="17"/>
              </w:rPr>
            </w:pPr>
            <w:r>
              <w:rPr>
                <w:rFonts w:ascii="Arial" w:hAnsi="Arial" w:cs="Arial"/>
                <w:color w:val="000000"/>
                <w:sz w:val="17"/>
                <w:szCs w:val="17"/>
              </w:rPr>
              <w:t>Serial port</w:t>
            </w:r>
            <w:r w:rsidRPr="00AA3C23">
              <w:rPr>
                <w:rFonts w:ascii="Arial" w:hAnsi="Arial" w:cs="Arial"/>
                <w:color w:val="000000"/>
                <w:sz w:val="17"/>
                <w:szCs w:val="17"/>
              </w:rPr>
              <w:t>s support data rates up to 115200</w:t>
            </w:r>
            <w:r>
              <w:rPr>
                <w:rFonts w:ascii="Arial" w:hAnsi="Arial" w:cs="Arial"/>
                <w:color w:val="000000"/>
                <w:sz w:val="17"/>
                <w:szCs w:val="17"/>
              </w:rPr>
              <w:t xml:space="preserve"> </w:t>
            </w:r>
            <w:r w:rsidRPr="00AA3C23">
              <w:rPr>
                <w:rFonts w:ascii="Arial" w:hAnsi="Arial" w:cs="Arial"/>
                <w:color w:val="000000"/>
                <w:sz w:val="17"/>
                <w:szCs w:val="17"/>
              </w:rPr>
              <w:t>bps; error detection utilizing parity bits (i.e., none, even, and odd); and stop bits (1 or 2).</w:t>
            </w:r>
          </w:p>
        </w:tc>
        <w:tc>
          <w:tcPr>
            <w:tcW w:w="1260" w:type="dxa"/>
            <w:vMerge w:val="restart"/>
          </w:tcPr>
          <w:p w14:paraId="7C746D3D" w14:textId="73A3202D" w:rsidR="007A5A1D" w:rsidRPr="00722593" w:rsidRDefault="007A5A1D" w:rsidP="007A5A1D">
            <w:pPr>
              <w:tabs>
                <w:tab w:val="left" w:pos="1080"/>
              </w:tabs>
              <w:jc w:val="center"/>
              <w:rPr>
                <w:rFonts w:ascii="Arial" w:hAnsi="Arial" w:cs="Arial"/>
                <w:sz w:val="17"/>
                <w:szCs w:val="17"/>
              </w:rPr>
            </w:pPr>
            <w:r w:rsidRPr="009264A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264AD">
              <w:rPr>
                <w:rFonts w:ascii="Arial" w:hAnsi="Arial" w:cs="Arial"/>
                <w:sz w:val="17"/>
                <w:szCs w:val="17"/>
              </w:rPr>
              <w:instrText xml:space="preserve"> FORMDROPDOWN </w:instrText>
            </w:r>
            <w:r w:rsidRPr="009264AD">
              <w:rPr>
                <w:rFonts w:ascii="Arial" w:hAnsi="Arial" w:cs="Arial"/>
                <w:sz w:val="17"/>
                <w:szCs w:val="17"/>
              </w:rPr>
            </w:r>
            <w:r w:rsidRPr="009264AD">
              <w:rPr>
                <w:rFonts w:ascii="Arial" w:hAnsi="Arial" w:cs="Arial"/>
                <w:sz w:val="17"/>
                <w:szCs w:val="17"/>
              </w:rPr>
              <w:fldChar w:fldCharType="separate"/>
            </w:r>
            <w:r w:rsidRPr="009264AD">
              <w:rPr>
                <w:rFonts w:ascii="Arial" w:hAnsi="Arial" w:cs="Arial"/>
                <w:sz w:val="17"/>
                <w:szCs w:val="17"/>
              </w:rPr>
              <w:fldChar w:fldCharType="end"/>
            </w:r>
          </w:p>
        </w:tc>
        <w:tc>
          <w:tcPr>
            <w:tcW w:w="4410" w:type="dxa"/>
          </w:tcPr>
          <w:p w14:paraId="198FA756"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13508E"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 and Functional Inspection</w:t>
            </w:r>
          </w:p>
        </w:tc>
      </w:tr>
      <w:tr w:rsidR="00E8270E" w:rsidRPr="00722593" w14:paraId="11D25806" w14:textId="77777777" w:rsidTr="00F43008">
        <w:trPr>
          <w:cantSplit/>
          <w:trHeight w:val="288"/>
        </w:trPr>
        <w:tc>
          <w:tcPr>
            <w:tcW w:w="468" w:type="dxa"/>
            <w:vMerge/>
          </w:tcPr>
          <w:p w14:paraId="3635E4B2" w14:textId="77777777" w:rsidR="00E8270E" w:rsidRDefault="00E8270E" w:rsidP="00E8270E">
            <w:pPr>
              <w:tabs>
                <w:tab w:val="left" w:pos="1080"/>
              </w:tabs>
              <w:jc w:val="center"/>
              <w:rPr>
                <w:rFonts w:ascii="Arial" w:hAnsi="Arial" w:cs="Arial"/>
                <w:sz w:val="17"/>
                <w:szCs w:val="17"/>
              </w:rPr>
            </w:pPr>
          </w:p>
        </w:tc>
        <w:tc>
          <w:tcPr>
            <w:tcW w:w="1440" w:type="dxa"/>
            <w:vMerge/>
          </w:tcPr>
          <w:p w14:paraId="4C934C6B" w14:textId="77777777" w:rsidR="00E8270E" w:rsidRPr="00722593" w:rsidRDefault="00E8270E" w:rsidP="00E8270E">
            <w:pPr>
              <w:tabs>
                <w:tab w:val="left" w:pos="1080"/>
              </w:tabs>
              <w:rPr>
                <w:rFonts w:ascii="Arial" w:hAnsi="Arial" w:cs="Arial"/>
                <w:sz w:val="17"/>
                <w:szCs w:val="17"/>
              </w:rPr>
            </w:pPr>
          </w:p>
        </w:tc>
        <w:tc>
          <w:tcPr>
            <w:tcW w:w="5130" w:type="dxa"/>
            <w:vMerge/>
          </w:tcPr>
          <w:p w14:paraId="49E770D9" w14:textId="77777777" w:rsidR="00E8270E" w:rsidRDefault="00E8270E" w:rsidP="00E8270E">
            <w:pPr>
              <w:jc w:val="both"/>
              <w:rPr>
                <w:rFonts w:ascii="Arial" w:hAnsi="Arial" w:cs="Arial"/>
                <w:color w:val="000000"/>
                <w:sz w:val="17"/>
                <w:szCs w:val="17"/>
              </w:rPr>
            </w:pPr>
          </w:p>
        </w:tc>
        <w:tc>
          <w:tcPr>
            <w:tcW w:w="1260" w:type="dxa"/>
            <w:vMerge/>
          </w:tcPr>
          <w:p w14:paraId="4EE115B7" w14:textId="77777777" w:rsidR="00E8270E" w:rsidRDefault="00E8270E" w:rsidP="00E8270E">
            <w:pPr>
              <w:tabs>
                <w:tab w:val="left" w:pos="1080"/>
              </w:tabs>
              <w:jc w:val="center"/>
              <w:rPr>
                <w:rFonts w:ascii="Arial" w:hAnsi="Arial" w:cs="Arial"/>
                <w:sz w:val="17"/>
                <w:szCs w:val="17"/>
              </w:rPr>
            </w:pPr>
          </w:p>
        </w:tc>
        <w:tc>
          <w:tcPr>
            <w:tcW w:w="4410" w:type="dxa"/>
          </w:tcPr>
          <w:p w14:paraId="2C0AE200" w14:textId="77777777" w:rsidR="00E8270E" w:rsidRPr="00A663F4" w:rsidRDefault="00E8270E" w:rsidP="00E8270E">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8CEFA5" w14:textId="77777777" w:rsidR="00E8270E" w:rsidRPr="001A6150" w:rsidRDefault="00E8270E" w:rsidP="00E8270E">
            <w:pPr>
              <w:tabs>
                <w:tab w:val="left" w:pos="1080"/>
              </w:tabs>
              <w:jc w:val="center"/>
              <w:rPr>
                <w:rFonts w:ascii="Arial" w:hAnsi="Arial" w:cs="Arial"/>
                <w:sz w:val="17"/>
                <w:szCs w:val="17"/>
              </w:rPr>
            </w:pPr>
          </w:p>
        </w:tc>
      </w:tr>
      <w:tr w:rsidR="00E8270E" w:rsidRPr="00722593" w14:paraId="64F16B71" w14:textId="77777777" w:rsidTr="00AA3C23">
        <w:trPr>
          <w:cantSplit/>
          <w:trHeight w:val="20"/>
        </w:trPr>
        <w:tc>
          <w:tcPr>
            <w:tcW w:w="14688" w:type="dxa"/>
            <w:gridSpan w:val="6"/>
            <w:shd w:val="clear" w:color="auto" w:fill="FFFF99"/>
          </w:tcPr>
          <w:p w14:paraId="4D8791CE" w14:textId="77777777" w:rsidR="00E8270E" w:rsidRDefault="00E8270E" w:rsidP="00E8270E">
            <w:r w:rsidRPr="001C340B">
              <w:rPr>
                <w:rFonts w:ascii="Arial" w:hAnsi="Arial" w:cs="Arial"/>
                <w:sz w:val="17"/>
                <w:szCs w:val="17"/>
              </w:rPr>
              <w:t xml:space="preserve">The following compliance matrix criteria are for </w:t>
            </w:r>
            <w:r>
              <w:rPr>
                <w:rFonts w:ascii="Arial" w:hAnsi="Arial" w:cs="Arial"/>
                <w:sz w:val="17"/>
                <w:szCs w:val="17"/>
              </w:rPr>
              <w:t>WMDS with Ethernet interface</w:t>
            </w:r>
            <w:r w:rsidR="00987FB4">
              <w:rPr>
                <w:rFonts w:ascii="Arial" w:hAnsi="Arial" w:cs="Arial"/>
                <w:sz w:val="17"/>
                <w:szCs w:val="17"/>
              </w:rPr>
              <w:t>.</w:t>
            </w:r>
          </w:p>
        </w:tc>
      </w:tr>
      <w:tr w:rsidR="007A5A1D" w:rsidRPr="00722593" w14:paraId="3F57CA8C" w14:textId="77777777" w:rsidTr="00F43008">
        <w:trPr>
          <w:cantSplit/>
          <w:trHeight w:val="288"/>
        </w:trPr>
        <w:tc>
          <w:tcPr>
            <w:tcW w:w="468" w:type="dxa"/>
          </w:tcPr>
          <w:p w14:paraId="1CB3C590" w14:textId="45C4F706" w:rsidR="007A5A1D" w:rsidRPr="00722593" w:rsidRDefault="007A5A1D" w:rsidP="007A5A1D">
            <w:pPr>
              <w:tabs>
                <w:tab w:val="left" w:pos="1080"/>
              </w:tabs>
              <w:jc w:val="center"/>
              <w:rPr>
                <w:rFonts w:ascii="Arial" w:hAnsi="Arial" w:cs="Arial"/>
                <w:sz w:val="17"/>
                <w:szCs w:val="17"/>
              </w:rPr>
            </w:pPr>
            <w:r w:rsidRPr="00C4468A">
              <w:rPr>
                <w:rFonts w:ascii="Arial" w:hAnsi="Arial" w:cs="Arial"/>
                <w:sz w:val="17"/>
                <w:szCs w:val="17"/>
              </w:rPr>
              <w:fldChar w:fldCharType="begin"/>
            </w:r>
            <w:r w:rsidRPr="00C4468A">
              <w:rPr>
                <w:rFonts w:ascii="Arial" w:hAnsi="Arial" w:cs="Arial"/>
                <w:sz w:val="17"/>
                <w:szCs w:val="17"/>
              </w:rPr>
              <w:instrText xml:space="preserve"> SEQ CM995 </w:instrText>
            </w:r>
            <w:r w:rsidRPr="00C4468A">
              <w:rPr>
                <w:rFonts w:ascii="Arial" w:hAnsi="Arial" w:cs="Arial"/>
                <w:sz w:val="17"/>
                <w:szCs w:val="17"/>
              </w:rPr>
              <w:fldChar w:fldCharType="separate"/>
            </w:r>
            <w:r w:rsidR="001B07B3">
              <w:rPr>
                <w:rFonts w:ascii="Arial" w:hAnsi="Arial" w:cs="Arial"/>
                <w:noProof/>
                <w:sz w:val="17"/>
                <w:szCs w:val="17"/>
              </w:rPr>
              <w:t>15</w:t>
            </w:r>
            <w:r w:rsidRPr="00C4468A">
              <w:rPr>
                <w:rFonts w:ascii="Arial" w:hAnsi="Arial" w:cs="Arial"/>
                <w:sz w:val="17"/>
                <w:szCs w:val="17"/>
              </w:rPr>
              <w:fldChar w:fldCharType="end"/>
            </w:r>
          </w:p>
        </w:tc>
        <w:tc>
          <w:tcPr>
            <w:tcW w:w="1440" w:type="dxa"/>
          </w:tcPr>
          <w:p w14:paraId="37AEF44A" w14:textId="77777777" w:rsidR="007A5A1D" w:rsidRPr="00722593" w:rsidRDefault="007A5A1D" w:rsidP="007A5A1D">
            <w:pPr>
              <w:tabs>
                <w:tab w:val="left" w:pos="1080"/>
              </w:tabs>
              <w:rPr>
                <w:rFonts w:ascii="Arial" w:hAnsi="Arial" w:cs="Arial"/>
                <w:sz w:val="17"/>
                <w:szCs w:val="17"/>
              </w:rPr>
            </w:pPr>
          </w:p>
        </w:tc>
        <w:tc>
          <w:tcPr>
            <w:tcW w:w="5130" w:type="dxa"/>
          </w:tcPr>
          <w:p w14:paraId="4DDE7F97" w14:textId="77777777" w:rsidR="007A5A1D" w:rsidRPr="001546A3" w:rsidRDefault="007A5A1D" w:rsidP="007A5A1D">
            <w:pPr>
              <w:rPr>
                <w:rFonts w:ascii="Arial" w:hAnsi="Arial" w:cs="Arial"/>
                <w:color w:val="000000"/>
                <w:sz w:val="17"/>
                <w:szCs w:val="17"/>
              </w:rPr>
            </w:pPr>
            <w:r>
              <w:rPr>
                <w:rFonts w:ascii="Arial" w:hAnsi="Arial" w:cs="Arial"/>
                <w:color w:val="000000"/>
                <w:sz w:val="17"/>
                <w:szCs w:val="17"/>
              </w:rPr>
              <w:t>Ethernet interface</w:t>
            </w:r>
            <w:r w:rsidRPr="00AA3C23">
              <w:rPr>
                <w:rFonts w:ascii="Arial" w:hAnsi="Arial" w:cs="Arial"/>
                <w:color w:val="000000"/>
                <w:sz w:val="17"/>
                <w:szCs w:val="17"/>
              </w:rPr>
              <w:t xml:space="preserve"> provide</w:t>
            </w:r>
            <w:r>
              <w:rPr>
                <w:rFonts w:ascii="Arial" w:hAnsi="Arial" w:cs="Arial"/>
                <w:color w:val="000000"/>
                <w:sz w:val="17"/>
                <w:szCs w:val="17"/>
              </w:rPr>
              <w:t>s</w:t>
            </w:r>
            <w:r w:rsidRPr="00AA3C23">
              <w:rPr>
                <w:rFonts w:ascii="Arial" w:hAnsi="Arial" w:cs="Arial"/>
                <w:color w:val="000000"/>
                <w:sz w:val="17"/>
                <w:szCs w:val="17"/>
              </w:rPr>
              <w:t xml:space="preserve"> a 10/100 Base TX connection.</w:t>
            </w:r>
          </w:p>
        </w:tc>
        <w:tc>
          <w:tcPr>
            <w:tcW w:w="1260" w:type="dxa"/>
          </w:tcPr>
          <w:p w14:paraId="6BD1B359" w14:textId="63CAEFE7" w:rsidR="007A5A1D" w:rsidRPr="00722593" w:rsidRDefault="007A5A1D" w:rsidP="007A5A1D">
            <w:pPr>
              <w:tabs>
                <w:tab w:val="left" w:pos="1080"/>
              </w:tabs>
              <w:jc w:val="center"/>
              <w:rPr>
                <w:rFonts w:ascii="Arial" w:hAnsi="Arial" w:cs="Arial"/>
                <w:sz w:val="17"/>
                <w:szCs w:val="17"/>
              </w:rPr>
            </w:pPr>
            <w:r w:rsidRPr="000550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55026">
              <w:rPr>
                <w:rFonts w:ascii="Arial" w:hAnsi="Arial" w:cs="Arial"/>
                <w:sz w:val="17"/>
                <w:szCs w:val="17"/>
              </w:rPr>
              <w:instrText xml:space="preserve"> FORMDROPDOWN </w:instrText>
            </w:r>
            <w:r w:rsidRPr="00055026">
              <w:rPr>
                <w:rFonts w:ascii="Arial" w:hAnsi="Arial" w:cs="Arial"/>
                <w:sz w:val="17"/>
                <w:szCs w:val="17"/>
              </w:rPr>
            </w:r>
            <w:r w:rsidRPr="00055026">
              <w:rPr>
                <w:rFonts w:ascii="Arial" w:hAnsi="Arial" w:cs="Arial"/>
                <w:sz w:val="17"/>
                <w:szCs w:val="17"/>
              </w:rPr>
              <w:fldChar w:fldCharType="separate"/>
            </w:r>
            <w:r w:rsidRPr="00055026">
              <w:rPr>
                <w:rFonts w:ascii="Arial" w:hAnsi="Arial" w:cs="Arial"/>
                <w:sz w:val="17"/>
                <w:szCs w:val="17"/>
              </w:rPr>
              <w:fldChar w:fldCharType="end"/>
            </w:r>
          </w:p>
        </w:tc>
        <w:tc>
          <w:tcPr>
            <w:tcW w:w="4410" w:type="dxa"/>
          </w:tcPr>
          <w:p w14:paraId="66DA41F5" w14:textId="77777777" w:rsidR="007A5A1D" w:rsidRPr="00A663F4" w:rsidRDefault="007A5A1D" w:rsidP="007A5A1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E21521B" w14:textId="77777777" w:rsidR="007A5A1D" w:rsidRPr="001A6150" w:rsidRDefault="007A5A1D" w:rsidP="007A5A1D">
            <w:pPr>
              <w:tabs>
                <w:tab w:val="left" w:pos="1080"/>
              </w:tabs>
              <w:jc w:val="center"/>
              <w:rPr>
                <w:rFonts w:ascii="Arial" w:hAnsi="Arial" w:cs="Arial"/>
                <w:sz w:val="17"/>
                <w:szCs w:val="17"/>
              </w:rPr>
            </w:pPr>
            <w:r>
              <w:rPr>
                <w:rFonts w:ascii="Arial" w:hAnsi="Arial" w:cs="Arial"/>
                <w:sz w:val="17"/>
                <w:szCs w:val="17"/>
              </w:rPr>
              <w:t>Functional Inspection</w:t>
            </w:r>
          </w:p>
        </w:tc>
      </w:tr>
      <w:tr w:rsidR="007A5A1D" w:rsidRPr="00722593" w14:paraId="47514F6B" w14:textId="77777777" w:rsidTr="007C41E9">
        <w:trPr>
          <w:cantSplit/>
          <w:trHeight w:val="122"/>
        </w:trPr>
        <w:tc>
          <w:tcPr>
            <w:tcW w:w="468" w:type="dxa"/>
            <w:vMerge w:val="restart"/>
          </w:tcPr>
          <w:p w14:paraId="2602368D" w14:textId="74B85E8C" w:rsidR="007A5A1D" w:rsidRPr="00722593" w:rsidRDefault="007A5A1D" w:rsidP="007A5A1D">
            <w:pPr>
              <w:tabs>
                <w:tab w:val="left" w:pos="1080"/>
              </w:tabs>
              <w:jc w:val="center"/>
              <w:rPr>
                <w:rFonts w:ascii="Arial" w:hAnsi="Arial" w:cs="Arial"/>
                <w:sz w:val="17"/>
                <w:szCs w:val="17"/>
              </w:rPr>
            </w:pPr>
            <w:r w:rsidRPr="00C4468A">
              <w:rPr>
                <w:rFonts w:ascii="Arial" w:hAnsi="Arial" w:cs="Arial"/>
                <w:sz w:val="17"/>
                <w:szCs w:val="17"/>
              </w:rPr>
              <w:fldChar w:fldCharType="begin"/>
            </w:r>
            <w:r w:rsidRPr="00C4468A">
              <w:rPr>
                <w:rFonts w:ascii="Arial" w:hAnsi="Arial" w:cs="Arial"/>
                <w:sz w:val="17"/>
                <w:szCs w:val="17"/>
              </w:rPr>
              <w:instrText xml:space="preserve"> SEQ CM995 </w:instrText>
            </w:r>
            <w:r w:rsidRPr="00C4468A">
              <w:rPr>
                <w:rFonts w:ascii="Arial" w:hAnsi="Arial" w:cs="Arial"/>
                <w:sz w:val="17"/>
                <w:szCs w:val="17"/>
              </w:rPr>
              <w:fldChar w:fldCharType="separate"/>
            </w:r>
            <w:r w:rsidR="001B07B3">
              <w:rPr>
                <w:rFonts w:ascii="Arial" w:hAnsi="Arial" w:cs="Arial"/>
                <w:noProof/>
                <w:sz w:val="17"/>
                <w:szCs w:val="17"/>
              </w:rPr>
              <w:t>16</w:t>
            </w:r>
            <w:r w:rsidRPr="00C4468A">
              <w:rPr>
                <w:rFonts w:ascii="Arial" w:hAnsi="Arial" w:cs="Arial"/>
                <w:sz w:val="17"/>
                <w:szCs w:val="17"/>
              </w:rPr>
              <w:fldChar w:fldCharType="end"/>
            </w:r>
          </w:p>
        </w:tc>
        <w:tc>
          <w:tcPr>
            <w:tcW w:w="1440" w:type="dxa"/>
            <w:vMerge w:val="restart"/>
          </w:tcPr>
          <w:p w14:paraId="3DF382F5"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41F3D2A3" w14:textId="77777777" w:rsidR="007A5A1D" w:rsidRPr="00722593" w:rsidRDefault="007A5A1D" w:rsidP="007A5A1D">
            <w:pPr>
              <w:tabs>
                <w:tab w:val="left" w:pos="1080"/>
              </w:tabs>
              <w:rPr>
                <w:rFonts w:ascii="Arial" w:hAnsi="Arial" w:cs="Arial"/>
                <w:sz w:val="17"/>
                <w:szCs w:val="17"/>
              </w:rPr>
            </w:pPr>
            <w:r>
              <w:rPr>
                <w:rFonts w:ascii="Arial" w:hAnsi="Arial" w:cs="Arial"/>
                <w:sz w:val="17"/>
                <w:szCs w:val="17"/>
              </w:rPr>
              <w:t>A</w:t>
            </w:r>
            <w:r w:rsidRPr="00AA3C23">
              <w:rPr>
                <w:rFonts w:ascii="Arial" w:hAnsi="Arial" w:cs="Arial"/>
                <w:sz w:val="17"/>
                <w:szCs w:val="17"/>
              </w:rPr>
              <w:t>ll unshielded twisted pair/shielded twisted pair network cables and connectors comply with TIA 568.</w:t>
            </w:r>
          </w:p>
        </w:tc>
        <w:tc>
          <w:tcPr>
            <w:tcW w:w="1260" w:type="dxa"/>
            <w:vMerge w:val="restart"/>
          </w:tcPr>
          <w:p w14:paraId="41E484B1" w14:textId="10798352" w:rsidR="007A5A1D" w:rsidRPr="00722593" w:rsidRDefault="00F45FC2" w:rsidP="007A5A1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6C34D18"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D7186E8" w14:textId="77777777" w:rsidR="007A5A1D" w:rsidRPr="001A6150" w:rsidRDefault="007A5A1D" w:rsidP="007A5A1D">
            <w:pPr>
              <w:jc w:val="center"/>
              <w:rPr>
                <w:rFonts w:ascii="Arial" w:hAnsi="Arial" w:cs="Arial"/>
                <w:sz w:val="17"/>
                <w:szCs w:val="17"/>
              </w:rPr>
            </w:pPr>
            <w:r>
              <w:rPr>
                <w:rFonts w:ascii="Arial" w:hAnsi="Arial" w:cs="Arial"/>
                <w:sz w:val="17"/>
                <w:szCs w:val="17"/>
              </w:rPr>
              <w:t xml:space="preserve">Document Review </w:t>
            </w:r>
          </w:p>
        </w:tc>
      </w:tr>
      <w:tr w:rsidR="00E8270E" w:rsidRPr="00722593" w14:paraId="3903F1B7" w14:textId="77777777" w:rsidTr="00C15BFF">
        <w:trPr>
          <w:cantSplit/>
          <w:trHeight w:val="288"/>
        </w:trPr>
        <w:tc>
          <w:tcPr>
            <w:tcW w:w="468" w:type="dxa"/>
            <w:vMerge/>
          </w:tcPr>
          <w:p w14:paraId="15608D3F" w14:textId="77777777" w:rsidR="00E8270E" w:rsidRPr="00385CA9" w:rsidRDefault="00E8270E" w:rsidP="00E8270E">
            <w:pPr>
              <w:tabs>
                <w:tab w:val="left" w:pos="1080"/>
              </w:tabs>
              <w:jc w:val="center"/>
              <w:rPr>
                <w:rFonts w:ascii="Arial" w:hAnsi="Arial" w:cs="Arial"/>
                <w:sz w:val="17"/>
                <w:szCs w:val="17"/>
              </w:rPr>
            </w:pPr>
          </w:p>
        </w:tc>
        <w:tc>
          <w:tcPr>
            <w:tcW w:w="1440" w:type="dxa"/>
            <w:vMerge/>
          </w:tcPr>
          <w:p w14:paraId="34176767" w14:textId="77777777" w:rsidR="00E8270E" w:rsidRPr="00722593" w:rsidRDefault="00E8270E" w:rsidP="00E8270E">
            <w:pPr>
              <w:tabs>
                <w:tab w:val="left" w:pos="1080"/>
              </w:tabs>
              <w:rPr>
                <w:rFonts w:ascii="Arial" w:hAnsi="Arial" w:cs="Arial"/>
                <w:sz w:val="17"/>
                <w:szCs w:val="17"/>
              </w:rPr>
            </w:pPr>
          </w:p>
        </w:tc>
        <w:tc>
          <w:tcPr>
            <w:tcW w:w="5130" w:type="dxa"/>
            <w:vMerge/>
          </w:tcPr>
          <w:p w14:paraId="00E6B922" w14:textId="77777777" w:rsidR="00E8270E" w:rsidRDefault="00E8270E" w:rsidP="00E8270E">
            <w:pPr>
              <w:tabs>
                <w:tab w:val="left" w:pos="1080"/>
              </w:tabs>
              <w:rPr>
                <w:rFonts w:ascii="Arial" w:hAnsi="Arial" w:cs="Arial"/>
                <w:sz w:val="17"/>
                <w:szCs w:val="17"/>
              </w:rPr>
            </w:pPr>
          </w:p>
        </w:tc>
        <w:tc>
          <w:tcPr>
            <w:tcW w:w="1260" w:type="dxa"/>
            <w:vMerge/>
          </w:tcPr>
          <w:p w14:paraId="2E58F13E" w14:textId="77777777" w:rsidR="00E8270E" w:rsidRDefault="00E8270E" w:rsidP="00E8270E">
            <w:pPr>
              <w:tabs>
                <w:tab w:val="left" w:pos="1080"/>
              </w:tabs>
              <w:jc w:val="center"/>
              <w:rPr>
                <w:rFonts w:ascii="Arial" w:hAnsi="Arial" w:cs="Arial"/>
                <w:sz w:val="17"/>
                <w:szCs w:val="17"/>
              </w:rPr>
            </w:pPr>
          </w:p>
        </w:tc>
        <w:tc>
          <w:tcPr>
            <w:tcW w:w="4410" w:type="dxa"/>
          </w:tcPr>
          <w:p w14:paraId="252BB197" w14:textId="77777777" w:rsidR="00E8270E" w:rsidRPr="00A663F4" w:rsidRDefault="00E8270E" w:rsidP="00E8270E">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48B993" w14:textId="77777777" w:rsidR="00E8270E" w:rsidRPr="001A6150" w:rsidRDefault="00E8270E" w:rsidP="00E8270E">
            <w:pPr>
              <w:tabs>
                <w:tab w:val="left" w:pos="1080"/>
              </w:tabs>
              <w:jc w:val="center"/>
              <w:rPr>
                <w:rFonts w:ascii="Arial" w:hAnsi="Arial" w:cs="Arial"/>
                <w:sz w:val="17"/>
                <w:szCs w:val="17"/>
              </w:rPr>
            </w:pPr>
          </w:p>
        </w:tc>
      </w:tr>
      <w:tr w:rsidR="00E8270E" w:rsidRPr="00722593" w14:paraId="6DA123E4" w14:textId="77777777" w:rsidTr="00AA3C23">
        <w:trPr>
          <w:cantSplit/>
          <w:trHeight w:val="20"/>
        </w:trPr>
        <w:tc>
          <w:tcPr>
            <w:tcW w:w="14688" w:type="dxa"/>
            <w:gridSpan w:val="6"/>
            <w:shd w:val="clear" w:color="auto" w:fill="FFFF99"/>
          </w:tcPr>
          <w:p w14:paraId="675CC93D" w14:textId="77777777" w:rsidR="00E8270E" w:rsidRDefault="00E8270E" w:rsidP="00E8270E">
            <w:r w:rsidRPr="001C340B">
              <w:rPr>
                <w:rFonts w:ascii="Arial" w:hAnsi="Arial" w:cs="Arial"/>
                <w:sz w:val="17"/>
                <w:szCs w:val="17"/>
              </w:rPr>
              <w:t xml:space="preserve">The following compliance matrix criteria are for </w:t>
            </w:r>
            <w:r>
              <w:rPr>
                <w:rFonts w:ascii="Arial" w:hAnsi="Arial" w:cs="Arial"/>
                <w:sz w:val="17"/>
                <w:szCs w:val="17"/>
              </w:rPr>
              <w:t xml:space="preserve">WMDS </w:t>
            </w:r>
            <w:r w:rsidR="00724BFD">
              <w:rPr>
                <w:rFonts w:ascii="Arial" w:hAnsi="Arial" w:cs="Arial"/>
                <w:sz w:val="17"/>
                <w:szCs w:val="17"/>
              </w:rPr>
              <w:t>with wireless communications</w:t>
            </w:r>
            <w:r w:rsidR="00987FB4">
              <w:rPr>
                <w:rFonts w:ascii="Arial" w:hAnsi="Arial" w:cs="Arial"/>
                <w:sz w:val="17"/>
                <w:szCs w:val="17"/>
              </w:rPr>
              <w:t>.</w:t>
            </w:r>
          </w:p>
        </w:tc>
      </w:tr>
      <w:tr w:rsidR="00E8270E" w:rsidRPr="00722593" w14:paraId="083878D4" w14:textId="77777777" w:rsidTr="00C15BFF">
        <w:trPr>
          <w:cantSplit/>
          <w:trHeight w:val="20"/>
        </w:trPr>
        <w:tc>
          <w:tcPr>
            <w:tcW w:w="468" w:type="dxa"/>
            <w:vMerge w:val="restart"/>
          </w:tcPr>
          <w:p w14:paraId="59EACFE6" w14:textId="623C3DBD" w:rsidR="00E8270E" w:rsidRPr="00722593" w:rsidRDefault="00A37577" w:rsidP="00D76D3B">
            <w:pPr>
              <w:tabs>
                <w:tab w:val="left" w:pos="1080"/>
              </w:tabs>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 </w:instrText>
            </w:r>
            <w:r>
              <w:rPr>
                <w:rFonts w:ascii="Arial" w:hAnsi="Arial" w:cs="Arial"/>
                <w:sz w:val="17"/>
                <w:szCs w:val="17"/>
              </w:rPr>
              <w:fldChar w:fldCharType="separate"/>
            </w:r>
            <w:r w:rsidR="001B07B3">
              <w:rPr>
                <w:rFonts w:ascii="Arial" w:hAnsi="Arial" w:cs="Arial"/>
                <w:noProof/>
                <w:sz w:val="17"/>
                <w:szCs w:val="17"/>
              </w:rPr>
              <w:t>17</w:t>
            </w:r>
            <w:r>
              <w:rPr>
                <w:rFonts w:ascii="Arial" w:hAnsi="Arial" w:cs="Arial"/>
                <w:sz w:val="17"/>
                <w:szCs w:val="17"/>
              </w:rPr>
              <w:fldChar w:fldCharType="end"/>
            </w:r>
          </w:p>
        </w:tc>
        <w:tc>
          <w:tcPr>
            <w:tcW w:w="1440" w:type="dxa"/>
            <w:vMerge w:val="restart"/>
          </w:tcPr>
          <w:p w14:paraId="20367DF4" w14:textId="77777777" w:rsidR="00E8270E" w:rsidRPr="00722593" w:rsidRDefault="00E8270E" w:rsidP="00E8270E">
            <w:pPr>
              <w:tabs>
                <w:tab w:val="left" w:pos="1080"/>
              </w:tabs>
              <w:rPr>
                <w:rFonts w:ascii="Arial" w:hAnsi="Arial" w:cs="Arial"/>
                <w:sz w:val="17"/>
                <w:szCs w:val="17"/>
              </w:rPr>
            </w:pPr>
          </w:p>
        </w:tc>
        <w:tc>
          <w:tcPr>
            <w:tcW w:w="5130" w:type="dxa"/>
            <w:vMerge w:val="restart"/>
          </w:tcPr>
          <w:p w14:paraId="658AB37C" w14:textId="77777777" w:rsidR="00724BFD" w:rsidRDefault="00724BFD" w:rsidP="00724BFD">
            <w:pPr>
              <w:jc w:val="both"/>
              <w:rPr>
                <w:rFonts w:ascii="Arial" w:hAnsi="Arial" w:cs="Arial"/>
                <w:sz w:val="17"/>
                <w:szCs w:val="17"/>
              </w:rPr>
            </w:pPr>
            <w:r>
              <w:rPr>
                <w:rFonts w:ascii="Arial" w:hAnsi="Arial" w:cs="Arial"/>
                <w:color w:val="000000"/>
                <w:sz w:val="17"/>
                <w:szCs w:val="17"/>
              </w:rPr>
              <w:t xml:space="preserve">WMDS </w:t>
            </w:r>
            <w:r w:rsidRPr="00B61854">
              <w:rPr>
                <w:rFonts w:ascii="Arial" w:hAnsi="Arial" w:cs="Arial"/>
                <w:sz w:val="17"/>
                <w:szCs w:val="17"/>
              </w:rPr>
              <w:t>wireless communications are secure and FCC certified.</w:t>
            </w:r>
          </w:p>
          <w:p w14:paraId="15147E95" w14:textId="77777777" w:rsidR="00E8270E" w:rsidRPr="008B4A8E" w:rsidRDefault="00724BFD" w:rsidP="00724BFD">
            <w:pPr>
              <w:rPr>
                <w:rFonts w:ascii="Arial" w:hAnsi="Arial" w:cs="Arial"/>
                <w:color w:val="000000"/>
                <w:sz w:val="17"/>
                <w:szCs w:val="17"/>
              </w:rPr>
            </w:pPr>
            <w:r w:rsidRPr="00B61854">
              <w:rPr>
                <w:rFonts w:ascii="Arial" w:hAnsi="Arial" w:cs="Arial"/>
                <w:sz w:val="17"/>
                <w:szCs w:val="17"/>
              </w:rPr>
              <w:t>The FCC identification number is displayed on an external label and all WWVDS devices operate within their FCC frequency allocation.</w:t>
            </w:r>
          </w:p>
        </w:tc>
        <w:tc>
          <w:tcPr>
            <w:tcW w:w="1260" w:type="dxa"/>
            <w:vMerge w:val="restart"/>
          </w:tcPr>
          <w:p w14:paraId="4E48C822" w14:textId="301EF3AF" w:rsidR="00E8270E" w:rsidRPr="00722593" w:rsidRDefault="007A5A1D" w:rsidP="00E8270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32AE6C" w14:textId="4A70BFC0" w:rsidR="00E8270E" w:rsidRPr="00A663F4" w:rsidRDefault="00C668B1" w:rsidP="00E8270E">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85A388F" w14:textId="77777777" w:rsidR="00E8270E" w:rsidRPr="001A6150" w:rsidRDefault="00E8270E" w:rsidP="00E8270E">
            <w:pPr>
              <w:jc w:val="center"/>
              <w:rPr>
                <w:rFonts w:ascii="Arial" w:hAnsi="Arial" w:cs="Arial"/>
                <w:sz w:val="17"/>
                <w:szCs w:val="17"/>
              </w:rPr>
            </w:pPr>
            <w:r>
              <w:rPr>
                <w:rFonts w:ascii="Arial" w:hAnsi="Arial" w:cs="Arial"/>
                <w:sz w:val="17"/>
                <w:szCs w:val="17"/>
              </w:rPr>
              <w:t>Document Review</w:t>
            </w:r>
          </w:p>
        </w:tc>
      </w:tr>
      <w:tr w:rsidR="00E8270E" w:rsidRPr="00722593" w14:paraId="4DB11634" w14:textId="77777777" w:rsidTr="00D76D3B">
        <w:trPr>
          <w:cantSplit/>
          <w:trHeight w:val="288"/>
        </w:trPr>
        <w:tc>
          <w:tcPr>
            <w:tcW w:w="468" w:type="dxa"/>
            <w:vMerge/>
            <w:tcBorders>
              <w:bottom w:val="single" w:sz="4" w:space="0" w:color="auto"/>
            </w:tcBorders>
          </w:tcPr>
          <w:p w14:paraId="79801D4D" w14:textId="77777777" w:rsidR="00E8270E" w:rsidRPr="00385CA9" w:rsidRDefault="00E8270E" w:rsidP="00E8270E">
            <w:pPr>
              <w:tabs>
                <w:tab w:val="left" w:pos="1080"/>
              </w:tabs>
              <w:jc w:val="center"/>
              <w:rPr>
                <w:rFonts w:ascii="Arial" w:hAnsi="Arial" w:cs="Arial"/>
                <w:sz w:val="17"/>
                <w:szCs w:val="17"/>
              </w:rPr>
            </w:pPr>
          </w:p>
        </w:tc>
        <w:tc>
          <w:tcPr>
            <w:tcW w:w="1440" w:type="dxa"/>
            <w:vMerge/>
            <w:tcBorders>
              <w:bottom w:val="single" w:sz="4" w:space="0" w:color="auto"/>
            </w:tcBorders>
          </w:tcPr>
          <w:p w14:paraId="42F10D55" w14:textId="77777777" w:rsidR="00E8270E" w:rsidRPr="00722593" w:rsidRDefault="00E8270E" w:rsidP="00E8270E">
            <w:pPr>
              <w:tabs>
                <w:tab w:val="left" w:pos="1080"/>
              </w:tabs>
              <w:rPr>
                <w:rFonts w:ascii="Arial" w:hAnsi="Arial" w:cs="Arial"/>
                <w:sz w:val="17"/>
                <w:szCs w:val="17"/>
              </w:rPr>
            </w:pPr>
          </w:p>
        </w:tc>
        <w:tc>
          <w:tcPr>
            <w:tcW w:w="5130" w:type="dxa"/>
            <w:vMerge/>
            <w:tcBorders>
              <w:bottom w:val="single" w:sz="4" w:space="0" w:color="auto"/>
            </w:tcBorders>
          </w:tcPr>
          <w:p w14:paraId="3499412F" w14:textId="77777777" w:rsidR="00E8270E" w:rsidRDefault="00E8270E" w:rsidP="00E8270E">
            <w:pPr>
              <w:rPr>
                <w:rFonts w:ascii="Arial" w:hAnsi="Arial" w:cs="Arial"/>
                <w:color w:val="000000"/>
                <w:sz w:val="17"/>
                <w:szCs w:val="17"/>
              </w:rPr>
            </w:pPr>
          </w:p>
        </w:tc>
        <w:tc>
          <w:tcPr>
            <w:tcW w:w="1260" w:type="dxa"/>
            <w:vMerge/>
            <w:tcBorders>
              <w:bottom w:val="single" w:sz="4" w:space="0" w:color="auto"/>
            </w:tcBorders>
          </w:tcPr>
          <w:p w14:paraId="7666709A" w14:textId="77777777" w:rsidR="00E8270E" w:rsidRDefault="00E8270E" w:rsidP="00E8270E">
            <w:pPr>
              <w:tabs>
                <w:tab w:val="left" w:pos="1080"/>
              </w:tabs>
              <w:jc w:val="center"/>
              <w:rPr>
                <w:rFonts w:ascii="Arial" w:hAnsi="Arial" w:cs="Arial"/>
                <w:sz w:val="17"/>
                <w:szCs w:val="17"/>
              </w:rPr>
            </w:pPr>
          </w:p>
        </w:tc>
        <w:tc>
          <w:tcPr>
            <w:tcW w:w="4410" w:type="dxa"/>
            <w:tcBorders>
              <w:bottom w:val="single" w:sz="4" w:space="0" w:color="auto"/>
            </w:tcBorders>
          </w:tcPr>
          <w:p w14:paraId="52FABD8E" w14:textId="77777777" w:rsidR="00E8270E" w:rsidRDefault="00E8270E" w:rsidP="00E8270E">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7846C2EE" w14:textId="77777777" w:rsidR="00E8270E" w:rsidRDefault="00E8270E" w:rsidP="00E8270E">
            <w:pPr>
              <w:jc w:val="center"/>
              <w:rPr>
                <w:rFonts w:ascii="Arial" w:hAnsi="Arial" w:cs="Arial"/>
                <w:sz w:val="17"/>
                <w:szCs w:val="17"/>
              </w:rPr>
            </w:pPr>
          </w:p>
        </w:tc>
      </w:tr>
      <w:tr w:rsidR="00724BFD" w:rsidRPr="00722593" w14:paraId="27C1C332" w14:textId="77777777" w:rsidTr="00D76D3B">
        <w:trPr>
          <w:cantSplit/>
          <w:trHeight w:val="20"/>
        </w:trPr>
        <w:tc>
          <w:tcPr>
            <w:tcW w:w="14688" w:type="dxa"/>
            <w:gridSpan w:val="6"/>
            <w:shd w:val="clear" w:color="auto" w:fill="FFFF99"/>
          </w:tcPr>
          <w:p w14:paraId="1DAD988B" w14:textId="77777777" w:rsidR="00724BFD" w:rsidRPr="001A6150" w:rsidRDefault="00724BFD" w:rsidP="00D76D3B">
            <w:pPr>
              <w:rPr>
                <w:rFonts w:ascii="Arial" w:hAnsi="Arial" w:cs="Arial"/>
                <w:sz w:val="17"/>
                <w:szCs w:val="17"/>
              </w:rPr>
            </w:pPr>
            <w:r w:rsidRPr="00FF5168">
              <w:rPr>
                <w:rFonts w:ascii="Arial" w:hAnsi="Arial" w:cs="Arial"/>
                <w:sz w:val="17"/>
                <w:szCs w:val="17"/>
              </w:rPr>
              <w:lastRenderedPageBreak/>
              <w:t>The following compliance matrix criteria are for WWVDS with cellular communications</w:t>
            </w:r>
            <w:r w:rsidR="00987FB4">
              <w:rPr>
                <w:rFonts w:ascii="Arial" w:hAnsi="Arial" w:cs="Arial"/>
                <w:sz w:val="17"/>
                <w:szCs w:val="17"/>
              </w:rPr>
              <w:t>.</w:t>
            </w:r>
          </w:p>
        </w:tc>
      </w:tr>
      <w:tr w:rsidR="007A5A1D" w:rsidRPr="00722593" w14:paraId="3CC4832D" w14:textId="77777777" w:rsidTr="00A5513F">
        <w:trPr>
          <w:cantSplit/>
          <w:trHeight w:val="265"/>
        </w:trPr>
        <w:tc>
          <w:tcPr>
            <w:tcW w:w="468" w:type="dxa"/>
            <w:vMerge w:val="restart"/>
          </w:tcPr>
          <w:p w14:paraId="4F6A1F91" w14:textId="346A703B" w:rsidR="007A5A1D" w:rsidRPr="00722593" w:rsidRDefault="007A5A1D" w:rsidP="007A5A1D">
            <w:pPr>
              <w:tabs>
                <w:tab w:val="left" w:pos="1080"/>
              </w:tabs>
              <w:jc w:val="center"/>
              <w:rPr>
                <w:rFonts w:ascii="Arial" w:hAnsi="Arial" w:cs="Arial"/>
                <w:sz w:val="17"/>
                <w:szCs w:val="17"/>
              </w:rPr>
            </w:pPr>
            <w:r w:rsidRPr="00850A1A">
              <w:rPr>
                <w:rFonts w:ascii="Arial" w:hAnsi="Arial" w:cs="Arial"/>
                <w:sz w:val="17"/>
                <w:szCs w:val="17"/>
              </w:rPr>
              <w:fldChar w:fldCharType="begin"/>
            </w:r>
            <w:r w:rsidRPr="00850A1A">
              <w:rPr>
                <w:rFonts w:ascii="Arial" w:hAnsi="Arial" w:cs="Arial"/>
                <w:sz w:val="17"/>
                <w:szCs w:val="17"/>
              </w:rPr>
              <w:instrText xml:space="preserve"> SEQ CM995 </w:instrText>
            </w:r>
            <w:r w:rsidRPr="00850A1A">
              <w:rPr>
                <w:rFonts w:ascii="Arial" w:hAnsi="Arial" w:cs="Arial"/>
                <w:sz w:val="17"/>
                <w:szCs w:val="17"/>
              </w:rPr>
              <w:fldChar w:fldCharType="separate"/>
            </w:r>
            <w:r w:rsidR="001B07B3">
              <w:rPr>
                <w:rFonts w:ascii="Arial" w:hAnsi="Arial" w:cs="Arial"/>
                <w:noProof/>
                <w:sz w:val="17"/>
                <w:szCs w:val="17"/>
              </w:rPr>
              <w:t>18</w:t>
            </w:r>
            <w:r w:rsidRPr="00850A1A">
              <w:rPr>
                <w:rFonts w:ascii="Arial" w:hAnsi="Arial" w:cs="Arial"/>
                <w:sz w:val="17"/>
                <w:szCs w:val="17"/>
              </w:rPr>
              <w:fldChar w:fldCharType="end"/>
            </w:r>
          </w:p>
        </w:tc>
        <w:tc>
          <w:tcPr>
            <w:tcW w:w="1440" w:type="dxa"/>
            <w:vMerge w:val="restart"/>
          </w:tcPr>
          <w:p w14:paraId="3549E5AD"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6EFCFC2E" w14:textId="2CD325D3" w:rsidR="007A5A1D" w:rsidRPr="008B4A8E" w:rsidRDefault="007A5A1D" w:rsidP="007A5A1D">
            <w:pPr>
              <w:rPr>
                <w:rFonts w:ascii="Arial" w:hAnsi="Arial" w:cs="Arial"/>
                <w:color w:val="000000"/>
                <w:sz w:val="17"/>
                <w:szCs w:val="17"/>
              </w:rPr>
            </w:pPr>
            <w:r>
              <w:rPr>
                <w:rFonts w:ascii="Arial" w:hAnsi="Arial" w:cs="Arial"/>
                <w:color w:val="000000"/>
                <w:sz w:val="17"/>
                <w:szCs w:val="17"/>
              </w:rPr>
              <w:t>Cellular communication</w:t>
            </w:r>
            <w:r w:rsidRPr="003B25AC">
              <w:rPr>
                <w:rFonts w:ascii="Arial" w:hAnsi="Arial" w:cs="Arial"/>
                <w:color w:val="000000"/>
                <w:sz w:val="17"/>
                <w:szCs w:val="17"/>
              </w:rPr>
              <w:t xml:space="preserve"> devices are compatible with the cellular carrier used by the agency responsible for system operation and maintenance.</w:t>
            </w:r>
          </w:p>
        </w:tc>
        <w:tc>
          <w:tcPr>
            <w:tcW w:w="1260" w:type="dxa"/>
            <w:vMerge w:val="restart"/>
          </w:tcPr>
          <w:p w14:paraId="7A6364D9" w14:textId="222D78E9" w:rsidR="007A5A1D" w:rsidRPr="00722593" w:rsidRDefault="007A5A1D" w:rsidP="007A5A1D">
            <w:pPr>
              <w:tabs>
                <w:tab w:val="left" w:pos="1080"/>
              </w:tabs>
              <w:jc w:val="center"/>
              <w:rPr>
                <w:rFonts w:ascii="Arial" w:hAnsi="Arial" w:cs="Arial"/>
                <w:sz w:val="17"/>
                <w:szCs w:val="17"/>
              </w:rPr>
            </w:pPr>
            <w:r w:rsidRPr="008334C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34CA">
              <w:rPr>
                <w:rFonts w:ascii="Arial" w:hAnsi="Arial" w:cs="Arial"/>
                <w:sz w:val="17"/>
                <w:szCs w:val="17"/>
              </w:rPr>
              <w:instrText xml:space="preserve"> FORMDROPDOWN </w:instrText>
            </w:r>
            <w:r w:rsidRPr="008334CA">
              <w:rPr>
                <w:rFonts w:ascii="Arial" w:hAnsi="Arial" w:cs="Arial"/>
                <w:sz w:val="17"/>
                <w:szCs w:val="17"/>
              </w:rPr>
            </w:r>
            <w:r w:rsidRPr="008334CA">
              <w:rPr>
                <w:rFonts w:ascii="Arial" w:hAnsi="Arial" w:cs="Arial"/>
                <w:sz w:val="17"/>
                <w:szCs w:val="17"/>
              </w:rPr>
              <w:fldChar w:fldCharType="separate"/>
            </w:r>
            <w:r w:rsidRPr="008334CA">
              <w:rPr>
                <w:rFonts w:ascii="Arial" w:hAnsi="Arial" w:cs="Arial"/>
                <w:sz w:val="17"/>
                <w:szCs w:val="17"/>
              </w:rPr>
              <w:fldChar w:fldCharType="end"/>
            </w:r>
          </w:p>
        </w:tc>
        <w:tc>
          <w:tcPr>
            <w:tcW w:w="4410" w:type="dxa"/>
          </w:tcPr>
          <w:p w14:paraId="5220C7A6"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describes any cellular devices that are part of the system and indicates carrier(s) supported.</w:t>
            </w:r>
          </w:p>
        </w:tc>
        <w:tc>
          <w:tcPr>
            <w:tcW w:w="1980" w:type="dxa"/>
            <w:vMerge w:val="restart"/>
          </w:tcPr>
          <w:p w14:paraId="4E981E05"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w:t>
            </w:r>
          </w:p>
        </w:tc>
      </w:tr>
      <w:tr w:rsidR="007A5A1D" w:rsidRPr="00722593" w14:paraId="7D543D92" w14:textId="77777777" w:rsidTr="003773F5">
        <w:trPr>
          <w:cantSplit/>
          <w:trHeight w:val="288"/>
        </w:trPr>
        <w:tc>
          <w:tcPr>
            <w:tcW w:w="468" w:type="dxa"/>
            <w:vMerge/>
          </w:tcPr>
          <w:p w14:paraId="59E93BA0" w14:textId="77777777" w:rsidR="007A5A1D" w:rsidRPr="00385CA9" w:rsidRDefault="007A5A1D" w:rsidP="007A5A1D">
            <w:pPr>
              <w:tabs>
                <w:tab w:val="left" w:pos="1080"/>
              </w:tabs>
              <w:jc w:val="center"/>
              <w:rPr>
                <w:rFonts w:ascii="Arial" w:hAnsi="Arial" w:cs="Arial"/>
                <w:sz w:val="17"/>
                <w:szCs w:val="17"/>
              </w:rPr>
            </w:pPr>
          </w:p>
        </w:tc>
        <w:tc>
          <w:tcPr>
            <w:tcW w:w="1440" w:type="dxa"/>
            <w:vMerge/>
          </w:tcPr>
          <w:p w14:paraId="63A140A4" w14:textId="77777777" w:rsidR="007A5A1D" w:rsidRPr="00722593" w:rsidRDefault="007A5A1D" w:rsidP="007A5A1D">
            <w:pPr>
              <w:tabs>
                <w:tab w:val="left" w:pos="1080"/>
              </w:tabs>
              <w:rPr>
                <w:rFonts w:ascii="Arial" w:hAnsi="Arial" w:cs="Arial"/>
                <w:sz w:val="17"/>
                <w:szCs w:val="17"/>
              </w:rPr>
            </w:pPr>
          </w:p>
        </w:tc>
        <w:tc>
          <w:tcPr>
            <w:tcW w:w="5130" w:type="dxa"/>
            <w:vMerge/>
          </w:tcPr>
          <w:p w14:paraId="3C39B369" w14:textId="77777777" w:rsidR="007A5A1D" w:rsidRDefault="007A5A1D" w:rsidP="007A5A1D">
            <w:pPr>
              <w:rPr>
                <w:rFonts w:ascii="Arial" w:hAnsi="Arial" w:cs="Arial"/>
                <w:color w:val="000000"/>
                <w:sz w:val="17"/>
                <w:szCs w:val="17"/>
              </w:rPr>
            </w:pPr>
          </w:p>
        </w:tc>
        <w:tc>
          <w:tcPr>
            <w:tcW w:w="1260" w:type="dxa"/>
            <w:vMerge/>
          </w:tcPr>
          <w:p w14:paraId="0CA4A933" w14:textId="77777777" w:rsidR="007A5A1D" w:rsidRDefault="007A5A1D" w:rsidP="007A5A1D">
            <w:pPr>
              <w:tabs>
                <w:tab w:val="left" w:pos="1080"/>
              </w:tabs>
              <w:jc w:val="center"/>
              <w:rPr>
                <w:rFonts w:ascii="Arial" w:hAnsi="Arial" w:cs="Arial"/>
                <w:sz w:val="17"/>
                <w:szCs w:val="17"/>
              </w:rPr>
            </w:pPr>
          </w:p>
        </w:tc>
        <w:tc>
          <w:tcPr>
            <w:tcW w:w="4410" w:type="dxa"/>
          </w:tcPr>
          <w:p w14:paraId="23FBCC24" w14:textId="77777777" w:rsidR="007A5A1D" w:rsidRDefault="007A5A1D" w:rsidP="007A5A1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D346EA" w14:textId="77777777" w:rsidR="007A5A1D" w:rsidRDefault="007A5A1D" w:rsidP="007A5A1D">
            <w:pPr>
              <w:jc w:val="center"/>
              <w:rPr>
                <w:rFonts w:ascii="Arial" w:hAnsi="Arial" w:cs="Arial"/>
                <w:sz w:val="17"/>
                <w:szCs w:val="17"/>
              </w:rPr>
            </w:pPr>
          </w:p>
        </w:tc>
      </w:tr>
      <w:tr w:rsidR="007A5A1D" w:rsidRPr="00722593" w14:paraId="2D491403" w14:textId="77777777" w:rsidTr="00A5513F">
        <w:trPr>
          <w:cantSplit/>
          <w:trHeight w:val="122"/>
        </w:trPr>
        <w:tc>
          <w:tcPr>
            <w:tcW w:w="468" w:type="dxa"/>
            <w:vMerge w:val="restart"/>
          </w:tcPr>
          <w:p w14:paraId="23CAFD95" w14:textId="7604F1A9" w:rsidR="007A5A1D" w:rsidRPr="00722593" w:rsidRDefault="007A5A1D" w:rsidP="007A5A1D">
            <w:pPr>
              <w:tabs>
                <w:tab w:val="left" w:pos="1080"/>
              </w:tabs>
              <w:jc w:val="center"/>
              <w:rPr>
                <w:rFonts w:ascii="Arial" w:hAnsi="Arial" w:cs="Arial"/>
                <w:sz w:val="17"/>
                <w:szCs w:val="17"/>
              </w:rPr>
            </w:pPr>
            <w:r w:rsidRPr="00850A1A">
              <w:rPr>
                <w:rFonts w:ascii="Arial" w:hAnsi="Arial" w:cs="Arial"/>
                <w:sz w:val="17"/>
                <w:szCs w:val="17"/>
              </w:rPr>
              <w:fldChar w:fldCharType="begin"/>
            </w:r>
            <w:r w:rsidRPr="00850A1A">
              <w:rPr>
                <w:rFonts w:ascii="Arial" w:hAnsi="Arial" w:cs="Arial"/>
                <w:sz w:val="17"/>
                <w:szCs w:val="17"/>
              </w:rPr>
              <w:instrText xml:space="preserve"> SEQ CM995 </w:instrText>
            </w:r>
            <w:r w:rsidRPr="00850A1A">
              <w:rPr>
                <w:rFonts w:ascii="Arial" w:hAnsi="Arial" w:cs="Arial"/>
                <w:sz w:val="17"/>
                <w:szCs w:val="17"/>
              </w:rPr>
              <w:fldChar w:fldCharType="separate"/>
            </w:r>
            <w:r w:rsidR="001B07B3">
              <w:rPr>
                <w:rFonts w:ascii="Arial" w:hAnsi="Arial" w:cs="Arial"/>
                <w:noProof/>
                <w:sz w:val="17"/>
                <w:szCs w:val="17"/>
              </w:rPr>
              <w:t>19</w:t>
            </w:r>
            <w:r w:rsidRPr="00850A1A">
              <w:rPr>
                <w:rFonts w:ascii="Arial" w:hAnsi="Arial" w:cs="Arial"/>
                <w:sz w:val="17"/>
                <w:szCs w:val="17"/>
              </w:rPr>
              <w:fldChar w:fldCharType="end"/>
            </w:r>
          </w:p>
        </w:tc>
        <w:tc>
          <w:tcPr>
            <w:tcW w:w="1440" w:type="dxa"/>
            <w:vMerge w:val="restart"/>
          </w:tcPr>
          <w:p w14:paraId="3D6EF434"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649B35C5" w14:textId="77777777" w:rsidR="007A5A1D" w:rsidRPr="00722593" w:rsidRDefault="007A5A1D" w:rsidP="007A5A1D">
            <w:pPr>
              <w:rPr>
                <w:rFonts w:ascii="Arial" w:hAnsi="Arial" w:cs="Arial"/>
                <w:sz w:val="17"/>
                <w:szCs w:val="17"/>
              </w:rPr>
            </w:pPr>
            <w:r>
              <w:rPr>
                <w:rFonts w:ascii="Arial" w:hAnsi="Arial" w:cs="Arial"/>
                <w:sz w:val="17"/>
                <w:szCs w:val="17"/>
              </w:rPr>
              <w:t>S</w:t>
            </w:r>
            <w:r w:rsidRPr="003B25AC">
              <w:rPr>
                <w:rFonts w:ascii="Arial" w:hAnsi="Arial" w:cs="Arial"/>
                <w:sz w:val="17"/>
                <w:szCs w:val="17"/>
              </w:rPr>
              <w:t>ystem can be configured and monitored via one or more communications interface.</w:t>
            </w:r>
          </w:p>
        </w:tc>
        <w:tc>
          <w:tcPr>
            <w:tcW w:w="1260" w:type="dxa"/>
            <w:vMerge w:val="restart"/>
          </w:tcPr>
          <w:p w14:paraId="316AC053" w14:textId="45843539" w:rsidR="007A5A1D" w:rsidRPr="00722593" w:rsidRDefault="007A5A1D" w:rsidP="007A5A1D">
            <w:pPr>
              <w:tabs>
                <w:tab w:val="left" w:pos="1080"/>
              </w:tabs>
              <w:jc w:val="center"/>
              <w:rPr>
                <w:rFonts w:ascii="Arial" w:hAnsi="Arial" w:cs="Arial"/>
                <w:sz w:val="17"/>
                <w:szCs w:val="17"/>
              </w:rPr>
            </w:pPr>
            <w:r w:rsidRPr="008334C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34CA">
              <w:rPr>
                <w:rFonts w:ascii="Arial" w:hAnsi="Arial" w:cs="Arial"/>
                <w:sz w:val="17"/>
                <w:szCs w:val="17"/>
              </w:rPr>
              <w:instrText xml:space="preserve"> FORMDROPDOWN </w:instrText>
            </w:r>
            <w:r w:rsidRPr="008334CA">
              <w:rPr>
                <w:rFonts w:ascii="Arial" w:hAnsi="Arial" w:cs="Arial"/>
                <w:sz w:val="17"/>
                <w:szCs w:val="17"/>
              </w:rPr>
            </w:r>
            <w:r w:rsidRPr="008334CA">
              <w:rPr>
                <w:rFonts w:ascii="Arial" w:hAnsi="Arial" w:cs="Arial"/>
                <w:sz w:val="17"/>
                <w:szCs w:val="17"/>
              </w:rPr>
              <w:fldChar w:fldCharType="separate"/>
            </w:r>
            <w:r w:rsidRPr="008334CA">
              <w:rPr>
                <w:rFonts w:ascii="Arial" w:hAnsi="Arial" w:cs="Arial"/>
                <w:sz w:val="17"/>
                <w:szCs w:val="17"/>
              </w:rPr>
              <w:fldChar w:fldCharType="end"/>
            </w:r>
          </w:p>
        </w:tc>
        <w:tc>
          <w:tcPr>
            <w:tcW w:w="4410" w:type="dxa"/>
          </w:tcPr>
          <w:p w14:paraId="6761105C"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1BD7BF5"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 and Functional Inspection</w:t>
            </w:r>
          </w:p>
        </w:tc>
      </w:tr>
      <w:tr w:rsidR="00724BFD" w:rsidRPr="00722593" w14:paraId="28D3EA1C" w14:textId="77777777" w:rsidTr="00A5513F">
        <w:trPr>
          <w:cantSplit/>
          <w:trHeight w:val="288"/>
        </w:trPr>
        <w:tc>
          <w:tcPr>
            <w:tcW w:w="468" w:type="dxa"/>
            <w:vMerge/>
          </w:tcPr>
          <w:p w14:paraId="67917ECB" w14:textId="77777777" w:rsidR="00724BFD" w:rsidRPr="00385CA9" w:rsidRDefault="00724BFD" w:rsidP="00724BFD">
            <w:pPr>
              <w:tabs>
                <w:tab w:val="left" w:pos="1080"/>
              </w:tabs>
              <w:jc w:val="center"/>
              <w:rPr>
                <w:rFonts w:ascii="Arial" w:hAnsi="Arial" w:cs="Arial"/>
                <w:sz w:val="17"/>
                <w:szCs w:val="17"/>
              </w:rPr>
            </w:pPr>
          </w:p>
        </w:tc>
        <w:tc>
          <w:tcPr>
            <w:tcW w:w="1440" w:type="dxa"/>
            <w:vMerge/>
          </w:tcPr>
          <w:p w14:paraId="53BA2B6E" w14:textId="77777777" w:rsidR="00724BFD" w:rsidRPr="00722593" w:rsidRDefault="00724BFD" w:rsidP="00724BFD">
            <w:pPr>
              <w:tabs>
                <w:tab w:val="left" w:pos="1080"/>
              </w:tabs>
              <w:rPr>
                <w:rFonts w:ascii="Arial" w:hAnsi="Arial" w:cs="Arial"/>
                <w:sz w:val="17"/>
                <w:szCs w:val="17"/>
              </w:rPr>
            </w:pPr>
          </w:p>
        </w:tc>
        <w:tc>
          <w:tcPr>
            <w:tcW w:w="5130" w:type="dxa"/>
            <w:vMerge/>
          </w:tcPr>
          <w:p w14:paraId="2820F434" w14:textId="77777777" w:rsidR="00724BFD" w:rsidRDefault="00724BFD" w:rsidP="00724BFD">
            <w:pPr>
              <w:rPr>
                <w:rFonts w:ascii="Arial" w:hAnsi="Arial" w:cs="Arial"/>
                <w:sz w:val="17"/>
                <w:szCs w:val="17"/>
              </w:rPr>
            </w:pPr>
          </w:p>
        </w:tc>
        <w:tc>
          <w:tcPr>
            <w:tcW w:w="1260" w:type="dxa"/>
            <w:vMerge/>
          </w:tcPr>
          <w:p w14:paraId="13452F2F" w14:textId="77777777" w:rsidR="00724BFD" w:rsidRDefault="00724BFD" w:rsidP="00724BFD">
            <w:pPr>
              <w:tabs>
                <w:tab w:val="left" w:pos="1080"/>
              </w:tabs>
              <w:jc w:val="center"/>
              <w:rPr>
                <w:rFonts w:ascii="Arial" w:hAnsi="Arial" w:cs="Arial"/>
                <w:sz w:val="17"/>
                <w:szCs w:val="17"/>
              </w:rPr>
            </w:pPr>
          </w:p>
        </w:tc>
        <w:tc>
          <w:tcPr>
            <w:tcW w:w="4410" w:type="dxa"/>
          </w:tcPr>
          <w:p w14:paraId="602FCBB4" w14:textId="77777777" w:rsidR="00724BFD" w:rsidRPr="00A663F4" w:rsidRDefault="00724BFD" w:rsidP="00724BF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A6A9FC" w14:textId="77777777" w:rsidR="00724BFD" w:rsidRPr="001A6150" w:rsidRDefault="00724BFD" w:rsidP="00724BFD">
            <w:pPr>
              <w:jc w:val="center"/>
              <w:rPr>
                <w:rFonts w:ascii="Arial" w:hAnsi="Arial" w:cs="Arial"/>
                <w:sz w:val="17"/>
                <w:szCs w:val="17"/>
              </w:rPr>
            </w:pPr>
          </w:p>
        </w:tc>
      </w:tr>
      <w:tr w:rsidR="00724BFD" w:rsidRPr="00722593" w14:paraId="0FCC7F08" w14:textId="77777777" w:rsidTr="00D76D3B">
        <w:trPr>
          <w:cantSplit/>
          <w:trHeight w:val="61"/>
        </w:trPr>
        <w:tc>
          <w:tcPr>
            <w:tcW w:w="14688" w:type="dxa"/>
            <w:gridSpan w:val="6"/>
            <w:shd w:val="clear" w:color="auto" w:fill="FFFF99"/>
          </w:tcPr>
          <w:p w14:paraId="64C90B89" w14:textId="77777777" w:rsidR="00724BFD" w:rsidRDefault="00724BFD" w:rsidP="00D76D3B">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 xml:space="preserve">all </w:t>
            </w:r>
            <w:r w:rsidR="00D02FCB">
              <w:rPr>
                <w:rFonts w:ascii="Arial" w:hAnsi="Arial" w:cs="Arial"/>
                <w:sz w:val="17"/>
                <w:szCs w:val="17"/>
              </w:rPr>
              <w:t>WMDS</w:t>
            </w:r>
            <w:r w:rsidR="00987FB4">
              <w:rPr>
                <w:rFonts w:ascii="Arial" w:hAnsi="Arial" w:cs="Arial"/>
                <w:sz w:val="17"/>
                <w:szCs w:val="17"/>
              </w:rPr>
              <w:t>.</w:t>
            </w:r>
          </w:p>
        </w:tc>
      </w:tr>
      <w:tr w:rsidR="007A5A1D" w:rsidRPr="00722593" w14:paraId="7AA6E6DF" w14:textId="77777777" w:rsidTr="007C41E9">
        <w:trPr>
          <w:cantSplit/>
          <w:trHeight w:val="61"/>
        </w:trPr>
        <w:tc>
          <w:tcPr>
            <w:tcW w:w="468" w:type="dxa"/>
            <w:vMerge w:val="restart"/>
          </w:tcPr>
          <w:p w14:paraId="33321DD7" w14:textId="44F13932" w:rsidR="007A5A1D" w:rsidRPr="00722593" w:rsidRDefault="007A5A1D" w:rsidP="007A5A1D">
            <w:pPr>
              <w:tabs>
                <w:tab w:val="left" w:pos="1080"/>
              </w:tabs>
              <w:jc w:val="center"/>
              <w:rPr>
                <w:rFonts w:ascii="Arial" w:hAnsi="Arial" w:cs="Arial"/>
                <w:sz w:val="17"/>
                <w:szCs w:val="17"/>
              </w:rPr>
            </w:pPr>
            <w:r w:rsidRPr="00993C63">
              <w:rPr>
                <w:rFonts w:ascii="Arial" w:hAnsi="Arial" w:cs="Arial"/>
                <w:sz w:val="17"/>
                <w:szCs w:val="17"/>
              </w:rPr>
              <w:fldChar w:fldCharType="begin"/>
            </w:r>
            <w:r w:rsidRPr="00993C63">
              <w:rPr>
                <w:rFonts w:ascii="Arial" w:hAnsi="Arial" w:cs="Arial"/>
                <w:sz w:val="17"/>
                <w:szCs w:val="17"/>
              </w:rPr>
              <w:instrText xml:space="preserve"> SEQ CM995 </w:instrText>
            </w:r>
            <w:r w:rsidRPr="00993C63">
              <w:rPr>
                <w:rFonts w:ascii="Arial" w:hAnsi="Arial" w:cs="Arial"/>
                <w:sz w:val="17"/>
                <w:szCs w:val="17"/>
              </w:rPr>
              <w:fldChar w:fldCharType="separate"/>
            </w:r>
            <w:r w:rsidR="001B07B3">
              <w:rPr>
                <w:rFonts w:ascii="Arial" w:hAnsi="Arial" w:cs="Arial"/>
                <w:noProof/>
                <w:sz w:val="17"/>
                <w:szCs w:val="17"/>
              </w:rPr>
              <w:t>20</w:t>
            </w:r>
            <w:r w:rsidRPr="00993C63">
              <w:rPr>
                <w:rFonts w:ascii="Arial" w:hAnsi="Arial" w:cs="Arial"/>
                <w:sz w:val="17"/>
                <w:szCs w:val="17"/>
              </w:rPr>
              <w:fldChar w:fldCharType="end"/>
            </w:r>
          </w:p>
        </w:tc>
        <w:tc>
          <w:tcPr>
            <w:tcW w:w="1440" w:type="dxa"/>
            <w:vMerge w:val="restart"/>
          </w:tcPr>
          <w:p w14:paraId="24AF82F8" w14:textId="77777777" w:rsidR="007A5A1D" w:rsidRPr="00722593" w:rsidRDefault="007A5A1D" w:rsidP="007A5A1D">
            <w:pPr>
              <w:tabs>
                <w:tab w:val="left" w:pos="1080"/>
              </w:tabs>
              <w:rPr>
                <w:rFonts w:ascii="Arial" w:hAnsi="Arial" w:cs="Arial"/>
                <w:sz w:val="17"/>
                <w:szCs w:val="17"/>
              </w:rPr>
            </w:pPr>
            <w:r>
              <w:rPr>
                <w:rFonts w:ascii="Arial" w:hAnsi="Arial" w:cs="Arial"/>
                <w:sz w:val="17"/>
                <w:szCs w:val="17"/>
              </w:rPr>
              <w:t>995-2.5.3</w:t>
            </w:r>
          </w:p>
        </w:tc>
        <w:tc>
          <w:tcPr>
            <w:tcW w:w="5130" w:type="dxa"/>
            <w:vMerge w:val="restart"/>
          </w:tcPr>
          <w:p w14:paraId="7C4030F8" w14:textId="44736E09" w:rsidR="007A5A1D" w:rsidRPr="008B4A8E" w:rsidRDefault="00B06DD3" w:rsidP="007A5A1D">
            <w:pPr>
              <w:rPr>
                <w:rFonts w:ascii="Arial" w:hAnsi="Arial" w:cs="Arial"/>
                <w:color w:val="000000"/>
                <w:sz w:val="17"/>
                <w:szCs w:val="17"/>
              </w:rPr>
            </w:pPr>
            <w:r>
              <w:rPr>
                <w:rFonts w:ascii="Arial" w:hAnsi="Arial" w:cs="Arial"/>
                <w:color w:val="000000"/>
                <w:sz w:val="17"/>
                <w:szCs w:val="17"/>
              </w:rPr>
              <w:t>Solid state detection o</w:t>
            </w:r>
            <w:r w:rsidR="007A5A1D" w:rsidRPr="00610C7C">
              <w:rPr>
                <w:rFonts w:ascii="Arial" w:hAnsi="Arial" w:cs="Arial"/>
                <w:color w:val="000000"/>
                <w:sz w:val="17"/>
                <w:szCs w:val="17"/>
              </w:rPr>
              <w:t>utputs meet the requirements of NEMA TS2.</w:t>
            </w:r>
          </w:p>
        </w:tc>
        <w:tc>
          <w:tcPr>
            <w:tcW w:w="1260" w:type="dxa"/>
            <w:vMerge w:val="restart"/>
          </w:tcPr>
          <w:p w14:paraId="45A381DF" w14:textId="15591B8B" w:rsidR="007A5A1D" w:rsidRPr="00722593" w:rsidRDefault="00AC48A2" w:rsidP="007A5A1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CBA1185"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3ED60F"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 and Functional Inspection</w:t>
            </w:r>
          </w:p>
        </w:tc>
      </w:tr>
      <w:tr w:rsidR="007A5A1D" w:rsidRPr="00722593" w14:paraId="2F34571E" w14:textId="77777777" w:rsidTr="00843BA8">
        <w:trPr>
          <w:cantSplit/>
          <w:trHeight w:val="288"/>
        </w:trPr>
        <w:tc>
          <w:tcPr>
            <w:tcW w:w="468" w:type="dxa"/>
            <w:vMerge/>
          </w:tcPr>
          <w:p w14:paraId="6FF3E8BA" w14:textId="77777777" w:rsidR="007A5A1D" w:rsidRPr="00385CA9" w:rsidRDefault="007A5A1D" w:rsidP="007A5A1D">
            <w:pPr>
              <w:tabs>
                <w:tab w:val="left" w:pos="1080"/>
              </w:tabs>
              <w:jc w:val="center"/>
              <w:rPr>
                <w:rFonts w:ascii="Arial" w:hAnsi="Arial" w:cs="Arial"/>
                <w:sz w:val="17"/>
                <w:szCs w:val="17"/>
              </w:rPr>
            </w:pPr>
          </w:p>
        </w:tc>
        <w:tc>
          <w:tcPr>
            <w:tcW w:w="1440" w:type="dxa"/>
            <w:vMerge/>
          </w:tcPr>
          <w:p w14:paraId="7B34212D" w14:textId="77777777" w:rsidR="007A5A1D" w:rsidRDefault="007A5A1D" w:rsidP="007A5A1D">
            <w:pPr>
              <w:tabs>
                <w:tab w:val="left" w:pos="1080"/>
              </w:tabs>
              <w:rPr>
                <w:rFonts w:ascii="Arial" w:hAnsi="Arial" w:cs="Arial"/>
                <w:sz w:val="17"/>
                <w:szCs w:val="17"/>
              </w:rPr>
            </w:pPr>
          </w:p>
        </w:tc>
        <w:tc>
          <w:tcPr>
            <w:tcW w:w="5130" w:type="dxa"/>
            <w:vMerge/>
          </w:tcPr>
          <w:p w14:paraId="19E9B40F" w14:textId="77777777" w:rsidR="007A5A1D" w:rsidRDefault="007A5A1D" w:rsidP="007A5A1D">
            <w:pPr>
              <w:rPr>
                <w:rFonts w:ascii="Arial" w:hAnsi="Arial" w:cs="Arial"/>
                <w:color w:val="000000"/>
                <w:sz w:val="17"/>
                <w:szCs w:val="17"/>
              </w:rPr>
            </w:pPr>
          </w:p>
        </w:tc>
        <w:tc>
          <w:tcPr>
            <w:tcW w:w="1260" w:type="dxa"/>
            <w:vMerge/>
          </w:tcPr>
          <w:p w14:paraId="35AD6EE7" w14:textId="77777777" w:rsidR="007A5A1D" w:rsidRDefault="007A5A1D" w:rsidP="007A5A1D">
            <w:pPr>
              <w:tabs>
                <w:tab w:val="left" w:pos="1080"/>
              </w:tabs>
              <w:jc w:val="center"/>
              <w:rPr>
                <w:rFonts w:ascii="Arial" w:hAnsi="Arial" w:cs="Arial"/>
                <w:sz w:val="17"/>
                <w:szCs w:val="17"/>
              </w:rPr>
            </w:pPr>
          </w:p>
        </w:tc>
        <w:tc>
          <w:tcPr>
            <w:tcW w:w="4410" w:type="dxa"/>
          </w:tcPr>
          <w:p w14:paraId="59846A62" w14:textId="77777777" w:rsidR="007A5A1D" w:rsidRPr="00A663F4" w:rsidRDefault="007A5A1D" w:rsidP="007A5A1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F222F8" w14:textId="77777777" w:rsidR="007A5A1D" w:rsidRPr="001A6150" w:rsidRDefault="007A5A1D" w:rsidP="007A5A1D">
            <w:pPr>
              <w:jc w:val="center"/>
              <w:rPr>
                <w:rFonts w:ascii="Arial" w:hAnsi="Arial" w:cs="Arial"/>
                <w:sz w:val="17"/>
                <w:szCs w:val="17"/>
              </w:rPr>
            </w:pPr>
          </w:p>
        </w:tc>
      </w:tr>
      <w:tr w:rsidR="007A5A1D" w:rsidRPr="00722593" w14:paraId="72290AE0" w14:textId="77777777" w:rsidTr="00C15BFF">
        <w:trPr>
          <w:cantSplit/>
          <w:trHeight w:val="288"/>
        </w:trPr>
        <w:tc>
          <w:tcPr>
            <w:tcW w:w="468" w:type="dxa"/>
          </w:tcPr>
          <w:p w14:paraId="05FED745" w14:textId="33FEE7ED" w:rsidR="007A5A1D" w:rsidRPr="00385CA9" w:rsidRDefault="007A5A1D" w:rsidP="007A5A1D">
            <w:pPr>
              <w:tabs>
                <w:tab w:val="left" w:pos="1080"/>
              </w:tabs>
              <w:jc w:val="center"/>
              <w:rPr>
                <w:rFonts w:ascii="Arial" w:hAnsi="Arial" w:cs="Arial"/>
                <w:sz w:val="17"/>
                <w:szCs w:val="17"/>
              </w:rPr>
            </w:pPr>
            <w:r w:rsidRPr="00993C63">
              <w:rPr>
                <w:rFonts w:ascii="Arial" w:hAnsi="Arial" w:cs="Arial"/>
                <w:sz w:val="17"/>
                <w:szCs w:val="17"/>
              </w:rPr>
              <w:fldChar w:fldCharType="begin"/>
            </w:r>
            <w:r w:rsidRPr="00993C63">
              <w:rPr>
                <w:rFonts w:ascii="Arial" w:hAnsi="Arial" w:cs="Arial"/>
                <w:sz w:val="17"/>
                <w:szCs w:val="17"/>
              </w:rPr>
              <w:instrText xml:space="preserve"> SEQ CM995 </w:instrText>
            </w:r>
            <w:r w:rsidRPr="00993C63">
              <w:rPr>
                <w:rFonts w:ascii="Arial" w:hAnsi="Arial" w:cs="Arial"/>
                <w:sz w:val="17"/>
                <w:szCs w:val="17"/>
              </w:rPr>
              <w:fldChar w:fldCharType="separate"/>
            </w:r>
            <w:r w:rsidR="001B07B3">
              <w:rPr>
                <w:rFonts w:ascii="Arial" w:hAnsi="Arial" w:cs="Arial"/>
                <w:noProof/>
                <w:sz w:val="17"/>
                <w:szCs w:val="17"/>
              </w:rPr>
              <w:t>21</w:t>
            </w:r>
            <w:r w:rsidRPr="00993C63">
              <w:rPr>
                <w:rFonts w:ascii="Arial" w:hAnsi="Arial" w:cs="Arial"/>
                <w:sz w:val="17"/>
                <w:szCs w:val="17"/>
              </w:rPr>
              <w:fldChar w:fldCharType="end"/>
            </w:r>
          </w:p>
        </w:tc>
        <w:tc>
          <w:tcPr>
            <w:tcW w:w="1440" w:type="dxa"/>
          </w:tcPr>
          <w:p w14:paraId="1C951C7A" w14:textId="77777777" w:rsidR="007A5A1D" w:rsidRPr="00722593" w:rsidRDefault="007A5A1D" w:rsidP="007A5A1D">
            <w:pPr>
              <w:tabs>
                <w:tab w:val="left" w:pos="1080"/>
              </w:tabs>
              <w:rPr>
                <w:rFonts w:ascii="Arial" w:hAnsi="Arial" w:cs="Arial"/>
                <w:sz w:val="17"/>
                <w:szCs w:val="17"/>
              </w:rPr>
            </w:pPr>
            <w:r>
              <w:rPr>
                <w:rFonts w:ascii="Arial" w:hAnsi="Arial" w:cs="Arial"/>
                <w:sz w:val="17"/>
                <w:szCs w:val="17"/>
              </w:rPr>
              <w:t>995-2.5.4</w:t>
            </w:r>
          </w:p>
        </w:tc>
        <w:tc>
          <w:tcPr>
            <w:tcW w:w="5130" w:type="dxa"/>
          </w:tcPr>
          <w:p w14:paraId="1F7246D2" w14:textId="77777777" w:rsidR="007A5A1D" w:rsidRPr="00610C7C" w:rsidRDefault="007A5A1D" w:rsidP="007A5A1D">
            <w:pPr>
              <w:rPr>
                <w:rFonts w:ascii="Arial" w:hAnsi="Arial" w:cs="Arial"/>
                <w:sz w:val="17"/>
                <w:szCs w:val="17"/>
              </w:rPr>
            </w:pPr>
            <w:r>
              <w:rPr>
                <w:rFonts w:ascii="Arial" w:hAnsi="Arial" w:cs="Arial"/>
                <w:sz w:val="17"/>
                <w:szCs w:val="17"/>
              </w:rPr>
              <w:t xml:space="preserve">WMDS </w:t>
            </w:r>
            <w:r w:rsidRPr="00705E24">
              <w:rPr>
                <w:rFonts w:ascii="Arial" w:hAnsi="Arial" w:cs="Arial"/>
                <w:sz w:val="17"/>
                <w:szCs w:val="17"/>
              </w:rPr>
              <w:t>will operate with a nominal input voltage of 12</w:t>
            </w:r>
            <w:r>
              <w:rPr>
                <w:rFonts w:ascii="Arial" w:hAnsi="Arial" w:cs="Arial"/>
                <w:sz w:val="17"/>
                <w:szCs w:val="17"/>
              </w:rPr>
              <w:t>0</w:t>
            </w:r>
            <w:r w:rsidRPr="00705E24">
              <w:rPr>
                <w:rFonts w:ascii="Arial" w:hAnsi="Arial" w:cs="Arial"/>
                <w:sz w:val="17"/>
                <w:szCs w:val="17"/>
              </w:rPr>
              <w:t xml:space="preserve"> V</w:t>
            </w:r>
            <w:r>
              <w:rPr>
                <w:rFonts w:ascii="Arial" w:hAnsi="Arial" w:cs="Arial"/>
                <w:sz w:val="17"/>
                <w:szCs w:val="17"/>
                <w:vertAlign w:val="subscript"/>
              </w:rPr>
              <w:t>A</w:t>
            </w:r>
            <w:r w:rsidRPr="00705E24">
              <w:rPr>
                <w:rFonts w:ascii="Arial" w:hAnsi="Arial" w:cs="Arial"/>
                <w:sz w:val="17"/>
                <w:szCs w:val="17"/>
                <w:vertAlign w:val="subscript"/>
              </w:rPr>
              <w:t>C</w:t>
            </w:r>
            <w:r>
              <w:rPr>
                <w:rFonts w:ascii="Arial" w:hAnsi="Arial" w:cs="Arial"/>
                <w:sz w:val="17"/>
                <w:szCs w:val="17"/>
                <w:vertAlign w:val="subscript"/>
              </w:rPr>
              <w:t>.</w:t>
            </w:r>
          </w:p>
        </w:tc>
        <w:tc>
          <w:tcPr>
            <w:tcW w:w="1260" w:type="dxa"/>
          </w:tcPr>
          <w:p w14:paraId="7E13993D" w14:textId="2A2B3B8E" w:rsidR="007A5A1D" w:rsidRDefault="00F45FC2" w:rsidP="007A5A1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EAA6C8" w14:textId="77777777" w:rsidR="007A5A1D" w:rsidRDefault="007A5A1D" w:rsidP="007A5A1D">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50D169B" w14:textId="77777777" w:rsidR="007A5A1D" w:rsidRDefault="007A5A1D" w:rsidP="007A5A1D">
            <w:pPr>
              <w:jc w:val="center"/>
              <w:rPr>
                <w:rFonts w:ascii="Arial" w:hAnsi="Arial" w:cs="Arial"/>
                <w:sz w:val="17"/>
                <w:szCs w:val="17"/>
              </w:rPr>
            </w:pPr>
            <w:r>
              <w:rPr>
                <w:rFonts w:ascii="Arial" w:hAnsi="Arial" w:cs="Arial"/>
                <w:sz w:val="17"/>
                <w:szCs w:val="17"/>
              </w:rPr>
              <w:t>Functional Inspection</w:t>
            </w:r>
          </w:p>
        </w:tc>
      </w:tr>
      <w:tr w:rsidR="007A5A1D" w:rsidRPr="00722593" w14:paraId="645E21E3" w14:textId="77777777" w:rsidTr="007C41E9">
        <w:trPr>
          <w:cantSplit/>
          <w:trHeight w:val="122"/>
        </w:trPr>
        <w:tc>
          <w:tcPr>
            <w:tcW w:w="468" w:type="dxa"/>
            <w:vMerge w:val="restart"/>
          </w:tcPr>
          <w:p w14:paraId="2B933A06" w14:textId="0644B09B" w:rsidR="007A5A1D" w:rsidRPr="00722593" w:rsidRDefault="007A5A1D" w:rsidP="007A5A1D">
            <w:pPr>
              <w:tabs>
                <w:tab w:val="left" w:pos="1080"/>
              </w:tabs>
              <w:jc w:val="center"/>
              <w:rPr>
                <w:rFonts w:ascii="Arial" w:hAnsi="Arial" w:cs="Arial"/>
                <w:sz w:val="17"/>
                <w:szCs w:val="17"/>
              </w:rPr>
            </w:pPr>
            <w:r w:rsidRPr="00993C63">
              <w:rPr>
                <w:rFonts w:ascii="Arial" w:hAnsi="Arial" w:cs="Arial"/>
                <w:sz w:val="17"/>
                <w:szCs w:val="17"/>
              </w:rPr>
              <w:fldChar w:fldCharType="begin"/>
            </w:r>
            <w:r w:rsidRPr="00993C63">
              <w:rPr>
                <w:rFonts w:ascii="Arial" w:hAnsi="Arial" w:cs="Arial"/>
                <w:sz w:val="17"/>
                <w:szCs w:val="17"/>
              </w:rPr>
              <w:instrText xml:space="preserve"> SEQ CM995 </w:instrText>
            </w:r>
            <w:r w:rsidRPr="00993C63">
              <w:rPr>
                <w:rFonts w:ascii="Arial" w:hAnsi="Arial" w:cs="Arial"/>
                <w:sz w:val="17"/>
                <w:szCs w:val="17"/>
              </w:rPr>
              <w:fldChar w:fldCharType="separate"/>
            </w:r>
            <w:r w:rsidR="001B07B3">
              <w:rPr>
                <w:rFonts w:ascii="Arial" w:hAnsi="Arial" w:cs="Arial"/>
                <w:noProof/>
                <w:sz w:val="17"/>
                <w:szCs w:val="17"/>
              </w:rPr>
              <w:t>22</w:t>
            </w:r>
            <w:r w:rsidRPr="00993C63">
              <w:rPr>
                <w:rFonts w:ascii="Arial" w:hAnsi="Arial" w:cs="Arial"/>
                <w:sz w:val="17"/>
                <w:szCs w:val="17"/>
              </w:rPr>
              <w:fldChar w:fldCharType="end"/>
            </w:r>
          </w:p>
        </w:tc>
        <w:tc>
          <w:tcPr>
            <w:tcW w:w="1440" w:type="dxa"/>
            <w:vMerge w:val="restart"/>
          </w:tcPr>
          <w:p w14:paraId="4A25BB64"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2492C28C" w14:textId="77777777" w:rsidR="007A5A1D" w:rsidRPr="00722593" w:rsidRDefault="007A5A1D" w:rsidP="007A5A1D">
            <w:pPr>
              <w:rPr>
                <w:rFonts w:ascii="Arial" w:hAnsi="Arial" w:cs="Arial"/>
                <w:sz w:val="17"/>
                <w:szCs w:val="17"/>
              </w:rPr>
            </w:pPr>
            <w:r w:rsidRPr="00610C7C">
              <w:rPr>
                <w:rFonts w:ascii="Arial" w:hAnsi="Arial" w:cs="Arial"/>
                <w:sz w:val="17"/>
                <w:szCs w:val="17"/>
              </w:rPr>
              <w:t>If any system de</w:t>
            </w:r>
            <w:r>
              <w:rPr>
                <w:rFonts w:ascii="Arial" w:hAnsi="Arial" w:cs="Arial"/>
                <w:sz w:val="17"/>
                <w:szCs w:val="17"/>
              </w:rPr>
              <w:t>vice requires an operating voltage</w:t>
            </w:r>
            <w:r w:rsidRPr="00610C7C">
              <w:rPr>
                <w:rFonts w:ascii="Arial" w:hAnsi="Arial" w:cs="Arial"/>
                <w:sz w:val="17"/>
                <w:szCs w:val="17"/>
              </w:rPr>
              <w:t xml:space="preserve"> other than 120 V</w:t>
            </w:r>
            <w:r w:rsidRPr="00610C7C">
              <w:rPr>
                <w:rFonts w:ascii="Arial" w:hAnsi="Arial" w:cs="Arial"/>
                <w:sz w:val="17"/>
                <w:szCs w:val="17"/>
                <w:vertAlign w:val="subscript"/>
              </w:rPr>
              <w:t>AC</w:t>
            </w:r>
            <w:r w:rsidRPr="00610C7C">
              <w:rPr>
                <w:rFonts w:ascii="Arial" w:hAnsi="Arial" w:cs="Arial"/>
                <w:sz w:val="17"/>
                <w:szCs w:val="17"/>
              </w:rPr>
              <w:t>, a voltage converter</w:t>
            </w:r>
            <w:r>
              <w:rPr>
                <w:rFonts w:ascii="Arial" w:hAnsi="Arial" w:cs="Arial"/>
                <w:sz w:val="17"/>
                <w:szCs w:val="17"/>
              </w:rPr>
              <w:t xml:space="preserve"> is supplied</w:t>
            </w:r>
            <w:r w:rsidRPr="00610C7C">
              <w:rPr>
                <w:rFonts w:ascii="Arial" w:hAnsi="Arial" w:cs="Arial"/>
                <w:sz w:val="17"/>
                <w:szCs w:val="17"/>
              </w:rPr>
              <w:t>.</w:t>
            </w:r>
          </w:p>
        </w:tc>
        <w:tc>
          <w:tcPr>
            <w:tcW w:w="1260" w:type="dxa"/>
            <w:vMerge w:val="restart"/>
          </w:tcPr>
          <w:p w14:paraId="2D3E38D2" w14:textId="56923E3A" w:rsidR="007A5A1D" w:rsidRPr="00722593" w:rsidRDefault="007A5A1D" w:rsidP="007A5A1D">
            <w:pPr>
              <w:tabs>
                <w:tab w:val="left" w:pos="1080"/>
              </w:tabs>
              <w:jc w:val="center"/>
              <w:rPr>
                <w:rFonts w:ascii="Arial" w:hAnsi="Arial" w:cs="Arial"/>
                <w:sz w:val="17"/>
                <w:szCs w:val="17"/>
              </w:rPr>
            </w:pPr>
            <w:r w:rsidRPr="007507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07AA">
              <w:rPr>
                <w:rFonts w:ascii="Arial" w:hAnsi="Arial" w:cs="Arial"/>
                <w:sz w:val="17"/>
                <w:szCs w:val="17"/>
              </w:rPr>
              <w:instrText xml:space="preserve"> FORMDROPDOWN </w:instrText>
            </w:r>
            <w:r w:rsidRPr="007507AA">
              <w:rPr>
                <w:rFonts w:ascii="Arial" w:hAnsi="Arial" w:cs="Arial"/>
                <w:sz w:val="17"/>
                <w:szCs w:val="17"/>
              </w:rPr>
            </w:r>
            <w:r w:rsidRPr="007507AA">
              <w:rPr>
                <w:rFonts w:ascii="Arial" w:hAnsi="Arial" w:cs="Arial"/>
                <w:sz w:val="17"/>
                <w:szCs w:val="17"/>
              </w:rPr>
              <w:fldChar w:fldCharType="separate"/>
            </w:r>
            <w:r w:rsidRPr="007507AA">
              <w:rPr>
                <w:rFonts w:ascii="Arial" w:hAnsi="Arial" w:cs="Arial"/>
                <w:sz w:val="17"/>
                <w:szCs w:val="17"/>
              </w:rPr>
              <w:fldChar w:fldCharType="end"/>
            </w:r>
          </w:p>
        </w:tc>
        <w:tc>
          <w:tcPr>
            <w:tcW w:w="4410" w:type="dxa"/>
          </w:tcPr>
          <w:p w14:paraId="4716A076"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980" w:type="dxa"/>
            <w:vMerge w:val="restart"/>
          </w:tcPr>
          <w:p w14:paraId="4A16B658"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 and Physical Inspection</w:t>
            </w:r>
          </w:p>
        </w:tc>
      </w:tr>
      <w:tr w:rsidR="00D65D39" w:rsidRPr="00722593" w14:paraId="089BF577" w14:textId="77777777" w:rsidTr="00F43008">
        <w:trPr>
          <w:cantSplit/>
          <w:trHeight w:val="288"/>
        </w:trPr>
        <w:tc>
          <w:tcPr>
            <w:tcW w:w="468" w:type="dxa"/>
            <w:vMerge/>
          </w:tcPr>
          <w:p w14:paraId="0A46EC17" w14:textId="77777777" w:rsidR="00D65D39" w:rsidRPr="00385CA9" w:rsidRDefault="00D65D39" w:rsidP="00D65D39">
            <w:pPr>
              <w:tabs>
                <w:tab w:val="left" w:pos="1080"/>
              </w:tabs>
              <w:jc w:val="center"/>
              <w:rPr>
                <w:rFonts w:ascii="Arial" w:hAnsi="Arial" w:cs="Arial"/>
                <w:sz w:val="17"/>
                <w:szCs w:val="17"/>
              </w:rPr>
            </w:pPr>
          </w:p>
        </w:tc>
        <w:tc>
          <w:tcPr>
            <w:tcW w:w="1440" w:type="dxa"/>
            <w:vMerge/>
          </w:tcPr>
          <w:p w14:paraId="5DDBF40A" w14:textId="77777777" w:rsidR="00D65D39" w:rsidRPr="00722593" w:rsidRDefault="00D65D39" w:rsidP="00D65D39">
            <w:pPr>
              <w:tabs>
                <w:tab w:val="left" w:pos="1080"/>
              </w:tabs>
              <w:rPr>
                <w:rFonts w:ascii="Arial" w:hAnsi="Arial" w:cs="Arial"/>
                <w:sz w:val="17"/>
                <w:szCs w:val="17"/>
              </w:rPr>
            </w:pPr>
          </w:p>
        </w:tc>
        <w:tc>
          <w:tcPr>
            <w:tcW w:w="5130" w:type="dxa"/>
            <w:vMerge/>
          </w:tcPr>
          <w:p w14:paraId="5A2DFAA0" w14:textId="77777777" w:rsidR="00D65D39" w:rsidRPr="00610C7C" w:rsidRDefault="00D65D39" w:rsidP="00D65D39">
            <w:pPr>
              <w:rPr>
                <w:rFonts w:ascii="Arial" w:hAnsi="Arial" w:cs="Arial"/>
                <w:sz w:val="17"/>
                <w:szCs w:val="17"/>
              </w:rPr>
            </w:pPr>
          </w:p>
        </w:tc>
        <w:tc>
          <w:tcPr>
            <w:tcW w:w="1260" w:type="dxa"/>
            <w:vMerge/>
          </w:tcPr>
          <w:p w14:paraId="30F4A18B" w14:textId="77777777" w:rsidR="00D65D39" w:rsidRDefault="00D65D39" w:rsidP="00D65D39">
            <w:pPr>
              <w:tabs>
                <w:tab w:val="left" w:pos="1080"/>
              </w:tabs>
              <w:jc w:val="center"/>
              <w:rPr>
                <w:rFonts w:ascii="Arial" w:hAnsi="Arial" w:cs="Arial"/>
                <w:sz w:val="17"/>
                <w:szCs w:val="17"/>
              </w:rPr>
            </w:pPr>
          </w:p>
        </w:tc>
        <w:tc>
          <w:tcPr>
            <w:tcW w:w="4410" w:type="dxa"/>
          </w:tcPr>
          <w:p w14:paraId="33E62E09" w14:textId="77777777" w:rsidR="00D65D39" w:rsidRPr="00A663F4" w:rsidRDefault="00D65D39" w:rsidP="00D65D3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080CF43" w14:textId="77777777" w:rsidR="00D65D39" w:rsidRPr="001A6150" w:rsidRDefault="00D65D39" w:rsidP="00D65D39">
            <w:pPr>
              <w:jc w:val="center"/>
              <w:rPr>
                <w:rFonts w:ascii="Arial" w:hAnsi="Arial" w:cs="Arial"/>
                <w:sz w:val="17"/>
                <w:szCs w:val="17"/>
              </w:rPr>
            </w:pPr>
          </w:p>
        </w:tc>
      </w:tr>
      <w:tr w:rsidR="00D65D39" w:rsidRPr="00722593" w14:paraId="2F0B9332" w14:textId="77777777" w:rsidTr="00230118">
        <w:trPr>
          <w:cantSplit/>
          <w:trHeight w:val="20"/>
        </w:trPr>
        <w:tc>
          <w:tcPr>
            <w:tcW w:w="14688" w:type="dxa"/>
            <w:gridSpan w:val="6"/>
            <w:shd w:val="clear" w:color="auto" w:fill="FFFF99"/>
          </w:tcPr>
          <w:p w14:paraId="62248B94" w14:textId="77777777" w:rsidR="00D65D39" w:rsidRDefault="00D65D39" w:rsidP="00D65D39">
            <w:r w:rsidRPr="001C340B">
              <w:rPr>
                <w:rFonts w:ascii="Arial" w:hAnsi="Arial" w:cs="Arial"/>
                <w:sz w:val="17"/>
                <w:szCs w:val="17"/>
              </w:rPr>
              <w:t xml:space="preserve">The following compliance matrix criteria are for </w:t>
            </w:r>
            <w:r>
              <w:rPr>
                <w:rFonts w:ascii="Arial" w:hAnsi="Arial" w:cs="Arial"/>
                <w:sz w:val="17"/>
                <w:szCs w:val="17"/>
              </w:rPr>
              <w:t>WMDS to be used as presence detectors</w:t>
            </w:r>
            <w:r w:rsidR="00987FB4">
              <w:rPr>
                <w:rFonts w:ascii="Arial" w:hAnsi="Arial" w:cs="Arial"/>
                <w:sz w:val="17"/>
                <w:szCs w:val="17"/>
              </w:rPr>
              <w:t>.</w:t>
            </w:r>
          </w:p>
        </w:tc>
      </w:tr>
      <w:tr w:rsidR="007A5A1D" w:rsidRPr="00722593" w14:paraId="27358834" w14:textId="77777777" w:rsidTr="00A5513F">
        <w:trPr>
          <w:cantSplit/>
          <w:trHeight w:val="183"/>
        </w:trPr>
        <w:tc>
          <w:tcPr>
            <w:tcW w:w="468" w:type="dxa"/>
            <w:vMerge w:val="restart"/>
          </w:tcPr>
          <w:p w14:paraId="6A1AA440" w14:textId="3CF6C8B2" w:rsidR="007A5A1D" w:rsidRPr="00722593" w:rsidRDefault="007A5A1D" w:rsidP="007A5A1D">
            <w:pPr>
              <w:tabs>
                <w:tab w:val="left" w:pos="1080"/>
              </w:tabs>
              <w:jc w:val="center"/>
              <w:rPr>
                <w:rFonts w:ascii="Arial" w:hAnsi="Arial" w:cs="Arial"/>
                <w:sz w:val="17"/>
                <w:szCs w:val="17"/>
              </w:rPr>
            </w:pPr>
            <w:r w:rsidRPr="00AF0D4F">
              <w:rPr>
                <w:rFonts w:ascii="Arial" w:hAnsi="Arial" w:cs="Arial"/>
                <w:sz w:val="17"/>
                <w:szCs w:val="17"/>
              </w:rPr>
              <w:fldChar w:fldCharType="begin"/>
            </w:r>
            <w:r w:rsidRPr="00AF0D4F">
              <w:rPr>
                <w:rFonts w:ascii="Arial" w:hAnsi="Arial" w:cs="Arial"/>
                <w:sz w:val="17"/>
                <w:szCs w:val="17"/>
              </w:rPr>
              <w:instrText xml:space="preserve"> SEQ CM995 </w:instrText>
            </w:r>
            <w:r w:rsidRPr="00AF0D4F">
              <w:rPr>
                <w:rFonts w:ascii="Arial" w:hAnsi="Arial" w:cs="Arial"/>
                <w:sz w:val="17"/>
                <w:szCs w:val="17"/>
              </w:rPr>
              <w:fldChar w:fldCharType="separate"/>
            </w:r>
            <w:r w:rsidR="001B07B3">
              <w:rPr>
                <w:rFonts w:ascii="Arial" w:hAnsi="Arial" w:cs="Arial"/>
                <w:noProof/>
                <w:sz w:val="17"/>
                <w:szCs w:val="17"/>
              </w:rPr>
              <w:t>23</w:t>
            </w:r>
            <w:r w:rsidRPr="00AF0D4F">
              <w:rPr>
                <w:rFonts w:ascii="Arial" w:hAnsi="Arial" w:cs="Arial"/>
                <w:sz w:val="17"/>
                <w:szCs w:val="17"/>
              </w:rPr>
              <w:fldChar w:fldCharType="end"/>
            </w:r>
          </w:p>
        </w:tc>
        <w:tc>
          <w:tcPr>
            <w:tcW w:w="1440" w:type="dxa"/>
            <w:vMerge w:val="restart"/>
          </w:tcPr>
          <w:p w14:paraId="1B1C2935" w14:textId="1CEADC95" w:rsidR="007A5A1D" w:rsidRPr="00722593" w:rsidRDefault="007A5A1D" w:rsidP="007A5A1D">
            <w:pPr>
              <w:tabs>
                <w:tab w:val="left" w:pos="1080"/>
              </w:tabs>
              <w:rPr>
                <w:rFonts w:ascii="Arial" w:hAnsi="Arial" w:cs="Arial"/>
                <w:sz w:val="17"/>
                <w:szCs w:val="17"/>
              </w:rPr>
            </w:pPr>
            <w:r>
              <w:rPr>
                <w:rFonts w:ascii="Arial" w:hAnsi="Arial" w:cs="Arial"/>
                <w:sz w:val="17"/>
                <w:szCs w:val="17"/>
              </w:rPr>
              <w:t>995-2.</w:t>
            </w:r>
            <w:r w:rsidR="00F21E17">
              <w:rPr>
                <w:rFonts w:ascii="Arial" w:hAnsi="Arial" w:cs="Arial"/>
                <w:sz w:val="17"/>
                <w:szCs w:val="17"/>
              </w:rPr>
              <w:t>9</w:t>
            </w:r>
          </w:p>
        </w:tc>
        <w:tc>
          <w:tcPr>
            <w:tcW w:w="5130" w:type="dxa"/>
            <w:vMerge w:val="restart"/>
          </w:tcPr>
          <w:p w14:paraId="226596B2" w14:textId="692A16EA" w:rsidR="007A5A1D" w:rsidRPr="00722593" w:rsidRDefault="007A5A1D" w:rsidP="007A5A1D">
            <w:pPr>
              <w:tabs>
                <w:tab w:val="left" w:pos="1080"/>
              </w:tabs>
              <w:rPr>
                <w:rFonts w:ascii="Arial" w:hAnsi="Arial" w:cs="Arial"/>
                <w:sz w:val="17"/>
                <w:szCs w:val="17"/>
              </w:rPr>
            </w:pPr>
            <w:r>
              <w:rPr>
                <w:rFonts w:ascii="Arial" w:hAnsi="Arial" w:cs="Arial"/>
                <w:sz w:val="17"/>
                <w:szCs w:val="17"/>
              </w:rPr>
              <w:t>Detector</w:t>
            </w:r>
            <w:r w:rsidRPr="00230118">
              <w:rPr>
                <w:rFonts w:ascii="Arial" w:hAnsi="Arial" w:cs="Arial"/>
                <w:sz w:val="17"/>
                <w:szCs w:val="17"/>
              </w:rPr>
              <w:t xml:space="preserve"> provide</w:t>
            </w:r>
            <w:r>
              <w:rPr>
                <w:rFonts w:ascii="Arial" w:hAnsi="Arial" w:cs="Arial"/>
                <w:sz w:val="17"/>
                <w:szCs w:val="17"/>
              </w:rPr>
              <w:t>s</w:t>
            </w:r>
            <w:r w:rsidRPr="00230118">
              <w:rPr>
                <w:rFonts w:ascii="Arial" w:hAnsi="Arial" w:cs="Arial"/>
                <w:sz w:val="17"/>
                <w:szCs w:val="17"/>
              </w:rPr>
              <w:t xml:space="preserve"> a minimum detection accuracy of 98%</w:t>
            </w:r>
            <w:r>
              <w:rPr>
                <w:rFonts w:ascii="Arial" w:hAnsi="Arial" w:cs="Arial"/>
                <w:sz w:val="17"/>
                <w:szCs w:val="17"/>
              </w:rPr>
              <w:t xml:space="preserve"> when calculated in accordance with all criteria detailed in 995-2.</w:t>
            </w:r>
            <w:r w:rsidR="006E7046">
              <w:rPr>
                <w:rFonts w:ascii="Arial" w:hAnsi="Arial" w:cs="Arial"/>
                <w:sz w:val="17"/>
                <w:szCs w:val="17"/>
              </w:rPr>
              <w:t>9</w:t>
            </w:r>
            <w:r>
              <w:rPr>
                <w:rFonts w:ascii="Arial" w:hAnsi="Arial" w:cs="Arial"/>
                <w:sz w:val="17"/>
                <w:szCs w:val="17"/>
              </w:rPr>
              <w:t xml:space="preserve"> and all subsections therein</w:t>
            </w:r>
            <w:r w:rsidRPr="00230118">
              <w:rPr>
                <w:rFonts w:ascii="Arial" w:hAnsi="Arial" w:cs="Arial"/>
                <w:sz w:val="17"/>
                <w:szCs w:val="17"/>
              </w:rPr>
              <w:t>.</w:t>
            </w:r>
          </w:p>
        </w:tc>
        <w:tc>
          <w:tcPr>
            <w:tcW w:w="1260" w:type="dxa"/>
            <w:vMerge w:val="restart"/>
          </w:tcPr>
          <w:p w14:paraId="2E52E63C" w14:textId="0436D09E" w:rsidR="007A5A1D" w:rsidRPr="00722593" w:rsidRDefault="007A5A1D" w:rsidP="007A5A1D">
            <w:pPr>
              <w:tabs>
                <w:tab w:val="left" w:pos="1080"/>
              </w:tabs>
              <w:jc w:val="center"/>
              <w:rPr>
                <w:rFonts w:ascii="Arial" w:hAnsi="Arial" w:cs="Arial"/>
                <w:sz w:val="17"/>
                <w:szCs w:val="17"/>
              </w:rPr>
            </w:pPr>
            <w:r w:rsidRPr="00C51F4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51F42">
              <w:rPr>
                <w:rFonts w:ascii="Arial" w:hAnsi="Arial" w:cs="Arial"/>
                <w:sz w:val="17"/>
                <w:szCs w:val="17"/>
              </w:rPr>
              <w:instrText xml:space="preserve"> FORMDROPDOWN </w:instrText>
            </w:r>
            <w:r w:rsidRPr="00C51F42">
              <w:rPr>
                <w:rFonts w:ascii="Arial" w:hAnsi="Arial" w:cs="Arial"/>
                <w:sz w:val="17"/>
                <w:szCs w:val="17"/>
              </w:rPr>
            </w:r>
            <w:r w:rsidRPr="00C51F42">
              <w:rPr>
                <w:rFonts w:ascii="Arial" w:hAnsi="Arial" w:cs="Arial"/>
                <w:sz w:val="17"/>
                <w:szCs w:val="17"/>
              </w:rPr>
              <w:fldChar w:fldCharType="separate"/>
            </w:r>
            <w:r w:rsidRPr="00C51F42">
              <w:rPr>
                <w:rFonts w:ascii="Arial" w:hAnsi="Arial" w:cs="Arial"/>
                <w:sz w:val="17"/>
                <w:szCs w:val="17"/>
              </w:rPr>
              <w:fldChar w:fldCharType="end"/>
            </w:r>
          </w:p>
        </w:tc>
        <w:tc>
          <w:tcPr>
            <w:tcW w:w="4410" w:type="dxa"/>
          </w:tcPr>
          <w:p w14:paraId="3D574EC9"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9763754"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 and Functional Inspection</w:t>
            </w:r>
          </w:p>
        </w:tc>
      </w:tr>
      <w:tr w:rsidR="007A5A1D" w:rsidRPr="00722593" w14:paraId="30862044" w14:textId="77777777" w:rsidTr="00F43008">
        <w:trPr>
          <w:cantSplit/>
          <w:trHeight w:val="288"/>
        </w:trPr>
        <w:tc>
          <w:tcPr>
            <w:tcW w:w="468" w:type="dxa"/>
            <w:vMerge/>
          </w:tcPr>
          <w:p w14:paraId="4BB701F1" w14:textId="77777777" w:rsidR="007A5A1D" w:rsidRPr="00385CA9" w:rsidRDefault="007A5A1D" w:rsidP="007A5A1D">
            <w:pPr>
              <w:tabs>
                <w:tab w:val="left" w:pos="1080"/>
              </w:tabs>
              <w:jc w:val="center"/>
              <w:rPr>
                <w:rFonts w:ascii="Arial" w:hAnsi="Arial" w:cs="Arial"/>
                <w:sz w:val="17"/>
                <w:szCs w:val="17"/>
              </w:rPr>
            </w:pPr>
          </w:p>
        </w:tc>
        <w:tc>
          <w:tcPr>
            <w:tcW w:w="1440" w:type="dxa"/>
            <w:vMerge/>
          </w:tcPr>
          <w:p w14:paraId="46D2463A" w14:textId="77777777" w:rsidR="007A5A1D" w:rsidRDefault="007A5A1D" w:rsidP="007A5A1D">
            <w:pPr>
              <w:tabs>
                <w:tab w:val="left" w:pos="1080"/>
              </w:tabs>
              <w:rPr>
                <w:rFonts w:ascii="Arial" w:hAnsi="Arial" w:cs="Arial"/>
                <w:sz w:val="17"/>
                <w:szCs w:val="17"/>
              </w:rPr>
            </w:pPr>
          </w:p>
        </w:tc>
        <w:tc>
          <w:tcPr>
            <w:tcW w:w="5130" w:type="dxa"/>
            <w:vMerge/>
          </w:tcPr>
          <w:p w14:paraId="0BDD0A72" w14:textId="77777777" w:rsidR="007A5A1D" w:rsidRDefault="007A5A1D" w:rsidP="007A5A1D">
            <w:pPr>
              <w:tabs>
                <w:tab w:val="left" w:pos="1080"/>
              </w:tabs>
              <w:rPr>
                <w:rFonts w:ascii="Arial" w:hAnsi="Arial" w:cs="Arial"/>
                <w:sz w:val="17"/>
                <w:szCs w:val="17"/>
              </w:rPr>
            </w:pPr>
          </w:p>
        </w:tc>
        <w:tc>
          <w:tcPr>
            <w:tcW w:w="1260" w:type="dxa"/>
            <w:vMerge/>
          </w:tcPr>
          <w:p w14:paraId="39E6760E" w14:textId="77777777" w:rsidR="007A5A1D" w:rsidRDefault="007A5A1D" w:rsidP="007A5A1D">
            <w:pPr>
              <w:tabs>
                <w:tab w:val="left" w:pos="1080"/>
              </w:tabs>
              <w:jc w:val="center"/>
              <w:rPr>
                <w:rFonts w:ascii="Arial" w:hAnsi="Arial" w:cs="Arial"/>
                <w:sz w:val="17"/>
                <w:szCs w:val="17"/>
              </w:rPr>
            </w:pPr>
          </w:p>
        </w:tc>
        <w:tc>
          <w:tcPr>
            <w:tcW w:w="4410" w:type="dxa"/>
          </w:tcPr>
          <w:p w14:paraId="594BCB3B" w14:textId="77777777" w:rsidR="007A5A1D" w:rsidRPr="00A663F4" w:rsidRDefault="007A5A1D" w:rsidP="007A5A1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BC06F99" w14:textId="77777777" w:rsidR="007A5A1D" w:rsidRPr="001A6150" w:rsidRDefault="007A5A1D" w:rsidP="007A5A1D">
            <w:pPr>
              <w:tabs>
                <w:tab w:val="left" w:pos="1080"/>
              </w:tabs>
              <w:jc w:val="center"/>
              <w:rPr>
                <w:rFonts w:ascii="Arial" w:hAnsi="Arial" w:cs="Arial"/>
                <w:sz w:val="17"/>
                <w:szCs w:val="17"/>
              </w:rPr>
            </w:pPr>
          </w:p>
        </w:tc>
      </w:tr>
      <w:tr w:rsidR="007A5A1D" w:rsidRPr="00722593" w14:paraId="17DE5C45" w14:textId="77777777" w:rsidTr="00A5513F">
        <w:trPr>
          <w:cantSplit/>
          <w:trHeight w:val="122"/>
        </w:trPr>
        <w:tc>
          <w:tcPr>
            <w:tcW w:w="468" w:type="dxa"/>
            <w:vMerge w:val="restart"/>
          </w:tcPr>
          <w:p w14:paraId="2490A8D2" w14:textId="1AA04102" w:rsidR="007A5A1D" w:rsidRPr="00722593" w:rsidRDefault="007A5A1D" w:rsidP="007A5A1D">
            <w:pPr>
              <w:tabs>
                <w:tab w:val="left" w:pos="1080"/>
              </w:tabs>
              <w:jc w:val="center"/>
              <w:rPr>
                <w:rFonts w:ascii="Arial" w:hAnsi="Arial" w:cs="Arial"/>
                <w:sz w:val="17"/>
                <w:szCs w:val="17"/>
              </w:rPr>
            </w:pPr>
            <w:r w:rsidRPr="00AF0D4F">
              <w:rPr>
                <w:rFonts w:ascii="Arial" w:hAnsi="Arial" w:cs="Arial"/>
                <w:sz w:val="17"/>
                <w:szCs w:val="17"/>
              </w:rPr>
              <w:fldChar w:fldCharType="begin"/>
            </w:r>
            <w:r w:rsidRPr="00AF0D4F">
              <w:rPr>
                <w:rFonts w:ascii="Arial" w:hAnsi="Arial" w:cs="Arial"/>
                <w:sz w:val="17"/>
                <w:szCs w:val="17"/>
              </w:rPr>
              <w:instrText xml:space="preserve"> SEQ CM995 </w:instrText>
            </w:r>
            <w:r w:rsidRPr="00AF0D4F">
              <w:rPr>
                <w:rFonts w:ascii="Arial" w:hAnsi="Arial" w:cs="Arial"/>
                <w:sz w:val="17"/>
                <w:szCs w:val="17"/>
              </w:rPr>
              <w:fldChar w:fldCharType="separate"/>
            </w:r>
            <w:r w:rsidR="001B07B3">
              <w:rPr>
                <w:rFonts w:ascii="Arial" w:hAnsi="Arial" w:cs="Arial"/>
                <w:noProof/>
                <w:sz w:val="17"/>
                <w:szCs w:val="17"/>
              </w:rPr>
              <w:t>24</w:t>
            </w:r>
            <w:r w:rsidRPr="00AF0D4F">
              <w:rPr>
                <w:rFonts w:ascii="Arial" w:hAnsi="Arial" w:cs="Arial"/>
                <w:sz w:val="17"/>
                <w:szCs w:val="17"/>
              </w:rPr>
              <w:fldChar w:fldCharType="end"/>
            </w:r>
          </w:p>
        </w:tc>
        <w:tc>
          <w:tcPr>
            <w:tcW w:w="1440" w:type="dxa"/>
            <w:vMerge w:val="restart"/>
          </w:tcPr>
          <w:p w14:paraId="5CA94B24" w14:textId="77777777" w:rsidR="007A5A1D" w:rsidRPr="00722593" w:rsidRDefault="007A5A1D" w:rsidP="007A5A1D">
            <w:pPr>
              <w:tabs>
                <w:tab w:val="left" w:pos="1080"/>
              </w:tabs>
              <w:rPr>
                <w:rFonts w:ascii="Arial" w:hAnsi="Arial" w:cs="Arial"/>
                <w:sz w:val="17"/>
                <w:szCs w:val="17"/>
              </w:rPr>
            </w:pPr>
          </w:p>
        </w:tc>
        <w:tc>
          <w:tcPr>
            <w:tcW w:w="5130" w:type="dxa"/>
            <w:vMerge w:val="restart"/>
          </w:tcPr>
          <w:p w14:paraId="65B48F86" w14:textId="53ED09C9" w:rsidR="007A5A1D" w:rsidRPr="00722593" w:rsidRDefault="007A5A1D" w:rsidP="007A5A1D">
            <w:pPr>
              <w:tabs>
                <w:tab w:val="left" w:pos="1080"/>
              </w:tabs>
              <w:rPr>
                <w:rFonts w:ascii="Arial" w:hAnsi="Arial" w:cs="Arial"/>
                <w:sz w:val="17"/>
                <w:szCs w:val="17"/>
              </w:rPr>
            </w:pPr>
            <w:r>
              <w:rPr>
                <w:rFonts w:ascii="Arial" w:hAnsi="Arial" w:cs="Arial"/>
                <w:sz w:val="17"/>
                <w:szCs w:val="17"/>
              </w:rPr>
              <w:t>Detector</w:t>
            </w:r>
            <w:r w:rsidRPr="00230118">
              <w:rPr>
                <w:rFonts w:ascii="Arial" w:hAnsi="Arial" w:cs="Arial"/>
                <w:sz w:val="17"/>
                <w:szCs w:val="17"/>
              </w:rPr>
              <w:t xml:space="preserve"> meet</w:t>
            </w:r>
            <w:r>
              <w:rPr>
                <w:rFonts w:ascii="Arial" w:hAnsi="Arial" w:cs="Arial"/>
                <w:sz w:val="17"/>
                <w:szCs w:val="17"/>
              </w:rPr>
              <w:t xml:space="preserve">s the </w:t>
            </w:r>
            <w:r w:rsidRPr="00230118">
              <w:rPr>
                <w:rFonts w:ascii="Arial" w:hAnsi="Arial" w:cs="Arial"/>
                <w:sz w:val="17"/>
                <w:szCs w:val="17"/>
              </w:rPr>
              <w:t xml:space="preserve">requirements for </w:t>
            </w:r>
            <w:r w:rsidR="006A3400">
              <w:rPr>
                <w:rFonts w:ascii="Arial" w:hAnsi="Arial" w:cs="Arial"/>
                <w:sz w:val="17"/>
                <w:szCs w:val="17"/>
              </w:rPr>
              <w:t>M</w:t>
            </w:r>
            <w:r w:rsidRPr="00230118">
              <w:rPr>
                <w:rFonts w:ascii="Arial" w:hAnsi="Arial" w:cs="Arial"/>
                <w:sz w:val="17"/>
                <w:szCs w:val="17"/>
              </w:rPr>
              <w:t xml:space="preserve">odes of </w:t>
            </w:r>
            <w:r w:rsidR="006A3400">
              <w:rPr>
                <w:rFonts w:ascii="Arial" w:hAnsi="Arial" w:cs="Arial"/>
                <w:sz w:val="17"/>
                <w:szCs w:val="17"/>
              </w:rPr>
              <w:t>O</w:t>
            </w:r>
            <w:r w:rsidRPr="00230118">
              <w:rPr>
                <w:rFonts w:ascii="Arial" w:hAnsi="Arial" w:cs="Arial"/>
                <w:sz w:val="17"/>
                <w:szCs w:val="17"/>
              </w:rPr>
              <w:t>peration in NEMA TS2.</w:t>
            </w:r>
          </w:p>
        </w:tc>
        <w:tc>
          <w:tcPr>
            <w:tcW w:w="1260" w:type="dxa"/>
            <w:vMerge w:val="restart"/>
          </w:tcPr>
          <w:p w14:paraId="5AF2F3A6" w14:textId="45EDECD4" w:rsidR="007A5A1D" w:rsidRPr="00722593" w:rsidRDefault="007A5A1D" w:rsidP="007A5A1D">
            <w:pPr>
              <w:tabs>
                <w:tab w:val="left" w:pos="1080"/>
              </w:tabs>
              <w:jc w:val="center"/>
              <w:rPr>
                <w:rFonts w:ascii="Arial" w:hAnsi="Arial" w:cs="Arial"/>
                <w:sz w:val="17"/>
                <w:szCs w:val="17"/>
              </w:rPr>
            </w:pPr>
            <w:r w:rsidRPr="00C51F4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51F42">
              <w:rPr>
                <w:rFonts w:ascii="Arial" w:hAnsi="Arial" w:cs="Arial"/>
                <w:sz w:val="17"/>
                <w:szCs w:val="17"/>
              </w:rPr>
              <w:instrText xml:space="preserve"> FORMDROPDOWN </w:instrText>
            </w:r>
            <w:r w:rsidRPr="00C51F42">
              <w:rPr>
                <w:rFonts w:ascii="Arial" w:hAnsi="Arial" w:cs="Arial"/>
                <w:sz w:val="17"/>
                <w:szCs w:val="17"/>
              </w:rPr>
            </w:r>
            <w:r w:rsidRPr="00C51F42">
              <w:rPr>
                <w:rFonts w:ascii="Arial" w:hAnsi="Arial" w:cs="Arial"/>
                <w:sz w:val="17"/>
                <w:szCs w:val="17"/>
              </w:rPr>
              <w:fldChar w:fldCharType="separate"/>
            </w:r>
            <w:r w:rsidRPr="00C51F42">
              <w:rPr>
                <w:rFonts w:ascii="Arial" w:hAnsi="Arial" w:cs="Arial"/>
                <w:sz w:val="17"/>
                <w:szCs w:val="17"/>
              </w:rPr>
              <w:fldChar w:fldCharType="end"/>
            </w:r>
          </w:p>
        </w:tc>
        <w:tc>
          <w:tcPr>
            <w:tcW w:w="4410" w:type="dxa"/>
          </w:tcPr>
          <w:p w14:paraId="357A1DB1" w14:textId="77777777" w:rsidR="007A5A1D" w:rsidRPr="00A663F4" w:rsidRDefault="007A5A1D" w:rsidP="007A5A1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8D1E8D8" w14:textId="77777777" w:rsidR="007A5A1D" w:rsidRPr="001A6150" w:rsidRDefault="007A5A1D" w:rsidP="007A5A1D">
            <w:pPr>
              <w:jc w:val="center"/>
              <w:rPr>
                <w:rFonts w:ascii="Arial" w:hAnsi="Arial" w:cs="Arial"/>
                <w:sz w:val="17"/>
                <w:szCs w:val="17"/>
              </w:rPr>
            </w:pPr>
            <w:r>
              <w:rPr>
                <w:rFonts w:ascii="Arial" w:hAnsi="Arial" w:cs="Arial"/>
                <w:sz w:val="17"/>
                <w:szCs w:val="17"/>
              </w:rPr>
              <w:t>Document Review</w:t>
            </w:r>
          </w:p>
        </w:tc>
      </w:tr>
      <w:tr w:rsidR="00D65D39" w:rsidRPr="00722593" w14:paraId="42217D14" w14:textId="77777777" w:rsidTr="00F43008">
        <w:trPr>
          <w:cantSplit/>
          <w:trHeight w:val="288"/>
        </w:trPr>
        <w:tc>
          <w:tcPr>
            <w:tcW w:w="468" w:type="dxa"/>
            <w:vMerge/>
          </w:tcPr>
          <w:p w14:paraId="48868694" w14:textId="77777777" w:rsidR="00D65D39" w:rsidRPr="00385CA9" w:rsidRDefault="00D65D39" w:rsidP="00D65D39">
            <w:pPr>
              <w:tabs>
                <w:tab w:val="left" w:pos="1080"/>
              </w:tabs>
              <w:jc w:val="center"/>
              <w:rPr>
                <w:rFonts w:ascii="Arial" w:hAnsi="Arial" w:cs="Arial"/>
                <w:sz w:val="17"/>
                <w:szCs w:val="17"/>
              </w:rPr>
            </w:pPr>
          </w:p>
        </w:tc>
        <w:tc>
          <w:tcPr>
            <w:tcW w:w="1440" w:type="dxa"/>
            <w:vMerge/>
          </w:tcPr>
          <w:p w14:paraId="6BE5A87D" w14:textId="77777777" w:rsidR="00D65D39" w:rsidRPr="00722593" w:rsidRDefault="00D65D39" w:rsidP="00D65D39">
            <w:pPr>
              <w:tabs>
                <w:tab w:val="left" w:pos="1080"/>
              </w:tabs>
              <w:rPr>
                <w:rFonts w:ascii="Arial" w:hAnsi="Arial" w:cs="Arial"/>
                <w:sz w:val="17"/>
                <w:szCs w:val="17"/>
              </w:rPr>
            </w:pPr>
          </w:p>
        </w:tc>
        <w:tc>
          <w:tcPr>
            <w:tcW w:w="5130" w:type="dxa"/>
            <w:vMerge/>
          </w:tcPr>
          <w:p w14:paraId="647DC39C" w14:textId="77777777" w:rsidR="00D65D39" w:rsidRDefault="00D65D39" w:rsidP="00D65D39">
            <w:pPr>
              <w:tabs>
                <w:tab w:val="left" w:pos="1080"/>
              </w:tabs>
              <w:rPr>
                <w:rFonts w:ascii="Arial" w:hAnsi="Arial" w:cs="Arial"/>
                <w:sz w:val="17"/>
                <w:szCs w:val="17"/>
              </w:rPr>
            </w:pPr>
          </w:p>
        </w:tc>
        <w:tc>
          <w:tcPr>
            <w:tcW w:w="1260" w:type="dxa"/>
            <w:vMerge/>
          </w:tcPr>
          <w:p w14:paraId="47C62FC8" w14:textId="77777777" w:rsidR="00D65D39" w:rsidRDefault="00D65D39" w:rsidP="00D65D39">
            <w:pPr>
              <w:tabs>
                <w:tab w:val="left" w:pos="1080"/>
              </w:tabs>
              <w:jc w:val="center"/>
              <w:rPr>
                <w:rFonts w:ascii="Arial" w:hAnsi="Arial" w:cs="Arial"/>
                <w:sz w:val="17"/>
                <w:szCs w:val="17"/>
              </w:rPr>
            </w:pPr>
          </w:p>
        </w:tc>
        <w:tc>
          <w:tcPr>
            <w:tcW w:w="4410" w:type="dxa"/>
          </w:tcPr>
          <w:p w14:paraId="1923EC04" w14:textId="77777777" w:rsidR="00D65D39" w:rsidRPr="00A663F4" w:rsidRDefault="00D65D39" w:rsidP="00D65D3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221F8F" w14:textId="77777777" w:rsidR="00D65D39" w:rsidRPr="001A6150" w:rsidRDefault="00D65D39" w:rsidP="00D65D39">
            <w:pPr>
              <w:tabs>
                <w:tab w:val="left" w:pos="1080"/>
              </w:tabs>
              <w:jc w:val="center"/>
              <w:rPr>
                <w:rFonts w:ascii="Arial" w:hAnsi="Arial" w:cs="Arial"/>
                <w:sz w:val="17"/>
                <w:szCs w:val="17"/>
              </w:rPr>
            </w:pPr>
          </w:p>
        </w:tc>
      </w:tr>
      <w:tr w:rsidR="00DB03CC" w14:paraId="3001F57C" w14:textId="77777777" w:rsidTr="00A6365C">
        <w:trPr>
          <w:cantSplit/>
          <w:trHeight w:val="60"/>
        </w:trPr>
        <w:tc>
          <w:tcPr>
            <w:tcW w:w="14688" w:type="dxa"/>
            <w:gridSpan w:val="6"/>
            <w:shd w:val="clear" w:color="auto" w:fill="FFFF99"/>
          </w:tcPr>
          <w:p w14:paraId="19C830B9" w14:textId="50AEA942" w:rsidR="00DB03CC" w:rsidRDefault="00DB03CC" w:rsidP="00DB03CC">
            <w:r w:rsidRPr="001C340B">
              <w:rPr>
                <w:rFonts w:ascii="Arial" w:hAnsi="Arial" w:cs="Arial"/>
                <w:sz w:val="17"/>
                <w:szCs w:val="17"/>
              </w:rPr>
              <w:t>The following compliance matrix criteria are fo</w:t>
            </w:r>
            <w:r>
              <w:rPr>
                <w:rFonts w:ascii="Arial" w:hAnsi="Arial" w:cs="Arial"/>
                <w:sz w:val="17"/>
                <w:szCs w:val="17"/>
              </w:rPr>
              <w:t xml:space="preserve">r </w:t>
            </w:r>
            <w:r w:rsidR="00142399">
              <w:rPr>
                <w:rFonts w:ascii="Arial" w:hAnsi="Arial" w:cs="Arial"/>
                <w:sz w:val="17"/>
                <w:szCs w:val="17"/>
              </w:rPr>
              <w:t>WMDS</w:t>
            </w:r>
            <w:r>
              <w:rPr>
                <w:rFonts w:ascii="Arial" w:hAnsi="Arial" w:cs="Arial"/>
                <w:sz w:val="17"/>
                <w:szCs w:val="17"/>
              </w:rPr>
              <w:t xml:space="preserve"> to be used </w:t>
            </w:r>
            <w:r w:rsidR="007C34FE">
              <w:rPr>
                <w:rFonts w:ascii="Arial" w:hAnsi="Arial" w:cs="Arial"/>
                <w:sz w:val="17"/>
                <w:szCs w:val="17"/>
              </w:rPr>
              <w:t>as</w:t>
            </w:r>
            <w:r>
              <w:rPr>
                <w:rFonts w:ascii="Arial" w:hAnsi="Arial" w:cs="Arial"/>
                <w:sz w:val="17"/>
                <w:szCs w:val="17"/>
              </w:rPr>
              <w:t xml:space="preserve"> advance </w:t>
            </w:r>
            <w:r w:rsidR="007C34FE">
              <w:rPr>
                <w:rFonts w:ascii="Arial" w:hAnsi="Arial" w:cs="Arial"/>
                <w:sz w:val="17"/>
                <w:szCs w:val="17"/>
              </w:rPr>
              <w:t xml:space="preserve">presence </w:t>
            </w:r>
            <w:r>
              <w:rPr>
                <w:rFonts w:ascii="Arial" w:hAnsi="Arial" w:cs="Arial"/>
                <w:sz w:val="17"/>
                <w:szCs w:val="17"/>
              </w:rPr>
              <w:t>detect</w:t>
            </w:r>
            <w:r w:rsidR="007C34FE">
              <w:rPr>
                <w:rFonts w:ascii="Arial" w:hAnsi="Arial" w:cs="Arial"/>
                <w:sz w:val="17"/>
                <w:szCs w:val="17"/>
              </w:rPr>
              <w:t>ors</w:t>
            </w:r>
            <w:r>
              <w:rPr>
                <w:rFonts w:ascii="Arial" w:hAnsi="Arial" w:cs="Arial"/>
                <w:sz w:val="17"/>
                <w:szCs w:val="17"/>
              </w:rPr>
              <w:t>.</w:t>
            </w:r>
          </w:p>
        </w:tc>
      </w:tr>
      <w:tr w:rsidR="00DF60D3" w14:paraId="1DB9E498" w14:textId="77777777" w:rsidTr="00DF60D3">
        <w:trPr>
          <w:cantSplit/>
          <w:trHeight w:val="163"/>
        </w:trPr>
        <w:tc>
          <w:tcPr>
            <w:tcW w:w="468" w:type="dxa"/>
            <w:vMerge w:val="restart"/>
          </w:tcPr>
          <w:p w14:paraId="09B96394" w14:textId="153B92F1" w:rsidR="00DF60D3" w:rsidRPr="00AF0D4F" w:rsidRDefault="00DF60D3" w:rsidP="005A72B7">
            <w:pPr>
              <w:tabs>
                <w:tab w:val="left" w:pos="1080"/>
              </w:tabs>
              <w:jc w:val="center"/>
              <w:rPr>
                <w:rFonts w:ascii="Arial" w:hAnsi="Arial" w:cs="Arial"/>
                <w:sz w:val="17"/>
                <w:szCs w:val="17"/>
              </w:rPr>
            </w:pPr>
            <w:r w:rsidRPr="00AF0D4F">
              <w:rPr>
                <w:rFonts w:ascii="Arial" w:hAnsi="Arial" w:cs="Arial"/>
                <w:sz w:val="17"/>
                <w:szCs w:val="17"/>
              </w:rPr>
              <w:fldChar w:fldCharType="begin"/>
            </w:r>
            <w:r w:rsidRPr="00AF0D4F">
              <w:rPr>
                <w:rFonts w:ascii="Arial" w:hAnsi="Arial" w:cs="Arial"/>
                <w:sz w:val="17"/>
                <w:szCs w:val="17"/>
              </w:rPr>
              <w:instrText xml:space="preserve"> SEQ CM995 </w:instrText>
            </w:r>
            <w:r w:rsidRPr="00AF0D4F">
              <w:rPr>
                <w:rFonts w:ascii="Arial" w:hAnsi="Arial" w:cs="Arial"/>
                <w:sz w:val="17"/>
                <w:szCs w:val="17"/>
              </w:rPr>
              <w:fldChar w:fldCharType="separate"/>
            </w:r>
            <w:r w:rsidR="001B07B3">
              <w:rPr>
                <w:rFonts w:ascii="Arial" w:hAnsi="Arial" w:cs="Arial"/>
                <w:noProof/>
                <w:sz w:val="17"/>
                <w:szCs w:val="17"/>
              </w:rPr>
              <w:t>25</w:t>
            </w:r>
            <w:r w:rsidRPr="00AF0D4F">
              <w:rPr>
                <w:rFonts w:ascii="Arial" w:hAnsi="Arial" w:cs="Arial"/>
                <w:sz w:val="17"/>
                <w:szCs w:val="17"/>
              </w:rPr>
              <w:fldChar w:fldCharType="end"/>
            </w:r>
          </w:p>
        </w:tc>
        <w:tc>
          <w:tcPr>
            <w:tcW w:w="1440" w:type="dxa"/>
            <w:vMerge w:val="restart"/>
          </w:tcPr>
          <w:p w14:paraId="282DE129" w14:textId="57A02E5A" w:rsidR="00DF60D3" w:rsidRDefault="00DF60D3" w:rsidP="005A72B7">
            <w:pPr>
              <w:tabs>
                <w:tab w:val="left" w:pos="1080"/>
              </w:tabs>
              <w:rPr>
                <w:rFonts w:ascii="Arial" w:hAnsi="Arial" w:cs="Arial"/>
                <w:sz w:val="17"/>
                <w:szCs w:val="17"/>
              </w:rPr>
            </w:pPr>
          </w:p>
        </w:tc>
        <w:tc>
          <w:tcPr>
            <w:tcW w:w="5130" w:type="dxa"/>
            <w:vMerge w:val="restart"/>
          </w:tcPr>
          <w:p w14:paraId="0323A4CF" w14:textId="371F29AF" w:rsidR="00DF60D3" w:rsidRDefault="00E14187" w:rsidP="005A72B7">
            <w:pPr>
              <w:tabs>
                <w:tab w:val="left" w:pos="1080"/>
              </w:tabs>
              <w:rPr>
                <w:rFonts w:ascii="Arial" w:hAnsi="Arial" w:cs="Arial"/>
                <w:sz w:val="17"/>
                <w:szCs w:val="17"/>
              </w:rPr>
            </w:pPr>
            <w:r>
              <w:rPr>
                <w:rFonts w:ascii="Arial" w:hAnsi="Arial" w:cs="Arial"/>
                <w:sz w:val="17"/>
                <w:szCs w:val="17"/>
              </w:rPr>
              <w:t xml:space="preserve">Advance presence detectors meet detection accuracy requirements when located at variable </w:t>
            </w:r>
            <w:r w:rsidR="005F35B4">
              <w:rPr>
                <w:rFonts w:ascii="Arial" w:hAnsi="Arial" w:cs="Arial"/>
                <w:sz w:val="17"/>
                <w:szCs w:val="17"/>
              </w:rPr>
              <w:t>distances in advance of the stop line, including 300 feet.</w:t>
            </w:r>
          </w:p>
        </w:tc>
        <w:tc>
          <w:tcPr>
            <w:tcW w:w="1260" w:type="dxa"/>
            <w:vMerge w:val="restart"/>
          </w:tcPr>
          <w:p w14:paraId="0976548C" w14:textId="77777777" w:rsidR="00DF60D3" w:rsidRDefault="00DF60D3" w:rsidP="005A72B7">
            <w:pPr>
              <w:tabs>
                <w:tab w:val="left" w:pos="1080"/>
              </w:tabs>
              <w:jc w:val="center"/>
              <w:rPr>
                <w:rFonts w:ascii="Arial" w:hAnsi="Arial" w:cs="Arial"/>
                <w:sz w:val="17"/>
                <w:szCs w:val="17"/>
              </w:rPr>
            </w:pPr>
          </w:p>
        </w:tc>
        <w:tc>
          <w:tcPr>
            <w:tcW w:w="4410" w:type="dxa"/>
          </w:tcPr>
          <w:p w14:paraId="1B962CF2" w14:textId="6F746126" w:rsidR="00DF60D3" w:rsidRDefault="0088434C" w:rsidP="005A72B7">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6B46FF37" w14:textId="5E13ED1B" w:rsidR="00DF60D3" w:rsidRDefault="00687DA5" w:rsidP="005A72B7">
            <w:pPr>
              <w:jc w:val="center"/>
              <w:rPr>
                <w:rFonts w:ascii="Arial" w:hAnsi="Arial" w:cs="Arial"/>
                <w:sz w:val="17"/>
                <w:szCs w:val="17"/>
              </w:rPr>
            </w:pPr>
            <w:r>
              <w:rPr>
                <w:rFonts w:ascii="Arial" w:hAnsi="Arial" w:cs="Arial"/>
                <w:sz w:val="17"/>
                <w:szCs w:val="17"/>
              </w:rPr>
              <w:t>Document Review and Functional Inspection</w:t>
            </w:r>
          </w:p>
        </w:tc>
      </w:tr>
      <w:tr w:rsidR="00DF60D3" w14:paraId="5226A252" w14:textId="77777777" w:rsidTr="00A6365C">
        <w:trPr>
          <w:cantSplit/>
          <w:trHeight w:val="288"/>
        </w:trPr>
        <w:tc>
          <w:tcPr>
            <w:tcW w:w="468" w:type="dxa"/>
            <w:vMerge/>
          </w:tcPr>
          <w:p w14:paraId="63841EF9" w14:textId="77777777" w:rsidR="00DF60D3" w:rsidRPr="00AF0D4F" w:rsidRDefault="00DF60D3" w:rsidP="005A72B7">
            <w:pPr>
              <w:tabs>
                <w:tab w:val="left" w:pos="1080"/>
              </w:tabs>
              <w:jc w:val="center"/>
              <w:rPr>
                <w:rFonts w:ascii="Arial" w:hAnsi="Arial" w:cs="Arial"/>
                <w:sz w:val="17"/>
                <w:szCs w:val="17"/>
              </w:rPr>
            </w:pPr>
          </w:p>
        </w:tc>
        <w:tc>
          <w:tcPr>
            <w:tcW w:w="1440" w:type="dxa"/>
            <w:vMerge/>
          </w:tcPr>
          <w:p w14:paraId="5EA527AC" w14:textId="77777777" w:rsidR="00DF60D3" w:rsidRDefault="00DF60D3" w:rsidP="005A72B7">
            <w:pPr>
              <w:tabs>
                <w:tab w:val="left" w:pos="1080"/>
              </w:tabs>
              <w:rPr>
                <w:rFonts w:ascii="Arial" w:hAnsi="Arial" w:cs="Arial"/>
                <w:sz w:val="17"/>
                <w:szCs w:val="17"/>
              </w:rPr>
            </w:pPr>
          </w:p>
        </w:tc>
        <w:tc>
          <w:tcPr>
            <w:tcW w:w="5130" w:type="dxa"/>
            <w:vMerge/>
          </w:tcPr>
          <w:p w14:paraId="00EFDCF0" w14:textId="77777777" w:rsidR="00DF60D3" w:rsidRPr="007813FA" w:rsidRDefault="00DF60D3" w:rsidP="005A72B7">
            <w:pPr>
              <w:tabs>
                <w:tab w:val="left" w:pos="1080"/>
              </w:tabs>
              <w:rPr>
                <w:rFonts w:ascii="Arial" w:hAnsi="Arial" w:cs="Arial"/>
                <w:sz w:val="17"/>
                <w:szCs w:val="17"/>
              </w:rPr>
            </w:pPr>
          </w:p>
        </w:tc>
        <w:tc>
          <w:tcPr>
            <w:tcW w:w="1260" w:type="dxa"/>
            <w:vMerge/>
          </w:tcPr>
          <w:p w14:paraId="0CFB8270" w14:textId="77777777" w:rsidR="00DF60D3" w:rsidRDefault="00DF60D3" w:rsidP="005A72B7">
            <w:pPr>
              <w:tabs>
                <w:tab w:val="left" w:pos="1080"/>
              </w:tabs>
              <w:jc w:val="center"/>
              <w:rPr>
                <w:rFonts w:ascii="Arial" w:hAnsi="Arial" w:cs="Arial"/>
                <w:sz w:val="17"/>
                <w:szCs w:val="17"/>
              </w:rPr>
            </w:pPr>
          </w:p>
        </w:tc>
        <w:tc>
          <w:tcPr>
            <w:tcW w:w="4410" w:type="dxa"/>
          </w:tcPr>
          <w:p w14:paraId="27C7AC5A" w14:textId="391FAE9D" w:rsidR="00DF60D3" w:rsidRDefault="00D55083" w:rsidP="005A72B7">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2BB760" w14:textId="77777777" w:rsidR="00DF60D3" w:rsidRDefault="00DF60D3" w:rsidP="005A72B7">
            <w:pPr>
              <w:jc w:val="center"/>
              <w:rPr>
                <w:rFonts w:ascii="Arial" w:hAnsi="Arial" w:cs="Arial"/>
                <w:sz w:val="17"/>
                <w:szCs w:val="17"/>
              </w:rPr>
            </w:pPr>
          </w:p>
        </w:tc>
      </w:tr>
      <w:tr w:rsidR="00142399" w14:paraId="32CCF4E5" w14:textId="77777777" w:rsidTr="00A6365C">
        <w:trPr>
          <w:cantSplit/>
          <w:trHeight w:val="60"/>
        </w:trPr>
        <w:tc>
          <w:tcPr>
            <w:tcW w:w="14688" w:type="dxa"/>
            <w:gridSpan w:val="6"/>
            <w:shd w:val="clear" w:color="auto" w:fill="FFFF99"/>
          </w:tcPr>
          <w:p w14:paraId="432663BC" w14:textId="070B2D8B" w:rsidR="00142399" w:rsidRDefault="00142399" w:rsidP="00A6365C">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WMDS.</w:t>
            </w:r>
          </w:p>
        </w:tc>
      </w:tr>
      <w:tr w:rsidR="005A72B7" w14:paraId="48F8BE2E" w14:textId="77777777" w:rsidTr="00366C10">
        <w:trPr>
          <w:cantSplit/>
          <w:trHeight w:val="244"/>
        </w:trPr>
        <w:tc>
          <w:tcPr>
            <w:tcW w:w="468" w:type="dxa"/>
            <w:vMerge w:val="restart"/>
          </w:tcPr>
          <w:p w14:paraId="56336C70" w14:textId="525C0AD0" w:rsidR="005A72B7" w:rsidRDefault="005A72B7" w:rsidP="005A72B7">
            <w:pPr>
              <w:tabs>
                <w:tab w:val="left" w:pos="1080"/>
              </w:tabs>
              <w:jc w:val="center"/>
              <w:rPr>
                <w:rFonts w:ascii="Arial" w:hAnsi="Arial" w:cs="Arial"/>
                <w:sz w:val="17"/>
                <w:szCs w:val="17"/>
              </w:rPr>
            </w:pPr>
            <w:r w:rsidRPr="00AF0D4F">
              <w:rPr>
                <w:rFonts w:ascii="Arial" w:hAnsi="Arial" w:cs="Arial"/>
                <w:sz w:val="17"/>
                <w:szCs w:val="17"/>
              </w:rPr>
              <w:fldChar w:fldCharType="begin"/>
            </w:r>
            <w:r w:rsidRPr="00AF0D4F">
              <w:rPr>
                <w:rFonts w:ascii="Arial" w:hAnsi="Arial" w:cs="Arial"/>
                <w:sz w:val="17"/>
                <w:szCs w:val="17"/>
              </w:rPr>
              <w:instrText xml:space="preserve"> SEQ CM995 </w:instrText>
            </w:r>
            <w:r w:rsidRPr="00AF0D4F">
              <w:rPr>
                <w:rFonts w:ascii="Arial" w:hAnsi="Arial" w:cs="Arial"/>
                <w:sz w:val="17"/>
                <w:szCs w:val="17"/>
              </w:rPr>
              <w:fldChar w:fldCharType="separate"/>
            </w:r>
            <w:r w:rsidR="001B07B3">
              <w:rPr>
                <w:rFonts w:ascii="Arial" w:hAnsi="Arial" w:cs="Arial"/>
                <w:noProof/>
                <w:sz w:val="17"/>
                <w:szCs w:val="17"/>
              </w:rPr>
              <w:t>26</w:t>
            </w:r>
            <w:r w:rsidRPr="00AF0D4F">
              <w:rPr>
                <w:rFonts w:ascii="Arial" w:hAnsi="Arial" w:cs="Arial"/>
                <w:sz w:val="17"/>
                <w:szCs w:val="17"/>
              </w:rPr>
              <w:fldChar w:fldCharType="end"/>
            </w:r>
          </w:p>
        </w:tc>
        <w:tc>
          <w:tcPr>
            <w:tcW w:w="1440" w:type="dxa"/>
            <w:vMerge w:val="restart"/>
          </w:tcPr>
          <w:p w14:paraId="0DD3EF17" w14:textId="77777777" w:rsidR="005A72B7" w:rsidRDefault="005A72B7" w:rsidP="005A72B7">
            <w:pPr>
              <w:tabs>
                <w:tab w:val="left" w:pos="1080"/>
              </w:tabs>
              <w:rPr>
                <w:rFonts w:ascii="Arial" w:hAnsi="Arial" w:cs="Arial"/>
                <w:sz w:val="17"/>
                <w:szCs w:val="17"/>
              </w:rPr>
            </w:pPr>
            <w:r>
              <w:rPr>
                <w:rFonts w:ascii="Arial" w:hAnsi="Arial" w:cs="Arial"/>
                <w:sz w:val="17"/>
                <w:szCs w:val="17"/>
              </w:rPr>
              <w:t>660-5</w:t>
            </w:r>
          </w:p>
        </w:tc>
        <w:tc>
          <w:tcPr>
            <w:tcW w:w="5130" w:type="dxa"/>
            <w:vMerge w:val="restart"/>
          </w:tcPr>
          <w:p w14:paraId="1687F623" w14:textId="30AF0DAC" w:rsidR="005A72B7" w:rsidRDefault="005A72B7" w:rsidP="005A72B7">
            <w:pPr>
              <w:tabs>
                <w:tab w:val="left" w:pos="1080"/>
              </w:tabs>
              <w:rPr>
                <w:rFonts w:ascii="Arial" w:hAnsi="Arial" w:cs="Arial"/>
                <w:sz w:val="17"/>
                <w:szCs w:val="17"/>
              </w:rPr>
            </w:pPr>
            <w:r>
              <w:rPr>
                <w:rFonts w:ascii="Arial" w:hAnsi="Arial" w:cs="Arial"/>
                <w:sz w:val="17"/>
                <w:szCs w:val="17"/>
              </w:rPr>
              <w:t>T</w:t>
            </w:r>
            <w:r w:rsidRPr="00623C3F">
              <w:rPr>
                <w:rFonts w:ascii="Arial" w:hAnsi="Arial" w:cs="Arial"/>
                <w:sz w:val="17"/>
                <w:szCs w:val="17"/>
              </w:rPr>
              <w:t xml:space="preserve">he detection system has a manufacturer’s warranty covering defects for a minimum of </w:t>
            </w:r>
            <w:r>
              <w:rPr>
                <w:rFonts w:ascii="Arial" w:hAnsi="Arial" w:cs="Arial"/>
                <w:sz w:val="17"/>
                <w:szCs w:val="17"/>
              </w:rPr>
              <w:t>1</w:t>
            </w:r>
            <w:r w:rsidRPr="00623C3F">
              <w:rPr>
                <w:rFonts w:ascii="Arial" w:hAnsi="Arial" w:cs="Arial"/>
                <w:sz w:val="17"/>
                <w:szCs w:val="17"/>
              </w:rPr>
              <w:t xml:space="preserve"> year from the date of final </w:t>
            </w:r>
            <w:r>
              <w:rPr>
                <w:rFonts w:ascii="Arial" w:hAnsi="Arial" w:cs="Arial"/>
                <w:sz w:val="17"/>
                <w:szCs w:val="17"/>
              </w:rPr>
              <w:t>a</w:t>
            </w:r>
            <w:r w:rsidRPr="00623C3F">
              <w:rPr>
                <w:rFonts w:ascii="Arial" w:hAnsi="Arial" w:cs="Arial"/>
                <w:sz w:val="17"/>
                <w:szCs w:val="17"/>
              </w:rPr>
              <w:t>cceptance</w:t>
            </w:r>
            <w:r>
              <w:rPr>
                <w:rFonts w:ascii="Arial" w:hAnsi="Arial" w:cs="Arial"/>
                <w:sz w:val="17"/>
                <w:szCs w:val="17"/>
              </w:rPr>
              <w:t>.</w:t>
            </w:r>
            <w:r w:rsidRPr="00623C3F">
              <w:rPr>
                <w:rFonts w:ascii="Arial" w:hAnsi="Arial" w:cs="Arial"/>
                <w:sz w:val="17"/>
                <w:szCs w:val="17"/>
              </w:rPr>
              <w:t xml:space="preserve"> </w:t>
            </w:r>
          </w:p>
        </w:tc>
        <w:tc>
          <w:tcPr>
            <w:tcW w:w="1260" w:type="dxa"/>
            <w:vMerge w:val="restart"/>
          </w:tcPr>
          <w:p w14:paraId="78FA59B4" w14:textId="378B9181" w:rsidR="005A72B7" w:rsidRDefault="005A72B7" w:rsidP="005A72B7">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750490D" w14:textId="46AC538E" w:rsidR="005A72B7" w:rsidRDefault="005A72B7" w:rsidP="005A72B7">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1E0F388A" w14:textId="5C0E40C8" w:rsidR="005A72B7" w:rsidRDefault="005A72B7" w:rsidP="005A72B7">
            <w:pPr>
              <w:jc w:val="center"/>
              <w:rPr>
                <w:rFonts w:ascii="Arial" w:hAnsi="Arial" w:cs="Arial"/>
                <w:sz w:val="17"/>
                <w:szCs w:val="17"/>
              </w:rPr>
            </w:pPr>
            <w:r>
              <w:rPr>
                <w:rFonts w:ascii="Arial" w:hAnsi="Arial" w:cs="Arial"/>
                <w:sz w:val="17"/>
                <w:szCs w:val="17"/>
              </w:rPr>
              <w:t>Document Review</w:t>
            </w:r>
          </w:p>
        </w:tc>
      </w:tr>
      <w:tr w:rsidR="005A72B7" w14:paraId="09693C33" w14:textId="77777777" w:rsidTr="00A6365C">
        <w:trPr>
          <w:cantSplit/>
          <w:trHeight w:val="288"/>
        </w:trPr>
        <w:tc>
          <w:tcPr>
            <w:tcW w:w="468" w:type="dxa"/>
            <w:vMerge/>
          </w:tcPr>
          <w:p w14:paraId="3D43446C" w14:textId="77777777" w:rsidR="005A72B7" w:rsidRPr="00AF0D4F" w:rsidRDefault="005A72B7" w:rsidP="005A72B7">
            <w:pPr>
              <w:tabs>
                <w:tab w:val="left" w:pos="1080"/>
              </w:tabs>
              <w:jc w:val="center"/>
              <w:rPr>
                <w:rFonts w:ascii="Arial" w:hAnsi="Arial" w:cs="Arial"/>
                <w:sz w:val="17"/>
                <w:szCs w:val="17"/>
              </w:rPr>
            </w:pPr>
          </w:p>
        </w:tc>
        <w:tc>
          <w:tcPr>
            <w:tcW w:w="1440" w:type="dxa"/>
            <w:vMerge/>
          </w:tcPr>
          <w:p w14:paraId="58A4C098" w14:textId="77777777" w:rsidR="005A72B7" w:rsidRDefault="005A72B7" w:rsidP="005A72B7">
            <w:pPr>
              <w:tabs>
                <w:tab w:val="left" w:pos="1080"/>
              </w:tabs>
              <w:rPr>
                <w:rFonts w:ascii="Arial" w:hAnsi="Arial" w:cs="Arial"/>
                <w:sz w:val="17"/>
                <w:szCs w:val="17"/>
              </w:rPr>
            </w:pPr>
          </w:p>
        </w:tc>
        <w:tc>
          <w:tcPr>
            <w:tcW w:w="5130" w:type="dxa"/>
            <w:vMerge/>
          </w:tcPr>
          <w:p w14:paraId="437D6D7F" w14:textId="77777777" w:rsidR="005A72B7" w:rsidRDefault="005A72B7" w:rsidP="005A72B7">
            <w:pPr>
              <w:tabs>
                <w:tab w:val="left" w:pos="1080"/>
              </w:tabs>
              <w:rPr>
                <w:rFonts w:ascii="Arial" w:hAnsi="Arial" w:cs="Arial"/>
                <w:sz w:val="17"/>
                <w:szCs w:val="17"/>
              </w:rPr>
            </w:pPr>
          </w:p>
        </w:tc>
        <w:tc>
          <w:tcPr>
            <w:tcW w:w="1260" w:type="dxa"/>
            <w:vMerge/>
          </w:tcPr>
          <w:p w14:paraId="3DDE78A7" w14:textId="77777777" w:rsidR="005A72B7" w:rsidRDefault="005A72B7" w:rsidP="005A72B7">
            <w:pPr>
              <w:tabs>
                <w:tab w:val="left" w:pos="1080"/>
              </w:tabs>
              <w:jc w:val="center"/>
              <w:rPr>
                <w:rFonts w:ascii="Arial" w:hAnsi="Arial" w:cs="Arial"/>
                <w:sz w:val="17"/>
                <w:szCs w:val="17"/>
              </w:rPr>
            </w:pPr>
          </w:p>
        </w:tc>
        <w:tc>
          <w:tcPr>
            <w:tcW w:w="4410" w:type="dxa"/>
          </w:tcPr>
          <w:p w14:paraId="1AC77E81" w14:textId="3F519C26" w:rsidR="005A72B7" w:rsidRDefault="005A72B7" w:rsidP="005A72B7">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24CDA8D" w14:textId="77777777" w:rsidR="005A72B7" w:rsidRDefault="005A72B7" w:rsidP="005A72B7">
            <w:pPr>
              <w:jc w:val="center"/>
              <w:rPr>
                <w:rFonts w:ascii="Arial" w:hAnsi="Arial" w:cs="Arial"/>
                <w:sz w:val="17"/>
                <w:szCs w:val="17"/>
              </w:rPr>
            </w:pPr>
          </w:p>
        </w:tc>
      </w:tr>
      <w:tr w:rsidR="005A72B7" w14:paraId="445D9F62" w14:textId="77777777">
        <w:trPr>
          <w:cantSplit/>
          <w:trHeight w:val="364"/>
        </w:trPr>
        <w:tc>
          <w:tcPr>
            <w:tcW w:w="468" w:type="dxa"/>
          </w:tcPr>
          <w:p w14:paraId="09A4BF75" w14:textId="18DF50AD" w:rsidR="005A72B7" w:rsidRDefault="005A72B7" w:rsidP="005A72B7">
            <w:pPr>
              <w:tabs>
                <w:tab w:val="left" w:pos="1080"/>
              </w:tabs>
              <w:jc w:val="center"/>
              <w:rPr>
                <w:rFonts w:ascii="Arial" w:hAnsi="Arial" w:cs="Arial"/>
                <w:sz w:val="17"/>
                <w:szCs w:val="17"/>
              </w:rPr>
            </w:pPr>
            <w:r w:rsidRPr="00AF0D4F">
              <w:rPr>
                <w:rFonts w:ascii="Arial" w:hAnsi="Arial" w:cs="Arial"/>
                <w:sz w:val="17"/>
                <w:szCs w:val="17"/>
              </w:rPr>
              <w:fldChar w:fldCharType="begin"/>
            </w:r>
            <w:r w:rsidRPr="00AF0D4F">
              <w:rPr>
                <w:rFonts w:ascii="Arial" w:hAnsi="Arial" w:cs="Arial"/>
                <w:sz w:val="17"/>
                <w:szCs w:val="17"/>
              </w:rPr>
              <w:instrText xml:space="preserve"> SEQ CM995 </w:instrText>
            </w:r>
            <w:r w:rsidRPr="00AF0D4F">
              <w:rPr>
                <w:rFonts w:ascii="Arial" w:hAnsi="Arial" w:cs="Arial"/>
                <w:sz w:val="17"/>
                <w:szCs w:val="17"/>
              </w:rPr>
              <w:fldChar w:fldCharType="separate"/>
            </w:r>
            <w:r w:rsidR="001B07B3">
              <w:rPr>
                <w:rFonts w:ascii="Arial" w:hAnsi="Arial" w:cs="Arial"/>
                <w:noProof/>
                <w:sz w:val="17"/>
                <w:szCs w:val="17"/>
              </w:rPr>
              <w:t>27</w:t>
            </w:r>
            <w:r w:rsidRPr="00AF0D4F">
              <w:rPr>
                <w:rFonts w:ascii="Arial" w:hAnsi="Arial" w:cs="Arial"/>
                <w:sz w:val="17"/>
                <w:szCs w:val="17"/>
              </w:rPr>
              <w:fldChar w:fldCharType="end"/>
            </w:r>
          </w:p>
        </w:tc>
        <w:tc>
          <w:tcPr>
            <w:tcW w:w="1440" w:type="dxa"/>
          </w:tcPr>
          <w:p w14:paraId="1051AFB1" w14:textId="77777777" w:rsidR="005A72B7" w:rsidRDefault="005A72B7" w:rsidP="005A72B7">
            <w:pPr>
              <w:tabs>
                <w:tab w:val="left" w:pos="1080"/>
              </w:tabs>
              <w:rPr>
                <w:rFonts w:ascii="Arial" w:hAnsi="Arial" w:cs="Arial"/>
                <w:sz w:val="17"/>
                <w:szCs w:val="17"/>
              </w:rPr>
            </w:pPr>
          </w:p>
        </w:tc>
        <w:tc>
          <w:tcPr>
            <w:tcW w:w="5130" w:type="dxa"/>
          </w:tcPr>
          <w:p w14:paraId="28CDD804" w14:textId="77777777" w:rsidR="005A72B7" w:rsidRDefault="005A72B7" w:rsidP="005A72B7">
            <w:pPr>
              <w:tabs>
                <w:tab w:val="left" w:pos="1080"/>
              </w:tabs>
              <w:rPr>
                <w:rFonts w:ascii="Arial" w:hAnsi="Arial" w:cs="Arial"/>
                <w:sz w:val="17"/>
                <w:szCs w:val="17"/>
              </w:rPr>
            </w:pPr>
            <w:r>
              <w:rPr>
                <w:rFonts w:ascii="Arial" w:hAnsi="Arial" w:cs="Arial"/>
                <w:sz w:val="17"/>
                <w:szCs w:val="17"/>
              </w:rPr>
              <w:t>T</w:t>
            </w:r>
            <w:r w:rsidRPr="00623C3F">
              <w:rPr>
                <w:rFonts w:ascii="Arial" w:hAnsi="Arial" w:cs="Arial"/>
                <w:sz w:val="17"/>
                <w:szCs w:val="17"/>
              </w:rPr>
              <w:t>he warranty includes providing replacements, within 10 calendar days of notification, for defective parts and equipment during the warranty period at no cost to the Department or the maintaining agency</w:t>
            </w:r>
            <w:r>
              <w:rPr>
                <w:rFonts w:ascii="Arial" w:hAnsi="Arial" w:cs="Arial"/>
                <w:sz w:val="17"/>
                <w:szCs w:val="17"/>
              </w:rPr>
              <w:t>.</w:t>
            </w:r>
          </w:p>
        </w:tc>
        <w:tc>
          <w:tcPr>
            <w:tcW w:w="1260" w:type="dxa"/>
          </w:tcPr>
          <w:p w14:paraId="7BE4EC90" w14:textId="10B51D3A" w:rsidR="005A72B7" w:rsidRDefault="005A72B7" w:rsidP="005A72B7">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8544BB9" w14:textId="77777777" w:rsidR="005A72B7" w:rsidRDefault="005A72B7" w:rsidP="005A72B7">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4E9B1F9" w14:textId="6FF53CD2" w:rsidR="005A72B7" w:rsidRDefault="005A72B7" w:rsidP="005A72B7">
            <w:pPr>
              <w:jc w:val="center"/>
              <w:rPr>
                <w:rFonts w:ascii="Arial" w:hAnsi="Arial" w:cs="Arial"/>
                <w:sz w:val="17"/>
                <w:szCs w:val="17"/>
              </w:rPr>
            </w:pPr>
            <w:r>
              <w:rPr>
                <w:rFonts w:ascii="Arial" w:hAnsi="Arial" w:cs="Arial"/>
                <w:sz w:val="17"/>
                <w:szCs w:val="17"/>
              </w:rPr>
              <w:t>Compliance Matrix Review</w:t>
            </w:r>
          </w:p>
        </w:tc>
      </w:tr>
    </w:tbl>
    <w:p w14:paraId="56B84B3E" w14:textId="77777777" w:rsidR="00544EEA" w:rsidRDefault="00544EEA" w:rsidP="00EE17D1">
      <w:pPr>
        <w:tabs>
          <w:tab w:val="left" w:pos="1080"/>
        </w:tabs>
        <w:sectPr w:rsidR="00544EEA" w:rsidSect="00F82189">
          <w:type w:val="continuous"/>
          <w:pgSz w:w="15840" w:h="12240" w:orient="landscape"/>
          <w:pgMar w:top="720" w:right="720" w:bottom="720" w:left="720" w:header="450" w:footer="455" w:gutter="0"/>
          <w:cols w:space="720"/>
          <w:docGrid w:linePitch="360"/>
        </w:sectPr>
      </w:pPr>
    </w:p>
    <w:p w14:paraId="772B5ECA" w14:textId="77777777" w:rsidR="00544EEA" w:rsidRPr="0091508F" w:rsidRDefault="00544EEA" w:rsidP="00544EEA">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55E06058" w14:textId="77777777" w:rsidR="00544EEA" w:rsidRPr="002B2984" w:rsidRDefault="00544EEA" w:rsidP="00544EEA">
      <w:pPr>
        <w:rPr>
          <w:b/>
          <w:bCs/>
          <w:sz w:val="28"/>
          <w:szCs w:val="28"/>
          <w:lang w:val="en-IN"/>
        </w:rPr>
      </w:pPr>
      <w:r>
        <w:rPr>
          <w:b/>
          <w:bCs/>
          <w:sz w:val="28"/>
          <w:szCs w:val="28"/>
          <w:lang w:val="en-IN"/>
        </w:rPr>
        <w:t xml:space="preserve">Wireless Magnetometer Detection System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544EEA" w:rsidRPr="00230CFF" w14:paraId="4F054ED8" w14:textId="77777777" w:rsidTr="002A7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1BDCFEA4" w14:textId="77777777" w:rsidR="00544EEA" w:rsidRPr="00467937" w:rsidRDefault="00544EEA">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82197EC"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0BCDF102"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6A39D02"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7DCB5A45"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7D5315B4"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7749858" w14:textId="77777777" w:rsidR="00544EEA" w:rsidRPr="00467937" w:rsidRDefault="00544EE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544EEA" w:rsidRPr="00230CFF" w14:paraId="5C0AAD5A"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19AE9D72" w14:textId="77777777" w:rsidR="00544EEA" w:rsidRPr="00467937" w:rsidRDefault="00544EEA">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ADAE43F" w14:textId="77777777" w:rsidR="00544EEA" w:rsidRPr="00467937" w:rsidRDefault="00544EE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44EEA">
              <w:rPr>
                <w:rFonts w:ascii="Arial" w:hAnsi="Arial" w:cs="Arial"/>
                <w:sz w:val="18"/>
                <w:szCs w:val="18"/>
              </w:rPr>
              <w:t>Conversion to word and update matrix for new 660 detection spec</w:t>
            </w:r>
            <w:r w:rsidR="002A778D">
              <w:rPr>
                <w:rFonts w:ascii="Arial" w:hAnsi="Arial" w:cs="Arial"/>
                <w:sz w:val="18"/>
                <w:szCs w:val="18"/>
              </w:rPr>
              <w:t>.</w:t>
            </w:r>
          </w:p>
        </w:tc>
        <w:tc>
          <w:tcPr>
            <w:tcW w:w="1260" w:type="dxa"/>
          </w:tcPr>
          <w:p w14:paraId="1A7329D1" w14:textId="77777777" w:rsidR="00544EEA" w:rsidRPr="00467937" w:rsidRDefault="002A7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F18041A" w14:textId="77777777" w:rsidR="00544EEA" w:rsidRPr="00467937" w:rsidRDefault="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6236BB" w14:textId="77777777" w:rsidR="00544EEA" w:rsidRPr="00467937" w:rsidRDefault="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DA833E" w14:textId="77777777" w:rsidR="00544EEA" w:rsidRPr="00467937" w:rsidRDefault="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02/14/2013</w:t>
            </w:r>
          </w:p>
        </w:tc>
        <w:tc>
          <w:tcPr>
            <w:tcW w:w="1170" w:type="dxa"/>
          </w:tcPr>
          <w:p w14:paraId="02E9BD2A" w14:textId="77777777" w:rsidR="00544EEA" w:rsidRPr="00467937" w:rsidRDefault="002A77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34865" w:rsidRPr="00230CFF" w14:paraId="548A0EEC" w14:textId="77777777">
        <w:tc>
          <w:tcPr>
            <w:cnfStyle w:val="001000000000" w:firstRow="0" w:lastRow="0" w:firstColumn="1" w:lastColumn="0" w:oddVBand="0" w:evenVBand="0" w:oddHBand="0" w:evenHBand="0" w:firstRowFirstColumn="0" w:firstRowLastColumn="0" w:lastRowFirstColumn="0" w:lastRowLastColumn="0"/>
            <w:tcW w:w="625" w:type="dxa"/>
          </w:tcPr>
          <w:p w14:paraId="20A93F46" w14:textId="77777777" w:rsidR="00C34865" w:rsidRPr="00467937" w:rsidRDefault="00C34865" w:rsidP="00C34865">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17ED284A" w14:textId="77777777" w:rsidR="00C34865" w:rsidRPr="00467937" w:rsidRDefault="00C3486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44EEA">
              <w:rPr>
                <w:rFonts w:ascii="Arial" w:hAnsi="Arial" w:cs="Arial"/>
                <w:sz w:val="18"/>
                <w:szCs w:val="18"/>
              </w:rPr>
              <w:t>Edited for consistency with other matrices for spec 660</w:t>
            </w:r>
            <w:r>
              <w:rPr>
                <w:rFonts w:ascii="Arial" w:hAnsi="Arial" w:cs="Arial"/>
                <w:sz w:val="18"/>
                <w:szCs w:val="18"/>
              </w:rPr>
              <w:t>.</w:t>
            </w:r>
          </w:p>
        </w:tc>
        <w:tc>
          <w:tcPr>
            <w:tcW w:w="1260" w:type="dxa"/>
          </w:tcPr>
          <w:p w14:paraId="002F59C8" w14:textId="77777777" w:rsidR="00C34865" w:rsidRPr="00467937"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393F84B" w14:textId="77777777" w:rsidR="00C34865" w:rsidRPr="00467937"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EA91649" w14:textId="77777777" w:rsidR="00C34865" w:rsidRPr="00467937"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7C8C9DB" w14:textId="77777777" w:rsidR="00C34865" w:rsidRPr="00467937"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03/07/2013</w:t>
            </w:r>
          </w:p>
        </w:tc>
        <w:tc>
          <w:tcPr>
            <w:tcW w:w="1170" w:type="dxa"/>
          </w:tcPr>
          <w:p w14:paraId="7CF4C081" w14:textId="77777777" w:rsidR="00C34865" w:rsidRPr="00467937"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17B7">
              <w:rPr>
                <w:rFonts w:ascii="Arial" w:hAnsi="Arial" w:cs="Arial"/>
                <w:sz w:val="18"/>
                <w:szCs w:val="18"/>
              </w:rPr>
              <w:t>No</w:t>
            </w:r>
          </w:p>
        </w:tc>
      </w:tr>
      <w:tr w:rsidR="00C34865" w:rsidRPr="00230CFF" w14:paraId="0D3AA8C0" w14:textId="77777777">
        <w:tc>
          <w:tcPr>
            <w:cnfStyle w:val="001000000000" w:firstRow="0" w:lastRow="0" w:firstColumn="1" w:lastColumn="0" w:oddVBand="0" w:evenVBand="0" w:oddHBand="0" w:evenHBand="0" w:firstRowFirstColumn="0" w:firstRowLastColumn="0" w:lastRowFirstColumn="0" w:lastRowLastColumn="0"/>
            <w:tcW w:w="625" w:type="dxa"/>
          </w:tcPr>
          <w:p w14:paraId="4F6B4987" w14:textId="77777777" w:rsidR="00C34865" w:rsidRPr="0091508F" w:rsidRDefault="00C34865" w:rsidP="00C34865">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61F0990E" w14:textId="77777777" w:rsidR="00C34865" w:rsidRPr="009F6AD3" w:rsidRDefault="00C3486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44EEA">
              <w:rPr>
                <w:rFonts w:ascii="Arial" w:hAnsi="Arial" w:cs="Arial"/>
                <w:sz w:val="18"/>
                <w:szCs w:val="18"/>
              </w:rPr>
              <w:t>Replaced FDOT logo with latest approved one and added CM ID # to header. Revised document approver title.</w:t>
            </w:r>
          </w:p>
        </w:tc>
        <w:tc>
          <w:tcPr>
            <w:tcW w:w="1260" w:type="dxa"/>
          </w:tcPr>
          <w:p w14:paraId="662CA632" w14:textId="77777777" w:rsidR="00C34865"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59F0AC85"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01175ACA"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8029D25"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7538344"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12/19/2013</w:t>
            </w:r>
          </w:p>
        </w:tc>
        <w:tc>
          <w:tcPr>
            <w:tcW w:w="1170" w:type="dxa"/>
          </w:tcPr>
          <w:p w14:paraId="79DF793A"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17B7">
              <w:rPr>
                <w:rFonts w:ascii="Arial" w:hAnsi="Arial" w:cs="Arial"/>
                <w:sz w:val="18"/>
                <w:szCs w:val="18"/>
              </w:rPr>
              <w:t>No</w:t>
            </w:r>
          </w:p>
        </w:tc>
      </w:tr>
      <w:tr w:rsidR="00C34865" w:rsidRPr="00230CFF" w14:paraId="288805C7" w14:textId="77777777">
        <w:tc>
          <w:tcPr>
            <w:cnfStyle w:val="001000000000" w:firstRow="0" w:lastRow="0" w:firstColumn="1" w:lastColumn="0" w:oddVBand="0" w:evenVBand="0" w:oddHBand="0" w:evenHBand="0" w:firstRowFirstColumn="0" w:firstRowLastColumn="0" w:lastRowFirstColumn="0" w:lastRowLastColumn="0"/>
            <w:tcW w:w="625" w:type="dxa"/>
          </w:tcPr>
          <w:p w14:paraId="1E6878D6" w14:textId="77777777" w:rsidR="00C34865" w:rsidRDefault="00C34865" w:rsidP="00C34865">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28F06E3A" w14:textId="77777777" w:rsidR="00C34865" w:rsidRPr="00544EEA" w:rsidRDefault="00C3486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778D">
              <w:rPr>
                <w:rFonts w:ascii="Arial" w:hAnsi="Arial" w:cs="Arial"/>
                <w:sz w:val="18"/>
                <w:szCs w:val="18"/>
              </w:rPr>
              <w:t>Updated to reflect latest FHWA approved specification (FA 6-4-15).</w:t>
            </w:r>
          </w:p>
        </w:tc>
        <w:tc>
          <w:tcPr>
            <w:tcW w:w="1260" w:type="dxa"/>
          </w:tcPr>
          <w:p w14:paraId="2AC181A9"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C97FB06"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D85EBB9"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5B0EA2E"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10/01/2015</w:t>
            </w:r>
          </w:p>
        </w:tc>
        <w:tc>
          <w:tcPr>
            <w:tcW w:w="1170" w:type="dxa"/>
          </w:tcPr>
          <w:p w14:paraId="0F14B59D"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17B7">
              <w:rPr>
                <w:rFonts w:ascii="Arial" w:hAnsi="Arial" w:cs="Arial"/>
                <w:sz w:val="18"/>
                <w:szCs w:val="18"/>
              </w:rPr>
              <w:t>No</w:t>
            </w:r>
          </w:p>
        </w:tc>
      </w:tr>
      <w:tr w:rsidR="00C34865" w:rsidRPr="00230CFF" w14:paraId="05A7A8FB" w14:textId="77777777">
        <w:tc>
          <w:tcPr>
            <w:cnfStyle w:val="001000000000" w:firstRow="0" w:lastRow="0" w:firstColumn="1" w:lastColumn="0" w:oddVBand="0" w:evenVBand="0" w:oddHBand="0" w:evenHBand="0" w:firstRowFirstColumn="0" w:firstRowLastColumn="0" w:lastRowFirstColumn="0" w:lastRowLastColumn="0"/>
            <w:tcW w:w="625" w:type="dxa"/>
          </w:tcPr>
          <w:p w14:paraId="0552708C" w14:textId="77777777" w:rsidR="00C34865" w:rsidRDefault="00C34865" w:rsidP="00C34865">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46B468C0" w14:textId="77777777" w:rsidR="00C34865" w:rsidRPr="00544EEA" w:rsidRDefault="00C3486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778D">
              <w:rPr>
                <w:rFonts w:ascii="Arial" w:hAnsi="Arial" w:cs="Arial"/>
                <w:sz w:val="18"/>
                <w:szCs w:val="18"/>
              </w:rPr>
              <w:t>Updated with cabinet requirements</w:t>
            </w:r>
            <w:r>
              <w:rPr>
                <w:rFonts w:ascii="Arial" w:hAnsi="Arial" w:cs="Arial"/>
                <w:sz w:val="18"/>
                <w:szCs w:val="18"/>
              </w:rPr>
              <w:t>. Updated to FA date of 7-2-20.</w:t>
            </w:r>
          </w:p>
        </w:tc>
        <w:tc>
          <w:tcPr>
            <w:tcW w:w="1260" w:type="dxa"/>
          </w:tcPr>
          <w:p w14:paraId="122368F1"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37D9B32" w14:textId="77777777" w:rsidR="00C34865"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34B7CF77"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A9EDD47"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9BA67E"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12/18/2020</w:t>
            </w:r>
          </w:p>
        </w:tc>
        <w:tc>
          <w:tcPr>
            <w:tcW w:w="1170" w:type="dxa"/>
          </w:tcPr>
          <w:p w14:paraId="6D4EDE00"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17B7">
              <w:rPr>
                <w:rFonts w:ascii="Arial" w:hAnsi="Arial" w:cs="Arial"/>
                <w:sz w:val="18"/>
                <w:szCs w:val="18"/>
              </w:rPr>
              <w:t>No</w:t>
            </w:r>
          </w:p>
        </w:tc>
      </w:tr>
      <w:tr w:rsidR="00C34865" w:rsidRPr="00230CFF" w14:paraId="02D350AD" w14:textId="77777777">
        <w:tc>
          <w:tcPr>
            <w:cnfStyle w:val="001000000000" w:firstRow="0" w:lastRow="0" w:firstColumn="1" w:lastColumn="0" w:oddVBand="0" w:evenVBand="0" w:oddHBand="0" w:evenHBand="0" w:firstRowFirstColumn="0" w:firstRowLastColumn="0" w:lastRowFirstColumn="0" w:lastRowLastColumn="0"/>
            <w:tcW w:w="625" w:type="dxa"/>
          </w:tcPr>
          <w:p w14:paraId="0C0A45C8" w14:textId="77777777" w:rsidR="00C34865" w:rsidRDefault="00C34865" w:rsidP="00C34865">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0123BDA9" w14:textId="77777777" w:rsidR="00C34865" w:rsidRPr="00544EEA" w:rsidRDefault="00C3486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Corrected CM identifier.  </w:t>
            </w:r>
            <w:r w:rsidR="00801BA7">
              <w:rPr>
                <w:rFonts w:ascii="Arial" w:hAnsi="Arial" w:cs="Arial"/>
                <w:sz w:val="18"/>
                <w:szCs w:val="18"/>
              </w:rPr>
              <w:t xml:space="preserve">Added warranty information. </w:t>
            </w:r>
          </w:p>
        </w:tc>
        <w:tc>
          <w:tcPr>
            <w:tcW w:w="1260" w:type="dxa"/>
          </w:tcPr>
          <w:p w14:paraId="532FB21E" w14:textId="77777777" w:rsidR="00C34865" w:rsidRPr="009F6AD3" w:rsidRDefault="00C34865"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67D10BCE" w14:textId="77777777" w:rsidR="00C34865" w:rsidRPr="009F6AD3" w:rsidRDefault="000B5501"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9BEBA25" w14:textId="77777777" w:rsidR="00C34865" w:rsidRPr="009F6AD3" w:rsidRDefault="000B5501"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4F81541" w14:textId="77777777" w:rsidR="00C34865" w:rsidRPr="009F6AD3" w:rsidRDefault="000B5501"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3C542319" w14:textId="77777777" w:rsidR="00C34865" w:rsidRPr="009F6AD3" w:rsidRDefault="000B5501"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3651C" w:rsidRPr="00230CFF" w14:paraId="116A8A7B" w14:textId="77777777">
        <w:tc>
          <w:tcPr>
            <w:cnfStyle w:val="001000000000" w:firstRow="0" w:lastRow="0" w:firstColumn="1" w:lastColumn="0" w:oddVBand="0" w:evenVBand="0" w:oddHBand="0" w:evenHBand="0" w:firstRowFirstColumn="0" w:firstRowLastColumn="0" w:lastRowFirstColumn="0" w:lastRowLastColumn="0"/>
            <w:tcW w:w="625" w:type="dxa"/>
          </w:tcPr>
          <w:p w14:paraId="3EA69AC8" w14:textId="2D6D705C" w:rsidR="0023651C" w:rsidRPr="00A708AA" w:rsidRDefault="0023651C" w:rsidP="00C34865">
            <w:pPr>
              <w:jc w:val="center"/>
              <w:rPr>
                <w:rFonts w:ascii="Arial" w:hAnsi="Arial" w:cs="Arial"/>
                <w:b w:val="0"/>
                <w:bCs w:val="0"/>
                <w:sz w:val="18"/>
                <w:szCs w:val="18"/>
              </w:rPr>
            </w:pPr>
            <w:r w:rsidRPr="00A708AA">
              <w:rPr>
                <w:rFonts w:ascii="Arial" w:hAnsi="Arial" w:cs="Arial"/>
                <w:b w:val="0"/>
                <w:bCs w:val="0"/>
                <w:sz w:val="18"/>
                <w:szCs w:val="18"/>
              </w:rPr>
              <w:t>7.0</w:t>
            </w:r>
          </w:p>
        </w:tc>
        <w:tc>
          <w:tcPr>
            <w:tcW w:w="3060" w:type="dxa"/>
          </w:tcPr>
          <w:p w14:paraId="188CBE81" w14:textId="5F274FDA" w:rsidR="0023651C" w:rsidRDefault="0023651C"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 to the latest FA Date </w:t>
            </w:r>
            <w:r w:rsidR="00CF672C">
              <w:rPr>
                <w:rFonts w:ascii="Arial" w:hAnsi="Arial" w:cs="Arial"/>
                <w:sz w:val="18"/>
                <w:szCs w:val="18"/>
              </w:rPr>
              <w:t xml:space="preserve">10-24-22. </w:t>
            </w:r>
          </w:p>
        </w:tc>
        <w:tc>
          <w:tcPr>
            <w:tcW w:w="1260" w:type="dxa"/>
          </w:tcPr>
          <w:p w14:paraId="6A75268A" w14:textId="2D2DE6A9" w:rsidR="0023651C" w:rsidRDefault="00CF672C"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B546782" w14:textId="0444BAB2" w:rsidR="0023651C" w:rsidRDefault="00CF672C"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 Blaiklock M. DeWitt </w:t>
            </w:r>
          </w:p>
        </w:tc>
        <w:tc>
          <w:tcPr>
            <w:tcW w:w="1170" w:type="dxa"/>
          </w:tcPr>
          <w:p w14:paraId="6013A4DD" w14:textId="5FDB8F1B" w:rsidR="0023651C" w:rsidRDefault="00CF672C"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Vollmer </w:t>
            </w:r>
          </w:p>
        </w:tc>
        <w:tc>
          <w:tcPr>
            <w:tcW w:w="1170" w:type="dxa"/>
          </w:tcPr>
          <w:p w14:paraId="6CA8ACCA" w14:textId="43A39A3B" w:rsidR="0023651C" w:rsidRDefault="00456EBE"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03/30/2023</w:t>
            </w:r>
          </w:p>
        </w:tc>
        <w:tc>
          <w:tcPr>
            <w:tcW w:w="1170" w:type="dxa"/>
          </w:tcPr>
          <w:p w14:paraId="1DF9C0EA" w14:textId="4F1515F7" w:rsidR="0023651C" w:rsidRDefault="00CF672C"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2147A" w:rsidRPr="00230CFF" w14:paraId="426A3A5F" w14:textId="77777777" w:rsidTr="00065314">
        <w:trPr>
          <w:trHeight w:val="467"/>
        </w:trPr>
        <w:tc>
          <w:tcPr>
            <w:cnfStyle w:val="001000000000" w:firstRow="0" w:lastRow="0" w:firstColumn="1" w:lastColumn="0" w:oddVBand="0" w:evenVBand="0" w:oddHBand="0" w:evenHBand="0" w:firstRowFirstColumn="0" w:firstRowLastColumn="0" w:lastRowFirstColumn="0" w:lastRowLastColumn="0"/>
            <w:tcW w:w="625" w:type="dxa"/>
          </w:tcPr>
          <w:p w14:paraId="7A28B334" w14:textId="3400F05B" w:rsidR="0032147A" w:rsidRPr="0056250B" w:rsidRDefault="0032147A" w:rsidP="00C34865">
            <w:pPr>
              <w:jc w:val="center"/>
              <w:rPr>
                <w:rFonts w:ascii="Arial" w:hAnsi="Arial" w:cs="Arial"/>
                <w:b w:val="0"/>
                <w:bCs w:val="0"/>
                <w:sz w:val="18"/>
                <w:szCs w:val="18"/>
              </w:rPr>
            </w:pPr>
            <w:r w:rsidRPr="0056250B">
              <w:rPr>
                <w:rFonts w:ascii="Arial" w:hAnsi="Arial" w:cs="Arial"/>
                <w:b w:val="0"/>
                <w:bCs w:val="0"/>
                <w:sz w:val="18"/>
                <w:szCs w:val="18"/>
              </w:rPr>
              <w:t>8.0</w:t>
            </w:r>
          </w:p>
        </w:tc>
        <w:tc>
          <w:tcPr>
            <w:tcW w:w="3060" w:type="dxa"/>
          </w:tcPr>
          <w:p w14:paraId="066FD3E5" w14:textId="6B4C7263" w:rsidR="0032147A" w:rsidRDefault="00563EF5"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3EF5">
              <w:rPr>
                <w:rFonts w:ascii="Arial" w:hAnsi="Arial" w:cs="Arial"/>
                <w:sz w:val="18"/>
                <w:szCs w:val="18"/>
              </w:rPr>
              <w:t>Updated to latest FA date of 10-6-23 for specs 660 and 995</w:t>
            </w:r>
            <w:r w:rsidR="004C3154" w:rsidRPr="004C3154">
              <w:rPr>
                <w:rFonts w:ascii="Arial" w:hAnsi="Arial" w:cs="Arial"/>
                <w:sz w:val="18"/>
                <w:szCs w:val="18"/>
              </w:rPr>
              <w:t>.</w:t>
            </w:r>
          </w:p>
        </w:tc>
        <w:tc>
          <w:tcPr>
            <w:tcW w:w="1260" w:type="dxa"/>
          </w:tcPr>
          <w:p w14:paraId="0B20B15E" w14:textId="07C3EE5B" w:rsidR="0032147A" w:rsidRDefault="004C315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05F6657" w14:textId="77777777" w:rsidR="0032147A" w:rsidRDefault="004C315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p w14:paraId="004106F8" w14:textId="7C778633" w:rsidR="004C3154" w:rsidRDefault="004C315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9B504D3" w14:textId="203E7848" w:rsidR="0032147A" w:rsidRDefault="004C315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086FD5B" w14:textId="6DB2DE8C" w:rsidR="0032147A" w:rsidRDefault="0056250B"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12/11/2023</w:t>
            </w:r>
          </w:p>
        </w:tc>
        <w:tc>
          <w:tcPr>
            <w:tcW w:w="1170" w:type="dxa"/>
          </w:tcPr>
          <w:p w14:paraId="25B240BC" w14:textId="7534EA91" w:rsidR="0032147A" w:rsidRDefault="004C315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2030C" w:rsidRPr="00230CFF" w14:paraId="29C05BB5" w14:textId="77777777" w:rsidTr="00065314">
        <w:tc>
          <w:tcPr>
            <w:cnfStyle w:val="001000000000" w:firstRow="0" w:lastRow="0" w:firstColumn="1" w:lastColumn="0" w:oddVBand="0" w:evenVBand="0" w:oddHBand="0" w:evenHBand="0" w:firstRowFirstColumn="0" w:firstRowLastColumn="0" w:lastRowFirstColumn="0" w:lastRowLastColumn="0"/>
            <w:tcW w:w="625" w:type="dxa"/>
          </w:tcPr>
          <w:p w14:paraId="4DE4F200" w14:textId="1C0A0CFC" w:rsidR="0032030C" w:rsidRPr="00781120" w:rsidRDefault="0032030C" w:rsidP="0070496C">
            <w:pPr>
              <w:jc w:val="center"/>
              <w:rPr>
                <w:rFonts w:ascii="Arial" w:hAnsi="Arial" w:cs="Arial"/>
                <w:b w:val="0"/>
                <w:bCs w:val="0"/>
                <w:sz w:val="18"/>
                <w:szCs w:val="18"/>
              </w:rPr>
            </w:pPr>
            <w:r w:rsidRPr="00781120">
              <w:rPr>
                <w:rFonts w:ascii="Arial" w:hAnsi="Arial" w:cs="Arial"/>
                <w:b w:val="0"/>
                <w:bCs w:val="0"/>
                <w:sz w:val="18"/>
                <w:szCs w:val="18"/>
              </w:rPr>
              <w:t>9.0</w:t>
            </w:r>
          </w:p>
        </w:tc>
        <w:tc>
          <w:tcPr>
            <w:tcW w:w="3060" w:type="dxa"/>
          </w:tcPr>
          <w:p w14:paraId="6324D55F" w14:textId="0807F0C9" w:rsidR="0032030C" w:rsidRPr="00563EF5" w:rsidRDefault="00136557"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63EF5">
              <w:rPr>
                <w:rFonts w:ascii="Arial" w:hAnsi="Arial" w:cs="Arial"/>
                <w:sz w:val="18"/>
                <w:szCs w:val="18"/>
              </w:rPr>
              <w:t xml:space="preserve">Updated to latest FA date of </w:t>
            </w:r>
            <w:r w:rsidR="00BB2F19">
              <w:rPr>
                <w:rFonts w:ascii="Arial" w:hAnsi="Arial" w:cs="Arial"/>
                <w:sz w:val="18"/>
                <w:szCs w:val="18"/>
              </w:rPr>
              <w:t>8-8-24</w:t>
            </w:r>
            <w:r w:rsidRPr="00563EF5">
              <w:rPr>
                <w:rFonts w:ascii="Arial" w:hAnsi="Arial" w:cs="Arial"/>
                <w:sz w:val="18"/>
                <w:szCs w:val="18"/>
              </w:rPr>
              <w:t xml:space="preserve"> for spec 660 and </w:t>
            </w:r>
            <w:r w:rsidR="00BB2F19">
              <w:rPr>
                <w:rFonts w:ascii="Arial" w:hAnsi="Arial" w:cs="Arial"/>
                <w:sz w:val="18"/>
                <w:szCs w:val="18"/>
              </w:rPr>
              <w:t xml:space="preserve">FA </w:t>
            </w:r>
            <w:r w:rsidR="00347265">
              <w:rPr>
                <w:rFonts w:ascii="Arial" w:hAnsi="Arial" w:cs="Arial"/>
                <w:sz w:val="18"/>
                <w:szCs w:val="18"/>
              </w:rPr>
              <w:t>d</w:t>
            </w:r>
            <w:r w:rsidR="00BB2F19">
              <w:rPr>
                <w:rFonts w:ascii="Arial" w:hAnsi="Arial" w:cs="Arial"/>
                <w:sz w:val="18"/>
                <w:szCs w:val="18"/>
              </w:rPr>
              <w:t xml:space="preserve">ate 8-7-24 for spec </w:t>
            </w:r>
            <w:r w:rsidRPr="00563EF5">
              <w:rPr>
                <w:rFonts w:ascii="Arial" w:hAnsi="Arial" w:cs="Arial"/>
                <w:sz w:val="18"/>
                <w:szCs w:val="18"/>
              </w:rPr>
              <w:t>995</w:t>
            </w:r>
            <w:r w:rsidR="00BB2F19">
              <w:rPr>
                <w:rFonts w:ascii="Arial" w:hAnsi="Arial" w:cs="Arial"/>
                <w:sz w:val="18"/>
                <w:szCs w:val="18"/>
              </w:rPr>
              <w:t>.</w:t>
            </w:r>
          </w:p>
        </w:tc>
        <w:tc>
          <w:tcPr>
            <w:tcW w:w="1260" w:type="dxa"/>
          </w:tcPr>
          <w:p w14:paraId="171A8285" w14:textId="382DA683" w:rsidR="0032030C" w:rsidRDefault="0032030C"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F0DD618" w14:textId="5D0CB29D" w:rsidR="0032030C" w:rsidRDefault="00D252CB" w:rsidP="008845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0DB5640" w14:textId="5E075EB6" w:rsidR="0032030C" w:rsidRDefault="00D252CB"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9888EB8" w14:textId="0200A846" w:rsidR="0032030C" w:rsidRDefault="00D252CB"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03/07/2025</w:t>
            </w:r>
          </w:p>
        </w:tc>
        <w:tc>
          <w:tcPr>
            <w:tcW w:w="1170" w:type="dxa"/>
          </w:tcPr>
          <w:p w14:paraId="06D80EE7" w14:textId="271C143A" w:rsidR="0032030C" w:rsidRDefault="00674AA2"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D1CCB" w:rsidRPr="00230CFF" w14:paraId="5B8B91A5" w14:textId="77777777" w:rsidTr="00065314">
        <w:tc>
          <w:tcPr>
            <w:cnfStyle w:val="001000000000" w:firstRow="0" w:lastRow="0" w:firstColumn="1" w:lastColumn="0" w:oddVBand="0" w:evenVBand="0" w:oddHBand="0" w:evenHBand="0" w:firstRowFirstColumn="0" w:firstRowLastColumn="0" w:lastRowFirstColumn="0" w:lastRowLastColumn="0"/>
            <w:tcW w:w="625" w:type="dxa"/>
          </w:tcPr>
          <w:p w14:paraId="353A3DA0" w14:textId="5B7740A3" w:rsidR="005D1CCB" w:rsidRPr="00065314" w:rsidRDefault="005D1CCB" w:rsidP="0070496C">
            <w:pPr>
              <w:jc w:val="center"/>
              <w:rPr>
                <w:rFonts w:ascii="Arial" w:hAnsi="Arial" w:cs="Arial"/>
                <w:b w:val="0"/>
                <w:bCs w:val="0"/>
                <w:sz w:val="18"/>
                <w:szCs w:val="18"/>
              </w:rPr>
            </w:pPr>
            <w:r w:rsidRPr="00065314">
              <w:rPr>
                <w:rFonts w:ascii="Arial" w:hAnsi="Arial" w:cs="Arial"/>
                <w:b w:val="0"/>
                <w:bCs w:val="0"/>
                <w:sz w:val="18"/>
                <w:szCs w:val="18"/>
              </w:rPr>
              <w:t>10.0</w:t>
            </w:r>
          </w:p>
        </w:tc>
        <w:tc>
          <w:tcPr>
            <w:tcW w:w="3060" w:type="dxa"/>
          </w:tcPr>
          <w:p w14:paraId="165AF001" w14:textId="69869CBC" w:rsidR="005D1CCB" w:rsidRPr="00563EF5" w:rsidRDefault="005D1CCB" w:rsidP="00C348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dates of </w:t>
            </w:r>
            <w:r w:rsidR="00022BA9">
              <w:rPr>
                <w:rFonts w:ascii="Arial" w:hAnsi="Arial" w:cs="Arial"/>
                <w:sz w:val="18"/>
                <w:szCs w:val="18"/>
              </w:rPr>
              <w:t>8-22-25 and 8-14-25 for specs 660 and 995, respectively.</w:t>
            </w:r>
          </w:p>
        </w:tc>
        <w:tc>
          <w:tcPr>
            <w:tcW w:w="1260" w:type="dxa"/>
          </w:tcPr>
          <w:p w14:paraId="39B617C7" w14:textId="6E071CF8" w:rsidR="005D1CCB" w:rsidRDefault="00B10589"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9BAF6BA" w14:textId="061C791B" w:rsidR="005D1CCB" w:rsidRDefault="00B10589" w:rsidP="008845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497F159" w14:textId="66EBC255" w:rsidR="005D1CCB" w:rsidRDefault="00B10589"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412AA84" w14:textId="23C712EE" w:rsidR="005D1CCB" w:rsidRDefault="00065314"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11/17/2025</w:t>
            </w:r>
          </w:p>
        </w:tc>
        <w:tc>
          <w:tcPr>
            <w:tcW w:w="1170" w:type="dxa"/>
          </w:tcPr>
          <w:p w14:paraId="1B2452DC" w14:textId="69382FCC" w:rsidR="005D1CCB" w:rsidRDefault="00B10589" w:rsidP="00C348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FCAA11C" w14:textId="77777777" w:rsidR="005B100D" w:rsidRDefault="005B100D" w:rsidP="00EE17D1">
      <w:pPr>
        <w:tabs>
          <w:tab w:val="left" w:pos="1080"/>
        </w:tabs>
      </w:pPr>
    </w:p>
    <w:p w14:paraId="1B93AC15" w14:textId="77777777" w:rsidR="000B5501" w:rsidRPr="000B5501" w:rsidRDefault="000B5501" w:rsidP="000B5501">
      <w:pPr>
        <w:tabs>
          <w:tab w:val="left" w:pos="7880"/>
        </w:tabs>
      </w:pPr>
      <w:r>
        <w:tab/>
      </w:r>
    </w:p>
    <w:sectPr w:rsidR="000B5501" w:rsidRPr="000B5501" w:rsidSect="00544EEA">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A479" w14:textId="77777777" w:rsidR="00DC74F6" w:rsidRDefault="00DC74F6" w:rsidP="006014C2">
      <w:pPr>
        <w:spacing w:after="0" w:line="240" w:lineRule="auto"/>
      </w:pPr>
      <w:r>
        <w:separator/>
      </w:r>
    </w:p>
  </w:endnote>
  <w:endnote w:type="continuationSeparator" w:id="0">
    <w:p w14:paraId="190C4718" w14:textId="77777777" w:rsidR="00DC74F6" w:rsidRDefault="00DC74F6" w:rsidP="006014C2">
      <w:pPr>
        <w:spacing w:after="0" w:line="240" w:lineRule="auto"/>
      </w:pPr>
      <w:r>
        <w:continuationSeparator/>
      </w:r>
    </w:p>
  </w:endnote>
  <w:endnote w:type="continuationNotice" w:id="1">
    <w:p w14:paraId="1358DCAB" w14:textId="77777777" w:rsidR="00DC74F6" w:rsidRDefault="00DC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D7F0" w14:textId="77777777" w:rsidR="009B3E10" w:rsidRPr="006014C2" w:rsidRDefault="00A34AC5"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9B3E10" w:rsidRPr="006014C2">
          <w:rPr>
            <w:sz w:val="16"/>
            <w:szCs w:val="16"/>
          </w:rPr>
          <w:t xml:space="preserve">Page </w:t>
        </w:r>
        <w:r w:rsidR="009B3E10" w:rsidRPr="006014C2">
          <w:rPr>
            <w:sz w:val="16"/>
            <w:szCs w:val="16"/>
          </w:rPr>
          <w:fldChar w:fldCharType="begin"/>
        </w:r>
        <w:r w:rsidR="009B3E10" w:rsidRPr="006014C2">
          <w:rPr>
            <w:sz w:val="16"/>
            <w:szCs w:val="16"/>
          </w:rPr>
          <w:instrText xml:space="preserve"> PAGE </w:instrText>
        </w:r>
        <w:r w:rsidR="009B3E10" w:rsidRPr="006014C2">
          <w:rPr>
            <w:sz w:val="16"/>
            <w:szCs w:val="16"/>
          </w:rPr>
          <w:fldChar w:fldCharType="separate"/>
        </w:r>
        <w:r w:rsidR="00D76D3B">
          <w:rPr>
            <w:noProof/>
            <w:sz w:val="16"/>
            <w:szCs w:val="16"/>
          </w:rPr>
          <w:t>4</w:t>
        </w:r>
        <w:r w:rsidR="009B3E10" w:rsidRPr="006014C2">
          <w:rPr>
            <w:sz w:val="16"/>
            <w:szCs w:val="16"/>
          </w:rPr>
          <w:fldChar w:fldCharType="end"/>
        </w:r>
        <w:r w:rsidR="009B3E10" w:rsidRPr="006014C2">
          <w:rPr>
            <w:sz w:val="16"/>
            <w:szCs w:val="16"/>
          </w:rPr>
          <w:t xml:space="preserve"> of </w:t>
        </w:r>
        <w:r w:rsidR="009B3E10" w:rsidRPr="006014C2">
          <w:rPr>
            <w:sz w:val="16"/>
            <w:szCs w:val="16"/>
          </w:rPr>
          <w:fldChar w:fldCharType="begin"/>
        </w:r>
        <w:r w:rsidR="009B3E10" w:rsidRPr="006014C2">
          <w:rPr>
            <w:sz w:val="16"/>
            <w:szCs w:val="16"/>
          </w:rPr>
          <w:instrText xml:space="preserve"> NUMPAGES  </w:instrText>
        </w:r>
        <w:r w:rsidR="009B3E10" w:rsidRPr="006014C2">
          <w:rPr>
            <w:sz w:val="16"/>
            <w:szCs w:val="16"/>
          </w:rPr>
          <w:fldChar w:fldCharType="separate"/>
        </w:r>
        <w:r w:rsidR="00D76D3B">
          <w:rPr>
            <w:noProof/>
            <w:sz w:val="16"/>
            <w:szCs w:val="16"/>
          </w:rPr>
          <w:t>4</w:t>
        </w:r>
        <w:r w:rsidR="009B3E10"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0071" w14:textId="77777777" w:rsidR="009B3E10" w:rsidRDefault="00A34AC5" w:rsidP="001B2C7F">
    <w:pPr>
      <w:pStyle w:val="Footer"/>
      <w:jc w:val="center"/>
    </w:pPr>
    <w:sdt>
      <w:sdtPr>
        <w:rPr>
          <w:sz w:val="16"/>
          <w:szCs w:val="16"/>
        </w:rPr>
        <w:id w:val="3494705"/>
        <w:docPartObj>
          <w:docPartGallery w:val="Page Numbers (Top of Page)"/>
          <w:docPartUnique/>
        </w:docPartObj>
      </w:sdtPr>
      <w:sdtEndPr/>
      <w:sdtContent>
        <w:r w:rsidR="009B3E10" w:rsidRPr="006014C2">
          <w:rPr>
            <w:sz w:val="16"/>
            <w:szCs w:val="16"/>
          </w:rPr>
          <w:t xml:space="preserve">Page </w:t>
        </w:r>
        <w:r w:rsidR="009B3E10" w:rsidRPr="006014C2">
          <w:rPr>
            <w:sz w:val="16"/>
            <w:szCs w:val="16"/>
          </w:rPr>
          <w:fldChar w:fldCharType="begin"/>
        </w:r>
        <w:r w:rsidR="009B3E10" w:rsidRPr="006014C2">
          <w:rPr>
            <w:sz w:val="16"/>
            <w:szCs w:val="16"/>
          </w:rPr>
          <w:instrText xml:space="preserve"> PAGE </w:instrText>
        </w:r>
        <w:r w:rsidR="009B3E10" w:rsidRPr="006014C2">
          <w:rPr>
            <w:sz w:val="16"/>
            <w:szCs w:val="16"/>
          </w:rPr>
          <w:fldChar w:fldCharType="separate"/>
        </w:r>
        <w:r w:rsidR="00D76D3B">
          <w:rPr>
            <w:noProof/>
            <w:sz w:val="16"/>
            <w:szCs w:val="16"/>
          </w:rPr>
          <w:t>1</w:t>
        </w:r>
        <w:r w:rsidR="009B3E10" w:rsidRPr="006014C2">
          <w:rPr>
            <w:sz w:val="16"/>
            <w:szCs w:val="16"/>
          </w:rPr>
          <w:fldChar w:fldCharType="end"/>
        </w:r>
        <w:r w:rsidR="009B3E10" w:rsidRPr="006014C2">
          <w:rPr>
            <w:sz w:val="16"/>
            <w:szCs w:val="16"/>
          </w:rPr>
          <w:t xml:space="preserve"> of </w:t>
        </w:r>
        <w:r w:rsidR="009B3E10" w:rsidRPr="006014C2">
          <w:rPr>
            <w:sz w:val="16"/>
            <w:szCs w:val="16"/>
          </w:rPr>
          <w:fldChar w:fldCharType="begin"/>
        </w:r>
        <w:r w:rsidR="009B3E10" w:rsidRPr="006014C2">
          <w:rPr>
            <w:sz w:val="16"/>
            <w:szCs w:val="16"/>
          </w:rPr>
          <w:instrText xml:space="preserve"> NUMPAGES  </w:instrText>
        </w:r>
        <w:r w:rsidR="009B3E10" w:rsidRPr="006014C2">
          <w:rPr>
            <w:sz w:val="16"/>
            <w:szCs w:val="16"/>
          </w:rPr>
          <w:fldChar w:fldCharType="separate"/>
        </w:r>
        <w:r w:rsidR="00D76D3B">
          <w:rPr>
            <w:noProof/>
            <w:sz w:val="16"/>
            <w:szCs w:val="16"/>
          </w:rPr>
          <w:t>4</w:t>
        </w:r>
        <w:r w:rsidR="009B3E10"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53F5" w14:textId="77777777" w:rsidR="00DC74F6" w:rsidRDefault="00DC74F6" w:rsidP="006014C2">
      <w:pPr>
        <w:spacing w:after="0" w:line="240" w:lineRule="auto"/>
      </w:pPr>
      <w:r>
        <w:separator/>
      </w:r>
    </w:p>
  </w:footnote>
  <w:footnote w:type="continuationSeparator" w:id="0">
    <w:p w14:paraId="3A559673" w14:textId="77777777" w:rsidR="00DC74F6" w:rsidRDefault="00DC74F6" w:rsidP="006014C2">
      <w:pPr>
        <w:spacing w:after="0" w:line="240" w:lineRule="auto"/>
      </w:pPr>
      <w:r>
        <w:continuationSeparator/>
      </w:r>
    </w:p>
  </w:footnote>
  <w:footnote w:type="continuationNotice" w:id="1">
    <w:p w14:paraId="51FBB343" w14:textId="77777777" w:rsidR="00DC74F6" w:rsidRDefault="00DC7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D8A0" w14:textId="42EF6E04" w:rsidR="009B3E10" w:rsidRPr="006014C2" w:rsidRDefault="009B3E10"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Specification</w:t>
    </w:r>
    <w:r w:rsidR="004F0262">
      <w:rPr>
        <w:sz w:val="18"/>
        <w:szCs w:val="18"/>
      </w:rPr>
      <w:t xml:space="preserve">s 660 (FA </w:t>
    </w:r>
    <w:r w:rsidR="00C51D28">
      <w:rPr>
        <w:sz w:val="18"/>
        <w:szCs w:val="18"/>
      </w:rPr>
      <w:t>8-</w:t>
    </w:r>
    <w:r w:rsidR="003768B3">
      <w:rPr>
        <w:sz w:val="18"/>
        <w:szCs w:val="18"/>
      </w:rPr>
      <w:t>22</w:t>
    </w:r>
    <w:r w:rsidR="00C51D28">
      <w:rPr>
        <w:sz w:val="18"/>
        <w:szCs w:val="18"/>
      </w:rPr>
      <w:t>-2</w:t>
    </w:r>
    <w:r w:rsidR="003768B3">
      <w:rPr>
        <w:sz w:val="18"/>
        <w:szCs w:val="18"/>
      </w:rPr>
      <w:t>5</w:t>
    </w:r>
    <w:r w:rsidR="004F0262">
      <w:rPr>
        <w:sz w:val="18"/>
        <w:szCs w:val="18"/>
      </w:rPr>
      <w:t>) and</w:t>
    </w:r>
    <w:r>
      <w:rPr>
        <w:sz w:val="18"/>
        <w:szCs w:val="18"/>
      </w:rPr>
      <w:t xml:space="preserve"> 995 </w:t>
    </w:r>
    <w:r w:rsidRPr="00F43008">
      <w:rPr>
        <w:sz w:val="18"/>
        <w:szCs w:val="18"/>
      </w:rPr>
      <w:t xml:space="preserve">(FA </w:t>
    </w:r>
    <w:r w:rsidR="002B2700">
      <w:rPr>
        <w:sz w:val="18"/>
        <w:szCs w:val="18"/>
      </w:rPr>
      <w:t>8-</w:t>
    </w:r>
    <w:r w:rsidR="003E516B">
      <w:rPr>
        <w:sz w:val="18"/>
        <w:szCs w:val="18"/>
      </w:rPr>
      <w:t>14</w:t>
    </w:r>
    <w:r w:rsidR="002B2700">
      <w:rPr>
        <w:sz w:val="18"/>
        <w:szCs w:val="18"/>
      </w:rPr>
      <w:t>-2</w:t>
    </w:r>
    <w:r w:rsidR="003E516B">
      <w:rPr>
        <w:sz w:val="18"/>
        <w:szCs w:val="18"/>
      </w:rPr>
      <w:t>5</w:t>
    </w:r>
    <w:r w:rsidRPr="00194EC1">
      <w:rPr>
        <w:sz w:val="18"/>
        <w:szCs w:val="18"/>
      </w:rPr>
      <w:t xml:space="preserve">) </w:t>
    </w:r>
    <w:r w:rsidRPr="00194EC1">
      <w:rPr>
        <w:rFonts w:cs="Arial"/>
        <w:sz w:val="18"/>
        <w:szCs w:val="18"/>
      </w:rPr>
      <w:t>CM-</w:t>
    </w:r>
    <w:r w:rsidR="00295EB0">
      <w:rPr>
        <w:rFonts w:cs="Arial"/>
        <w:sz w:val="18"/>
        <w:szCs w:val="18"/>
      </w:rPr>
      <w:t>660</w:t>
    </w:r>
    <w:r>
      <w:rPr>
        <w:rFonts w:cs="Arial"/>
        <w:sz w:val="18"/>
        <w:szCs w:val="18"/>
      </w:rPr>
      <w:t>-</w:t>
    </w:r>
    <w:r w:rsidR="00295EB0">
      <w:rPr>
        <w:rFonts w:cs="Arial"/>
        <w:sz w:val="18"/>
        <w:szCs w:val="18"/>
      </w:rPr>
      <w:t>06</w:t>
    </w:r>
    <w:r>
      <w:rPr>
        <w:rFonts w:cs="Arial"/>
        <w:sz w:val="18"/>
        <w:szCs w:val="18"/>
      </w:rPr>
      <w:t xml:space="preserve"> </w:t>
    </w:r>
    <w:r w:rsidRPr="00194EC1">
      <w:rPr>
        <w:sz w:val="18"/>
        <w:szCs w:val="18"/>
      </w:rPr>
      <w:t>Rev</w:t>
    </w:r>
    <w:r w:rsidRPr="00F43008">
      <w:rPr>
        <w:sz w:val="18"/>
        <w:szCs w:val="18"/>
      </w:rPr>
      <w:t xml:space="preserve"> </w:t>
    </w:r>
    <w:r w:rsidR="003E516B">
      <w:rPr>
        <w:sz w:val="18"/>
        <w:szCs w:val="18"/>
      </w:rPr>
      <w:t>10</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A6BE" w14:textId="77777777" w:rsidR="009B3E10" w:rsidRDefault="009B3E10"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766EA"/>
    <w:multiLevelType w:val="hybridMultilevel"/>
    <w:tmpl w:val="DC0AF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4825914">
    <w:abstractNumId w:val="1"/>
  </w:num>
  <w:num w:numId="2" w16cid:durableId="2106345542">
    <w:abstractNumId w:val="0"/>
  </w:num>
  <w:num w:numId="3" w16cid:durableId="107944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06YHvPD7kLiEq6q9IAfDSAAFinFuqDC9+lQvvqfZgvYMj/NNoN28bqPaygSBxK7n2IFvSUdWW45dDMdyL3ViAQ==" w:salt="yKDvzmuNL2KqKfaHvQgAz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D8"/>
    <w:rsid w:val="00000E38"/>
    <w:rsid w:val="00002301"/>
    <w:rsid w:val="000126FD"/>
    <w:rsid w:val="0002023D"/>
    <w:rsid w:val="00022BA9"/>
    <w:rsid w:val="00023A0A"/>
    <w:rsid w:val="000309A9"/>
    <w:rsid w:val="00036558"/>
    <w:rsid w:val="000373E7"/>
    <w:rsid w:val="00050FF5"/>
    <w:rsid w:val="00057145"/>
    <w:rsid w:val="000610E5"/>
    <w:rsid w:val="00065314"/>
    <w:rsid w:val="000704F4"/>
    <w:rsid w:val="00070EC7"/>
    <w:rsid w:val="000773CF"/>
    <w:rsid w:val="00085518"/>
    <w:rsid w:val="00085AAF"/>
    <w:rsid w:val="000A266F"/>
    <w:rsid w:val="000A65F4"/>
    <w:rsid w:val="000B117F"/>
    <w:rsid w:val="000B1860"/>
    <w:rsid w:val="000B5501"/>
    <w:rsid w:val="000C1AC5"/>
    <w:rsid w:val="000D4186"/>
    <w:rsid w:val="000D5B3E"/>
    <w:rsid w:val="000E0AB9"/>
    <w:rsid w:val="000E546E"/>
    <w:rsid w:val="000E5ED6"/>
    <w:rsid w:val="000F3E21"/>
    <w:rsid w:val="000F683E"/>
    <w:rsid w:val="001018F3"/>
    <w:rsid w:val="00106FEC"/>
    <w:rsid w:val="001146EA"/>
    <w:rsid w:val="00116DDB"/>
    <w:rsid w:val="00131A4E"/>
    <w:rsid w:val="00136557"/>
    <w:rsid w:val="00142399"/>
    <w:rsid w:val="001546A3"/>
    <w:rsid w:val="0015489F"/>
    <w:rsid w:val="00156223"/>
    <w:rsid w:val="0016062C"/>
    <w:rsid w:val="00164F13"/>
    <w:rsid w:val="0016773C"/>
    <w:rsid w:val="00172ABF"/>
    <w:rsid w:val="00173045"/>
    <w:rsid w:val="00173CD9"/>
    <w:rsid w:val="00177879"/>
    <w:rsid w:val="00185DDB"/>
    <w:rsid w:val="00186097"/>
    <w:rsid w:val="00194EC1"/>
    <w:rsid w:val="001A2815"/>
    <w:rsid w:val="001A342F"/>
    <w:rsid w:val="001A6150"/>
    <w:rsid w:val="001A6189"/>
    <w:rsid w:val="001A74AC"/>
    <w:rsid w:val="001A7673"/>
    <w:rsid w:val="001B07B3"/>
    <w:rsid w:val="001B2C7F"/>
    <w:rsid w:val="001B328C"/>
    <w:rsid w:val="001C3120"/>
    <w:rsid w:val="001C7752"/>
    <w:rsid w:val="001D28B5"/>
    <w:rsid w:val="00205040"/>
    <w:rsid w:val="00211B05"/>
    <w:rsid w:val="00216FD9"/>
    <w:rsid w:val="00221FE2"/>
    <w:rsid w:val="00225958"/>
    <w:rsid w:val="00230118"/>
    <w:rsid w:val="00234678"/>
    <w:rsid w:val="0023469D"/>
    <w:rsid w:val="0023651C"/>
    <w:rsid w:val="002440AC"/>
    <w:rsid w:val="0024658B"/>
    <w:rsid w:val="00266090"/>
    <w:rsid w:val="00270019"/>
    <w:rsid w:val="00270CBF"/>
    <w:rsid w:val="0027481D"/>
    <w:rsid w:val="00283BFB"/>
    <w:rsid w:val="0028625C"/>
    <w:rsid w:val="00286D2C"/>
    <w:rsid w:val="00295EB0"/>
    <w:rsid w:val="00295F6D"/>
    <w:rsid w:val="002A635D"/>
    <w:rsid w:val="002A778D"/>
    <w:rsid w:val="002A79EB"/>
    <w:rsid w:val="002A7DCC"/>
    <w:rsid w:val="002B2700"/>
    <w:rsid w:val="002B589A"/>
    <w:rsid w:val="002C0CDC"/>
    <w:rsid w:val="002C4BBC"/>
    <w:rsid w:val="002F08DC"/>
    <w:rsid w:val="002F08E9"/>
    <w:rsid w:val="002F3550"/>
    <w:rsid w:val="002F63F0"/>
    <w:rsid w:val="0031028C"/>
    <w:rsid w:val="00315F29"/>
    <w:rsid w:val="00316458"/>
    <w:rsid w:val="00316728"/>
    <w:rsid w:val="0032030C"/>
    <w:rsid w:val="0032147A"/>
    <w:rsid w:val="00322A37"/>
    <w:rsid w:val="003303D6"/>
    <w:rsid w:val="00331D8A"/>
    <w:rsid w:val="003336D5"/>
    <w:rsid w:val="003364AC"/>
    <w:rsid w:val="00341C13"/>
    <w:rsid w:val="00341E63"/>
    <w:rsid w:val="00344ADF"/>
    <w:rsid w:val="00347265"/>
    <w:rsid w:val="00347CF5"/>
    <w:rsid w:val="00352F06"/>
    <w:rsid w:val="003545E3"/>
    <w:rsid w:val="00365349"/>
    <w:rsid w:val="003653ED"/>
    <w:rsid w:val="00366C10"/>
    <w:rsid w:val="003678FB"/>
    <w:rsid w:val="003712AC"/>
    <w:rsid w:val="0037228F"/>
    <w:rsid w:val="003768B3"/>
    <w:rsid w:val="003773F5"/>
    <w:rsid w:val="0038059B"/>
    <w:rsid w:val="0038081B"/>
    <w:rsid w:val="00381867"/>
    <w:rsid w:val="00381E71"/>
    <w:rsid w:val="0038787D"/>
    <w:rsid w:val="003A06FC"/>
    <w:rsid w:val="003A1B79"/>
    <w:rsid w:val="003A29AC"/>
    <w:rsid w:val="003A3108"/>
    <w:rsid w:val="003B0C1E"/>
    <w:rsid w:val="003B25AC"/>
    <w:rsid w:val="003B4570"/>
    <w:rsid w:val="003B5F5C"/>
    <w:rsid w:val="003C2F88"/>
    <w:rsid w:val="003C6CFA"/>
    <w:rsid w:val="003D7569"/>
    <w:rsid w:val="003E0235"/>
    <w:rsid w:val="003E516B"/>
    <w:rsid w:val="003E5A07"/>
    <w:rsid w:val="00400325"/>
    <w:rsid w:val="00410CD8"/>
    <w:rsid w:val="00410E9A"/>
    <w:rsid w:val="00414AF1"/>
    <w:rsid w:val="004172CC"/>
    <w:rsid w:val="0042045A"/>
    <w:rsid w:val="00424BC2"/>
    <w:rsid w:val="004302F3"/>
    <w:rsid w:val="004356A9"/>
    <w:rsid w:val="00437A4C"/>
    <w:rsid w:val="0044048D"/>
    <w:rsid w:val="00456EBE"/>
    <w:rsid w:val="00460C58"/>
    <w:rsid w:val="004706EB"/>
    <w:rsid w:val="004714A6"/>
    <w:rsid w:val="00474357"/>
    <w:rsid w:val="00480095"/>
    <w:rsid w:val="00482CD8"/>
    <w:rsid w:val="0048792C"/>
    <w:rsid w:val="004A0190"/>
    <w:rsid w:val="004A1530"/>
    <w:rsid w:val="004C19D5"/>
    <w:rsid w:val="004C3154"/>
    <w:rsid w:val="004D32AE"/>
    <w:rsid w:val="004D389C"/>
    <w:rsid w:val="004D684C"/>
    <w:rsid w:val="004E0FE4"/>
    <w:rsid w:val="004E234D"/>
    <w:rsid w:val="004E5945"/>
    <w:rsid w:val="004F0262"/>
    <w:rsid w:val="004F52A0"/>
    <w:rsid w:val="00501685"/>
    <w:rsid w:val="00504780"/>
    <w:rsid w:val="00520013"/>
    <w:rsid w:val="005310F4"/>
    <w:rsid w:val="00531453"/>
    <w:rsid w:val="00531D82"/>
    <w:rsid w:val="00537808"/>
    <w:rsid w:val="00537D20"/>
    <w:rsid w:val="0054238E"/>
    <w:rsid w:val="00544EEA"/>
    <w:rsid w:val="0055659D"/>
    <w:rsid w:val="0055686C"/>
    <w:rsid w:val="00560B9E"/>
    <w:rsid w:val="0056250B"/>
    <w:rsid w:val="00563EF5"/>
    <w:rsid w:val="00565C78"/>
    <w:rsid w:val="0056699C"/>
    <w:rsid w:val="00575C00"/>
    <w:rsid w:val="0057674D"/>
    <w:rsid w:val="00577999"/>
    <w:rsid w:val="00582979"/>
    <w:rsid w:val="0058474B"/>
    <w:rsid w:val="00584F96"/>
    <w:rsid w:val="00596DFA"/>
    <w:rsid w:val="00597B04"/>
    <w:rsid w:val="00597CA9"/>
    <w:rsid w:val="005A72B7"/>
    <w:rsid w:val="005B100D"/>
    <w:rsid w:val="005B594C"/>
    <w:rsid w:val="005B6B65"/>
    <w:rsid w:val="005B7838"/>
    <w:rsid w:val="005C1EE7"/>
    <w:rsid w:val="005C495C"/>
    <w:rsid w:val="005C4DBF"/>
    <w:rsid w:val="005D1CCB"/>
    <w:rsid w:val="005E3A64"/>
    <w:rsid w:val="005E545D"/>
    <w:rsid w:val="005E77B3"/>
    <w:rsid w:val="005F2BBE"/>
    <w:rsid w:val="005F35B4"/>
    <w:rsid w:val="006014C2"/>
    <w:rsid w:val="00610C7C"/>
    <w:rsid w:val="00613BBB"/>
    <w:rsid w:val="006222A8"/>
    <w:rsid w:val="0062293D"/>
    <w:rsid w:val="00623C7B"/>
    <w:rsid w:val="00625356"/>
    <w:rsid w:val="00632BA7"/>
    <w:rsid w:val="00640234"/>
    <w:rsid w:val="0064262C"/>
    <w:rsid w:val="00652FFB"/>
    <w:rsid w:val="00654144"/>
    <w:rsid w:val="00657C56"/>
    <w:rsid w:val="0067007D"/>
    <w:rsid w:val="006724AE"/>
    <w:rsid w:val="00674AA2"/>
    <w:rsid w:val="00675B89"/>
    <w:rsid w:val="006800AE"/>
    <w:rsid w:val="006850FC"/>
    <w:rsid w:val="00685D71"/>
    <w:rsid w:val="00687DA5"/>
    <w:rsid w:val="00691698"/>
    <w:rsid w:val="006A3400"/>
    <w:rsid w:val="006A6B5C"/>
    <w:rsid w:val="006B4CD5"/>
    <w:rsid w:val="006C28A7"/>
    <w:rsid w:val="006D0811"/>
    <w:rsid w:val="006D15D7"/>
    <w:rsid w:val="006D2E1A"/>
    <w:rsid w:val="006D43C4"/>
    <w:rsid w:val="006D5344"/>
    <w:rsid w:val="006E146C"/>
    <w:rsid w:val="006E14AE"/>
    <w:rsid w:val="006E22CE"/>
    <w:rsid w:val="006E7046"/>
    <w:rsid w:val="006F1DCD"/>
    <w:rsid w:val="00700C53"/>
    <w:rsid w:val="0070394B"/>
    <w:rsid w:val="0070496C"/>
    <w:rsid w:val="00704AEB"/>
    <w:rsid w:val="00705E24"/>
    <w:rsid w:val="00712922"/>
    <w:rsid w:val="00712C9B"/>
    <w:rsid w:val="007219F6"/>
    <w:rsid w:val="00722593"/>
    <w:rsid w:val="00724BFD"/>
    <w:rsid w:val="007332A0"/>
    <w:rsid w:val="00737D6F"/>
    <w:rsid w:val="00750DBD"/>
    <w:rsid w:val="0075161A"/>
    <w:rsid w:val="00760ED6"/>
    <w:rsid w:val="00761ABE"/>
    <w:rsid w:val="007657D5"/>
    <w:rsid w:val="007658B7"/>
    <w:rsid w:val="0076713D"/>
    <w:rsid w:val="00767F4E"/>
    <w:rsid w:val="007726D2"/>
    <w:rsid w:val="00776471"/>
    <w:rsid w:val="00776DD3"/>
    <w:rsid w:val="00780467"/>
    <w:rsid w:val="00781120"/>
    <w:rsid w:val="00783B77"/>
    <w:rsid w:val="00790762"/>
    <w:rsid w:val="00791572"/>
    <w:rsid w:val="007A1299"/>
    <w:rsid w:val="007A326E"/>
    <w:rsid w:val="007A5A1D"/>
    <w:rsid w:val="007B73B4"/>
    <w:rsid w:val="007C1FBB"/>
    <w:rsid w:val="007C30BE"/>
    <w:rsid w:val="007C34FE"/>
    <w:rsid w:val="007C41E9"/>
    <w:rsid w:val="007D2042"/>
    <w:rsid w:val="007D5B0C"/>
    <w:rsid w:val="007D5BDD"/>
    <w:rsid w:val="007E73B4"/>
    <w:rsid w:val="007E7960"/>
    <w:rsid w:val="007F2EF4"/>
    <w:rsid w:val="007F72C2"/>
    <w:rsid w:val="00801BA7"/>
    <w:rsid w:val="00805229"/>
    <w:rsid w:val="008152F0"/>
    <w:rsid w:val="00822D87"/>
    <w:rsid w:val="00826DC3"/>
    <w:rsid w:val="0083296D"/>
    <w:rsid w:val="008368F7"/>
    <w:rsid w:val="008404DD"/>
    <w:rsid w:val="00843BA8"/>
    <w:rsid w:val="00845E17"/>
    <w:rsid w:val="008470CD"/>
    <w:rsid w:val="00851FDA"/>
    <w:rsid w:val="00874AEB"/>
    <w:rsid w:val="00875DC7"/>
    <w:rsid w:val="00883CC5"/>
    <w:rsid w:val="0088434C"/>
    <w:rsid w:val="008845EF"/>
    <w:rsid w:val="00884850"/>
    <w:rsid w:val="00890820"/>
    <w:rsid w:val="0089765E"/>
    <w:rsid w:val="008A0617"/>
    <w:rsid w:val="008A15C2"/>
    <w:rsid w:val="008A700D"/>
    <w:rsid w:val="008B0F1E"/>
    <w:rsid w:val="008B4A8E"/>
    <w:rsid w:val="008B6075"/>
    <w:rsid w:val="008C016F"/>
    <w:rsid w:val="008C469F"/>
    <w:rsid w:val="008C4DA1"/>
    <w:rsid w:val="008D1346"/>
    <w:rsid w:val="008D47E1"/>
    <w:rsid w:val="008E2FB8"/>
    <w:rsid w:val="008E4ED6"/>
    <w:rsid w:val="008F549E"/>
    <w:rsid w:val="008F5F7D"/>
    <w:rsid w:val="009021B4"/>
    <w:rsid w:val="00905B08"/>
    <w:rsid w:val="00906F67"/>
    <w:rsid w:val="009115DD"/>
    <w:rsid w:val="00914325"/>
    <w:rsid w:val="00914D4F"/>
    <w:rsid w:val="00917786"/>
    <w:rsid w:val="00917C1F"/>
    <w:rsid w:val="0092461D"/>
    <w:rsid w:val="00930178"/>
    <w:rsid w:val="00932346"/>
    <w:rsid w:val="00941AC3"/>
    <w:rsid w:val="00944B60"/>
    <w:rsid w:val="0095789D"/>
    <w:rsid w:val="00966905"/>
    <w:rsid w:val="00975ED2"/>
    <w:rsid w:val="00977952"/>
    <w:rsid w:val="00980AA5"/>
    <w:rsid w:val="00981DC1"/>
    <w:rsid w:val="009838F3"/>
    <w:rsid w:val="00985936"/>
    <w:rsid w:val="00986CA6"/>
    <w:rsid w:val="00987FB4"/>
    <w:rsid w:val="009A15BA"/>
    <w:rsid w:val="009A3A4D"/>
    <w:rsid w:val="009B1DCE"/>
    <w:rsid w:val="009B25DD"/>
    <w:rsid w:val="009B3E10"/>
    <w:rsid w:val="009B5916"/>
    <w:rsid w:val="009D045A"/>
    <w:rsid w:val="009E7D13"/>
    <w:rsid w:val="009F74D1"/>
    <w:rsid w:val="00A03442"/>
    <w:rsid w:val="00A04133"/>
    <w:rsid w:val="00A07D76"/>
    <w:rsid w:val="00A159EA"/>
    <w:rsid w:val="00A2276D"/>
    <w:rsid w:val="00A23806"/>
    <w:rsid w:val="00A27608"/>
    <w:rsid w:val="00A338D0"/>
    <w:rsid w:val="00A34AC5"/>
    <w:rsid w:val="00A37577"/>
    <w:rsid w:val="00A47BAA"/>
    <w:rsid w:val="00A51E2B"/>
    <w:rsid w:val="00A54187"/>
    <w:rsid w:val="00A5513F"/>
    <w:rsid w:val="00A6365C"/>
    <w:rsid w:val="00A663F4"/>
    <w:rsid w:val="00A708AA"/>
    <w:rsid w:val="00A745C8"/>
    <w:rsid w:val="00A756A3"/>
    <w:rsid w:val="00A8243B"/>
    <w:rsid w:val="00A946B9"/>
    <w:rsid w:val="00A95A5F"/>
    <w:rsid w:val="00AA0A22"/>
    <w:rsid w:val="00AA0E53"/>
    <w:rsid w:val="00AA317B"/>
    <w:rsid w:val="00AA357D"/>
    <w:rsid w:val="00AA3C23"/>
    <w:rsid w:val="00AB107A"/>
    <w:rsid w:val="00AB2F0A"/>
    <w:rsid w:val="00AC48A2"/>
    <w:rsid w:val="00AC5FF0"/>
    <w:rsid w:val="00AD17B7"/>
    <w:rsid w:val="00AD29B0"/>
    <w:rsid w:val="00AD5520"/>
    <w:rsid w:val="00AE28AF"/>
    <w:rsid w:val="00AF0572"/>
    <w:rsid w:val="00AF0CCC"/>
    <w:rsid w:val="00AF5B07"/>
    <w:rsid w:val="00B06DD3"/>
    <w:rsid w:val="00B0769B"/>
    <w:rsid w:val="00B10589"/>
    <w:rsid w:val="00B3456F"/>
    <w:rsid w:val="00B35EA0"/>
    <w:rsid w:val="00B44459"/>
    <w:rsid w:val="00B44C7F"/>
    <w:rsid w:val="00B525AC"/>
    <w:rsid w:val="00B52D4A"/>
    <w:rsid w:val="00B539FA"/>
    <w:rsid w:val="00B53E3F"/>
    <w:rsid w:val="00B614D6"/>
    <w:rsid w:val="00B66588"/>
    <w:rsid w:val="00B74387"/>
    <w:rsid w:val="00B80F07"/>
    <w:rsid w:val="00B827BE"/>
    <w:rsid w:val="00B82DEF"/>
    <w:rsid w:val="00B84CC3"/>
    <w:rsid w:val="00B91EE0"/>
    <w:rsid w:val="00B96C31"/>
    <w:rsid w:val="00BA5127"/>
    <w:rsid w:val="00BA5D52"/>
    <w:rsid w:val="00BB0C55"/>
    <w:rsid w:val="00BB2F19"/>
    <w:rsid w:val="00BB3D86"/>
    <w:rsid w:val="00BB5CAD"/>
    <w:rsid w:val="00BC03ED"/>
    <w:rsid w:val="00BE2354"/>
    <w:rsid w:val="00BE2E32"/>
    <w:rsid w:val="00BF0732"/>
    <w:rsid w:val="00BF40F4"/>
    <w:rsid w:val="00BF4744"/>
    <w:rsid w:val="00BF4FED"/>
    <w:rsid w:val="00BF669C"/>
    <w:rsid w:val="00C0003A"/>
    <w:rsid w:val="00C063BE"/>
    <w:rsid w:val="00C13209"/>
    <w:rsid w:val="00C15BFF"/>
    <w:rsid w:val="00C16787"/>
    <w:rsid w:val="00C201D5"/>
    <w:rsid w:val="00C34865"/>
    <w:rsid w:val="00C41FE4"/>
    <w:rsid w:val="00C42BD5"/>
    <w:rsid w:val="00C45F2A"/>
    <w:rsid w:val="00C51AE3"/>
    <w:rsid w:val="00C51D28"/>
    <w:rsid w:val="00C55009"/>
    <w:rsid w:val="00C55A73"/>
    <w:rsid w:val="00C66694"/>
    <w:rsid w:val="00C668B1"/>
    <w:rsid w:val="00C70BD9"/>
    <w:rsid w:val="00C73D3A"/>
    <w:rsid w:val="00C75537"/>
    <w:rsid w:val="00C7791E"/>
    <w:rsid w:val="00C81AA0"/>
    <w:rsid w:val="00C82FED"/>
    <w:rsid w:val="00C83FB5"/>
    <w:rsid w:val="00C87A7E"/>
    <w:rsid w:val="00C90EBF"/>
    <w:rsid w:val="00CA3664"/>
    <w:rsid w:val="00CA79E2"/>
    <w:rsid w:val="00CB0C67"/>
    <w:rsid w:val="00CB1A77"/>
    <w:rsid w:val="00CB6261"/>
    <w:rsid w:val="00CB62FC"/>
    <w:rsid w:val="00CB68D2"/>
    <w:rsid w:val="00CC0797"/>
    <w:rsid w:val="00CC6E7B"/>
    <w:rsid w:val="00CD0AE9"/>
    <w:rsid w:val="00CD3053"/>
    <w:rsid w:val="00CD3A42"/>
    <w:rsid w:val="00CD4BB5"/>
    <w:rsid w:val="00CD621B"/>
    <w:rsid w:val="00CD7FCD"/>
    <w:rsid w:val="00CE6519"/>
    <w:rsid w:val="00CE7282"/>
    <w:rsid w:val="00CE7FE6"/>
    <w:rsid w:val="00CF672C"/>
    <w:rsid w:val="00CF7F66"/>
    <w:rsid w:val="00D02FCB"/>
    <w:rsid w:val="00D03AE6"/>
    <w:rsid w:val="00D16420"/>
    <w:rsid w:val="00D17C1D"/>
    <w:rsid w:val="00D244CC"/>
    <w:rsid w:val="00D252CB"/>
    <w:rsid w:val="00D33075"/>
    <w:rsid w:val="00D412E0"/>
    <w:rsid w:val="00D4242E"/>
    <w:rsid w:val="00D465D0"/>
    <w:rsid w:val="00D55083"/>
    <w:rsid w:val="00D63A1C"/>
    <w:rsid w:val="00D6472A"/>
    <w:rsid w:val="00D65D39"/>
    <w:rsid w:val="00D676C0"/>
    <w:rsid w:val="00D720AD"/>
    <w:rsid w:val="00D73919"/>
    <w:rsid w:val="00D76D3B"/>
    <w:rsid w:val="00D77D9D"/>
    <w:rsid w:val="00D84FDA"/>
    <w:rsid w:val="00D86CA2"/>
    <w:rsid w:val="00D87139"/>
    <w:rsid w:val="00D90719"/>
    <w:rsid w:val="00D95784"/>
    <w:rsid w:val="00D97E02"/>
    <w:rsid w:val="00DA13D0"/>
    <w:rsid w:val="00DA7882"/>
    <w:rsid w:val="00DB03CC"/>
    <w:rsid w:val="00DB15D8"/>
    <w:rsid w:val="00DB3D89"/>
    <w:rsid w:val="00DB42A5"/>
    <w:rsid w:val="00DB431F"/>
    <w:rsid w:val="00DB4879"/>
    <w:rsid w:val="00DC74F6"/>
    <w:rsid w:val="00DE1151"/>
    <w:rsid w:val="00DE2667"/>
    <w:rsid w:val="00DE411A"/>
    <w:rsid w:val="00DE4D69"/>
    <w:rsid w:val="00DE5199"/>
    <w:rsid w:val="00DE5D5D"/>
    <w:rsid w:val="00DF44C8"/>
    <w:rsid w:val="00DF5D77"/>
    <w:rsid w:val="00DF60D3"/>
    <w:rsid w:val="00E04DB0"/>
    <w:rsid w:val="00E07F90"/>
    <w:rsid w:val="00E14187"/>
    <w:rsid w:val="00E14226"/>
    <w:rsid w:val="00E26684"/>
    <w:rsid w:val="00E33C0D"/>
    <w:rsid w:val="00E41F62"/>
    <w:rsid w:val="00E4297A"/>
    <w:rsid w:val="00E42DDF"/>
    <w:rsid w:val="00E44A28"/>
    <w:rsid w:val="00E6030C"/>
    <w:rsid w:val="00E71FCA"/>
    <w:rsid w:val="00E76792"/>
    <w:rsid w:val="00E8270E"/>
    <w:rsid w:val="00E97D94"/>
    <w:rsid w:val="00EA11D3"/>
    <w:rsid w:val="00EA22A1"/>
    <w:rsid w:val="00EA258C"/>
    <w:rsid w:val="00EB35FC"/>
    <w:rsid w:val="00EB44C3"/>
    <w:rsid w:val="00EB594F"/>
    <w:rsid w:val="00EC4E2F"/>
    <w:rsid w:val="00EC639A"/>
    <w:rsid w:val="00ED0284"/>
    <w:rsid w:val="00EE17D1"/>
    <w:rsid w:val="00EE648F"/>
    <w:rsid w:val="00EF6CF8"/>
    <w:rsid w:val="00F0598E"/>
    <w:rsid w:val="00F10579"/>
    <w:rsid w:val="00F21E17"/>
    <w:rsid w:val="00F23EA5"/>
    <w:rsid w:val="00F25848"/>
    <w:rsid w:val="00F33675"/>
    <w:rsid w:val="00F35496"/>
    <w:rsid w:val="00F36BE8"/>
    <w:rsid w:val="00F37A51"/>
    <w:rsid w:val="00F37D7B"/>
    <w:rsid w:val="00F43008"/>
    <w:rsid w:val="00F45FC2"/>
    <w:rsid w:val="00F477A0"/>
    <w:rsid w:val="00F50F7E"/>
    <w:rsid w:val="00F532E2"/>
    <w:rsid w:val="00F532FB"/>
    <w:rsid w:val="00F55659"/>
    <w:rsid w:val="00F6249A"/>
    <w:rsid w:val="00F64784"/>
    <w:rsid w:val="00F65F43"/>
    <w:rsid w:val="00F66A7F"/>
    <w:rsid w:val="00F82189"/>
    <w:rsid w:val="00F85A38"/>
    <w:rsid w:val="00F8747E"/>
    <w:rsid w:val="00F9576D"/>
    <w:rsid w:val="00FA1DA0"/>
    <w:rsid w:val="00FA58FF"/>
    <w:rsid w:val="00FB2E91"/>
    <w:rsid w:val="00FC0E0A"/>
    <w:rsid w:val="00FC1470"/>
    <w:rsid w:val="00FD1D63"/>
    <w:rsid w:val="00FD6C5A"/>
    <w:rsid w:val="00FE4144"/>
    <w:rsid w:val="00FE5D18"/>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8A60"/>
  <w15:docId w15:val="{41DF791D-97AB-4315-9D9D-E93CA559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544EE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2.1-04%20Wireless%20Magnetometer%20Detec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6002F149B84277861F1B88B2A5687E"/>
        <w:category>
          <w:name w:val="General"/>
          <w:gallery w:val="placeholder"/>
        </w:category>
        <w:types>
          <w:type w:val="bbPlcHdr"/>
        </w:types>
        <w:behaviors>
          <w:behavior w:val="content"/>
        </w:behaviors>
        <w:guid w:val="{B0ECFA43-5492-4343-AE2F-E4FDC3F88FDE}"/>
      </w:docPartPr>
      <w:docPartBody>
        <w:p w:rsidR="00376551" w:rsidRDefault="00376551">
          <w:pPr>
            <w:pStyle w:val="926002F149B84277861F1B88B2A5687E"/>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1"/>
    <w:rsid w:val="00096193"/>
    <w:rsid w:val="00185DDB"/>
    <w:rsid w:val="001A342F"/>
    <w:rsid w:val="00283BFB"/>
    <w:rsid w:val="00300450"/>
    <w:rsid w:val="00331D8A"/>
    <w:rsid w:val="00365C9D"/>
    <w:rsid w:val="00376551"/>
    <w:rsid w:val="004356A9"/>
    <w:rsid w:val="00465281"/>
    <w:rsid w:val="004714A6"/>
    <w:rsid w:val="00492CD7"/>
    <w:rsid w:val="004C268D"/>
    <w:rsid w:val="0068514D"/>
    <w:rsid w:val="00737D6F"/>
    <w:rsid w:val="007D5BDD"/>
    <w:rsid w:val="00811815"/>
    <w:rsid w:val="008513C0"/>
    <w:rsid w:val="0089765E"/>
    <w:rsid w:val="008D1346"/>
    <w:rsid w:val="00944B60"/>
    <w:rsid w:val="009847C7"/>
    <w:rsid w:val="009B644A"/>
    <w:rsid w:val="00A44842"/>
    <w:rsid w:val="00A86A81"/>
    <w:rsid w:val="00D244CC"/>
    <w:rsid w:val="00DA13D0"/>
    <w:rsid w:val="00E17826"/>
    <w:rsid w:val="00E26684"/>
    <w:rsid w:val="00E47C2B"/>
    <w:rsid w:val="00E63459"/>
    <w:rsid w:val="00EF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6002F149B84277861F1B88B2A5687E">
    <w:name w:val="926002F149B84277861F1B88B2A56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d9232b-3ef6-462c-bf90-a33a2db08da6"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href="/teams/TrafficEngineeringResearchLab/Lists/Document%20Review%20History/AllItems.aspx?FilterField1=DocumentID&amp;amp;FilterValue1=5120"&gt;History&lt;/a&gt;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2751A172-2A62-417F-A8A8-0A36516100C4}">
  <ds:schemaRefs>
    <ds:schemaRef ds:uri="http://schemas.openxmlformats.org/officeDocument/2006/bibliography"/>
  </ds:schemaRefs>
</ds:datastoreItem>
</file>

<file path=customXml/itemProps3.xml><?xml version="1.0" encoding="utf-8"?>
<ds:datastoreItem xmlns:ds="http://schemas.openxmlformats.org/officeDocument/2006/customXml" ds:itemID="{CA62C6AD-F253-41B9-BE71-3C16AFBBC32A}">
  <ds:schemaRefs>
    <ds:schemaRef ds:uri="Microsoft.SharePoint.Taxonomy.ContentTypeSync"/>
  </ds:schemaRefs>
</ds:datastoreItem>
</file>

<file path=customXml/itemProps4.xml><?xml version="1.0" encoding="utf-8"?>
<ds:datastoreItem xmlns:ds="http://schemas.openxmlformats.org/officeDocument/2006/customXml" ds:itemID="{5156E2E8-D094-4FFA-8E5D-3AD46A10734D}"/>
</file>

<file path=customXml/itemProps5.xml><?xml version="1.0" encoding="utf-8"?>
<ds:datastoreItem xmlns:ds="http://schemas.openxmlformats.org/officeDocument/2006/customXml" ds:itemID="{EE411BD6-BDD8-4A3D-84ED-80673A88CF50}">
  <ds:schemaRefs>
    <ds:schemaRef ds:uri="http://www.w3.org/XML/1998/namespace"/>
    <ds:schemaRef ds:uri="http://schemas.microsoft.com/office/2006/metadata/properties"/>
    <ds:schemaRef ds:uri="http://schemas.microsoft.com/office/infopath/2007/PartnerControls"/>
    <ds:schemaRef ds:uri="b143206f-a859-4af7-99ad-262ed23c3b3a"/>
    <ds:schemaRef ds:uri="http://purl.org/dc/dcmitype/"/>
    <ds:schemaRef ds:uri="http://schemas.microsoft.com/office/2006/documentManagement/types"/>
    <ds:schemaRef ds:uri="http://purl.org/dc/elements/1.1/"/>
    <ds:schemaRef ds:uri="http://schemas.openxmlformats.org/package/2006/metadata/core-properties"/>
    <ds:schemaRef ds:uri="3e229276-0242-43fd-ae1c-9005d8cb82af"/>
    <ds:schemaRef ds:uri="http://purl.org/dc/terms/"/>
  </ds:schemaRefs>
</ds:datastoreItem>
</file>

<file path=docProps/app.xml><?xml version="1.0" encoding="utf-8"?>
<Properties xmlns="http://schemas.openxmlformats.org/officeDocument/2006/extended-properties" xmlns:vt="http://schemas.openxmlformats.org/officeDocument/2006/docPropsVTypes">
  <Template>CM-995-2.1-04 Wireless Magnetometer Detection System</Template>
  <TotalTime>198</TotalTime>
  <Pages>4</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123</cp:revision>
  <cp:lastPrinted>2013-05-01T16:43:00Z</cp:lastPrinted>
  <dcterms:created xsi:type="dcterms:W3CDTF">2022-09-29T23:38:00Z</dcterms:created>
  <dcterms:modified xsi:type="dcterms:W3CDTF">2025-11-17T16:50:00Z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71f4bc11-7eaf-4f02-a556-85aa4110a3a5,4;71f4bc11-7eaf-4f02-a556-85aa4110a3a5,8;71f4bc11-7eaf-4f02-a556-85aa4110a3a5,12;71f4bc11-7eaf-4f02-a556-85aa4110a3a5,12;71f4bc11-7eaf-4f02-a556-85aa4110a3a5,17;71f4bc11-7eaf-4f02-a556-85aa4110a3a5,21;71f4bc11-7eaf-4f0</vt:lpwstr>
  </property>
  <property fmtid="{D5CDD505-2E9C-101B-9397-08002B2CF9AE}" pid="5" name="Order">
    <vt:r8>73100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Final Approver">
    <vt:lpwstr>18;#Vollmer, Derek</vt:lpwstr>
  </property>
  <property fmtid="{D5CDD505-2E9C-101B-9397-08002B2CF9AE}" pid="22" name="Reviewer 3">
    <vt:lpwstr/>
  </property>
  <property fmtid="{D5CDD505-2E9C-101B-9397-08002B2CF9AE}" pid="23" name="Reviewer 2">
    <vt:lpwstr>10;#DeWitt, Matthew</vt:lpwstr>
  </property>
  <property fmtid="{D5CDD505-2E9C-101B-9397-08002B2CF9AE}" pid="24" name="Reviewer 1">
    <vt:lpwstr>1193;#Raimer, Cheryl</vt:lpwstr>
  </property>
  <property fmtid="{D5CDD505-2E9C-101B-9397-08002B2CF9AE}" pid="25" name="_ExtendedDescription">
    <vt:lpwstr/>
  </property>
  <property fmtid="{D5CDD505-2E9C-101B-9397-08002B2CF9AE}" pid="26" name="FHWA Date">
    <vt:filetime>2021-08-20T04:00:00Z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2025-10-16T17:15:00Z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43739c9c-edd1-4ccb-80fe-75c18ea8f3e9</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