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14:paraId="439E5DAB" w14:textId="77777777" w:rsidTr="00722593">
        <w:trPr>
          <w:trHeight w:val="1243"/>
        </w:trPr>
        <w:tc>
          <w:tcPr>
            <w:tcW w:w="1176" w:type="dxa"/>
          </w:tcPr>
          <w:p w14:paraId="465F0240" w14:textId="77777777" w:rsidR="00EE17D1" w:rsidRDefault="00EE17D1">
            <w:r w:rsidRPr="00EE17D1">
              <w:rPr>
                <w:noProof/>
              </w:rPr>
              <w:drawing>
                <wp:inline distT="0" distB="0" distL="0" distR="0" wp14:anchorId="6225CE01" wp14:editId="5F5CDCCB">
                  <wp:extent cx="689718" cy="344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1936" cy="350968"/>
                          </a:xfrm>
                          <a:prstGeom prst="rect">
                            <a:avLst/>
                          </a:prstGeom>
                          <a:noFill/>
                          <a:ln w="9525">
                            <a:noFill/>
                            <a:miter lim="800000"/>
                            <a:headEnd/>
                            <a:tailEnd/>
                          </a:ln>
                        </pic:spPr>
                      </pic:pic>
                    </a:graphicData>
                  </a:graphic>
                </wp:inline>
              </w:drawing>
            </w:r>
          </w:p>
        </w:tc>
        <w:tc>
          <w:tcPr>
            <w:tcW w:w="7237" w:type="dxa"/>
          </w:tcPr>
          <w:p w14:paraId="45E62625" w14:textId="77777777" w:rsidR="00050FF5" w:rsidRDefault="00EE17D1" w:rsidP="00050FF5">
            <w:pPr>
              <w:rPr>
                <w:rFonts w:ascii="Arial" w:hAnsi="Arial" w:cs="Arial"/>
                <w:sz w:val="28"/>
                <w:szCs w:val="28"/>
              </w:rPr>
            </w:pPr>
            <w:r w:rsidRPr="00722593">
              <w:rPr>
                <w:rFonts w:ascii="Arial" w:hAnsi="Arial" w:cs="Arial"/>
                <w:sz w:val="28"/>
                <w:szCs w:val="28"/>
              </w:rPr>
              <w:t>FDOT Traffic Engineering Research Laboratory</w:t>
            </w:r>
            <w:r w:rsidR="00050FF5">
              <w:rPr>
                <w:rFonts w:ascii="Arial" w:hAnsi="Arial" w:cs="Arial"/>
                <w:sz w:val="28"/>
                <w:szCs w:val="28"/>
              </w:rPr>
              <w:t xml:space="preserve"> (TERL)</w:t>
            </w:r>
            <w:r w:rsidRPr="00722593">
              <w:rPr>
                <w:rFonts w:ascii="Arial" w:hAnsi="Arial" w:cs="Arial"/>
                <w:sz w:val="28"/>
                <w:szCs w:val="28"/>
              </w:rPr>
              <w:t xml:space="preserve"> </w:t>
            </w:r>
          </w:p>
          <w:p w14:paraId="29522B91" w14:textId="77777777" w:rsidR="00EE17D1" w:rsidRPr="00722593" w:rsidRDefault="00B0769B" w:rsidP="00B0769B">
            <w:pPr>
              <w:rPr>
                <w:rFonts w:ascii="Arial" w:hAnsi="Arial" w:cs="Arial"/>
                <w:sz w:val="28"/>
                <w:szCs w:val="28"/>
              </w:rPr>
            </w:pPr>
            <w:r>
              <w:rPr>
                <w:rFonts w:ascii="Arial" w:hAnsi="Arial" w:cs="Arial"/>
                <w:sz w:val="28"/>
                <w:szCs w:val="28"/>
              </w:rPr>
              <w:t xml:space="preserve">Microwave </w:t>
            </w:r>
            <w:r w:rsidR="00DE411A">
              <w:rPr>
                <w:rFonts w:ascii="Arial" w:hAnsi="Arial" w:cs="Arial"/>
                <w:sz w:val="28"/>
                <w:szCs w:val="28"/>
              </w:rPr>
              <w:t>Vehicle</w:t>
            </w:r>
            <w:r w:rsidR="00EA11D3" w:rsidRPr="00EA11D3">
              <w:rPr>
                <w:rFonts w:ascii="Arial" w:hAnsi="Arial" w:cs="Arial"/>
                <w:sz w:val="28"/>
                <w:szCs w:val="28"/>
              </w:rPr>
              <w:t xml:space="preserve"> Detection System</w:t>
            </w:r>
            <w:r w:rsidR="00EE17D1" w:rsidRPr="00722593">
              <w:rPr>
                <w:rFonts w:ascii="Arial" w:hAnsi="Arial" w:cs="Arial"/>
                <w:sz w:val="28"/>
                <w:szCs w:val="28"/>
              </w:rPr>
              <w:t xml:space="preserve"> </w:t>
            </w:r>
            <w:r w:rsidR="00DE411A">
              <w:rPr>
                <w:rFonts w:ascii="Arial" w:hAnsi="Arial" w:cs="Arial"/>
                <w:sz w:val="28"/>
                <w:szCs w:val="28"/>
              </w:rPr>
              <w:t>(</w:t>
            </w:r>
            <w:r>
              <w:rPr>
                <w:rFonts w:ascii="Arial" w:hAnsi="Arial" w:cs="Arial"/>
                <w:sz w:val="28"/>
                <w:szCs w:val="28"/>
              </w:rPr>
              <w:t>M</w:t>
            </w:r>
            <w:r w:rsidR="00DE411A">
              <w:rPr>
                <w:rFonts w:ascii="Arial" w:hAnsi="Arial" w:cs="Arial"/>
                <w:sz w:val="28"/>
                <w:szCs w:val="28"/>
              </w:rPr>
              <w:t xml:space="preserve">VDS) </w:t>
            </w:r>
            <w:r w:rsidR="00EE17D1" w:rsidRPr="00722593">
              <w:rPr>
                <w:rFonts w:ascii="Arial" w:hAnsi="Arial" w:cs="Arial"/>
                <w:sz w:val="28"/>
                <w:szCs w:val="28"/>
              </w:rPr>
              <w:t>Compliance Matrix</w:t>
            </w:r>
          </w:p>
        </w:tc>
        <w:tc>
          <w:tcPr>
            <w:tcW w:w="6070" w:type="dxa"/>
          </w:tcPr>
          <w:p w14:paraId="505E1026" w14:textId="77777777" w:rsidR="00EE17D1" w:rsidRPr="00722593" w:rsidRDefault="00EE17D1" w:rsidP="00EA11D3">
            <w:pPr>
              <w:rPr>
                <w:rFonts w:ascii="Arial" w:hAnsi="Arial" w:cs="Arial"/>
                <w:sz w:val="17"/>
                <w:szCs w:val="17"/>
              </w:rPr>
            </w:pPr>
            <w:r w:rsidRPr="00722593">
              <w:rPr>
                <w:rFonts w:ascii="Arial" w:hAnsi="Arial" w:cs="Arial"/>
                <w:sz w:val="17"/>
                <w:szCs w:val="17"/>
              </w:rPr>
              <w:t xml:space="preserve">By signing </w:t>
            </w:r>
            <w:r w:rsidR="00A663F4">
              <w:rPr>
                <w:rFonts w:ascii="Arial" w:hAnsi="Arial" w:cs="Arial"/>
                <w:sz w:val="17"/>
                <w:szCs w:val="17"/>
              </w:rPr>
              <w:t xml:space="preserve">this form, the applicant </w:t>
            </w:r>
            <w:r w:rsidRPr="00722593">
              <w:rPr>
                <w:rFonts w:ascii="Arial" w:hAnsi="Arial" w:cs="Arial"/>
                <w:sz w:val="17"/>
                <w:szCs w:val="17"/>
              </w:rPr>
              <w:t>declares that he/she has read and understan</w:t>
            </w:r>
            <w:r w:rsidR="00A338D0">
              <w:rPr>
                <w:rFonts w:ascii="Arial" w:hAnsi="Arial" w:cs="Arial"/>
                <w:sz w:val="17"/>
                <w:szCs w:val="17"/>
              </w:rPr>
              <w:t xml:space="preserve">ds </w:t>
            </w:r>
            <w:r w:rsidR="00A663F4">
              <w:rPr>
                <w:rFonts w:ascii="Arial" w:hAnsi="Arial" w:cs="Arial"/>
                <w:sz w:val="17"/>
                <w:szCs w:val="17"/>
              </w:rPr>
              <w:t>the provisions of Section</w:t>
            </w:r>
            <w:r w:rsidR="00171888">
              <w:rPr>
                <w:rFonts w:ascii="Arial" w:hAnsi="Arial" w:cs="Arial"/>
                <w:sz w:val="17"/>
                <w:szCs w:val="17"/>
              </w:rPr>
              <w:t>s 6</w:t>
            </w:r>
            <w:r w:rsidR="00BA4497">
              <w:rPr>
                <w:rFonts w:ascii="Arial" w:hAnsi="Arial" w:cs="Arial"/>
                <w:sz w:val="17"/>
                <w:szCs w:val="17"/>
              </w:rPr>
              <w:t>6</w:t>
            </w:r>
            <w:r w:rsidR="00171888">
              <w:rPr>
                <w:rFonts w:ascii="Arial" w:hAnsi="Arial" w:cs="Arial"/>
                <w:sz w:val="17"/>
                <w:szCs w:val="17"/>
              </w:rPr>
              <w:t>0 and</w:t>
            </w:r>
            <w:r w:rsidR="00A663F4">
              <w:rPr>
                <w:rFonts w:ascii="Arial" w:hAnsi="Arial" w:cs="Arial"/>
                <w:sz w:val="17"/>
                <w:szCs w:val="17"/>
              </w:rPr>
              <w:t xml:space="preserve"> </w:t>
            </w:r>
            <w:r w:rsidR="00187505">
              <w:rPr>
                <w:rFonts w:ascii="Arial" w:hAnsi="Arial" w:cs="Arial"/>
                <w:sz w:val="17"/>
                <w:szCs w:val="17"/>
              </w:rPr>
              <w:t xml:space="preserve">995 </w:t>
            </w:r>
            <w:r w:rsidRPr="00EA11D3">
              <w:rPr>
                <w:rFonts w:ascii="Arial" w:hAnsi="Arial" w:cs="Arial"/>
                <w:sz w:val="17"/>
                <w:szCs w:val="17"/>
              </w:rPr>
              <w:t xml:space="preserve">of the </w:t>
            </w:r>
            <w:r w:rsidR="00CA79E2" w:rsidRPr="00EA11D3">
              <w:rPr>
                <w:rFonts w:ascii="Arial" w:hAnsi="Arial" w:cs="Arial"/>
                <w:sz w:val="17"/>
                <w:szCs w:val="17"/>
              </w:rPr>
              <w:t>FDOT</w:t>
            </w:r>
            <w:r w:rsidRPr="00EA11D3">
              <w:rPr>
                <w:rFonts w:ascii="Arial" w:hAnsi="Arial" w:cs="Arial"/>
                <w:i/>
                <w:sz w:val="17"/>
                <w:szCs w:val="17"/>
              </w:rPr>
              <w:t xml:space="preserve"> </w:t>
            </w:r>
            <w:r w:rsidR="00A663F4" w:rsidRPr="00EA11D3">
              <w:rPr>
                <w:rFonts w:ascii="Arial" w:hAnsi="Arial" w:cs="Arial"/>
                <w:i/>
                <w:sz w:val="17"/>
                <w:szCs w:val="17"/>
              </w:rPr>
              <w:t>Standard Specifications for Road and Bridge Construction</w:t>
            </w:r>
            <w:r w:rsidR="0042045A" w:rsidRPr="00EA11D3">
              <w:rPr>
                <w:rFonts w:ascii="Arial" w:hAnsi="Arial" w:cs="Arial"/>
                <w:i/>
                <w:sz w:val="17"/>
                <w:szCs w:val="17"/>
              </w:rPr>
              <w:t xml:space="preserve"> </w:t>
            </w:r>
            <w:r w:rsidR="00A663F4" w:rsidRPr="00EA11D3">
              <w:rPr>
                <w:rFonts w:ascii="Arial" w:hAnsi="Arial" w:cs="Arial"/>
                <w:sz w:val="17"/>
                <w:szCs w:val="17"/>
              </w:rPr>
              <w:t>and all implemented modifi</w:t>
            </w:r>
            <w:r w:rsidR="00A338D0" w:rsidRPr="00EA11D3">
              <w:rPr>
                <w:rFonts w:ascii="Arial" w:hAnsi="Arial" w:cs="Arial"/>
                <w:sz w:val="17"/>
                <w:szCs w:val="17"/>
              </w:rPr>
              <w:t>c</w:t>
            </w:r>
            <w:r w:rsidR="00A663F4" w:rsidRPr="00EA11D3">
              <w:rPr>
                <w:rFonts w:ascii="Arial" w:hAnsi="Arial" w:cs="Arial"/>
                <w:sz w:val="17"/>
                <w:szCs w:val="17"/>
              </w:rPr>
              <w:t>ations</w:t>
            </w:r>
            <w:r w:rsidRPr="00EA11D3">
              <w:rPr>
                <w:rFonts w:ascii="Arial" w:hAnsi="Arial" w:cs="Arial"/>
                <w:sz w:val="17"/>
                <w:szCs w:val="17"/>
              </w:rPr>
              <w:t xml:space="preserve">. The </w:t>
            </w:r>
            <w:r w:rsidR="00050FF5" w:rsidRPr="00EA11D3">
              <w:rPr>
                <w:rFonts w:ascii="Arial" w:hAnsi="Arial" w:cs="Arial"/>
                <w:sz w:val="17"/>
                <w:szCs w:val="17"/>
              </w:rPr>
              <w:t>requirements listed on</w:t>
            </w:r>
            <w:r w:rsidR="00050FF5">
              <w:rPr>
                <w:rFonts w:ascii="Arial" w:hAnsi="Arial" w:cs="Arial"/>
                <w:sz w:val="17"/>
                <w:szCs w:val="17"/>
              </w:rPr>
              <w:t xml:space="preserve"> this matr</w:t>
            </w:r>
            <w:r w:rsidR="00A663F4">
              <w:rPr>
                <w:rFonts w:ascii="Arial" w:hAnsi="Arial" w:cs="Arial"/>
                <w:sz w:val="17"/>
                <w:szCs w:val="17"/>
              </w:rPr>
              <w:t>ix are derived from Section</w:t>
            </w:r>
            <w:r w:rsidR="00171888">
              <w:rPr>
                <w:rFonts w:ascii="Arial" w:hAnsi="Arial" w:cs="Arial"/>
                <w:sz w:val="17"/>
                <w:szCs w:val="17"/>
              </w:rPr>
              <w:t>s 660 and</w:t>
            </w:r>
            <w:r w:rsidR="00A663F4">
              <w:rPr>
                <w:rFonts w:ascii="Arial" w:hAnsi="Arial" w:cs="Arial"/>
                <w:sz w:val="17"/>
                <w:szCs w:val="17"/>
              </w:rPr>
              <w:t xml:space="preserve"> </w:t>
            </w:r>
            <w:proofErr w:type="gramStart"/>
            <w:r w:rsidR="00E331BF">
              <w:rPr>
                <w:rFonts w:ascii="Arial" w:hAnsi="Arial" w:cs="Arial"/>
                <w:sz w:val="17"/>
                <w:szCs w:val="17"/>
              </w:rPr>
              <w:t>995</w:t>
            </w:r>
            <w:r w:rsidR="00171888">
              <w:rPr>
                <w:rFonts w:ascii="Arial" w:hAnsi="Arial" w:cs="Arial"/>
                <w:sz w:val="17"/>
                <w:szCs w:val="17"/>
              </w:rPr>
              <w:t>,</w:t>
            </w:r>
            <w:r w:rsidR="008C7C5F">
              <w:rPr>
                <w:rFonts w:ascii="Arial" w:hAnsi="Arial" w:cs="Arial"/>
                <w:sz w:val="17"/>
                <w:szCs w:val="17"/>
              </w:rPr>
              <w:t xml:space="preserve"> </w:t>
            </w:r>
            <w:r w:rsidR="00D56EC4">
              <w:rPr>
                <w:rFonts w:ascii="Arial" w:hAnsi="Arial" w:cs="Arial"/>
                <w:sz w:val="17"/>
                <w:szCs w:val="17"/>
              </w:rPr>
              <w:t>and</w:t>
            </w:r>
            <w:proofErr w:type="gramEnd"/>
            <w:r w:rsidR="00D56EC4">
              <w:rPr>
                <w:rFonts w:ascii="Arial" w:hAnsi="Arial" w:cs="Arial"/>
                <w:sz w:val="17"/>
                <w:szCs w:val="17"/>
              </w:rPr>
              <w:t xml:space="preserve"> are</w:t>
            </w:r>
            <w:r w:rsidRPr="00722593">
              <w:rPr>
                <w:rFonts w:ascii="Arial" w:hAnsi="Arial" w:cs="Arial"/>
                <w:sz w:val="17"/>
                <w:szCs w:val="17"/>
              </w:rPr>
              <w:t xml:space="preserve"> the basis for determining</w:t>
            </w:r>
            <w:r w:rsidR="00050FF5">
              <w:rPr>
                <w:rFonts w:ascii="Arial" w:hAnsi="Arial" w:cs="Arial"/>
                <w:sz w:val="17"/>
                <w:szCs w:val="17"/>
              </w:rPr>
              <w:t xml:space="preserve"> </w:t>
            </w:r>
            <w:r w:rsidR="00A663F4">
              <w:rPr>
                <w:rFonts w:ascii="Arial" w:hAnsi="Arial" w:cs="Arial"/>
                <w:sz w:val="17"/>
                <w:szCs w:val="17"/>
              </w:rPr>
              <w:t xml:space="preserve">a product’s </w:t>
            </w:r>
            <w:r w:rsidR="00050FF5">
              <w:rPr>
                <w:rFonts w:ascii="Arial" w:hAnsi="Arial" w:cs="Arial"/>
                <w:sz w:val="17"/>
                <w:szCs w:val="17"/>
              </w:rPr>
              <w:t>compliance</w:t>
            </w:r>
            <w:r w:rsidR="00A663F4">
              <w:rPr>
                <w:rFonts w:ascii="Arial" w:hAnsi="Arial" w:cs="Arial"/>
                <w:sz w:val="17"/>
                <w:szCs w:val="17"/>
              </w:rPr>
              <w:t xml:space="preserve"> and its acceptability for use on Florida</w:t>
            </w:r>
            <w:r w:rsidR="00C83FB5">
              <w:rPr>
                <w:rFonts w:ascii="Arial" w:hAnsi="Arial" w:cs="Arial"/>
                <w:sz w:val="17"/>
                <w:szCs w:val="17"/>
              </w:rPr>
              <w:t>’s</w:t>
            </w:r>
            <w:r w:rsidR="00A663F4">
              <w:rPr>
                <w:rFonts w:ascii="Arial" w:hAnsi="Arial" w:cs="Arial"/>
                <w:sz w:val="17"/>
                <w:szCs w:val="17"/>
              </w:rPr>
              <w:t xml:space="preserve"> roads</w:t>
            </w:r>
            <w:r w:rsidRPr="00722593">
              <w:rPr>
                <w:rFonts w:ascii="Arial" w:hAnsi="Arial" w:cs="Arial"/>
                <w:sz w:val="17"/>
                <w:szCs w:val="17"/>
              </w:rPr>
              <w:t>.</w:t>
            </w:r>
          </w:p>
        </w:tc>
      </w:tr>
    </w:tbl>
    <w:p w14:paraId="2D7C371F" w14:textId="77777777" w:rsidR="005B100D" w:rsidRDefault="005B100D" w:rsidP="00EE17D1">
      <w:pPr>
        <w:tabs>
          <w:tab w:val="left" w:pos="1080"/>
        </w:tabs>
        <w:sectPr w:rsidR="005B100D"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4AEC8D84" w14:textId="77777777" w:rsidTr="00722593">
        <w:trPr>
          <w:trHeight w:val="288"/>
        </w:trPr>
        <w:tc>
          <w:tcPr>
            <w:tcW w:w="1795" w:type="dxa"/>
            <w:tcBorders>
              <w:top w:val="nil"/>
              <w:left w:val="nil"/>
              <w:bottom w:val="nil"/>
              <w:right w:val="nil"/>
            </w:tcBorders>
            <w:vAlign w:val="bottom"/>
          </w:tcPr>
          <w:p w14:paraId="115B7D7A"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7ECA7456D42A4BAFA48BB4CEC18B4A67"/>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7DE9634B"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7D933A5D"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14330763"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04AF0F59" w14:textId="77777777" w:rsidR="005B100D" w:rsidRPr="00722593" w:rsidRDefault="005B100D" w:rsidP="00EE17D1">
            <w:pPr>
              <w:tabs>
                <w:tab w:val="left" w:pos="1080"/>
              </w:tabs>
              <w:rPr>
                <w:rFonts w:ascii="Arial" w:hAnsi="Arial" w:cs="Arial"/>
                <w:sz w:val="18"/>
                <w:szCs w:val="18"/>
              </w:rPr>
            </w:pPr>
          </w:p>
        </w:tc>
      </w:tr>
      <w:tr w:rsidR="005B100D" w:rsidRPr="00722593" w14:paraId="5ABCACA6" w14:textId="77777777" w:rsidTr="005B100D">
        <w:trPr>
          <w:trHeight w:val="360"/>
        </w:trPr>
        <w:tc>
          <w:tcPr>
            <w:tcW w:w="1795" w:type="dxa"/>
            <w:tcBorders>
              <w:top w:val="nil"/>
              <w:left w:val="nil"/>
              <w:bottom w:val="nil"/>
              <w:right w:val="nil"/>
            </w:tcBorders>
            <w:vAlign w:val="bottom"/>
          </w:tcPr>
          <w:p w14:paraId="6FFDE607"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7A6E9C04" w14:textId="77777777" w:rsidR="005B100D" w:rsidRPr="00E42DDF" w:rsidRDefault="00CA5957"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B4300">
              <w:rPr>
                <w:rFonts w:ascii="Arial" w:hAnsi="Arial" w:cs="Arial"/>
                <w:noProof/>
                <w:sz w:val="17"/>
                <w:szCs w:val="17"/>
              </w:rPr>
              <w:t> </w:t>
            </w:r>
            <w:r w:rsidR="009B4300">
              <w:rPr>
                <w:rFonts w:ascii="Arial" w:hAnsi="Arial" w:cs="Arial"/>
                <w:noProof/>
                <w:sz w:val="17"/>
                <w:szCs w:val="17"/>
              </w:rPr>
              <w:t> </w:t>
            </w:r>
            <w:r w:rsidR="009B4300">
              <w:rPr>
                <w:rFonts w:ascii="Arial" w:hAnsi="Arial" w:cs="Arial"/>
                <w:noProof/>
                <w:sz w:val="17"/>
                <w:szCs w:val="17"/>
              </w:rPr>
              <w:t> </w:t>
            </w:r>
            <w:r w:rsidR="009B4300">
              <w:rPr>
                <w:rFonts w:ascii="Arial" w:hAnsi="Arial" w:cs="Arial"/>
                <w:noProof/>
                <w:sz w:val="17"/>
                <w:szCs w:val="17"/>
              </w:rPr>
              <w:t> </w:t>
            </w:r>
            <w:r w:rsidR="009B4300">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006440DD"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2119180F" w14:textId="77777777" w:rsidR="005B100D" w:rsidRPr="00E42DDF" w:rsidRDefault="00CA5957"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B4300">
              <w:rPr>
                <w:rFonts w:ascii="Arial" w:hAnsi="Arial" w:cs="Arial"/>
                <w:noProof/>
                <w:sz w:val="17"/>
                <w:szCs w:val="17"/>
              </w:rPr>
              <w:t> </w:t>
            </w:r>
            <w:r w:rsidR="009B4300">
              <w:rPr>
                <w:rFonts w:ascii="Arial" w:hAnsi="Arial" w:cs="Arial"/>
                <w:noProof/>
                <w:sz w:val="17"/>
                <w:szCs w:val="17"/>
              </w:rPr>
              <w:t> </w:t>
            </w:r>
            <w:r w:rsidR="009B4300">
              <w:rPr>
                <w:rFonts w:ascii="Arial" w:hAnsi="Arial" w:cs="Arial"/>
                <w:noProof/>
                <w:sz w:val="17"/>
                <w:szCs w:val="17"/>
              </w:rPr>
              <w:t> </w:t>
            </w:r>
            <w:r w:rsidR="009B4300">
              <w:rPr>
                <w:rFonts w:ascii="Arial" w:hAnsi="Arial" w:cs="Arial"/>
                <w:noProof/>
                <w:sz w:val="17"/>
                <w:szCs w:val="17"/>
              </w:rPr>
              <w:t> </w:t>
            </w:r>
            <w:r w:rsidR="009B4300">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3F76A80E" w14:textId="77777777" w:rsidTr="005B100D">
        <w:trPr>
          <w:trHeight w:val="360"/>
        </w:trPr>
        <w:tc>
          <w:tcPr>
            <w:tcW w:w="1795" w:type="dxa"/>
            <w:tcBorders>
              <w:top w:val="nil"/>
              <w:left w:val="nil"/>
              <w:bottom w:val="nil"/>
              <w:right w:val="nil"/>
            </w:tcBorders>
            <w:vAlign w:val="bottom"/>
          </w:tcPr>
          <w:p w14:paraId="1338432F"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7076249C" w14:textId="77777777" w:rsidR="005B100D" w:rsidRPr="00E42DDF" w:rsidRDefault="00CA5957"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B4300">
              <w:rPr>
                <w:rFonts w:ascii="Arial" w:hAnsi="Arial" w:cs="Arial"/>
                <w:noProof/>
                <w:sz w:val="17"/>
                <w:szCs w:val="17"/>
              </w:rPr>
              <w:t> </w:t>
            </w:r>
            <w:r w:rsidR="009B4300">
              <w:rPr>
                <w:rFonts w:ascii="Arial" w:hAnsi="Arial" w:cs="Arial"/>
                <w:noProof/>
                <w:sz w:val="17"/>
                <w:szCs w:val="17"/>
              </w:rPr>
              <w:t> </w:t>
            </w:r>
            <w:r w:rsidR="009B4300">
              <w:rPr>
                <w:rFonts w:ascii="Arial" w:hAnsi="Arial" w:cs="Arial"/>
                <w:noProof/>
                <w:sz w:val="17"/>
                <w:szCs w:val="17"/>
              </w:rPr>
              <w:t> </w:t>
            </w:r>
            <w:r w:rsidR="009B4300">
              <w:rPr>
                <w:rFonts w:ascii="Arial" w:hAnsi="Arial" w:cs="Arial"/>
                <w:noProof/>
                <w:sz w:val="17"/>
                <w:szCs w:val="17"/>
              </w:rPr>
              <w:t> </w:t>
            </w:r>
            <w:r w:rsidR="009B4300">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7F6759E5"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3AF0B5AE" w14:textId="77777777" w:rsidR="005B100D" w:rsidRPr="00E42DDF" w:rsidRDefault="00CA5957"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B4300">
              <w:rPr>
                <w:rFonts w:ascii="Arial" w:hAnsi="Arial" w:cs="Arial"/>
                <w:noProof/>
                <w:sz w:val="17"/>
                <w:szCs w:val="17"/>
              </w:rPr>
              <w:t> </w:t>
            </w:r>
            <w:r w:rsidR="009B4300">
              <w:rPr>
                <w:rFonts w:ascii="Arial" w:hAnsi="Arial" w:cs="Arial"/>
                <w:noProof/>
                <w:sz w:val="17"/>
                <w:szCs w:val="17"/>
              </w:rPr>
              <w:t> </w:t>
            </w:r>
            <w:r w:rsidR="009B4300">
              <w:rPr>
                <w:rFonts w:ascii="Arial" w:hAnsi="Arial" w:cs="Arial"/>
                <w:noProof/>
                <w:sz w:val="17"/>
                <w:szCs w:val="17"/>
              </w:rPr>
              <w:t> </w:t>
            </w:r>
            <w:r w:rsidR="009B4300">
              <w:rPr>
                <w:rFonts w:ascii="Arial" w:hAnsi="Arial" w:cs="Arial"/>
                <w:noProof/>
                <w:sz w:val="17"/>
                <w:szCs w:val="17"/>
              </w:rPr>
              <w:t> </w:t>
            </w:r>
            <w:r w:rsidR="009B4300">
              <w:rPr>
                <w:rFonts w:ascii="Arial" w:hAnsi="Arial" w:cs="Arial"/>
                <w:noProof/>
                <w:sz w:val="17"/>
                <w:szCs w:val="17"/>
              </w:rPr>
              <w:t> </w:t>
            </w:r>
            <w:r w:rsidRPr="00E42DDF">
              <w:rPr>
                <w:rFonts w:ascii="Arial" w:hAnsi="Arial" w:cs="Arial"/>
                <w:sz w:val="17"/>
                <w:szCs w:val="17"/>
              </w:rPr>
              <w:fldChar w:fldCharType="end"/>
            </w:r>
            <w:bookmarkEnd w:id="3"/>
          </w:p>
        </w:tc>
      </w:tr>
    </w:tbl>
    <w:p w14:paraId="461A04BE" w14:textId="77777777" w:rsidR="006F3A94" w:rsidRDefault="006F3A94" w:rsidP="00722593">
      <w:pPr>
        <w:tabs>
          <w:tab w:val="left" w:pos="1080"/>
        </w:tabs>
        <w:spacing w:after="0"/>
        <w:rPr>
          <w:sz w:val="16"/>
          <w:szCs w:val="16"/>
        </w:rPr>
        <w:sectPr w:rsidR="006F3A94" w:rsidSect="00F82189">
          <w:type w:val="continuous"/>
          <w:pgSz w:w="15840" w:h="12240" w:orient="landscape"/>
          <w:pgMar w:top="720" w:right="720" w:bottom="720" w:left="720" w:header="450" w:footer="455" w:gutter="0"/>
          <w:cols w:space="720"/>
          <w:docGrid w:linePitch="360"/>
        </w:sectPr>
      </w:pPr>
    </w:p>
    <w:p w14:paraId="6F34B6D3" w14:textId="77777777" w:rsidR="00410CD8" w:rsidRPr="00722593" w:rsidRDefault="00410CD8" w:rsidP="008E41B4">
      <w:pPr>
        <w:tabs>
          <w:tab w:val="left" w:pos="1080"/>
        </w:tabs>
        <w:spacing w:after="0"/>
        <w:rPr>
          <w:sz w:val="16"/>
          <w:szCs w:val="16"/>
        </w:rPr>
      </w:pPr>
    </w:p>
    <w:tbl>
      <w:tblPr>
        <w:tblStyle w:val="TableGrid"/>
        <w:tblW w:w="14688" w:type="dxa"/>
        <w:tblLayout w:type="fixed"/>
        <w:tblLook w:val="04A0" w:firstRow="1" w:lastRow="0" w:firstColumn="1" w:lastColumn="0" w:noHBand="0" w:noVBand="1"/>
      </w:tblPr>
      <w:tblGrid>
        <w:gridCol w:w="468"/>
        <w:gridCol w:w="1440"/>
        <w:gridCol w:w="5130"/>
        <w:gridCol w:w="1260"/>
        <w:gridCol w:w="4410"/>
        <w:gridCol w:w="1980"/>
      </w:tblGrid>
      <w:tr w:rsidR="008A11CC" w:rsidRPr="00722593" w14:paraId="095C5D09" w14:textId="77777777" w:rsidTr="002274B0">
        <w:trPr>
          <w:cantSplit/>
          <w:tblHeader/>
        </w:trPr>
        <w:tc>
          <w:tcPr>
            <w:tcW w:w="468" w:type="dxa"/>
            <w:tcBorders>
              <w:top w:val="nil"/>
              <w:left w:val="nil"/>
              <w:bottom w:val="nil"/>
              <w:right w:val="nil"/>
            </w:tcBorders>
            <w:vAlign w:val="bottom"/>
          </w:tcPr>
          <w:p w14:paraId="4E7E2DBD" w14:textId="77777777" w:rsidR="008A11CC" w:rsidRPr="00722593" w:rsidRDefault="008A11CC" w:rsidP="007657D5">
            <w:pPr>
              <w:tabs>
                <w:tab w:val="left" w:pos="1080"/>
              </w:tabs>
              <w:jc w:val="center"/>
              <w:rPr>
                <w:rFonts w:ascii="Arial" w:hAnsi="Arial" w:cs="Arial"/>
                <w:b/>
                <w:sz w:val="17"/>
                <w:szCs w:val="17"/>
              </w:rPr>
            </w:pPr>
          </w:p>
        </w:tc>
        <w:tc>
          <w:tcPr>
            <w:tcW w:w="1440" w:type="dxa"/>
            <w:tcBorders>
              <w:top w:val="nil"/>
              <w:left w:val="nil"/>
              <w:bottom w:val="nil"/>
              <w:right w:val="single" w:sz="4" w:space="0" w:color="auto"/>
            </w:tcBorders>
            <w:vAlign w:val="bottom"/>
          </w:tcPr>
          <w:p w14:paraId="59AD89C5" w14:textId="77777777" w:rsidR="008A11CC" w:rsidRPr="00722593" w:rsidRDefault="008A11CC" w:rsidP="007657D5">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718B29CC" w14:textId="0E3C05C2" w:rsidR="008A11CC" w:rsidRPr="00722593" w:rsidRDefault="002274B0" w:rsidP="002274B0">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02CF7225" w14:textId="77777777" w:rsidR="008A11CC" w:rsidRPr="00722593" w:rsidRDefault="008A11CC">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6B5AB2CE" w14:textId="77777777" w:rsidR="008A11CC" w:rsidRPr="00722593" w:rsidRDefault="008A11CC" w:rsidP="007657D5">
            <w:pPr>
              <w:tabs>
                <w:tab w:val="left" w:pos="1080"/>
              </w:tabs>
              <w:jc w:val="center"/>
              <w:rPr>
                <w:rFonts w:ascii="Arial" w:hAnsi="Arial" w:cs="Arial"/>
                <w:b/>
                <w:sz w:val="17"/>
                <w:szCs w:val="17"/>
              </w:rPr>
            </w:pPr>
          </w:p>
        </w:tc>
        <w:tc>
          <w:tcPr>
            <w:tcW w:w="1980" w:type="dxa"/>
            <w:tcBorders>
              <w:top w:val="nil"/>
              <w:left w:val="nil"/>
              <w:bottom w:val="nil"/>
              <w:right w:val="nil"/>
            </w:tcBorders>
            <w:vAlign w:val="bottom"/>
          </w:tcPr>
          <w:p w14:paraId="118A7FFA" w14:textId="77777777" w:rsidR="008A11CC" w:rsidRDefault="008A11CC" w:rsidP="00211B05">
            <w:pPr>
              <w:tabs>
                <w:tab w:val="left" w:pos="1080"/>
              </w:tabs>
              <w:jc w:val="center"/>
              <w:rPr>
                <w:rFonts w:ascii="Arial" w:hAnsi="Arial" w:cs="Arial"/>
                <w:b/>
                <w:sz w:val="17"/>
                <w:szCs w:val="17"/>
              </w:rPr>
            </w:pPr>
          </w:p>
        </w:tc>
      </w:tr>
      <w:tr w:rsidR="00CD3053" w:rsidRPr="00722593" w14:paraId="570822FD" w14:textId="77777777" w:rsidTr="002274B0">
        <w:trPr>
          <w:cantSplit/>
          <w:tblHeader/>
        </w:trPr>
        <w:tc>
          <w:tcPr>
            <w:tcW w:w="468" w:type="dxa"/>
            <w:tcBorders>
              <w:top w:val="nil"/>
              <w:left w:val="nil"/>
              <w:right w:val="nil"/>
            </w:tcBorders>
            <w:vAlign w:val="bottom"/>
          </w:tcPr>
          <w:p w14:paraId="5456B9A2"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ID No</w:t>
            </w:r>
          </w:p>
        </w:tc>
        <w:tc>
          <w:tcPr>
            <w:tcW w:w="1440" w:type="dxa"/>
            <w:tcBorders>
              <w:top w:val="nil"/>
              <w:left w:val="nil"/>
              <w:right w:val="nil"/>
            </w:tcBorders>
            <w:vAlign w:val="bottom"/>
          </w:tcPr>
          <w:p w14:paraId="1E1C54CB"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3FEDBA86"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1E198B29" w14:textId="4759723B" w:rsidR="000A266F" w:rsidRDefault="00CD3053">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6B6C85">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54FC6D9F"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Comments</w:t>
            </w:r>
            <w:r w:rsidR="003A1B79">
              <w:rPr>
                <w:rFonts w:ascii="Arial" w:hAnsi="Arial" w:cs="Arial"/>
                <w:b/>
                <w:sz w:val="17"/>
                <w:szCs w:val="17"/>
              </w:rPr>
              <w:br/>
            </w:r>
            <w:r w:rsidR="004E0FE4">
              <w:rPr>
                <w:rFonts w:ascii="Arial" w:hAnsi="Arial" w:cs="Arial"/>
                <w:b/>
                <w:sz w:val="17"/>
                <w:szCs w:val="17"/>
              </w:rPr>
              <w:t>(Applicant must provide information</w:t>
            </w:r>
            <w:r w:rsidR="003A1B79">
              <w:rPr>
                <w:rFonts w:ascii="Arial" w:hAnsi="Arial" w:cs="Arial"/>
                <w:b/>
                <w:sz w:val="17"/>
                <w:szCs w:val="17"/>
              </w:rPr>
              <w:t xml:space="preserve"> as indicated)</w:t>
            </w:r>
          </w:p>
        </w:tc>
        <w:tc>
          <w:tcPr>
            <w:tcW w:w="1980" w:type="dxa"/>
            <w:tcBorders>
              <w:top w:val="nil"/>
              <w:left w:val="nil"/>
              <w:right w:val="nil"/>
            </w:tcBorders>
            <w:vAlign w:val="bottom"/>
          </w:tcPr>
          <w:p w14:paraId="730662C5" w14:textId="77777777" w:rsidR="00CD3053" w:rsidRPr="00722593" w:rsidRDefault="002F08E9" w:rsidP="00211B05">
            <w:pPr>
              <w:tabs>
                <w:tab w:val="left" w:pos="1080"/>
              </w:tabs>
              <w:jc w:val="center"/>
              <w:rPr>
                <w:rFonts w:ascii="Arial" w:hAnsi="Arial" w:cs="Arial"/>
                <w:b/>
                <w:sz w:val="17"/>
                <w:szCs w:val="17"/>
              </w:rPr>
            </w:pPr>
            <w:r>
              <w:rPr>
                <w:rFonts w:ascii="Arial" w:hAnsi="Arial" w:cs="Arial"/>
                <w:b/>
                <w:sz w:val="17"/>
                <w:szCs w:val="17"/>
              </w:rPr>
              <w:t xml:space="preserve">TERL </w:t>
            </w:r>
            <w:r w:rsidR="00173CD9">
              <w:rPr>
                <w:rFonts w:ascii="Arial" w:hAnsi="Arial" w:cs="Arial"/>
                <w:b/>
                <w:sz w:val="17"/>
                <w:szCs w:val="17"/>
              </w:rPr>
              <w:t>Evaluation Method</w:t>
            </w:r>
          </w:p>
        </w:tc>
      </w:tr>
      <w:tr w:rsidR="00AF5B07" w:rsidRPr="00722593" w14:paraId="3D7E7897" w14:textId="77777777" w:rsidTr="00F9576D">
        <w:trPr>
          <w:cantSplit/>
          <w:trHeight w:val="20"/>
        </w:trPr>
        <w:tc>
          <w:tcPr>
            <w:tcW w:w="14688" w:type="dxa"/>
            <w:gridSpan w:val="6"/>
            <w:shd w:val="clear" w:color="auto" w:fill="FFFF99"/>
          </w:tcPr>
          <w:p w14:paraId="6E3334D3" w14:textId="77777777" w:rsidR="00AF5B07" w:rsidRDefault="00AF5B07" w:rsidP="00CE7FE6">
            <w:r w:rsidRPr="001C340B">
              <w:rPr>
                <w:rFonts w:ascii="Arial" w:hAnsi="Arial" w:cs="Arial"/>
                <w:sz w:val="17"/>
                <w:szCs w:val="17"/>
              </w:rPr>
              <w:t xml:space="preserve">The following compliance matrix criteria are for </w:t>
            </w:r>
            <w:r>
              <w:rPr>
                <w:rFonts w:ascii="Arial" w:hAnsi="Arial" w:cs="Arial"/>
                <w:sz w:val="17"/>
                <w:szCs w:val="17"/>
              </w:rPr>
              <w:t xml:space="preserve">all </w:t>
            </w:r>
            <w:r w:rsidR="00B0769B">
              <w:rPr>
                <w:rFonts w:ascii="Arial" w:hAnsi="Arial" w:cs="Arial"/>
                <w:sz w:val="17"/>
                <w:szCs w:val="17"/>
              </w:rPr>
              <w:t>MVDS</w:t>
            </w:r>
            <w:r w:rsidR="00560C33">
              <w:rPr>
                <w:rFonts w:ascii="Arial" w:hAnsi="Arial" w:cs="Arial"/>
                <w:sz w:val="17"/>
                <w:szCs w:val="17"/>
              </w:rPr>
              <w:t>.</w:t>
            </w:r>
          </w:p>
        </w:tc>
      </w:tr>
      <w:tr w:rsidR="00CB21C3" w:rsidRPr="00722593" w14:paraId="3AF87437" w14:textId="77777777" w:rsidTr="00DC43CD">
        <w:trPr>
          <w:cantSplit/>
          <w:trHeight w:val="243"/>
        </w:trPr>
        <w:tc>
          <w:tcPr>
            <w:tcW w:w="468" w:type="dxa"/>
            <w:vMerge w:val="restart"/>
          </w:tcPr>
          <w:p w14:paraId="37E50F19" w14:textId="78359032" w:rsidR="00CB21C3" w:rsidRDefault="00CB21C3" w:rsidP="00043245">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CM9952 </w:instrText>
            </w:r>
            <w:r>
              <w:rPr>
                <w:rFonts w:ascii="Arial" w:hAnsi="Arial" w:cs="Arial"/>
                <w:sz w:val="17"/>
                <w:szCs w:val="17"/>
              </w:rPr>
              <w:fldChar w:fldCharType="separate"/>
            </w:r>
            <w:r w:rsidR="00C93A64">
              <w:rPr>
                <w:rFonts w:ascii="Arial" w:hAnsi="Arial" w:cs="Arial"/>
                <w:noProof/>
                <w:sz w:val="17"/>
                <w:szCs w:val="17"/>
              </w:rPr>
              <w:t>1</w:t>
            </w:r>
            <w:r>
              <w:rPr>
                <w:rFonts w:ascii="Arial" w:hAnsi="Arial" w:cs="Arial"/>
                <w:sz w:val="17"/>
                <w:szCs w:val="17"/>
              </w:rPr>
              <w:fldChar w:fldCharType="end"/>
            </w:r>
          </w:p>
        </w:tc>
        <w:tc>
          <w:tcPr>
            <w:tcW w:w="1440" w:type="dxa"/>
            <w:vMerge w:val="restart"/>
          </w:tcPr>
          <w:p w14:paraId="69810E8B" w14:textId="2FBCF370" w:rsidR="00CB21C3" w:rsidRDefault="00CB21C3" w:rsidP="00043245">
            <w:pPr>
              <w:tabs>
                <w:tab w:val="left" w:pos="1080"/>
              </w:tabs>
              <w:rPr>
                <w:rFonts w:ascii="Arial" w:hAnsi="Arial" w:cs="Arial"/>
                <w:sz w:val="17"/>
                <w:szCs w:val="17"/>
              </w:rPr>
            </w:pPr>
            <w:r>
              <w:rPr>
                <w:rFonts w:ascii="Arial" w:hAnsi="Arial" w:cs="Arial"/>
                <w:sz w:val="17"/>
                <w:szCs w:val="17"/>
              </w:rPr>
              <w:t>995-1.1</w:t>
            </w:r>
          </w:p>
        </w:tc>
        <w:tc>
          <w:tcPr>
            <w:tcW w:w="5130" w:type="dxa"/>
          </w:tcPr>
          <w:p w14:paraId="1717C9E2" w14:textId="77777777" w:rsidR="00CB21C3" w:rsidRPr="00106FEC" w:rsidRDefault="00CB21C3" w:rsidP="00043245">
            <w:pPr>
              <w:jc w:val="both"/>
              <w:rPr>
                <w:rFonts w:ascii="Arial" w:hAnsi="Arial" w:cs="Arial"/>
                <w:color w:val="000000"/>
                <w:sz w:val="17"/>
                <w:szCs w:val="17"/>
              </w:rPr>
            </w:pPr>
            <w:r>
              <w:rPr>
                <w:rFonts w:ascii="Arial" w:hAnsi="Arial" w:cs="Arial"/>
                <w:color w:val="000000"/>
                <w:sz w:val="17"/>
                <w:szCs w:val="17"/>
              </w:rPr>
              <w:t>Equipment is permanently marked with manufacturer name or trademark, part number, and date of manufacture or serial number</w:t>
            </w:r>
          </w:p>
        </w:tc>
        <w:tc>
          <w:tcPr>
            <w:tcW w:w="1260" w:type="dxa"/>
          </w:tcPr>
          <w:p w14:paraId="06A89F59" w14:textId="2CF755EE" w:rsidR="00CB21C3" w:rsidRDefault="00CB21C3" w:rsidP="0004324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0DF5CE4F" w14:textId="4482BC8D" w:rsidR="00CB21C3" w:rsidRDefault="00CB21C3" w:rsidP="00043245">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9F87049" w14:textId="77777777" w:rsidR="00CB21C3" w:rsidRDefault="00CB21C3" w:rsidP="00043245">
            <w:pPr>
              <w:jc w:val="center"/>
              <w:rPr>
                <w:rFonts w:ascii="Arial" w:hAnsi="Arial" w:cs="Arial"/>
                <w:sz w:val="17"/>
                <w:szCs w:val="17"/>
              </w:rPr>
            </w:pPr>
            <w:r>
              <w:rPr>
                <w:rFonts w:ascii="Arial" w:hAnsi="Arial" w:cs="Arial"/>
                <w:sz w:val="17"/>
                <w:szCs w:val="17"/>
              </w:rPr>
              <w:t>Physical Inspection</w:t>
            </w:r>
          </w:p>
        </w:tc>
      </w:tr>
      <w:tr w:rsidR="00DB3ED9" w:rsidRPr="00722593" w14:paraId="02037CDC" w14:textId="77777777" w:rsidTr="00CB21C3">
        <w:trPr>
          <w:cantSplit/>
          <w:trHeight w:val="288"/>
        </w:trPr>
        <w:tc>
          <w:tcPr>
            <w:tcW w:w="468" w:type="dxa"/>
            <w:vMerge/>
          </w:tcPr>
          <w:p w14:paraId="211ED0F6" w14:textId="77777777" w:rsidR="00DB3ED9" w:rsidRDefault="00DB3ED9" w:rsidP="00DB3ED9">
            <w:pPr>
              <w:tabs>
                <w:tab w:val="left" w:pos="1080"/>
              </w:tabs>
              <w:jc w:val="center"/>
              <w:rPr>
                <w:rFonts w:ascii="Arial" w:hAnsi="Arial" w:cs="Arial"/>
                <w:sz w:val="17"/>
                <w:szCs w:val="17"/>
              </w:rPr>
            </w:pPr>
          </w:p>
        </w:tc>
        <w:tc>
          <w:tcPr>
            <w:tcW w:w="1440" w:type="dxa"/>
            <w:vMerge/>
          </w:tcPr>
          <w:p w14:paraId="36432424" w14:textId="77777777" w:rsidR="00DB3ED9" w:rsidRDefault="00DB3ED9" w:rsidP="00DB3ED9">
            <w:pPr>
              <w:tabs>
                <w:tab w:val="left" w:pos="1080"/>
              </w:tabs>
              <w:rPr>
                <w:rFonts w:ascii="Arial" w:hAnsi="Arial" w:cs="Arial"/>
                <w:sz w:val="17"/>
                <w:szCs w:val="17"/>
              </w:rPr>
            </w:pPr>
          </w:p>
        </w:tc>
        <w:tc>
          <w:tcPr>
            <w:tcW w:w="5130" w:type="dxa"/>
            <w:shd w:val="clear" w:color="auto" w:fill="D9D9D9" w:themeFill="background1" w:themeFillShade="D9"/>
          </w:tcPr>
          <w:p w14:paraId="48CE4A73" w14:textId="5C5D8E0B" w:rsidR="00DB3ED9" w:rsidRDefault="00DB3ED9" w:rsidP="00DB3ED9">
            <w:pPr>
              <w:jc w:val="both"/>
              <w:rPr>
                <w:rFonts w:ascii="Arial" w:hAnsi="Arial" w:cs="Arial"/>
                <w:color w:val="000000"/>
                <w:sz w:val="17"/>
                <w:szCs w:val="17"/>
              </w:rPr>
            </w:pPr>
            <w:r>
              <w:rPr>
                <w:rFonts w:ascii="Arial" w:hAnsi="Arial" w:cs="Arial"/>
                <w:color w:val="000000"/>
                <w:sz w:val="17"/>
                <w:szCs w:val="17"/>
              </w:rPr>
              <w:t>TERL Test Cases (Steps):</w:t>
            </w:r>
            <w:r w:rsidR="00117798">
              <w:rPr>
                <w:rFonts w:ascii="Arial" w:hAnsi="Arial" w:cs="Arial"/>
                <w:color w:val="000000"/>
                <w:sz w:val="17"/>
                <w:szCs w:val="17"/>
              </w:rPr>
              <w:t xml:space="preserve"> </w:t>
            </w:r>
            <w:r w:rsidR="00B957A7" w:rsidRPr="00B957A7">
              <w:rPr>
                <w:rFonts w:ascii="Arial" w:hAnsi="Arial" w:cs="Arial"/>
                <w:color w:val="000000"/>
                <w:sz w:val="17"/>
                <w:szCs w:val="17"/>
              </w:rPr>
              <w:t>MVDS002 (Step 1)</w:t>
            </w:r>
          </w:p>
        </w:tc>
        <w:tc>
          <w:tcPr>
            <w:tcW w:w="1260" w:type="dxa"/>
            <w:shd w:val="clear" w:color="auto" w:fill="D9D9D9" w:themeFill="background1" w:themeFillShade="D9"/>
          </w:tcPr>
          <w:p w14:paraId="2D0B01A9" w14:textId="3F59BD10" w:rsidR="00DB3ED9" w:rsidRDefault="00DB3ED9" w:rsidP="00DB3ED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A4B68BE" w14:textId="70B6DCF6" w:rsidR="00DB3ED9" w:rsidRPr="006E49A7" w:rsidRDefault="00DB3ED9" w:rsidP="00DB3ED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9FE0B47" w14:textId="3247B484" w:rsidR="00DB3ED9" w:rsidRDefault="00DB3ED9" w:rsidP="00DB3ED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DB3ED9" w:rsidRPr="00722593" w14:paraId="3D0F3742" w14:textId="77777777" w:rsidTr="00D622B1">
        <w:trPr>
          <w:cantSplit/>
          <w:trHeight w:val="86"/>
        </w:trPr>
        <w:tc>
          <w:tcPr>
            <w:tcW w:w="468" w:type="dxa"/>
            <w:vMerge w:val="restart"/>
          </w:tcPr>
          <w:p w14:paraId="688F37B2" w14:textId="57DB7246" w:rsidR="00DB3ED9" w:rsidRDefault="00DB3ED9" w:rsidP="00DB3ED9">
            <w:pPr>
              <w:tabs>
                <w:tab w:val="left" w:pos="1080"/>
              </w:tabs>
              <w:jc w:val="center"/>
              <w:rPr>
                <w:rFonts w:ascii="Arial" w:hAnsi="Arial" w:cs="Arial"/>
                <w:sz w:val="17"/>
                <w:szCs w:val="17"/>
              </w:rPr>
            </w:pPr>
            <w:r w:rsidRPr="00333193">
              <w:rPr>
                <w:rFonts w:ascii="Arial" w:hAnsi="Arial" w:cs="Arial"/>
                <w:sz w:val="17"/>
                <w:szCs w:val="17"/>
              </w:rPr>
              <w:fldChar w:fldCharType="begin"/>
            </w:r>
            <w:r w:rsidRPr="00333193">
              <w:rPr>
                <w:rFonts w:ascii="Arial" w:hAnsi="Arial" w:cs="Arial"/>
                <w:sz w:val="17"/>
                <w:szCs w:val="17"/>
              </w:rPr>
              <w:instrText xml:space="preserve"> SEQ CM9952 </w:instrText>
            </w:r>
            <w:r w:rsidRPr="00333193">
              <w:rPr>
                <w:rFonts w:ascii="Arial" w:hAnsi="Arial" w:cs="Arial"/>
                <w:sz w:val="17"/>
                <w:szCs w:val="17"/>
              </w:rPr>
              <w:fldChar w:fldCharType="separate"/>
            </w:r>
            <w:r w:rsidR="00C93A64">
              <w:rPr>
                <w:rFonts w:ascii="Arial" w:hAnsi="Arial" w:cs="Arial"/>
                <w:noProof/>
                <w:sz w:val="17"/>
                <w:szCs w:val="17"/>
              </w:rPr>
              <w:t>2</w:t>
            </w:r>
            <w:r w:rsidRPr="00333193">
              <w:rPr>
                <w:rFonts w:ascii="Arial" w:hAnsi="Arial" w:cs="Arial"/>
                <w:sz w:val="17"/>
                <w:szCs w:val="17"/>
              </w:rPr>
              <w:fldChar w:fldCharType="end"/>
            </w:r>
          </w:p>
        </w:tc>
        <w:tc>
          <w:tcPr>
            <w:tcW w:w="1440" w:type="dxa"/>
            <w:vMerge w:val="restart"/>
          </w:tcPr>
          <w:p w14:paraId="5958A013" w14:textId="3EA7D066" w:rsidR="00DB3ED9" w:rsidRDefault="00DB3ED9" w:rsidP="00DB3ED9">
            <w:pPr>
              <w:tabs>
                <w:tab w:val="left" w:pos="1080"/>
              </w:tabs>
              <w:rPr>
                <w:rFonts w:ascii="Arial" w:hAnsi="Arial" w:cs="Arial"/>
                <w:sz w:val="17"/>
                <w:szCs w:val="17"/>
              </w:rPr>
            </w:pPr>
            <w:r>
              <w:rPr>
                <w:rFonts w:ascii="Arial" w:hAnsi="Arial" w:cs="Arial"/>
                <w:sz w:val="17"/>
                <w:szCs w:val="17"/>
              </w:rPr>
              <w:t>995-2.1</w:t>
            </w:r>
          </w:p>
        </w:tc>
        <w:tc>
          <w:tcPr>
            <w:tcW w:w="5130" w:type="dxa"/>
            <w:vMerge w:val="restart"/>
          </w:tcPr>
          <w:p w14:paraId="3801CEC5" w14:textId="038549A2" w:rsidR="00DB3ED9" w:rsidRPr="00106FEC" w:rsidRDefault="00DB3ED9" w:rsidP="00DB3ED9">
            <w:pPr>
              <w:jc w:val="both"/>
              <w:rPr>
                <w:rFonts w:ascii="Arial" w:hAnsi="Arial" w:cs="Arial"/>
                <w:color w:val="000000"/>
                <w:sz w:val="17"/>
                <w:szCs w:val="17"/>
              </w:rPr>
            </w:pPr>
            <w:r>
              <w:rPr>
                <w:rFonts w:ascii="Arial" w:hAnsi="Arial" w:cs="Arial"/>
                <w:sz w:val="17"/>
                <w:szCs w:val="17"/>
              </w:rPr>
              <w:t>A</w:t>
            </w:r>
            <w:r w:rsidRPr="00230118">
              <w:rPr>
                <w:rFonts w:ascii="Arial" w:hAnsi="Arial" w:cs="Arial"/>
                <w:sz w:val="17"/>
                <w:szCs w:val="17"/>
              </w:rPr>
              <w:t xml:space="preserve">ll parts are made of corrosion-resistant materials, such as </w:t>
            </w:r>
            <w:r w:rsidRPr="00FF0E97">
              <w:rPr>
                <w:rFonts w:ascii="Arial" w:hAnsi="Arial" w:cs="Arial"/>
                <w:sz w:val="17"/>
                <w:szCs w:val="17"/>
              </w:rPr>
              <w:t>UV stabilized or UV resistant</w:t>
            </w:r>
            <w:r w:rsidRPr="00230118">
              <w:rPr>
                <w:rFonts w:ascii="Arial" w:hAnsi="Arial" w:cs="Arial"/>
                <w:sz w:val="17"/>
                <w:szCs w:val="17"/>
              </w:rPr>
              <w:t>,</w:t>
            </w:r>
            <w:r>
              <w:rPr>
                <w:rFonts w:ascii="Arial" w:hAnsi="Arial" w:cs="Arial"/>
                <w:sz w:val="17"/>
                <w:szCs w:val="17"/>
              </w:rPr>
              <w:t xml:space="preserve"> </w:t>
            </w:r>
            <w:r w:rsidRPr="00230118">
              <w:rPr>
                <w:rFonts w:ascii="Arial" w:hAnsi="Arial" w:cs="Arial"/>
                <w:sz w:val="17"/>
                <w:szCs w:val="17"/>
              </w:rPr>
              <w:t>stainless steel, anodized aluminum, brass, or gold-plated metal.</w:t>
            </w:r>
          </w:p>
        </w:tc>
        <w:tc>
          <w:tcPr>
            <w:tcW w:w="1260" w:type="dxa"/>
            <w:vMerge w:val="restart"/>
          </w:tcPr>
          <w:p w14:paraId="38663B8D" w14:textId="691045C9" w:rsidR="00DB3ED9" w:rsidRDefault="00DB3ED9" w:rsidP="00DB3ED9">
            <w:pPr>
              <w:tabs>
                <w:tab w:val="left" w:pos="1080"/>
              </w:tabs>
              <w:jc w:val="center"/>
              <w:rPr>
                <w:rFonts w:ascii="Arial" w:hAnsi="Arial" w:cs="Arial"/>
                <w:sz w:val="17"/>
                <w:szCs w:val="17"/>
              </w:rPr>
            </w:pPr>
            <w:r w:rsidRPr="00A23B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23B73">
              <w:rPr>
                <w:rFonts w:ascii="Arial" w:hAnsi="Arial" w:cs="Arial"/>
                <w:sz w:val="17"/>
                <w:szCs w:val="17"/>
              </w:rPr>
              <w:instrText xml:space="preserve"> FORMDROPDOWN </w:instrText>
            </w:r>
            <w:r w:rsidRPr="00A23B73">
              <w:rPr>
                <w:rFonts w:ascii="Arial" w:hAnsi="Arial" w:cs="Arial"/>
                <w:sz w:val="17"/>
                <w:szCs w:val="17"/>
              </w:rPr>
            </w:r>
            <w:r w:rsidRPr="00A23B73">
              <w:rPr>
                <w:rFonts w:ascii="Arial" w:hAnsi="Arial" w:cs="Arial"/>
                <w:sz w:val="17"/>
                <w:szCs w:val="17"/>
              </w:rPr>
              <w:fldChar w:fldCharType="separate"/>
            </w:r>
            <w:r w:rsidRPr="00A23B73">
              <w:rPr>
                <w:rFonts w:ascii="Arial" w:hAnsi="Arial" w:cs="Arial"/>
                <w:sz w:val="17"/>
                <w:szCs w:val="17"/>
              </w:rPr>
              <w:fldChar w:fldCharType="end"/>
            </w:r>
          </w:p>
        </w:tc>
        <w:tc>
          <w:tcPr>
            <w:tcW w:w="4410" w:type="dxa"/>
          </w:tcPr>
          <w:p w14:paraId="45075DD9" w14:textId="77777777" w:rsidR="00DB3ED9" w:rsidRDefault="00DB3ED9" w:rsidP="00DB3ED9">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6A82E90" w14:textId="2A37D6F0" w:rsidR="00DB3ED9" w:rsidRDefault="00DB3ED9" w:rsidP="00DB3ED9">
            <w:pPr>
              <w:jc w:val="center"/>
              <w:rPr>
                <w:rFonts w:ascii="Arial" w:hAnsi="Arial" w:cs="Arial"/>
                <w:sz w:val="17"/>
                <w:szCs w:val="17"/>
              </w:rPr>
            </w:pPr>
            <w:r>
              <w:rPr>
                <w:rFonts w:ascii="Arial" w:hAnsi="Arial" w:cs="Arial"/>
                <w:sz w:val="17"/>
                <w:szCs w:val="17"/>
              </w:rPr>
              <w:t>Document Review</w:t>
            </w:r>
          </w:p>
        </w:tc>
      </w:tr>
      <w:tr w:rsidR="00DB3ED9" w:rsidRPr="00722593" w14:paraId="1F764CDF" w14:textId="77777777" w:rsidTr="005B32C2">
        <w:trPr>
          <w:cantSplit/>
          <w:trHeight w:val="288"/>
        </w:trPr>
        <w:tc>
          <w:tcPr>
            <w:tcW w:w="468" w:type="dxa"/>
            <w:vMerge/>
          </w:tcPr>
          <w:p w14:paraId="0BC7BCDD" w14:textId="77777777" w:rsidR="00DB3ED9" w:rsidRDefault="00DB3ED9" w:rsidP="00DB3ED9">
            <w:pPr>
              <w:tabs>
                <w:tab w:val="left" w:pos="1080"/>
              </w:tabs>
              <w:jc w:val="center"/>
              <w:rPr>
                <w:rFonts w:ascii="Arial" w:hAnsi="Arial" w:cs="Arial"/>
                <w:sz w:val="17"/>
                <w:szCs w:val="17"/>
              </w:rPr>
            </w:pPr>
          </w:p>
        </w:tc>
        <w:tc>
          <w:tcPr>
            <w:tcW w:w="1440" w:type="dxa"/>
            <w:vMerge/>
          </w:tcPr>
          <w:p w14:paraId="08A5349E" w14:textId="77777777" w:rsidR="00DB3ED9" w:rsidRDefault="00DB3ED9" w:rsidP="00DB3ED9">
            <w:pPr>
              <w:tabs>
                <w:tab w:val="left" w:pos="1080"/>
              </w:tabs>
              <w:rPr>
                <w:rFonts w:ascii="Arial" w:hAnsi="Arial" w:cs="Arial"/>
                <w:sz w:val="17"/>
                <w:szCs w:val="17"/>
              </w:rPr>
            </w:pPr>
          </w:p>
        </w:tc>
        <w:tc>
          <w:tcPr>
            <w:tcW w:w="5130" w:type="dxa"/>
            <w:vMerge/>
          </w:tcPr>
          <w:p w14:paraId="44E04C11" w14:textId="77777777" w:rsidR="00DB3ED9" w:rsidRPr="00106FEC" w:rsidRDefault="00DB3ED9" w:rsidP="00DB3ED9">
            <w:pPr>
              <w:jc w:val="both"/>
              <w:rPr>
                <w:rFonts w:ascii="Arial" w:hAnsi="Arial" w:cs="Arial"/>
                <w:color w:val="000000"/>
                <w:sz w:val="17"/>
                <w:szCs w:val="17"/>
              </w:rPr>
            </w:pPr>
          </w:p>
        </w:tc>
        <w:tc>
          <w:tcPr>
            <w:tcW w:w="1260" w:type="dxa"/>
            <w:vMerge/>
          </w:tcPr>
          <w:p w14:paraId="6BD30AA1" w14:textId="77777777" w:rsidR="00DB3ED9" w:rsidRDefault="00DB3ED9" w:rsidP="00DB3ED9">
            <w:pPr>
              <w:tabs>
                <w:tab w:val="left" w:pos="1080"/>
              </w:tabs>
              <w:jc w:val="center"/>
              <w:rPr>
                <w:rFonts w:ascii="Arial" w:hAnsi="Arial" w:cs="Arial"/>
                <w:sz w:val="17"/>
                <w:szCs w:val="17"/>
              </w:rPr>
            </w:pPr>
          </w:p>
        </w:tc>
        <w:tc>
          <w:tcPr>
            <w:tcW w:w="4410" w:type="dxa"/>
          </w:tcPr>
          <w:p w14:paraId="1A4BB641" w14:textId="77777777" w:rsidR="00DB3ED9" w:rsidRDefault="00DB3ED9" w:rsidP="00DB3ED9">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59BA784" w14:textId="77777777" w:rsidR="00DB3ED9" w:rsidRDefault="00DB3ED9" w:rsidP="00DB3ED9">
            <w:pPr>
              <w:jc w:val="center"/>
              <w:rPr>
                <w:rFonts w:ascii="Arial" w:hAnsi="Arial" w:cs="Arial"/>
                <w:sz w:val="17"/>
                <w:szCs w:val="17"/>
              </w:rPr>
            </w:pPr>
          </w:p>
        </w:tc>
      </w:tr>
      <w:tr w:rsidR="00AA4A86" w:rsidRPr="00722593" w14:paraId="10EDB842" w14:textId="77777777" w:rsidTr="00CB21C3">
        <w:trPr>
          <w:cantSplit/>
          <w:trHeight w:val="288"/>
        </w:trPr>
        <w:tc>
          <w:tcPr>
            <w:tcW w:w="468" w:type="dxa"/>
            <w:vMerge/>
          </w:tcPr>
          <w:p w14:paraId="239FBC0B" w14:textId="77777777" w:rsidR="00AA4A86" w:rsidRDefault="00AA4A86" w:rsidP="00AA4A86">
            <w:pPr>
              <w:tabs>
                <w:tab w:val="left" w:pos="1080"/>
              </w:tabs>
              <w:jc w:val="center"/>
              <w:rPr>
                <w:rFonts w:ascii="Arial" w:hAnsi="Arial" w:cs="Arial"/>
                <w:sz w:val="17"/>
                <w:szCs w:val="17"/>
              </w:rPr>
            </w:pPr>
          </w:p>
        </w:tc>
        <w:tc>
          <w:tcPr>
            <w:tcW w:w="1440" w:type="dxa"/>
            <w:vMerge/>
          </w:tcPr>
          <w:p w14:paraId="41FDC2EB" w14:textId="77777777" w:rsidR="00AA4A86"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3F2B91CE" w14:textId="30A68392" w:rsidR="00AA4A86" w:rsidRPr="00106FEC" w:rsidRDefault="00AA4A86" w:rsidP="00AA4A86">
            <w:pPr>
              <w:jc w:val="both"/>
              <w:rPr>
                <w:rFonts w:ascii="Arial" w:hAnsi="Arial" w:cs="Arial"/>
                <w:color w:val="000000"/>
                <w:sz w:val="17"/>
                <w:szCs w:val="17"/>
              </w:rPr>
            </w:pPr>
            <w:r>
              <w:rPr>
                <w:rFonts w:ascii="Arial" w:hAnsi="Arial" w:cs="Arial"/>
                <w:color w:val="000000"/>
                <w:sz w:val="17"/>
                <w:szCs w:val="17"/>
              </w:rPr>
              <w:t>TERL Test Cases (Steps):</w:t>
            </w:r>
            <w:r w:rsidR="00A576B3">
              <w:rPr>
                <w:rFonts w:ascii="Arial" w:hAnsi="Arial" w:cs="Arial"/>
                <w:color w:val="000000"/>
                <w:sz w:val="17"/>
                <w:szCs w:val="17"/>
              </w:rPr>
              <w:t xml:space="preserve"> </w:t>
            </w:r>
            <w:r w:rsidR="00A576B3" w:rsidRPr="00A576B3">
              <w:rPr>
                <w:rFonts w:ascii="Arial" w:hAnsi="Arial" w:cs="Arial"/>
                <w:color w:val="000000"/>
                <w:sz w:val="17"/>
                <w:szCs w:val="17"/>
              </w:rPr>
              <w:t>MVDS001 (Step 1)</w:t>
            </w:r>
          </w:p>
        </w:tc>
        <w:tc>
          <w:tcPr>
            <w:tcW w:w="1260" w:type="dxa"/>
            <w:shd w:val="clear" w:color="auto" w:fill="D9D9D9" w:themeFill="background1" w:themeFillShade="D9"/>
          </w:tcPr>
          <w:p w14:paraId="05855CEA" w14:textId="05837594"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84A1EA6" w14:textId="1F42755A"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E86B57F" w14:textId="5A43E0B0" w:rsidR="00AA4A86" w:rsidRDefault="00AA4A86" w:rsidP="00AA4A8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23E9ABDB" w14:textId="77777777" w:rsidTr="00D622B1">
        <w:trPr>
          <w:cantSplit/>
          <w:trHeight w:val="86"/>
        </w:trPr>
        <w:tc>
          <w:tcPr>
            <w:tcW w:w="468" w:type="dxa"/>
            <w:vMerge w:val="restart"/>
          </w:tcPr>
          <w:p w14:paraId="186FB94B" w14:textId="77315761" w:rsidR="00AA4A86" w:rsidRDefault="00AA4A86" w:rsidP="00AA4A86">
            <w:pPr>
              <w:tabs>
                <w:tab w:val="left" w:pos="1080"/>
              </w:tabs>
              <w:jc w:val="center"/>
              <w:rPr>
                <w:rFonts w:ascii="Arial" w:hAnsi="Arial" w:cs="Arial"/>
                <w:sz w:val="17"/>
                <w:szCs w:val="17"/>
              </w:rPr>
            </w:pPr>
            <w:r w:rsidRPr="00333193">
              <w:rPr>
                <w:rFonts w:ascii="Arial" w:hAnsi="Arial" w:cs="Arial"/>
                <w:sz w:val="17"/>
                <w:szCs w:val="17"/>
              </w:rPr>
              <w:fldChar w:fldCharType="begin"/>
            </w:r>
            <w:r w:rsidRPr="00333193">
              <w:rPr>
                <w:rFonts w:ascii="Arial" w:hAnsi="Arial" w:cs="Arial"/>
                <w:sz w:val="17"/>
                <w:szCs w:val="17"/>
              </w:rPr>
              <w:instrText xml:space="preserve"> SEQ CM9952 </w:instrText>
            </w:r>
            <w:r w:rsidRPr="00333193">
              <w:rPr>
                <w:rFonts w:ascii="Arial" w:hAnsi="Arial" w:cs="Arial"/>
                <w:sz w:val="17"/>
                <w:szCs w:val="17"/>
              </w:rPr>
              <w:fldChar w:fldCharType="separate"/>
            </w:r>
            <w:r w:rsidR="00C93A64">
              <w:rPr>
                <w:rFonts w:ascii="Arial" w:hAnsi="Arial" w:cs="Arial"/>
                <w:noProof/>
                <w:sz w:val="17"/>
                <w:szCs w:val="17"/>
              </w:rPr>
              <w:t>3</w:t>
            </w:r>
            <w:r w:rsidRPr="00333193">
              <w:rPr>
                <w:rFonts w:ascii="Arial" w:hAnsi="Arial" w:cs="Arial"/>
                <w:sz w:val="17"/>
                <w:szCs w:val="17"/>
              </w:rPr>
              <w:fldChar w:fldCharType="end"/>
            </w:r>
          </w:p>
        </w:tc>
        <w:tc>
          <w:tcPr>
            <w:tcW w:w="1440" w:type="dxa"/>
            <w:vMerge w:val="restart"/>
          </w:tcPr>
          <w:p w14:paraId="11242128" w14:textId="77777777" w:rsidR="00AA4A86" w:rsidRDefault="00AA4A86" w:rsidP="00AA4A86">
            <w:pPr>
              <w:tabs>
                <w:tab w:val="left" w:pos="1080"/>
              </w:tabs>
              <w:rPr>
                <w:rFonts w:ascii="Arial" w:hAnsi="Arial" w:cs="Arial"/>
                <w:sz w:val="17"/>
                <w:szCs w:val="17"/>
              </w:rPr>
            </w:pPr>
          </w:p>
        </w:tc>
        <w:tc>
          <w:tcPr>
            <w:tcW w:w="5130" w:type="dxa"/>
            <w:vMerge w:val="restart"/>
          </w:tcPr>
          <w:p w14:paraId="3218A3C5" w14:textId="77777777" w:rsidR="00AA4A86" w:rsidRPr="00106FEC" w:rsidRDefault="00AA4A86" w:rsidP="00AA4A86">
            <w:pPr>
              <w:jc w:val="both"/>
              <w:rPr>
                <w:rFonts w:ascii="Arial" w:hAnsi="Arial" w:cs="Arial"/>
                <w:color w:val="000000"/>
                <w:sz w:val="17"/>
                <w:szCs w:val="17"/>
              </w:rPr>
            </w:pPr>
            <w:r>
              <w:rPr>
                <w:rFonts w:ascii="Arial" w:hAnsi="Arial" w:cs="Arial"/>
                <w:color w:val="000000"/>
                <w:sz w:val="17"/>
                <w:szCs w:val="17"/>
              </w:rPr>
              <w:t>A</w:t>
            </w:r>
            <w:r w:rsidRPr="00230118">
              <w:rPr>
                <w:rFonts w:ascii="Arial" w:hAnsi="Arial" w:cs="Arial"/>
                <w:color w:val="000000"/>
                <w:sz w:val="17"/>
                <w:szCs w:val="17"/>
              </w:rPr>
              <w:t xml:space="preserve">ll fasteners exposed to the elements are Type 304 or 316 </w:t>
            </w:r>
            <w:r w:rsidRPr="00E30CA4">
              <w:rPr>
                <w:rFonts w:ascii="Arial" w:hAnsi="Arial" w:cs="Arial"/>
                <w:sz w:val="17"/>
                <w:szCs w:val="17"/>
              </w:rPr>
              <w:t>passivated</w:t>
            </w:r>
            <w:r w:rsidRPr="00230118">
              <w:rPr>
                <w:rFonts w:ascii="Arial" w:hAnsi="Arial" w:cs="Arial"/>
                <w:color w:val="000000"/>
                <w:sz w:val="17"/>
                <w:szCs w:val="17"/>
              </w:rPr>
              <w:t xml:space="preserve"> stainless steel.</w:t>
            </w:r>
          </w:p>
        </w:tc>
        <w:tc>
          <w:tcPr>
            <w:tcW w:w="1260" w:type="dxa"/>
            <w:vMerge w:val="restart"/>
          </w:tcPr>
          <w:p w14:paraId="764F84CB" w14:textId="305210D4" w:rsidR="00AA4A86" w:rsidRDefault="00AA4A86" w:rsidP="00AA4A86">
            <w:pPr>
              <w:tabs>
                <w:tab w:val="left" w:pos="1080"/>
              </w:tabs>
              <w:jc w:val="center"/>
              <w:rPr>
                <w:rFonts w:ascii="Arial" w:hAnsi="Arial" w:cs="Arial"/>
                <w:sz w:val="17"/>
                <w:szCs w:val="17"/>
              </w:rPr>
            </w:pPr>
            <w:r w:rsidRPr="00A23B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23B73">
              <w:rPr>
                <w:rFonts w:ascii="Arial" w:hAnsi="Arial" w:cs="Arial"/>
                <w:sz w:val="17"/>
                <w:szCs w:val="17"/>
              </w:rPr>
              <w:instrText xml:space="preserve"> FORMDROPDOWN </w:instrText>
            </w:r>
            <w:r w:rsidRPr="00A23B73">
              <w:rPr>
                <w:rFonts w:ascii="Arial" w:hAnsi="Arial" w:cs="Arial"/>
                <w:sz w:val="17"/>
                <w:szCs w:val="17"/>
              </w:rPr>
            </w:r>
            <w:r w:rsidRPr="00A23B73">
              <w:rPr>
                <w:rFonts w:ascii="Arial" w:hAnsi="Arial" w:cs="Arial"/>
                <w:sz w:val="17"/>
                <w:szCs w:val="17"/>
              </w:rPr>
              <w:fldChar w:fldCharType="separate"/>
            </w:r>
            <w:r w:rsidRPr="00A23B73">
              <w:rPr>
                <w:rFonts w:ascii="Arial" w:hAnsi="Arial" w:cs="Arial"/>
                <w:sz w:val="17"/>
                <w:szCs w:val="17"/>
              </w:rPr>
              <w:fldChar w:fldCharType="end"/>
            </w:r>
          </w:p>
        </w:tc>
        <w:tc>
          <w:tcPr>
            <w:tcW w:w="4410" w:type="dxa"/>
          </w:tcPr>
          <w:p w14:paraId="63A663D8" w14:textId="10615521" w:rsidR="00AA4A86" w:rsidRDefault="00AA4A86" w:rsidP="00AA4A86">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r w:rsidR="00EC20CA">
              <w:rPr>
                <w:rFonts w:ascii="Arial" w:hAnsi="Arial" w:cs="Arial"/>
                <w:i/>
                <w:noProof/>
                <w:sz w:val="17"/>
                <w:szCs w:val="17"/>
              </w:rPr>
              <w:t>.</w:t>
            </w:r>
          </w:p>
        </w:tc>
        <w:tc>
          <w:tcPr>
            <w:tcW w:w="1980" w:type="dxa"/>
            <w:vMerge w:val="restart"/>
          </w:tcPr>
          <w:p w14:paraId="0151384E" w14:textId="21B9A586" w:rsidR="00AA4A86" w:rsidRDefault="00AA4A86" w:rsidP="00AA4A86">
            <w:pPr>
              <w:jc w:val="center"/>
              <w:rPr>
                <w:rFonts w:ascii="Arial" w:hAnsi="Arial" w:cs="Arial"/>
                <w:sz w:val="17"/>
                <w:szCs w:val="17"/>
              </w:rPr>
            </w:pPr>
            <w:r>
              <w:rPr>
                <w:rFonts w:ascii="Arial" w:hAnsi="Arial" w:cs="Arial"/>
                <w:sz w:val="17"/>
                <w:szCs w:val="17"/>
              </w:rPr>
              <w:t xml:space="preserve">Document Review </w:t>
            </w:r>
          </w:p>
        </w:tc>
      </w:tr>
      <w:tr w:rsidR="00AA4A86" w:rsidRPr="00722593" w14:paraId="0550E111" w14:textId="77777777" w:rsidTr="005B32C2">
        <w:trPr>
          <w:cantSplit/>
          <w:trHeight w:val="288"/>
        </w:trPr>
        <w:tc>
          <w:tcPr>
            <w:tcW w:w="468" w:type="dxa"/>
            <w:vMerge/>
          </w:tcPr>
          <w:p w14:paraId="5672A7C8" w14:textId="77777777" w:rsidR="00AA4A86" w:rsidRDefault="00AA4A86" w:rsidP="00AA4A86">
            <w:pPr>
              <w:tabs>
                <w:tab w:val="left" w:pos="1080"/>
              </w:tabs>
              <w:jc w:val="center"/>
              <w:rPr>
                <w:rFonts w:ascii="Arial" w:hAnsi="Arial" w:cs="Arial"/>
                <w:sz w:val="17"/>
                <w:szCs w:val="17"/>
              </w:rPr>
            </w:pPr>
          </w:p>
        </w:tc>
        <w:tc>
          <w:tcPr>
            <w:tcW w:w="1440" w:type="dxa"/>
            <w:vMerge/>
          </w:tcPr>
          <w:p w14:paraId="079B83FB" w14:textId="77777777" w:rsidR="00AA4A86" w:rsidRDefault="00AA4A86" w:rsidP="00AA4A86">
            <w:pPr>
              <w:tabs>
                <w:tab w:val="left" w:pos="1080"/>
              </w:tabs>
              <w:rPr>
                <w:rFonts w:ascii="Arial" w:hAnsi="Arial" w:cs="Arial"/>
                <w:sz w:val="17"/>
                <w:szCs w:val="17"/>
              </w:rPr>
            </w:pPr>
          </w:p>
        </w:tc>
        <w:tc>
          <w:tcPr>
            <w:tcW w:w="5130" w:type="dxa"/>
            <w:vMerge/>
          </w:tcPr>
          <w:p w14:paraId="7422E795" w14:textId="77777777" w:rsidR="00AA4A86" w:rsidRPr="00106FEC" w:rsidRDefault="00AA4A86" w:rsidP="00AA4A86">
            <w:pPr>
              <w:jc w:val="both"/>
              <w:rPr>
                <w:rFonts w:ascii="Arial" w:hAnsi="Arial" w:cs="Arial"/>
                <w:color w:val="000000"/>
                <w:sz w:val="17"/>
                <w:szCs w:val="17"/>
              </w:rPr>
            </w:pPr>
          </w:p>
        </w:tc>
        <w:tc>
          <w:tcPr>
            <w:tcW w:w="1260" w:type="dxa"/>
            <w:vMerge/>
          </w:tcPr>
          <w:p w14:paraId="7A1B3031" w14:textId="77777777" w:rsidR="00AA4A86" w:rsidRDefault="00AA4A86" w:rsidP="00AA4A86">
            <w:pPr>
              <w:tabs>
                <w:tab w:val="left" w:pos="1080"/>
              </w:tabs>
              <w:jc w:val="center"/>
              <w:rPr>
                <w:rFonts w:ascii="Arial" w:hAnsi="Arial" w:cs="Arial"/>
                <w:sz w:val="17"/>
                <w:szCs w:val="17"/>
              </w:rPr>
            </w:pPr>
          </w:p>
        </w:tc>
        <w:tc>
          <w:tcPr>
            <w:tcW w:w="4410" w:type="dxa"/>
          </w:tcPr>
          <w:p w14:paraId="0014CBC1" w14:textId="77777777" w:rsidR="00AA4A86" w:rsidRDefault="00AA4A86" w:rsidP="00AA4A8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8D959A5" w14:textId="77777777" w:rsidR="00AA4A86" w:rsidRDefault="00AA4A86" w:rsidP="00AA4A86">
            <w:pPr>
              <w:jc w:val="center"/>
              <w:rPr>
                <w:rFonts w:ascii="Arial" w:hAnsi="Arial" w:cs="Arial"/>
                <w:sz w:val="17"/>
                <w:szCs w:val="17"/>
              </w:rPr>
            </w:pPr>
          </w:p>
        </w:tc>
      </w:tr>
      <w:tr w:rsidR="00AA4A86" w:rsidRPr="00722593" w14:paraId="05B31A50" w14:textId="77777777" w:rsidTr="00CB21C3">
        <w:trPr>
          <w:cantSplit/>
          <w:trHeight w:val="288"/>
        </w:trPr>
        <w:tc>
          <w:tcPr>
            <w:tcW w:w="468" w:type="dxa"/>
            <w:vMerge/>
          </w:tcPr>
          <w:p w14:paraId="5A32483A" w14:textId="77777777" w:rsidR="00AA4A86" w:rsidRDefault="00AA4A86" w:rsidP="00AA4A86">
            <w:pPr>
              <w:tabs>
                <w:tab w:val="left" w:pos="1080"/>
              </w:tabs>
              <w:jc w:val="center"/>
              <w:rPr>
                <w:rFonts w:ascii="Arial" w:hAnsi="Arial" w:cs="Arial"/>
                <w:sz w:val="17"/>
                <w:szCs w:val="17"/>
              </w:rPr>
            </w:pPr>
          </w:p>
        </w:tc>
        <w:tc>
          <w:tcPr>
            <w:tcW w:w="1440" w:type="dxa"/>
            <w:vMerge/>
          </w:tcPr>
          <w:p w14:paraId="5609CF28" w14:textId="77777777" w:rsidR="00AA4A86"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515D158F" w14:textId="3223A249" w:rsidR="00AA4A86" w:rsidRPr="00106FEC" w:rsidRDefault="00AA4A86" w:rsidP="00AA4A86">
            <w:pPr>
              <w:jc w:val="both"/>
              <w:rPr>
                <w:rFonts w:ascii="Arial" w:hAnsi="Arial" w:cs="Arial"/>
                <w:color w:val="000000"/>
                <w:sz w:val="17"/>
                <w:szCs w:val="17"/>
              </w:rPr>
            </w:pPr>
            <w:r>
              <w:rPr>
                <w:rFonts w:ascii="Arial" w:hAnsi="Arial" w:cs="Arial"/>
                <w:color w:val="000000"/>
                <w:sz w:val="17"/>
                <w:szCs w:val="17"/>
              </w:rPr>
              <w:t>TERL Test Cases (Steps):</w:t>
            </w:r>
            <w:r w:rsidR="00E9326D">
              <w:rPr>
                <w:rFonts w:ascii="Arial" w:hAnsi="Arial" w:cs="Arial"/>
                <w:color w:val="000000"/>
                <w:sz w:val="17"/>
                <w:szCs w:val="17"/>
              </w:rPr>
              <w:t xml:space="preserve"> </w:t>
            </w:r>
            <w:r w:rsidR="00E9326D" w:rsidRPr="00E9326D">
              <w:rPr>
                <w:rFonts w:ascii="Arial" w:hAnsi="Arial" w:cs="Arial"/>
                <w:color w:val="000000"/>
                <w:sz w:val="17"/>
                <w:szCs w:val="17"/>
              </w:rPr>
              <w:t>MVDS001 (Step 2)</w:t>
            </w:r>
          </w:p>
        </w:tc>
        <w:tc>
          <w:tcPr>
            <w:tcW w:w="1260" w:type="dxa"/>
            <w:shd w:val="clear" w:color="auto" w:fill="D9D9D9" w:themeFill="background1" w:themeFillShade="D9"/>
          </w:tcPr>
          <w:p w14:paraId="7B10FB98" w14:textId="784457E2"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590DE98" w14:textId="70EC685E"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1B8481C" w14:textId="790F932E" w:rsidR="00AA4A86" w:rsidRDefault="00AA4A86" w:rsidP="00AA4A8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Start w:id="5" w:name="_Hlk59196113"/>
      <w:tr w:rsidR="00AA4A86" w:rsidRPr="00722593" w14:paraId="6C70A0CE" w14:textId="77777777" w:rsidTr="00E30CA4">
        <w:trPr>
          <w:cantSplit/>
          <w:trHeight w:val="638"/>
        </w:trPr>
        <w:tc>
          <w:tcPr>
            <w:tcW w:w="468" w:type="dxa"/>
            <w:vMerge w:val="restart"/>
          </w:tcPr>
          <w:p w14:paraId="0AD70D4A" w14:textId="76CBB074" w:rsidR="00AA4A86" w:rsidRPr="00333193" w:rsidRDefault="00AA4A86" w:rsidP="00AA4A86">
            <w:pPr>
              <w:tabs>
                <w:tab w:val="left" w:pos="1080"/>
              </w:tabs>
              <w:jc w:val="center"/>
              <w:rPr>
                <w:rFonts w:ascii="Arial" w:hAnsi="Arial" w:cs="Arial"/>
                <w:sz w:val="17"/>
                <w:szCs w:val="17"/>
              </w:rPr>
            </w:pPr>
            <w:r w:rsidRPr="00333193">
              <w:rPr>
                <w:rFonts w:ascii="Arial" w:hAnsi="Arial" w:cs="Arial"/>
                <w:sz w:val="17"/>
                <w:szCs w:val="17"/>
              </w:rPr>
              <w:fldChar w:fldCharType="begin"/>
            </w:r>
            <w:r w:rsidRPr="00333193">
              <w:rPr>
                <w:rFonts w:ascii="Arial" w:hAnsi="Arial" w:cs="Arial"/>
                <w:sz w:val="17"/>
                <w:szCs w:val="17"/>
              </w:rPr>
              <w:instrText xml:space="preserve"> SEQ CM9952 </w:instrText>
            </w:r>
            <w:r w:rsidRPr="00333193">
              <w:rPr>
                <w:rFonts w:ascii="Arial" w:hAnsi="Arial" w:cs="Arial"/>
                <w:sz w:val="17"/>
                <w:szCs w:val="17"/>
              </w:rPr>
              <w:fldChar w:fldCharType="separate"/>
            </w:r>
            <w:r w:rsidR="00C93A64">
              <w:rPr>
                <w:rFonts w:ascii="Arial" w:hAnsi="Arial" w:cs="Arial"/>
                <w:noProof/>
                <w:sz w:val="17"/>
                <w:szCs w:val="17"/>
              </w:rPr>
              <w:t>4</w:t>
            </w:r>
            <w:r w:rsidRPr="00333193">
              <w:rPr>
                <w:rFonts w:ascii="Arial" w:hAnsi="Arial" w:cs="Arial"/>
                <w:sz w:val="17"/>
                <w:szCs w:val="17"/>
              </w:rPr>
              <w:fldChar w:fldCharType="end"/>
            </w:r>
          </w:p>
        </w:tc>
        <w:tc>
          <w:tcPr>
            <w:tcW w:w="1440" w:type="dxa"/>
            <w:vMerge w:val="restart"/>
          </w:tcPr>
          <w:p w14:paraId="772587A0" w14:textId="77777777" w:rsidR="00AA4A86" w:rsidRDefault="00AA4A86" w:rsidP="00AA4A86">
            <w:pPr>
              <w:tabs>
                <w:tab w:val="left" w:pos="1080"/>
              </w:tabs>
              <w:rPr>
                <w:rFonts w:ascii="Arial" w:hAnsi="Arial" w:cs="Arial"/>
                <w:sz w:val="17"/>
                <w:szCs w:val="17"/>
              </w:rPr>
            </w:pPr>
          </w:p>
        </w:tc>
        <w:tc>
          <w:tcPr>
            <w:tcW w:w="5130" w:type="dxa"/>
            <w:vMerge w:val="restart"/>
          </w:tcPr>
          <w:p w14:paraId="75D10AB8" w14:textId="722E6C0F" w:rsidR="00AA4A86" w:rsidRPr="00E30CA4" w:rsidRDefault="00353567" w:rsidP="00AA4A86">
            <w:pPr>
              <w:jc w:val="both"/>
              <w:rPr>
                <w:rFonts w:ascii="Arial" w:hAnsi="Arial" w:cs="Arial"/>
                <w:color w:val="000000"/>
                <w:sz w:val="17"/>
                <w:szCs w:val="17"/>
              </w:rPr>
            </w:pPr>
            <w:r>
              <w:rPr>
                <w:rFonts w:ascii="Arial" w:hAnsi="Arial" w:cs="Arial"/>
                <w:color w:val="000000"/>
                <w:sz w:val="17"/>
                <w:szCs w:val="17"/>
              </w:rPr>
              <w:t>Cabinets are currently listed on the APL or meet the requirements of Section 676.</w:t>
            </w:r>
          </w:p>
        </w:tc>
        <w:tc>
          <w:tcPr>
            <w:tcW w:w="1260" w:type="dxa"/>
            <w:vMerge w:val="restart"/>
          </w:tcPr>
          <w:p w14:paraId="6F952FF3" w14:textId="575C6291" w:rsidR="00AA4A86" w:rsidRDefault="00AA4A86" w:rsidP="00AA4A86">
            <w:pPr>
              <w:tabs>
                <w:tab w:val="left" w:pos="1080"/>
              </w:tabs>
              <w:jc w:val="center"/>
              <w:rPr>
                <w:rFonts w:ascii="Arial" w:hAnsi="Arial" w:cs="Arial"/>
                <w:sz w:val="17"/>
                <w:szCs w:val="17"/>
              </w:rPr>
            </w:pPr>
            <w:r w:rsidRPr="00A23B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23B73">
              <w:rPr>
                <w:rFonts w:ascii="Arial" w:hAnsi="Arial" w:cs="Arial"/>
                <w:sz w:val="17"/>
                <w:szCs w:val="17"/>
              </w:rPr>
              <w:instrText xml:space="preserve"> FORMDROPDOWN </w:instrText>
            </w:r>
            <w:r w:rsidRPr="00A23B73">
              <w:rPr>
                <w:rFonts w:ascii="Arial" w:hAnsi="Arial" w:cs="Arial"/>
                <w:sz w:val="17"/>
                <w:szCs w:val="17"/>
              </w:rPr>
            </w:r>
            <w:r w:rsidRPr="00A23B73">
              <w:rPr>
                <w:rFonts w:ascii="Arial" w:hAnsi="Arial" w:cs="Arial"/>
                <w:sz w:val="17"/>
                <w:szCs w:val="17"/>
              </w:rPr>
              <w:fldChar w:fldCharType="separate"/>
            </w:r>
            <w:r w:rsidRPr="00A23B73">
              <w:rPr>
                <w:rFonts w:ascii="Arial" w:hAnsi="Arial" w:cs="Arial"/>
                <w:sz w:val="17"/>
                <w:szCs w:val="17"/>
              </w:rPr>
              <w:fldChar w:fldCharType="end"/>
            </w:r>
          </w:p>
        </w:tc>
        <w:tc>
          <w:tcPr>
            <w:tcW w:w="4410" w:type="dxa"/>
          </w:tcPr>
          <w:p w14:paraId="495D67E6" w14:textId="79F46BFD" w:rsidR="00AA4A86" w:rsidRDefault="00BD2DA6" w:rsidP="00AA4A86">
            <w:pPr>
              <w:tabs>
                <w:tab w:val="left" w:pos="1080"/>
              </w:tabs>
              <w:rPr>
                <w:rFonts w:ascii="Arial" w:hAnsi="Arial" w:cs="Arial"/>
                <w:i/>
                <w:noProof/>
                <w:sz w:val="17"/>
                <w:szCs w:val="17"/>
              </w:rPr>
            </w:pPr>
            <w:r w:rsidRPr="00BD2DA6">
              <w:rPr>
                <w:rFonts w:ascii="Arial" w:hAnsi="Arial" w:cs="Arial"/>
                <w:i/>
                <w:noProof/>
                <w:sz w:val="17"/>
                <w:szCs w:val="17"/>
              </w:rPr>
              <w:t>Provide the applicable compliance matrix from Specification 676 along with all supporting documentation that demonstrates this product meets this requirement. Alternately, provide the Approved Product List (APL) number if the cabinet is APL listed.</w:t>
            </w:r>
          </w:p>
        </w:tc>
        <w:tc>
          <w:tcPr>
            <w:tcW w:w="1980" w:type="dxa"/>
            <w:vMerge w:val="restart"/>
          </w:tcPr>
          <w:p w14:paraId="1F67CEAE" w14:textId="77777777" w:rsidR="00AA4A86" w:rsidRDefault="00AA4A86" w:rsidP="00AA4A86">
            <w:pPr>
              <w:jc w:val="center"/>
              <w:rPr>
                <w:rFonts w:ascii="Arial" w:hAnsi="Arial" w:cs="Arial"/>
                <w:sz w:val="17"/>
                <w:szCs w:val="17"/>
              </w:rPr>
            </w:pPr>
            <w:r>
              <w:rPr>
                <w:rFonts w:ascii="Arial" w:hAnsi="Arial" w:cs="Arial"/>
                <w:sz w:val="17"/>
                <w:szCs w:val="17"/>
              </w:rPr>
              <w:t>Document Review and Physical Inspection</w:t>
            </w:r>
          </w:p>
        </w:tc>
      </w:tr>
      <w:bookmarkEnd w:id="5"/>
      <w:tr w:rsidR="00AA4A86" w:rsidRPr="00722593" w14:paraId="704BC185" w14:textId="77777777" w:rsidTr="005B32C2">
        <w:trPr>
          <w:cantSplit/>
          <w:trHeight w:val="288"/>
        </w:trPr>
        <w:tc>
          <w:tcPr>
            <w:tcW w:w="468" w:type="dxa"/>
            <w:vMerge/>
          </w:tcPr>
          <w:p w14:paraId="37D5F67F" w14:textId="77777777" w:rsidR="00AA4A86" w:rsidRPr="00333193" w:rsidRDefault="00AA4A86" w:rsidP="00AA4A86">
            <w:pPr>
              <w:tabs>
                <w:tab w:val="left" w:pos="1080"/>
              </w:tabs>
              <w:jc w:val="center"/>
              <w:rPr>
                <w:rFonts w:ascii="Arial" w:hAnsi="Arial" w:cs="Arial"/>
                <w:sz w:val="17"/>
                <w:szCs w:val="17"/>
              </w:rPr>
            </w:pPr>
          </w:p>
        </w:tc>
        <w:tc>
          <w:tcPr>
            <w:tcW w:w="1440" w:type="dxa"/>
            <w:vMerge/>
          </w:tcPr>
          <w:p w14:paraId="265E4320" w14:textId="77777777" w:rsidR="00AA4A86" w:rsidRDefault="00AA4A86" w:rsidP="00AA4A86">
            <w:pPr>
              <w:tabs>
                <w:tab w:val="left" w:pos="1080"/>
              </w:tabs>
              <w:rPr>
                <w:rFonts w:ascii="Arial" w:hAnsi="Arial" w:cs="Arial"/>
                <w:sz w:val="17"/>
                <w:szCs w:val="17"/>
              </w:rPr>
            </w:pPr>
          </w:p>
        </w:tc>
        <w:tc>
          <w:tcPr>
            <w:tcW w:w="5130" w:type="dxa"/>
            <w:vMerge/>
          </w:tcPr>
          <w:p w14:paraId="0941E610" w14:textId="77777777" w:rsidR="00AA4A86" w:rsidRPr="000E7095" w:rsidRDefault="00AA4A86" w:rsidP="00AA4A86">
            <w:pPr>
              <w:jc w:val="both"/>
              <w:rPr>
                <w:rFonts w:ascii="Arial" w:hAnsi="Arial" w:cs="Arial"/>
                <w:color w:val="000000"/>
                <w:sz w:val="17"/>
                <w:szCs w:val="17"/>
              </w:rPr>
            </w:pPr>
          </w:p>
        </w:tc>
        <w:tc>
          <w:tcPr>
            <w:tcW w:w="1260" w:type="dxa"/>
            <w:vMerge/>
          </w:tcPr>
          <w:p w14:paraId="4023B992" w14:textId="77777777" w:rsidR="00AA4A86" w:rsidRDefault="00AA4A86" w:rsidP="00AA4A86">
            <w:pPr>
              <w:tabs>
                <w:tab w:val="left" w:pos="1080"/>
              </w:tabs>
              <w:jc w:val="center"/>
              <w:rPr>
                <w:rFonts w:ascii="Arial" w:hAnsi="Arial" w:cs="Arial"/>
                <w:sz w:val="17"/>
                <w:szCs w:val="17"/>
              </w:rPr>
            </w:pPr>
          </w:p>
        </w:tc>
        <w:tc>
          <w:tcPr>
            <w:tcW w:w="4410" w:type="dxa"/>
          </w:tcPr>
          <w:p w14:paraId="3592F400" w14:textId="77777777" w:rsidR="00AA4A86" w:rsidRDefault="00AA4A86" w:rsidP="00AA4A8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1A7754C" w14:textId="77777777" w:rsidR="00AA4A86" w:rsidRDefault="00AA4A86" w:rsidP="00AA4A86">
            <w:pPr>
              <w:jc w:val="center"/>
              <w:rPr>
                <w:rFonts w:ascii="Arial" w:hAnsi="Arial" w:cs="Arial"/>
                <w:sz w:val="17"/>
                <w:szCs w:val="17"/>
              </w:rPr>
            </w:pPr>
          </w:p>
        </w:tc>
      </w:tr>
      <w:tr w:rsidR="00AA4A86" w:rsidRPr="00722593" w14:paraId="6ED8A523" w14:textId="77777777" w:rsidTr="00CB21C3">
        <w:trPr>
          <w:cantSplit/>
          <w:trHeight w:val="288"/>
        </w:trPr>
        <w:tc>
          <w:tcPr>
            <w:tcW w:w="468" w:type="dxa"/>
            <w:vMerge/>
          </w:tcPr>
          <w:p w14:paraId="092FAE08" w14:textId="77777777" w:rsidR="00AA4A86" w:rsidRPr="00333193" w:rsidRDefault="00AA4A86" w:rsidP="00AA4A86">
            <w:pPr>
              <w:tabs>
                <w:tab w:val="left" w:pos="1080"/>
              </w:tabs>
              <w:jc w:val="center"/>
              <w:rPr>
                <w:rFonts w:ascii="Arial" w:hAnsi="Arial" w:cs="Arial"/>
                <w:sz w:val="17"/>
                <w:szCs w:val="17"/>
              </w:rPr>
            </w:pPr>
          </w:p>
        </w:tc>
        <w:tc>
          <w:tcPr>
            <w:tcW w:w="1440" w:type="dxa"/>
            <w:vMerge/>
          </w:tcPr>
          <w:p w14:paraId="05341DA9" w14:textId="77777777" w:rsidR="00AA4A86"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3B628B13" w14:textId="035B5D75" w:rsidR="00AA4A86" w:rsidRPr="000E7095" w:rsidRDefault="00AA4A86" w:rsidP="00446768">
            <w:pPr>
              <w:jc w:val="both"/>
              <w:rPr>
                <w:rFonts w:ascii="Arial" w:hAnsi="Arial" w:cs="Arial"/>
                <w:color w:val="000000"/>
                <w:sz w:val="17"/>
                <w:szCs w:val="17"/>
              </w:rPr>
            </w:pPr>
            <w:r>
              <w:rPr>
                <w:rFonts w:ascii="Arial" w:hAnsi="Arial" w:cs="Arial"/>
                <w:color w:val="000000"/>
                <w:sz w:val="17"/>
                <w:szCs w:val="17"/>
              </w:rPr>
              <w:t>TERL Test Cases (Steps):</w:t>
            </w:r>
            <w:r w:rsidR="00446768">
              <w:rPr>
                <w:rFonts w:ascii="Arial" w:hAnsi="Arial" w:cs="Arial"/>
                <w:color w:val="000000"/>
                <w:sz w:val="17"/>
                <w:szCs w:val="17"/>
              </w:rPr>
              <w:t xml:space="preserve"> </w:t>
            </w:r>
            <w:r w:rsidR="00446768" w:rsidRPr="00446768">
              <w:rPr>
                <w:rFonts w:ascii="Arial" w:hAnsi="Arial" w:cs="Arial"/>
                <w:color w:val="000000"/>
                <w:sz w:val="17"/>
                <w:szCs w:val="17"/>
              </w:rPr>
              <w:t>MVDS001 (Step</w:t>
            </w:r>
            <w:r w:rsidR="00100B27">
              <w:rPr>
                <w:rFonts w:ascii="Arial" w:hAnsi="Arial" w:cs="Arial"/>
                <w:color w:val="000000"/>
                <w:sz w:val="17"/>
                <w:szCs w:val="17"/>
              </w:rPr>
              <w:t>s</w:t>
            </w:r>
            <w:r w:rsidR="00446768" w:rsidRPr="00446768">
              <w:rPr>
                <w:rFonts w:ascii="Arial" w:hAnsi="Arial" w:cs="Arial"/>
                <w:color w:val="000000"/>
                <w:sz w:val="17"/>
                <w:szCs w:val="17"/>
              </w:rPr>
              <w:t xml:space="preserve"> 3</w:t>
            </w:r>
            <w:r w:rsidR="00100B27">
              <w:rPr>
                <w:rFonts w:ascii="Arial" w:hAnsi="Arial" w:cs="Arial"/>
                <w:color w:val="000000"/>
                <w:sz w:val="17"/>
                <w:szCs w:val="17"/>
              </w:rPr>
              <w:t>,</w:t>
            </w:r>
            <w:r w:rsidR="00946D19">
              <w:rPr>
                <w:rFonts w:ascii="Arial" w:hAnsi="Arial" w:cs="Arial"/>
                <w:color w:val="000000"/>
                <w:sz w:val="17"/>
                <w:szCs w:val="17"/>
              </w:rPr>
              <w:t xml:space="preserve"> </w:t>
            </w:r>
            <w:r w:rsidR="00100B27">
              <w:rPr>
                <w:rFonts w:ascii="Arial" w:hAnsi="Arial" w:cs="Arial"/>
                <w:color w:val="000000"/>
                <w:sz w:val="17"/>
                <w:szCs w:val="17"/>
              </w:rPr>
              <w:t>4</w:t>
            </w:r>
            <w:r w:rsidR="00446768" w:rsidRPr="00446768">
              <w:rPr>
                <w:rFonts w:ascii="Arial" w:hAnsi="Arial" w:cs="Arial"/>
                <w:color w:val="000000"/>
                <w:sz w:val="17"/>
                <w:szCs w:val="17"/>
              </w:rPr>
              <w:t>),</w:t>
            </w:r>
            <w:r w:rsidR="00446768">
              <w:rPr>
                <w:rFonts w:ascii="Arial" w:hAnsi="Arial" w:cs="Arial"/>
                <w:color w:val="000000"/>
                <w:sz w:val="17"/>
                <w:szCs w:val="17"/>
              </w:rPr>
              <w:t xml:space="preserve"> </w:t>
            </w:r>
            <w:r w:rsidR="00446768" w:rsidRPr="00446768">
              <w:rPr>
                <w:rFonts w:ascii="Arial" w:hAnsi="Arial" w:cs="Arial"/>
                <w:color w:val="000000"/>
                <w:sz w:val="17"/>
                <w:szCs w:val="17"/>
              </w:rPr>
              <w:t>MVDS002 (Step 2)</w:t>
            </w:r>
          </w:p>
        </w:tc>
        <w:tc>
          <w:tcPr>
            <w:tcW w:w="1260" w:type="dxa"/>
            <w:shd w:val="clear" w:color="auto" w:fill="D9D9D9" w:themeFill="background1" w:themeFillShade="D9"/>
          </w:tcPr>
          <w:p w14:paraId="4E7E37F6" w14:textId="499B1C91"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B35ACF6" w14:textId="5EA3CA54"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53935FB" w14:textId="658E4458" w:rsidR="00AA4A86" w:rsidRDefault="00AA4A86" w:rsidP="00AA4A8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68EDDEFF" w14:textId="77777777" w:rsidTr="00D622B1">
        <w:trPr>
          <w:cantSplit/>
          <w:trHeight w:val="86"/>
        </w:trPr>
        <w:tc>
          <w:tcPr>
            <w:tcW w:w="468" w:type="dxa"/>
            <w:vMerge w:val="restart"/>
          </w:tcPr>
          <w:p w14:paraId="254BEE26" w14:textId="2F210DFF" w:rsidR="00AA4A86" w:rsidRDefault="00AA4A86" w:rsidP="00AA4A86">
            <w:pPr>
              <w:tabs>
                <w:tab w:val="left" w:pos="1080"/>
              </w:tabs>
              <w:jc w:val="center"/>
              <w:rPr>
                <w:rFonts w:ascii="Arial" w:hAnsi="Arial" w:cs="Arial"/>
                <w:sz w:val="17"/>
                <w:szCs w:val="17"/>
              </w:rPr>
            </w:pPr>
            <w:r w:rsidRPr="00333193">
              <w:rPr>
                <w:rFonts w:ascii="Arial" w:hAnsi="Arial" w:cs="Arial"/>
                <w:sz w:val="17"/>
                <w:szCs w:val="17"/>
              </w:rPr>
              <w:fldChar w:fldCharType="begin"/>
            </w:r>
            <w:r w:rsidRPr="00333193">
              <w:rPr>
                <w:rFonts w:ascii="Arial" w:hAnsi="Arial" w:cs="Arial"/>
                <w:sz w:val="17"/>
                <w:szCs w:val="17"/>
              </w:rPr>
              <w:instrText xml:space="preserve"> SEQ CM9952 </w:instrText>
            </w:r>
            <w:r w:rsidRPr="00333193">
              <w:rPr>
                <w:rFonts w:ascii="Arial" w:hAnsi="Arial" w:cs="Arial"/>
                <w:sz w:val="17"/>
                <w:szCs w:val="17"/>
              </w:rPr>
              <w:fldChar w:fldCharType="separate"/>
            </w:r>
            <w:r w:rsidR="00C93A64">
              <w:rPr>
                <w:rFonts w:ascii="Arial" w:hAnsi="Arial" w:cs="Arial"/>
                <w:noProof/>
                <w:sz w:val="17"/>
                <w:szCs w:val="17"/>
              </w:rPr>
              <w:t>5</w:t>
            </w:r>
            <w:r w:rsidRPr="00333193">
              <w:rPr>
                <w:rFonts w:ascii="Arial" w:hAnsi="Arial" w:cs="Arial"/>
                <w:sz w:val="17"/>
                <w:szCs w:val="17"/>
              </w:rPr>
              <w:fldChar w:fldCharType="end"/>
            </w:r>
          </w:p>
        </w:tc>
        <w:tc>
          <w:tcPr>
            <w:tcW w:w="1440" w:type="dxa"/>
            <w:vMerge w:val="restart"/>
          </w:tcPr>
          <w:p w14:paraId="6CFBF1C2" w14:textId="77777777" w:rsidR="00AA4A86" w:rsidRDefault="00AA4A86" w:rsidP="00AA4A86">
            <w:pPr>
              <w:tabs>
                <w:tab w:val="left" w:pos="1080"/>
              </w:tabs>
              <w:rPr>
                <w:rFonts w:ascii="Arial" w:hAnsi="Arial" w:cs="Arial"/>
                <w:sz w:val="17"/>
                <w:szCs w:val="17"/>
              </w:rPr>
            </w:pPr>
          </w:p>
        </w:tc>
        <w:tc>
          <w:tcPr>
            <w:tcW w:w="5130" w:type="dxa"/>
            <w:vMerge w:val="restart"/>
          </w:tcPr>
          <w:p w14:paraId="18768408" w14:textId="1E475BB3" w:rsidR="00AA4A86" w:rsidRPr="00106FEC" w:rsidRDefault="00AA4A86" w:rsidP="00AA4A86">
            <w:pPr>
              <w:jc w:val="both"/>
              <w:rPr>
                <w:rFonts w:ascii="Arial" w:hAnsi="Arial" w:cs="Arial"/>
                <w:color w:val="000000"/>
                <w:sz w:val="17"/>
                <w:szCs w:val="17"/>
              </w:rPr>
            </w:pPr>
            <w:r w:rsidRPr="00EB35FC">
              <w:rPr>
                <w:rFonts w:ascii="Arial" w:hAnsi="Arial" w:cs="Arial"/>
                <w:sz w:val="17"/>
                <w:szCs w:val="17"/>
              </w:rPr>
              <w:t>Detector</w:t>
            </w:r>
            <w:r>
              <w:rPr>
                <w:rFonts w:ascii="Arial" w:hAnsi="Arial" w:cs="Arial"/>
                <w:sz w:val="17"/>
                <w:szCs w:val="17"/>
              </w:rPr>
              <w:t xml:space="preserve"> m</w:t>
            </w:r>
            <w:r w:rsidRPr="00EB35FC">
              <w:rPr>
                <w:rFonts w:ascii="Arial" w:hAnsi="Arial" w:cs="Arial"/>
                <w:sz w:val="17"/>
                <w:szCs w:val="17"/>
              </w:rPr>
              <w:t>eet</w:t>
            </w:r>
            <w:r>
              <w:rPr>
                <w:rFonts w:ascii="Arial" w:hAnsi="Arial" w:cs="Arial"/>
                <w:sz w:val="17"/>
                <w:szCs w:val="17"/>
              </w:rPr>
              <w:t>s</w:t>
            </w:r>
            <w:r w:rsidRPr="00EB35FC">
              <w:rPr>
                <w:rFonts w:ascii="Arial" w:hAnsi="Arial" w:cs="Arial"/>
                <w:sz w:val="17"/>
                <w:szCs w:val="17"/>
              </w:rPr>
              <w:t xml:space="preserve"> the environmental requirements of NEMA TS-2</w:t>
            </w:r>
            <w:r>
              <w:rPr>
                <w:rFonts w:ascii="Arial" w:hAnsi="Arial" w:cs="Arial"/>
                <w:sz w:val="17"/>
                <w:szCs w:val="17"/>
              </w:rPr>
              <w:t>.</w:t>
            </w:r>
          </w:p>
        </w:tc>
        <w:tc>
          <w:tcPr>
            <w:tcW w:w="1260" w:type="dxa"/>
            <w:vMerge w:val="restart"/>
          </w:tcPr>
          <w:p w14:paraId="15B3F7C2" w14:textId="0E3E2E71" w:rsidR="00AA4A86" w:rsidRDefault="00AA4A86" w:rsidP="00AA4A86">
            <w:pPr>
              <w:tabs>
                <w:tab w:val="left" w:pos="1080"/>
              </w:tabs>
              <w:jc w:val="center"/>
              <w:rPr>
                <w:rFonts w:ascii="Arial" w:hAnsi="Arial" w:cs="Arial"/>
                <w:sz w:val="17"/>
                <w:szCs w:val="17"/>
              </w:rPr>
            </w:pPr>
            <w:r w:rsidRPr="00A23B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23B73">
              <w:rPr>
                <w:rFonts w:ascii="Arial" w:hAnsi="Arial" w:cs="Arial"/>
                <w:sz w:val="17"/>
                <w:szCs w:val="17"/>
              </w:rPr>
              <w:instrText xml:space="preserve"> FORMDROPDOWN </w:instrText>
            </w:r>
            <w:r w:rsidRPr="00A23B73">
              <w:rPr>
                <w:rFonts w:ascii="Arial" w:hAnsi="Arial" w:cs="Arial"/>
                <w:sz w:val="17"/>
                <w:szCs w:val="17"/>
              </w:rPr>
            </w:r>
            <w:r w:rsidRPr="00A23B73">
              <w:rPr>
                <w:rFonts w:ascii="Arial" w:hAnsi="Arial" w:cs="Arial"/>
                <w:sz w:val="17"/>
                <w:szCs w:val="17"/>
              </w:rPr>
              <w:fldChar w:fldCharType="separate"/>
            </w:r>
            <w:r w:rsidRPr="00A23B73">
              <w:rPr>
                <w:rFonts w:ascii="Arial" w:hAnsi="Arial" w:cs="Arial"/>
                <w:sz w:val="17"/>
                <w:szCs w:val="17"/>
              </w:rPr>
              <w:fldChar w:fldCharType="end"/>
            </w:r>
          </w:p>
        </w:tc>
        <w:tc>
          <w:tcPr>
            <w:tcW w:w="4410" w:type="dxa"/>
          </w:tcPr>
          <w:p w14:paraId="0C0E4594" w14:textId="77777777" w:rsidR="00B62411" w:rsidRDefault="00AA4A86" w:rsidP="00AA4A86">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sidR="00B62411">
              <w:rPr>
                <w:rFonts w:ascii="Arial" w:hAnsi="Arial" w:cs="Arial"/>
                <w:i/>
                <w:noProof/>
                <w:sz w:val="17"/>
                <w:szCs w:val="17"/>
              </w:rPr>
              <w:t>the following:</w:t>
            </w:r>
          </w:p>
          <w:p w14:paraId="577ED686" w14:textId="77777777" w:rsidR="00B62411" w:rsidRPr="00B62411" w:rsidRDefault="00B62411" w:rsidP="00B62411">
            <w:pPr>
              <w:pStyle w:val="ListParagraph"/>
              <w:numPr>
                <w:ilvl w:val="0"/>
                <w:numId w:val="3"/>
              </w:numPr>
              <w:tabs>
                <w:tab w:val="left" w:pos="1080"/>
              </w:tabs>
              <w:rPr>
                <w:rFonts w:ascii="Arial" w:hAnsi="Arial" w:cs="Arial"/>
                <w:i/>
                <w:noProof/>
                <w:sz w:val="17"/>
                <w:szCs w:val="17"/>
              </w:rPr>
            </w:pPr>
            <w:r w:rsidRPr="00B62411">
              <w:rPr>
                <w:rFonts w:ascii="Arial" w:hAnsi="Arial" w:cs="Arial"/>
                <w:i/>
                <w:noProof/>
                <w:sz w:val="17"/>
                <w:szCs w:val="17"/>
              </w:rPr>
              <w:t>A</w:t>
            </w:r>
            <w:r w:rsidR="00AA4A86" w:rsidRPr="00B62411">
              <w:rPr>
                <w:rFonts w:ascii="Arial" w:hAnsi="Arial" w:cs="Arial"/>
                <w:i/>
                <w:noProof/>
                <w:sz w:val="17"/>
                <w:szCs w:val="17"/>
              </w:rPr>
              <w:t xml:space="preserve"> third party test report that demonstrates</w:t>
            </w:r>
            <w:r w:rsidRPr="00B62411">
              <w:rPr>
                <w:rFonts w:ascii="Arial" w:hAnsi="Arial" w:cs="Arial"/>
                <w:i/>
                <w:noProof/>
                <w:sz w:val="17"/>
                <w:szCs w:val="17"/>
              </w:rPr>
              <w:t xml:space="preserve"> compliance with this requirement.</w:t>
            </w:r>
          </w:p>
          <w:p w14:paraId="039219C9" w14:textId="77777777" w:rsidR="00B62411" w:rsidRDefault="00B62411" w:rsidP="00B62411">
            <w:pPr>
              <w:pStyle w:val="ListParagraph"/>
              <w:numPr>
                <w:ilvl w:val="0"/>
                <w:numId w:val="3"/>
              </w:numPr>
              <w:tabs>
                <w:tab w:val="left" w:pos="1080"/>
              </w:tabs>
              <w:rPr>
                <w:rFonts w:ascii="Arial" w:hAnsi="Arial" w:cs="Arial"/>
                <w:i/>
                <w:noProof/>
                <w:sz w:val="17"/>
                <w:szCs w:val="17"/>
              </w:rPr>
            </w:pPr>
            <w:r w:rsidRPr="00B62411">
              <w:rPr>
                <w:rFonts w:ascii="Arial" w:hAnsi="Arial" w:cs="Arial"/>
                <w:i/>
                <w:noProof/>
                <w:sz w:val="17"/>
                <w:szCs w:val="17"/>
              </w:rPr>
              <w:t>A</w:t>
            </w:r>
            <w:r w:rsidR="00AA4A86" w:rsidRPr="00B62411">
              <w:rPr>
                <w:rFonts w:ascii="Arial" w:hAnsi="Arial" w:cs="Arial"/>
                <w:i/>
                <w:noProof/>
                <w:sz w:val="17"/>
                <w:szCs w:val="17"/>
              </w:rPr>
              <w:t xml:space="preserve"> completed Testing Laboratory and Report Checklist</w:t>
            </w:r>
            <w:r w:rsidRPr="00B62411">
              <w:rPr>
                <w:rFonts w:ascii="Arial" w:hAnsi="Arial" w:cs="Arial"/>
                <w:i/>
                <w:noProof/>
                <w:sz w:val="17"/>
                <w:szCs w:val="17"/>
              </w:rPr>
              <w:t>.</w:t>
            </w:r>
            <w:r w:rsidR="00AA4A86" w:rsidRPr="00B62411">
              <w:rPr>
                <w:rFonts w:ascii="Arial" w:hAnsi="Arial" w:cs="Arial"/>
                <w:i/>
                <w:noProof/>
                <w:sz w:val="17"/>
                <w:szCs w:val="17"/>
              </w:rPr>
              <w:t xml:space="preserve"> </w:t>
            </w:r>
          </w:p>
          <w:p w14:paraId="34348094" w14:textId="301DD571" w:rsidR="00AA4A86" w:rsidRPr="00B62411" w:rsidRDefault="00B62411" w:rsidP="00B62411">
            <w:pPr>
              <w:pStyle w:val="ListParagraph"/>
              <w:numPr>
                <w:ilvl w:val="0"/>
                <w:numId w:val="3"/>
              </w:numPr>
              <w:tabs>
                <w:tab w:val="left" w:pos="1080"/>
              </w:tabs>
              <w:rPr>
                <w:rFonts w:ascii="Arial" w:hAnsi="Arial" w:cs="Arial"/>
                <w:i/>
                <w:noProof/>
                <w:sz w:val="17"/>
                <w:szCs w:val="17"/>
              </w:rPr>
            </w:pPr>
            <w:r w:rsidRPr="00B62411">
              <w:rPr>
                <w:rFonts w:ascii="Arial" w:hAnsi="Arial" w:cs="Arial"/>
                <w:i/>
                <w:noProof/>
                <w:sz w:val="17"/>
                <w:szCs w:val="17"/>
              </w:rPr>
              <w:t xml:space="preserve">A completed </w:t>
            </w:r>
            <w:r w:rsidR="00AA4A86" w:rsidRPr="00B62411">
              <w:rPr>
                <w:rFonts w:ascii="Arial" w:hAnsi="Arial" w:cs="Arial"/>
                <w:i/>
                <w:noProof/>
                <w:sz w:val="17"/>
                <w:szCs w:val="17"/>
              </w:rPr>
              <w:t xml:space="preserve">NEMA TS2 2.2.7-2.2.9 Checklist. </w:t>
            </w:r>
          </w:p>
        </w:tc>
        <w:tc>
          <w:tcPr>
            <w:tcW w:w="1980" w:type="dxa"/>
            <w:vMerge w:val="restart"/>
          </w:tcPr>
          <w:p w14:paraId="5D3582F5" w14:textId="77777777" w:rsidR="00AA4A86" w:rsidRDefault="00AA4A86" w:rsidP="00AA4A86">
            <w:pPr>
              <w:jc w:val="center"/>
              <w:rPr>
                <w:rFonts w:ascii="Arial" w:hAnsi="Arial" w:cs="Arial"/>
                <w:sz w:val="17"/>
                <w:szCs w:val="17"/>
              </w:rPr>
            </w:pPr>
            <w:r>
              <w:rPr>
                <w:rFonts w:ascii="Arial" w:hAnsi="Arial" w:cs="Arial"/>
                <w:sz w:val="17"/>
                <w:szCs w:val="17"/>
              </w:rPr>
              <w:t>Document Review</w:t>
            </w:r>
          </w:p>
        </w:tc>
      </w:tr>
      <w:tr w:rsidR="00AA4A86" w:rsidRPr="00722593" w14:paraId="3A860D63" w14:textId="77777777" w:rsidTr="005B32C2">
        <w:trPr>
          <w:cantSplit/>
          <w:trHeight w:val="288"/>
        </w:trPr>
        <w:tc>
          <w:tcPr>
            <w:tcW w:w="468" w:type="dxa"/>
            <w:vMerge/>
          </w:tcPr>
          <w:p w14:paraId="0890CF5B" w14:textId="77777777" w:rsidR="00AA4A86" w:rsidRDefault="00AA4A86" w:rsidP="00AA4A86">
            <w:pPr>
              <w:tabs>
                <w:tab w:val="left" w:pos="1080"/>
              </w:tabs>
              <w:jc w:val="center"/>
              <w:rPr>
                <w:rFonts w:ascii="Arial" w:hAnsi="Arial" w:cs="Arial"/>
                <w:sz w:val="17"/>
                <w:szCs w:val="17"/>
              </w:rPr>
            </w:pPr>
          </w:p>
        </w:tc>
        <w:tc>
          <w:tcPr>
            <w:tcW w:w="1440" w:type="dxa"/>
            <w:vMerge/>
          </w:tcPr>
          <w:p w14:paraId="366F8D0F" w14:textId="77777777" w:rsidR="00AA4A86" w:rsidRDefault="00AA4A86" w:rsidP="00AA4A86">
            <w:pPr>
              <w:tabs>
                <w:tab w:val="left" w:pos="1080"/>
              </w:tabs>
              <w:rPr>
                <w:rFonts w:ascii="Arial" w:hAnsi="Arial" w:cs="Arial"/>
                <w:sz w:val="17"/>
                <w:szCs w:val="17"/>
              </w:rPr>
            </w:pPr>
          </w:p>
        </w:tc>
        <w:tc>
          <w:tcPr>
            <w:tcW w:w="5130" w:type="dxa"/>
            <w:vMerge/>
          </w:tcPr>
          <w:p w14:paraId="7083385C" w14:textId="77777777" w:rsidR="00AA4A86" w:rsidRPr="00106FEC" w:rsidRDefault="00AA4A86" w:rsidP="00AA4A86">
            <w:pPr>
              <w:jc w:val="both"/>
              <w:rPr>
                <w:rFonts w:ascii="Arial" w:hAnsi="Arial" w:cs="Arial"/>
                <w:color w:val="000000"/>
                <w:sz w:val="17"/>
                <w:szCs w:val="17"/>
              </w:rPr>
            </w:pPr>
          </w:p>
        </w:tc>
        <w:tc>
          <w:tcPr>
            <w:tcW w:w="1260" w:type="dxa"/>
            <w:vMerge/>
          </w:tcPr>
          <w:p w14:paraId="75161F4C" w14:textId="77777777" w:rsidR="00AA4A86" w:rsidRDefault="00AA4A86" w:rsidP="00AA4A86">
            <w:pPr>
              <w:tabs>
                <w:tab w:val="left" w:pos="1080"/>
              </w:tabs>
              <w:jc w:val="center"/>
              <w:rPr>
                <w:rFonts w:ascii="Arial" w:hAnsi="Arial" w:cs="Arial"/>
                <w:sz w:val="17"/>
                <w:szCs w:val="17"/>
              </w:rPr>
            </w:pPr>
          </w:p>
        </w:tc>
        <w:tc>
          <w:tcPr>
            <w:tcW w:w="4410" w:type="dxa"/>
          </w:tcPr>
          <w:p w14:paraId="6CBBACCE" w14:textId="77777777" w:rsidR="00AA4A86" w:rsidRDefault="00AA4A86" w:rsidP="00AA4A8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6E140F6" w14:textId="77777777" w:rsidR="00AA4A86" w:rsidRDefault="00AA4A86" w:rsidP="00AA4A86">
            <w:pPr>
              <w:jc w:val="center"/>
              <w:rPr>
                <w:rFonts w:ascii="Arial" w:hAnsi="Arial" w:cs="Arial"/>
                <w:sz w:val="17"/>
                <w:szCs w:val="17"/>
              </w:rPr>
            </w:pPr>
          </w:p>
        </w:tc>
      </w:tr>
      <w:tr w:rsidR="00AA4A86" w:rsidRPr="00722593" w14:paraId="77BA2521" w14:textId="77777777" w:rsidTr="00CB21C3">
        <w:trPr>
          <w:cantSplit/>
          <w:trHeight w:val="288"/>
        </w:trPr>
        <w:tc>
          <w:tcPr>
            <w:tcW w:w="468" w:type="dxa"/>
            <w:vMerge/>
          </w:tcPr>
          <w:p w14:paraId="78DF6D29" w14:textId="77777777" w:rsidR="00AA4A86" w:rsidRDefault="00AA4A86" w:rsidP="00AA4A86">
            <w:pPr>
              <w:tabs>
                <w:tab w:val="left" w:pos="1080"/>
              </w:tabs>
              <w:jc w:val="center"/>
              <w:rPr>
                <w:rFonts w:ascii="Arial" w:hAnsi="Arial" w:cs="Arial"/>
                <w:sz w:val="17"/>
                <w:szCs w:val="17"/>
              </w:rPr>
            </w:pPr>
          </w:p>
        </w:tc>
        <w:tc>
          <w:tcPr>
            <w:tcW w:w="1440" w:type="dxa"/>
            <w:vMerge/>
          </w:tcPr>
          <w:p w14:paraId="2E6BBB53" w14:textId="77777777" w:rsidR="00AA4A86"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75FE3BB0" w14:textId="566A7164" w:rsidR="00AA4A86" w:rsidRPr="00106FEC" w:rsidRDefault="00AA4A86" w:rsidP="00AA4A86">
            <w:pPr>
              <w:jc w:val="both"/>
              <w:rPr>
                <w:rFonts w:ascii="Arial" w:hAnsi="Arial" w:cs="Arial"/>
                <w:color w:val="000000"/>
                <w:sz w:val="17"/>
                <w:szCs w:val="17"/>
              </w:rPr>
            </w:pPr>
            <w:r>
              <w:rPr>
                <w:rFonts w:ascii="Arial" w:hAnsi="Arial" w:cs="Arial"/>
                <w:color w:val="000000"/>
                <w:sz w:val="17"/>
                <w:szCs w:val="17"/>
              </w:rPr>
              <w:t>TERL Test Cases (Steps):</w:t>
            </w:r>
            <w:r w:rsidR="00C90BB8">
              <w:rPr>
                <w:rFonts w:ascii="Arial" w:hAnsi="Arial" w:cs="Arial"/>
                <w:color w:val="000000"/>
                <w:sz w:val="17"/>
                <w:szCs w:val="17"/>
              </w:rPr>
              <w:t xml:space="preserve"> </w:t>
            </w:r>
            <w:r w:rsidR="00C90BB8" w:rsidRPr="00C90BB8">
              <w:rPr>
                <w:rFonts w:ascii="Arial" w:hAnsi="Arial" w:cs="Arial"/>
                <w:color w:val="000000"/>
                <w:sz w:val="17"/>
                <w:szCs w:val="17"/>
              </w:rPr>
              <w:t xml:space="preserve">MVDS001 (Step </w:t>
            </w:r>
            <w:r w:rsidR="00100B27">
              <w:rPr>
                <w:rFonts w:ascii="Arial" w:hAnsi="Arial" w:cs="Arial"/>
                <w:color w:val="000000"/>
                <w:sz w:val="17"/>
                <w:szCs w:val="17"/>
              </w:rPr>
              <w:t>5</w:t>
            </w:r>
            <w:r w:rsidR="00C90BB8" w:rsidRPr="00C90BB8">
              <w:rPr>
                <w:rFonts w:ascii="Arial" w:hAnsi="Arial" w:cs="Arial"/>
                <w:color w:val="000000"/>
                <w:sz w:val="17"/>
                <w:szCs w:val="17"/>
              </w:rPr>
              <w:t>)</w:t>
            </w:r>
          </w:p>
        </w:tc>
        <w:tc>
          <w:tcPr>
            <w:tcW w:w="1260" w:type="dxa"/>
            <w:shd w:val="clear" w:color="auto" w:fill="D9D9D9" w:themeFill="background1" w:themeFillShade="D9"/>
          </w:tcPr>
          <w:p w14:paraId="3544B54A" w14:textId="39684FC3"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7EBB685" w14:textId="71C8CBAC"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8C5CF9B" w14:textId="1DE0CEE5" w:rsidR="00AA4A86" w:rsidRDefault="00AA4A86" w:rsidP="00AA4A8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5AEE6104" w14:textId="77777777" w:rsidTr="00DC43CD">
        <w:trPr>
          <w:cantSplit/>
          <w:trHeight w:val="122"/>
        </w:trPr>
        <w:tc>
          <w:tcPr>
            <w:tcW w:w="468" w:type="dxa"/>
            <w:vMerge w:val="restart"/>
          </w:tcPr>
          <w:p w14:paraId="43BC57B8" w14:textId="2A33AF08" w:rsidR="00AA4A86" w:rsidRPr="00722593" w:rsidRDefault="00AA4A86" w:rsidP="00AA4A86">
            <w:pPr>
              <w:tabs>
                <w:tab w:val="left" w:pos="1080"/>
              </w:tabs>
              <w:jc w:val="center"/>
              <w:rPr>
                <w:rFonts w:ascii="Arial" w:hAnsi="Arial" w:cs="Arial"/>
                <w:sz w:val="17"/>
                <w:szCs w:val="17"/>
              </w:rPr>
            </w:pPr>
            <w:r w:rsidRPr="00333193">
              <w:rPr>
                <w:rFonts w:ascii="Arial" w:hAnsi="Arial" w:cs="Arial"/>
                <w:sz w:val="17"/>
                <w:szCs w:val="17"/>
              </w:rPr>
              <w:fldChar w:fldCharType="begin"/>
            </w:r>
            <w:r w:rsidRPr="00333193">
              <w:rPr>
                <w:rFonts w:ascii="Arial" w:hAnsi="Arial" w:cs="Arial"/>
                <w:sz w:val="17"/>
                <w:szCs w:val="17"/>
              </w:rPr>
              <w:instrText xml:space="preserve"> SEQ CM9952 </w:instrText>
            </w:r>
            <w:r w:rsidRPr="00333193">
              <w:rPr>
                <w:rFonts w:ascii="Arial" w:hAnsi="Arial" w:cs="Arial"/>
                <w:sz w:val="17"/>
                <w:szCs w:val="17"/>
              </w:rPr>
              <w:fldChar w:fldCharType="separate"/>
            </w:r>
            <w:r w:rsidR="00C93A64">
              <w:rPr>
                <w:rFonts w:ascii="Arial" w:hAnsi="Arial" w:cs="Arial"/>
                <w:noProof/>
                <w:sz w:val="17"/>
                <w:szCs w:val="17"/>
              </w:rPr>
              <w:t>6</w:t>
            </w:r>
            <w:r w:rsidRPr="00333193">
              <w:rPr>
                <w:rFonts w:ascii="Arial" w:hAnsi="Arial" w:cs="Arial"/>
                <w:sz w:val="17"/>
                <w:szCs w:val="17"/>
              </w:rPr>
              <w:fldChar w:fldCharType="end"/>
            </w:r>
          </w:p>
        </w:tc>
        <w:tc>
          <w:tcPr>
            <w:tcW w:w="1440" w:type="dxa"/>
            <w:vMerge w:val="restart"/>
          </w:tcPr>
          <w:p w14:paraId="2B7E15FF" w14:textId="77777777" w:rsidR="00AA4A86" w:rsidRPr="00722593" w:rsidRDefault="00AA4A86" w:rsidP="00AA4A86">
            <w:pPr>
              <w:tabs>
                <w:tab w:val="left" w:pos="1080"/>
              </w:tabs>
              <w:rPr>
                <w:rFonts w:ascii="Arial" w:hAnsi="Arial" w:cs="Arial"/>
                <w:sz w:val="17"/>
                <w:szCs w:val="17"/>
              </w:rPr>
            </w:pPr>
            <w:r>
              <w:rPr>
                <w:rFonts w:ascii="Arial" w:hAnsi="Arial" w:cs="Arial"/>
                <w:sz w:val="17"/>
                <w:szCs w:val="17"/>
              </w:rPr>
              <w:t>995-2.4</w:t>
            </w:r>
          </w:p>
        </w:tc>
        <w:tc>
          <w:tcPr>
            <w:tcW w:w="5130" w:type="dxa"/>
            <w:vMerge w:val="restart"/>
          </w:tcPr>
          <w:p w14:paraId="1F1E9D8C" w14:textId="75CDBC75" w:rsidR="00AA4A86" w:rsidRPr="001546A3" w:rsidRDefault="00AA4A86" w:rsidP="00AA4A86">
            <w:pPr>
              <w:rPr>
                <w:rFonts w:ascii="Arial" w:hAnsi="Arial" w:cs="Arial"/>
                <w:color w:val="000000"/>
                <w:sz w:val="17"/>
                <w:szCs w:val="17"/>
              </w:rPr>
            </w:pPr>
            <w:r>
              <w:rPr>
                <w:rFonts w:ascii="Arial" w:hAnsi="Arial" w:cs="Arial"/>
                <w:color w:val="000000"/>
                <w:sz w:val="17"/>
                <w:szCs w:val="17"/>
              </w:rPr>
              <w:t>S</w:t>
            </w:r>
            <w:r w:rsidRPr="00106FEC">
              <w:rPr>
                <w:rFonts w:ascii="Arial" w:hAnsi="Arial" w:cs="Arial"/>
                <w:color w:val="000000"/>
                <w:sz w:val="17"/>
                <w:szCs w:val="17"/>
              </w:rPr>
              <w:t>ide</w:t>
            </w:r>
            <w:r>
              <w:rPr>
                <w:rFonts w:ascii="Arial" w:hAnsi="Arial" w:cs="Arial"/>
                <w:color w:val="000000"/>
                <w:sz w:val="17"/>
                <w:szCs w:val="17"/>
              </w:rPr>
              <w:t>fire MVDS sensors used for data collection have a</w:t>
            </w:r>
            <w:r w:rsidRPr="00106FEC">
              <w:rPr>
                <w:rFonts w:ascii="Arial" w:hAnsi="Arial" w:cs="Arial"/>
                <w:color w:val="000000"/>
                <w:sz w:val="17"/>
                <w:szCs w:val="17"/>
              </w:rPr>
              <w:t xml:space="preserve"> minimum 200-foot range and the capability to detect 8 lanes of traffic.</w:t>
            </w:r>
          </w:p>
        </w:tc>
        <w:tc>
          <w:tcPr>
            <w:tcW w:w="1260" w:type="dxa"/>
            <w:vMerge w:val="restart"/>
          </w:tcPr>
          <w:p w14:paraId="748EC964" w14:textId="02886FC2" w:rsidR="00AA4A86" w:rsidRPr="00722593" w:rsidRDefault="00AA4A86" w:rsidP="00AA4A86">
            <w:pPr>
              <w:tabs>
                <w:tab w:val="left" w:pos="1080"/>
              </w:tabs>
              <w:jc w:val="center"/>
              <w:rPr>
                <w:rFonts w:ascii="Arial" w:hAnsi="Arial" w:cs="Arial"/>
                <w:sz w:val="17"/>
                <w:szCs w:val="17"/>
              </w:rPr>
            </w:pPr>
            <w:r w:rsidRPr="00A23B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23B73">
              <w:rPr>
                <w:rFonts w:ascii="Arial" w:hAnsi="Arial" w:cs="Arial"/>
                <w:sz w:val="17"/>
                <w:szCs w:val="17"/>
              </w:rPr>
              <w:instrText xml:space="preserve"> FORMDROPDOWN </w:instrText>
            </w:r>
            <w:r w:rsidRPr="00A23B73">
              <w:rPr>
                <w:rFonts w:ascii="Arial" w:hAnsi="Arial" w:cs="Arial"/>
                <w:sz w:val="17"/>
                <w:szCs w:val="17"/>
              </w:rPr>
            </w:r>
            <w:r w:rsidRPr="00A23B73">
              <w:rPr>
                <w:rFonts w:ascii="Arial" w:hAnsi="Arial" w:cs="Arial"/>
                <w:sz w:val="17"/>
                <w:szCs w:val="17"/>
              </w:rPr>
              <w:fldChar w:fldCharType="separate"/>
            </w:r>
            <w:r w:rsidRPr="00A23B73">
              <w:rPr>
                <w:rFonts w:ascii="Arial" w:hAnsi="Arial" w:cs="Arial"/>
                <w:sz w:val="17"/>
                <w:szCs w:val="17"/>
              </w:rPr>
              <w:fldChar w:fldCharType="end"/>
            </w:r>
          </w:p>
        </w:tc>
        <w:tc>
          <w:tcPr>
            <w:tcW w:w="4410" w:type="dxa"/>
          </w:tcPr>
          <w:p w14:paraId="24D0F0C0" w14:textId="77777777" w:rsidR="00AA4A86" w:rsidRPr="00A663F4" w:rsidRDefault="00AA4A86" w:rsidP="00AA4A86">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EB0AD1E" w14:textId="77777777" w:rsidR="00AA4A86" w:rsidRPr="001A6150" w:rsidRDefault="00AA4A86" w:rsidP="00AA4A86">
            <w:pPr>
              <w:jc w:val="center"/>
              <w:rPr>
                <w:rFonts w:ascii="Arial" w:hAnsi="Arial" w:cs="Arial"/>
                <w:sz w:val="17"/>
                <w:szCs w:val="17"/>
              </w:rPr>
            </w:pPr>
            <w:r>
              <w:rPr>
                <w:rFonts w:ascii="Arial" w:hAnsi="Arial" w:cs="Arial"/>
                <w:sz w:val="17"/>
                <w:szCs w:val="17"/>
              </w:rPr>
              <w:t>Document Review and Functional Inspection</w:t>
            </w:r>
          </w:p>
        </w:tc>
      </w:tr>
      <w:tr w:rsidR="00AA4A86" w:rsidRPr="00722593" w14:paraId="6E204FB2" w14:textId="77777777" w:rsidTr="00D56EC4">
        <w:trPr>
          <w:cantSplit/>
          <w:trHeight w:val="288"/>
        </w:trPr>
        <w:tc>
          <w:tcPr>
            <w:tcW w:w="468" w:type="dxa"/>
            <w:vMerge/>
          </w:tcPr>
          <w:p w14:paraId="060CBFE2"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3229E405" w14:textId="77777777" w:rsidR="00AA4A86" w:rsidRPr="00722593" w:rsidRDefault="00AA4A86" w:rsidP="00AA4A86">
            <w:pPr>
              <w:tabs>
                <w:tab w:val="left" w:pos="1080"/>
              </w:tabs>
              <w:rPr>
                <w:rFonts w:ascii="Arial" w:hAnsi="Arial" w:cs="Arial"/>
                <w:sz w:val="17"/>
                <w:szCs w:val="17"/>
              </w:rPr>
            </w:pPr>
          </w:p>
        </w:tc>
        <w:tc>
          <w:tcPr>
            <w:tcW w:w="5130" w:type="dxa"/>
            <w:vMerge/>
          </w:tcPr>
          <w:p w14:paraId="0C1D6006" w14:textId="77777777" w:rsidR="00AA4A86" w:rsidRDefault="00AA4A86" w:rsidP="00AA4A86">
            <w:pPr>
              <w:rPr>
                <w:rFonts w:ascii="Arial" w:hAnsi="Arial" w:cs="Arial"/>
                <w:color w:val="000000"/>
                <w:sz w:val="17"/>
                <w:szCs w:val="17"/>
              </w:rPr>
            </w:pPr>
          </w:p>
        </w:tc>
        <w:tc>
          <w:tcPr>
            <w:tcW w:w="1260" w:type="dxa"/>
            <w:vMerge/>
          </w:tcPr>
          <w:p w14:paraId="5DF96F3D" w14:textId="77777777" w:rsidR="00AA4A86" w:rsidRDefault="00AA4A86" w:rsidP="00AA4A86">
            <w:pPr>
              <w:tabs>
                <w:tab w:val="left" w:pos="1080"/>
              </w:tabs>
              <w:jc w:val="center"/>
              <w:rPr>
                <w:rFonts w:ascii="Arial" w:hAnsi="Arial" w:cs="Arial"/>
                <w:sz w:val="17"/>
                <w:szCs w:val="17"/>
              </w:rPr>
            </w:pPr>
          </w:p>
        </w:tc>
        <w:tc>
          <w:tcPr>
            <w:tcW w:w="4410" w:type="dxa"/>
          </w:tcPr>
          <w:p w14:paraId="452D65AE" w14:textId="77777777" w:rsidR="00AA4A86" w:rsidRPr="00A663F4" w:rsidRDefault="00AA4A86" w:rsidP="00AA4A86">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9A29AFA" w14:textId="77777777" w:rsidR="00AA4A86" w:rsidRPr="001A6150" w:rsidRDefault="00AA4A86" w:rsidP="00AA4A86">
            <w:pPr>
              <w:tabs>
                <w:tab w:val="left" w:pos="1080"/>
              </w:tabs>
              <w:jc w:val="center"/>
              <w:rPr>
                <w:rFonts w:ascii="Arial" w:hAnsi="Arial" w:cs="Arial"/>
                <w:sz w:val="17"/>
                <w:szCs w:val="17"/>
              </w:rPr>
            </w:pPr>
          </w:p>
        </w:tc>
      </w:tr>
      <w:tr w:rsidR="00AA4A86" w:rsidRPr="00722593" w14:paraId="44C1C1B6" w14:textId="77777777" w:rsidTr="00CB21C3">
        <w:trPr>
          <w:cantSplit/>
          <w:trHeight w:val="288"/>
        </w:trPr>
        <w:tc>
          <w:tcPr>
            <w:tcW w:w="468" w:type="dxa"/>
            <w:vMerge/>
          </w:tcPr>
          <w:p w14:paraId="3360126F"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07B00B1D" w14:textId="77777777" w:rsidR="00AA4A86" w:rsidRPr="00722593"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07A70266" w14:textId="4C8CEEB5" w:rsidR="00AA4A86" w:rsidRDefault="00AA4A86" w:rsidP="00AA4A86">
            <w:pPr>
              <w:rPr>
                <w:rFonts w:ascii="Arial" w:hAnsi="Arial" w:cs="Arial"/>
                <w:color w:val="000000"/>
                <w:sz w:val="17"/>
                <w:szCs w:val="17"/>
              </w:rPr>
            </w:pPr>
            <w:r>
              <w:rPr>
                <w:rFonts w:ascii="Arial" w:hAnsi="Arial" w:cs="Arial"/>
                <w:color w:val="000000"/>
                <w:sz w:val="17"/>
                <w:szCs w:val="17"/>
              </w:rPr>
              <w:t>TERL Test Cases (Steps):</w:t>
            </w:r>
            <w:r w:rsidR="00843C2C">
              <w:rPr>
                <w:rFonts w:ascii="Arial" w:hAnsi="Arial" w:cs="Arial"/>
                <w:color w:val="000000"/>
                <w:sz w:val="17"/>
                <w:szCs w:val="17"/>
              </w:rPr>
              <w:t xml:space="preserve"> </w:t>
            </w:r>
            <w:r w:rsidR="00843C2C" w:rsidRPr="00843C2C">
              <w:rPr>
                <w:rFonts w:ascii="Arial" w:hAnsi="Arial" w:cs="Arial"/>
                <w:color w:val="000000"/>
                <w:sz w:val="17"/>
                <w:szCs w:val="17"/>
              </w:rPr>
              <w:t xml:space="preserve">MVDS001 (Step </w:t>
            </w:r>
            <w:r w:rsidR="009168A4">
              <w:rPr>
                <w:rFonts w:ascii="Arial" w:hAnsi="Arial" w:cs="Arial"/>
                <w:color w:val="000000"/>
                <w:sz w:val="17"/>
                <w:szCs w:val="17"/>
              </w:rPr>
              <w:t>6</w:t>
            </w:r>
            <w:r w:rsidR="00843C2C" w:rsidRPr="00843C2C">
              <w:rPr>
                <w:rFonts w:ascii="Arial" w:hAnsi="Arial" w:cs="Arial"/>
                <w:color w:val="000000"/>
                <w:sz w:val="17"/>
                <w:szCs w:val="17"/>
              </w:rPr>
              <w:t>), MVDS006 (Step 2), MVDS007 (Step 2)</w:t>
            </w:r>
          </w:p>
        </w:tc>
        <w:tc>
          <w:tcPr>
            <w:tcW w:w="1260" w:type="dxa"/>
            <w:shd w:val="clear" w:color="auto" w:fill="D9D9D9" w:themeFill="background1" w:themeFillShade="D9"/>
          </w:tcPr>
          <w:p w14:paraId="2D13B2A3" w14:textId="2631E9FD"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7B8D7CD" w14:textId="63EA4BD3"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93BC357" w14:textId="546DE262" w:rsidR="00AA4A86" w:rsidRPr="001A6150" w:rsidRDefault="00AA4A86" w:rsidP="00AA4A8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04D017C5" w14:textId="77777777" w:rsidTr="00513CB9">
        <w:trPr>
          <w:cantSplit/>
          <w:trHeight w:val="210"/>
        </w:trPr>
        <w:tc>
          <w:tcPr>
            <w:tcW w:w="468" w:type="dxa"/>
            <w:vMerge w:val="restart"/>
          </w:tcPr>
          <w:p w14:paraId="689E48A3" w14:textId="5CD9A1D7" w:rsidR="00AA4A86" w:rsidRPr="00722593" w:rsidRDefault="00AA4A86" w:rsidP="00AA4A86">
            <w:pPr>
              <w:tabs>
                <w:tab w:val="left" w:pos="1080"/>
              </w:tabs>
              <w:jc w:val="center"/>
              <w:rPr>
                <w:rFonts w:ascii="Arial" w:hAnsi="Arial" w:cs="Arial"/>
                <w:sz w:val="17"/>
                <w:szCs w:val="17"/>
              </w:rPr>
            </w:pPr>
            <w:r w:rsidRPr="00333193">
              <w:rPr>
                <w:rFonts w:ascii="Arial" w:hAnsi="Arial" w:cs="Arial"/>
                <w:sz w:val="17"/>
                <w:szCs w:val="17"/>
              </w:rPr>
              <w:fldChar w:fldCharType="begin"/>
            </w:r>
            <w:r w:rsidRPr="00333193">
              <w:rPr>
                <w:rFonts w:ascii="Arial" w:hAnsi="Arial" w:cs="Arial"/>
                <w:sz w:val="17"/>
                <w:szCs w:val="17"/>
              </w:rPr>
              <w:instrText xml:space="preserve"> SEQ CM9952 </w:instrText>
            </w:r>
            <w:r w:rsidRPr="00333193">
              <w:rPr>
                <w:rFonts w:ascii="Arial" w:hAnsi="Arial" w:cs="Arial"/>
                <w:sz w:val="17"/>
                <w:szCs w:val="17"/>
              </w:rPr>
              <w:fldChar w:fldCharType="separate"/>
            </w:r>
            <w:r w:rsidR="00C93A64">
              <w:rPr>
                <w:rFonts w:ascii="Arial" w:hAnsi="Arial" w:cs="Arial"/>
                <w:noProof/>
                <w:sz w:val="17"/>
                <w:szCs w:val="17"/>
              </w:rPr>
              <w:t>7</w:t>
            </w:r>
            <w:r w:rsidRPr="00333193">
              <w:rPr>
                <w:rFonts w:ascii="Arial" w:hAnsi="Arial" w:cs="Arial"/>
                <w:sz w:val="17"/>
                <w:szCs w:val="17"/>
              </w:rPr>
              <w:fldChar w:fldCharType="end"/>
            </w:r>
          </w:p>
        </w:tc>
        <w:tc>
          <w:tcPr>
            <w:tcW w:w="1440" w:type="dxa"/>
            <w:vMerge w:val="restart"/>
          </w:tcPr>
          <w:p w14:paraId="1B55817D" w14:textId="77777777" w:rsidR="00AA4A86" w:rsidRPr="00722593" w:rsidRDefault="00AA4A86" w:rsidP="00AA4A86">
            <w:pPr>
              <w:tabs>
                <w:tab w:val="left" w:pos="1080"/>
              </w:tabs>
              <w:rPr>
                <w:rFonts w:ascii="Arial" w:hAnsi="Arial" w:cs="Arial"/>
                <w:sz w:val="17"/>
                <w:szCs w:val="17"/>
              </w:rPr>
            </w:pPr>
            <w:r>
              <w:rPr>
                <w:rFonts w:ascii="Arial" w:hAnsi="Arial" w:cs="Arial"/>
                <w:sz w:val="17"/>
                <w:szCs w:val="17"/>
              </w:rPr>
              <w:t>995-2.4.1</w:t>
            </w:r>
          </w:p>
        </w:tc>
        <w:tc>
          <w:tcPr>
            <w:tcW w:w="5130" w:type="dxa"/>
            <w:vMerge w:val="restart"/>
          </w:tcPr>
          <w:p w14:paraId="3A555DF2" w14:textId="77777777" w:rsidR="00AA4A86" w:rsidRPr="00722593" w:rsidRDefault="00AA4A86" w:rsidP="00AA4A86">
            <w:pPr>
              <w:tabs>
                <w:tab w:val="left" w:pos="1080"/>
              </w:tabs>
              <w:rPr>
                <w:rFonts w:ascii="Arial" w:hAnsi="Arial" w:cs="Arial"/>
                <w:sz w:val="17"/>
                <w:szCs w:val="17"/>
              </w:rPr>
            </w:pPr>
            <w:r w:rsidRPr="00106FEC">
              <w:rPr>
                <w:rFonts w:ascii="Arial" w:hAnsi="Arial" w:cs="Arial"/>
                <w:sz w:val="17"/>
                <w:szCs w:val="17"/>
              </w:rPr>
              <w:t>MVDS is provided with software that allows local and remote configuration and monitoring.</w:t>
            </w:r>
          </w:p>
        </w:tc>
        <w:tc>
          <w:tcPr>
            <w:tcW w:w="1260" w:type="dxa"/>
            <w:vMerge w:val="restart"/>
          </w:tcPr>
          <w:p w14:paraId="7801D5F7" w14:textId="47341CA0" w:rsidR="00AA4A86" w:rsidRPr="00722593" w:rsidRDefault="00AA4A86" w:rsidP="00AA4A86">
            <w:pPr>
              <w:tabs>
                <w:tab w:val="left" w:pos="1080"/>
              </w:tabs>
              <w:jc w:val="center"/>
              <w:rPr>
                <w:rFonts w:ascii="Arial" w:hAnsi="Arial" w:cs="Arial"/>
                <w:sz w:val="17"/>
                <w:szCs w:val="17"/>
              </w:rPr>
            </w:pPr>
            <w:r w:rsidRPr="00A23B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23B73">
              <w:rPr>
                <w:rFonts w:ascii="Arial" w:hAnsi="Arial" w:cs="Arial"/>
                <w:sz w:val="17"/>
                <w:szCs w:val="17"/>
              </w:rPr>
              <w:instrText xml:space="preserve"> FORMDROPDOWN </w:instrText>
            </w:r>
            <w:r w:rsidRPr="00A23B73">
              <w:rPr>
                <w:rFonts w:ascii="Arial" w:hAnsi="Arial" w:cs="Arial"/>
                <w:sz w:val="17"/>
                <w:szCs w:val="17"/>
              </w:rPr>
            </w:r>
            <w:r w:rsidRPr="00A23B73">
              <w:rPr>
                <w:rFonts w:ascii="Arial" w:hAnsi="Arial" w:cs="Arial"/>
                <w:sz w:val="17"/>
                <w:szCs w:val="17"/>
              </w:rPr>
              <w:fldChar w:fldCharType="separate"/>
            </w:r>
            <w:r w:rsidRPr="00A23B73">
              <w:rPr>
                <w:rFonts w:ascii="Arial" w:hAnsi="Arial" w:cs="Arial"/>
                <w:sz w:val="17"/>
                <w:szCs w:val="17"/>
              </w:rPr>
              <w:fldChar w:fldCharType="end"/>
            </w:r>
          </w:p>
        </w:tc>
        <w:tc>
          <w:tcPr>
            <w:tcW w:w="4410" w:type="dxa"/>
          </w:tcPr>
          <w:p w14:paraId="797A68C0" w14:textId="77777777" w:rsidR="00AA4A86" w:rsidRPr="00A663F4" w:rsidRDefault="00AA4A86" w:rsidP="00AA4A86">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811900C" w14:textId="77777777" w:rsidR="00AA4A86" w:rsidRPr="001A6150" w:rsidRDefault="00AA4A86" w:rsidP="00AA4A86">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AA4A86" w:rsidRPr="00722593" w14:paraId="7A3103E6" w14:textId="77777777" w:rsidTr="00571A00">
        <w:trPr>
          <w:cantSplit/>
          <w:trHeight w:val="288"/>
        </w:trPr>
        <w:tc>
          <w:tcPr>
            <w:tcW w:w="468" w:type="dxa"/>
            <w:vMerge/>
          </w:tcPr>
          <w:p w14:paraId="3E2C9A43" w14:textId="77777777" w:rsidR="00AA4A86" w:rsidRPr="00385CA9" w:rsidRDefault="00AA4A86" w:rsidP="00AA4A86">
            <w:pPr>
              <w:tabs>
                <w:tab w:val="left" w:pos="1080"/>
              </w:tabs>
              <w:jc w:val="center"/>
              <w:rPr>
                <w:rFonts w:ascii="Arial" w:hAnsi="Arial" w:cs="Arial"/>
                <w:sz w:val="17"/>
                <w:szCs w:val="17"/>
              </w:rPr>
            </w:pPr>
            <w:bookmarkStart w:id="6" w:name="_Hlk19610373"/>
          </w:p>
        </w:tc>
        <w:tc>
          <w:tcPr>
            <w:tcW w:w="1440" w:type="dxa"/>
            <w:vMerge/>
          </w:tcPr>
          <w:p w14:paraId="5026D0EF" w14:textId="77777777" w:rsidR="00AA4A86" w:rsidDel="00D622B1" w:rsidRDefault="00AA4A86" w:rsidP="00AA4A86">
            <w:pPr>
              <w:tabs>
                <w:tab w:val="left" w:pos="1080"/>
              </w:tabs>
              <w:rPr>
                <w:rFonts w:ascii="Arial" w:hAnsi="Arial" w:cs="Arial"/>
                <w:sz w:val="17"/>
                <w:szCs w:val="17"/>
              </w:rPr>
            </w:pPr>
          </w:p>
        </w:tc>
        <w:tc>
          <w:tcPr>
            <w:tcW w:w="5130" w:type="dxa"/>
            <w:vMerge/>
          </w:tcPr>
          <w:p w14:paraId="7C2A3D6F" w14:textId="77777777" w:rsidR="00AA4A86" w:rsidRPr="00106FEC" w:rsidRDefault="00AA4A86" w:rsidP="00AA4A86">
            <w:pPr>
              <w:tabs>
                <w:tab w:val="left" w:pos="1080"/>
              </w:tabs>
              <w:rPr>
                <w:rFonts w:ascii="Arial" w:hAnsi="Arial" w:cs="Arial"/>
                <w:sz w:val="17"/>
                <w:szCs w:val="17"/>
              </w:rPr>
            </w:pPr>
          </w:p>
        </w:tc>
        <w:tc>
          <w:tcPr>
            <w:tcW w:w="1260" w:type="dxa"/>
            <w:vMerge/>
          </w:tcPr>
          <w:p w14:paraId="7B83B8A4" w14:textId="77777777" w:rsidR="00AA4A86" w:rsidRDefault="00AA4A86" w:rsidP="00AA4A86">
            <w:pPr>
              <w:tabs>
                <w:tab w:val="left" w:pos="1080"/>
              </w:tabs>
              <w:jc w:val="center"/>
              <w:rPr>
                <w:rFonts w:ascii="Arial" w:hAnsi="Arial" w:cs="Arial"/>
                <w:sz w:val="17"/>
                <w:szCs w:val="17"/>
              </w:rPr>
            </w:pPr>
          </w:p>
        </w:tc>
        <w:tc>
          <w:tcPr>
            <w:tcW w:w="4410" w:type="dxa"/>
          </w:tcPr>
          <w:p w14:paraId="074F6C62" w14:textId="77777777" w:rsidR="00AA4A86" w:rsidRDefault="00AA4A86" w:rsidP="00AA4A86">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CFDA85F" w14:textId="77777777" w:rsidR="00AA4A86" w:rsidRDefault="00AA4A86" w:rsidP="00AA4A86">
            <w:pPr>
              <w:tabs>
                <w:tab w:val="left" w:pos="1080"/>
              </w:tabs>
              <w:jc w:val="center"/>
              <w:rPr>
                <w:rFonts w:ascii="Arial" w:hAnsi="Arial" w:cs="Arial"/>
                <w:sz w:val="17"/>
                <w:szCs w:val="17"/>
              </w:rPr>
            </w:pPr>
          </w:p>
        </w:tc>
      </w:tr>
      <w:bookmarkEnd w:id="6"/>
      <w:tr w:rsidR="00AA4A86" w:rsidRPr="00722593" w14:paraId="3B13C972" w14:textId="77777777" w:rsidTr="00CB21C3">
        <w:trPr>
          <w:cantSplit/>
          <w:trHeight w:val="288"/>
        </w:trPr>
        <w:tc>
          <w:tcPr>
            <w:tcW w:w="468" w:type="dxa"/>
            <w:vMerge/>
          </w:tcPr>
          <w:p w14:paraId="359A7C81"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02A71FE2" w14:textId="77777777" w:rsidR="00AA4A86" w:rsidDel="00D622B1"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607ECB5C" w14:textId="55AE6660" w:rsidR="00AA4A86" w:rsidRPr="00106FEC" w:rsidRDefault="00AA4A86" w:rsidP="00AA4A86">
            <w:pPr>
              <w:tabs>
                <w:tab w:val="left" w:pos="1080"/>
              </w:tabs>
              <w:rPr>
                <w:rFonts w:ascii="Arial" w:hAnsi="Arial" w:cs="Arial"/>
                <w:sz w:val="17"/>
                <w:szCs w:val="17"/>
              </w:rPr>
            </w:pPr>
            <w:r>
              <w:rPr>
                <w:rFonts w:ascii="Arial" w:hAnsi="Arial" w:cs="Arial"/>
                <w:color w:val="000000"/>
                <w:sz w:val="17"/>
                <w:szCs w:val="17"/>
              </w:rPr>
              <w:t>TERL Test Cases (Steps):</w:t>
            </w:r>
            <w:r w:rsidR="00BF2C95">
              <w:rPr>
                <w:rFonts w:ascii="Arial" w:hAnsi="Arial" w:cs="Arial"/>
                <w:color w:val="000000"/>
                <w:sz w:val="17"/>
                <w:szCs w:val="17"/>
              </w:rPr>
              <w:t xml:space="preserve"> </w:t>
            </w:r>
            <w:r w:rsidR="00BF2C95" w:rsidRPr="00BF2C95">
              <w:rPr>
                <w:rFonts w:ascii="Arial" w:hAnsi="Arial" w:cs="Arial"/>
                <w:color w:val="000000"/>
                <w:sz w:val="17"/>
                <w:szCs w:val="17"/>
              </w:rPr>
              <w:t xml:space="preserve">MVDS001 (Step </w:t>
            </w:r>
            <w:r w:rsidR="009168A4">
              <w:rPr>
                <w:rFonts w:ascii="Arial" w:hAnsi="Arial" w:cs="Arial"/>
                <w:color w:val="000000"/>
                <w:sz w:val="17"/>
                <w:szCs w:val="17"/>
              </w:rPr>
              <w:t>7</w:t>
            </w:r>
            <w:r w:rsidR="00BF2C95" w:rsidRPr="00BF2C95">
              <w:rPr>
                <w:rFonts w:ascii="Arial" w:hAnsi="Arial" w:cs="Arial"/>
                <w:color w:val="000000"/>
                <w:sz w:val="17"/>
                <w:szCs w:val="17"/>
              </w:rPr>
              <w:t>), MVDS003</w:t>
            </w:r>
          </w:p>
        </w:tc>
        <w:tc>
          <w:tcPr>
            <w:tcW w:w="1260" w:type="dxa"/>
            <w:shd w:val="clear" w:color="auto" w:fill="D9D9D9" w:themeFill="background1" w:themeFillShade="D9"/>
          </w:tcPr>
          <w:p w14:paraId="7B4C7358" w14:textId="50FB4E06"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EF1EF87" w14:textId="53ED1E1C"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27EF1EC" w14:textId="1692B67A" w:rsidR="00AA4A86" w:rsidRDefault="00AA4A86" w:rsidP="00AA4A8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671E41D6" w14:textId="77777777" w:rsidTr="00513CB9">
        <w:trPr>
          <w:cantSplit/>
          <w:trHeight w:val="140"/>
        </w:trPr>
        <w:tc>
          <w:tcPr>
            <w:tcW w:w="468" w:type="dxa"/>
            <w:vMerge w:val="restart"/>
          </w:tcPr>
          <w:p w14:paraId="456F8205" w14:textId="5CE9AA8D" w:rsidR="00AA4A86" w:rsidRPr="00722593" w:rsidRDefault="00AA4A86" w:rsidP="00AA4A86">
            <w:pPr>
              <w:tabs>
                <w:tab w:val="left" w:pos="1080"/>
              </w:tabs>
              <w:jc w:val="center"/>
              <w:rPr>
                <w:rFonts w:ascii="Arial" w:hAnsi="Arial" w:cs="Arial"/>
                <w:sz w:val="17"/>
                <w:szCs w:val="17"/>
              </w:rPr>
            </w:pPr>
            <w:r w:rsidRPr="00333193">
              <w:rPr>
                <w:rFonts w:ascii="Arial" w:hAnsi="Arial" w:cs="Arial"/>
                <w:sz w:val="17"/>
                <w:szCs w:val="17"/>
              </w:rPr>
              <w:fldChar w:fldCharType="begin"/>
            </w:r>
            <w:r w:rsidRPr="00333193">
              <w:rPr>
                <w:rFonts w:ascii="Arial" w:hAnsi="Arial" w:cs="Arial"/>
                <w:sz w:val="17"/>
                <w:szCs w:val="17"/>
              </w:rPr>
              <w:instrText xml:space="preserve"> SEQ CM9952 </w:instrText>
            </w:r>
            <w:r w:rsidRPr="00333193">
              <w:rPr>
                <w:rFonts w:ascii="Arial" w:hAnsi="Arial" w:cs="Arial"/>
                <w:sz w:val="17"/>
                <w:szCs w:val="17"/>
              </w:rPr>
              <w:fldChar w:fldCharType="separate"/>
            </w:r>
            <w:r w:rsidR="00C93A64">
              <w:rPr>
                <w:rFonts w:ascii="Arial" w:hAnsi="Arial" w:cs="Arial"/>
                <w:noProof/>
                <w:sz w:val="17"/>
                <w:szCs w:val="17"/>
              </w:rPr>
              <w:t>8</w:t>
            </w:r>
            <w:r w:rsidRPr="00333193">
              <w:rPr>
                <w:rFonts w:ascii="Arial" w:hAnsi="Arial" w:cs="Arial"/>
                <w:sz w:val="17"/>
                <w:szCs w:val="17"/>
              </w:rPr>
              <w:fldChar w:fldCharType="end"/>
            </w:r>
          </w:p>
        </w:tc>
        <w:tc>
          <w:tcPr>
            <w:tcW w:w="1440" w:type="dxa"/>
            <w:vMerge w:val="restart"/>
          </w:tcPr>
          <w:p w14:paraId="61DBD035" w14:textId="77777777" w:rsidR="00AA4A86" w:rsidRPr="00722593" w:rsidRDefault="00AA4A86" w:rsidP="00AA4A86">
            <w:pPr>
              <w:tabs>
                <w:tab w:val="left" w:pos="1080"/>
              </w:tabs>
              <w:rPr>
                <w:rFonts w:ascii="Arial" w:hAnsi="Arial" w:cs="Arial"/>
                <w:sz w:val="17"/>
                <w:szCs w:val="17"/>
              </w:rPr>
            </w:pPr>
          </w:p>
        </w:tc>
        <w:tc>
          <w:tcPr>
            <w:tcW w:w="5130" w:type="dxa"/>
            <w:vMerge w:val="restart"/>
          </w:tcPr>
          <w:p w14:paraId="48CF6BA7" w14:textId="77777777" w:rsidR="00AA4A86" w:rsidRPr="00722593" w:rsidRDefault="00AA4A86" w:rsidP="00AA4A86">
            <w:pPr>
              <w:tabs>
                <w:tab w:val="left" w:pos="1080"/>
              </w:tabs>
              <w:rPr>
                <w:rFonts w:ascii="Arial" w:hAnsi="Arial" w:cs="Arial"/>
                <w:sz w:val="17"/>
                <w:szCs w:val="17"/>
              </w:rPr>
            </w:pPr>
            <w:r>
              <w:rPr>
                <w:rFonts w:ascii="Arial" w:hAnsi="Arial" w:cs="Arial"/>
                <w:sz w:val="17"/>
                <w:szCs w:val="17"/>
              </w:rPr>
              <w:t>MVDS</w:t>
            </w:r>
            <w:r w:rsidRPr="00106FEC">
              <w:rPr>
                <w:rFonts w:ascii="Arial" w:hAnsi="Arial" w:cs="Arial"/>
                <w:sz w:val="17"/>
                <w:szCs w:val="17"/>
              </w:rPr>
              <w:t xml:space="preserve"> software </w:t>
            </w:r>
            <w:r>
              <w:rPr>
                <w:rFonts w:ascii="Arial" w:hAnsi="Arial" w:cs="Arial"/>
                <w:sz w:val="17"/>
                <w:szCs w:val="17"/>
              </w:rPr>
              <w:t xml:space="preserve">has the capability to </w:t>
            </w:r>
            <w:r w:rsidRPr="00106FEC">
              <w:rPr>
                <w:rFonts w:ascii="Arial" w:hAnsi="Arial" w:cs="Arial"/>
                <w:sz w:val="17"/>
                <w:szCs w:val="17"/>
              </w:rPr>
              <w:t>display detection zones and detection activations in a graphical format.</w:t>
            </w:r>
          </w:p>
        </w:tc>
        <w:tc>
          <w:tcPr>
            <w:tcW w:w="1260" w:type="dxa"/>
            <w:vMerge w:val="restart"/>
          </w:tcPr>
          <w:p w14:paraId="5861BCCF" w14:textId="07322B3B" w:rsidR="00AA4A86" w:rsidRPr="00722593" w:rsidRDefault="00AA4A86" w:rsidP="00AA4A86">
            <w:pPr>
              <w:tabs>
                <w:tab w:val="left" w:pos="1080"/>
              </w:tabs>
              <w:jc w:val="center"/>
              <w:rPr>
                <w:rFonts w:ascii="Arial" w:hAnsi="Arial" w:cs="Arial"/>
                <w:sz w:val="17"/>
                <w:szCs w:val="17"/>
              </w:rPr>
            </w:pPr>
            <w:r w:rsidRPr="000074F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074FF">
              <w:rPr>
                <w:rFonts w:ascii="Arial" w:hAnsi="Arial" w:cs="Arial"/>
                <w:sz w:val="17"/>
                <w:szCs w:val="17"/>
              </w:rPr>
              <w:instrText xml:space="preserve"> FORMDROPDOWN </w:instrText>
            </w:r>
            <w:r w:rsidRPr="000074FF">
              <w:rPr>
                <w:rFonts w:ascii="Arial" w:hAnsi="Arial" w:cs="Arial"/>
                <w:sz w:val="17"/>
                <w:szCs w:val="17"/>
              </w:rPr>
            </w:r>
            <w:r w:rsidRPr="000074FF">
              <w:rPr>
                <w:rFonts w:ascii="Arial" w:hAnsi="Arial" w:cs="Arial"/>
                <w:sz w:val="17"/>
                <w:szCs w:val="17"/>
              </w:rPr>
              <w:fldChar w:fldCharType="separate"/>
            </w:r>
            <w:r w:rsidRPr="000074FF">
              <w:rPr>
                <w:rFonts w:ascii="Arial" w:hAnsi="Arial" w:cs="Arial"/>
                <w:sz w:val="17"/>
                <w:szCs w:val="17"/>
              </w:rPr>
              <w:fldChar w:fldCharType="end"/>
            </w:r>
          </w:p>
        </w:tc>
        <w:tc>
          <w:tcPr>
            <w:tcW w:w="4410" w:type="dxa"/>
          </w:tcPr>
          <w:p w14:paraId="3895348E" w14:textId="77777777" w:rsidR="00AA4A86" w:rsidRPr="00A663F4" w:rsidRDefault="00AA4A86" w:rsidP="00AA4A86">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F0DFFE1" w14:textId="77777777" w:rsidR="00AA4A86" w:rsidRPr="001A6150" w:rsidRDefault="00AA4A86" w:rsidP="00AA4A86">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AA4A86" w:rsidRPr="00722593" w14:paraId="0A7ED55B" w14:textId="77777777" w:rsidTr="00571A00">
        <w:trPr>
          <w:cantSplit/>
          <w:trHeight w:val="288"/>
        </w:trPr>
        <w:tc>
          <w:tcPr>
            <w:tcW w:w="468" w:type="dxa"/>
            <w:vMerge/>
          </w:tcPr>
          <w:p w14:paraId="0ED0AC8D"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76784FB9" w14:textId="77777777" w:rsidR="00AA4A86" w:rsidRPr="00722593" w:rsidRDefault="00AA4A86" w:rsidP="00AA4A86">
            <w:pPr>
              <w:tabs>
                <w:tab w:val="left" w:pos="1080"/>
              </w:tabs>
              <w:rPr>
                <w:rFonts w:ascii="Arial" w:hAnsi="Arial" w:cs="Arial"/>
                <w:sz w:val="17"/>
                <w:szCs w:val="17"/>
              </w:rPr>
            </w:pPr>
          </w:p>
        </w:tc>
        <w:tc>
          <w:tcPr>
            <w:tcW w:w="5130" w:type="dxa"/>
            <w:vMerge/>
          </w:tcPr>
          <w:p w14:paraId="00975662" w14:textId="77777777" w:rsidR="00AA4A86" w:rsidDel="00513CB9" w:rsidRDefault="00AA4A86" w:rsidP="00AA4A86">
            <w:pPr>
              <w:tabs>
                <w:tab w:val="left" w:pos="1080"/>
              </w:tabs>
              <w:rPr>
                <w:rFonts w:ascii="Arial" w:hAnsi="Arial" w:cs="Arial"/>
                <w:sz w:val="17"/>
                <w:szCs w:val="17"/>
              </w:rPr>
            </w:pPr>
          </w:p>
        </w:tc>
        <w:tc>
          <w:tcPr>
            <w:tcW w:w="1260" w:type="dxa"/>
            <w:vMerge/>
          </w:tcPr>
          <w:p w14:paraId="48D9AFEA" w14:textId="77777777" w:rsidR="00AA4A86" w:rsidRDefault="00AA4A86" w:rsidP="00AA4A86">
            <w:pPr>
              <w:tabs>
                <w:tab w:val="left" w:pos="1080"/>
              </w:tabs>
              <w:jc w:val="center"/>
              <w:rPr>
                <w:rFonts w:ascii="Arial" w:hAnsi="Arial" w:cs="Arial"/>
                <w:sz w:val="17"/>
                <w:szCs w:val="17"/>
              </w:rPr>
            </w:pPr>
          </w:p>
        </w:tc>
        <w:tc>
          <w:tcPr>
            <w:tcW w:w="4410" w:type="dxa"/>
          </w:tcPr>
          <w:p w14:paraId="623E7455" w14:textId="77777777" w:rsidR="00AA4A86" w:rsidRPr="00A663F4" w:rsidRDefault="00AA4A86" w:rsidP="00AA4A86">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101BB65" w14:textId="77777777" w:rsidR="00AA4A86" w:rsidRDefault="00AA4A86" w:rsidP="00AA4A86">
            <w:pPr>
              <w:tabs>
                <w:tab w:val="left" w:pos="1080"/>
              </w:tabs>
              <w:jc w:val="center"/>
              <w:rPr>
                <w:rFonts w:ascii="Arial" w:hAnsi="Arial" w:cs="Arial"/>
                <w:sz w:val="17"/>
                <w:szCs w:val="17"/>
              </w:rPr>
            </w:pPr>
          </w:p>
        </w:tc>
      </w:tr>
      <w:tr w:rsidR="00AA4A86" w:rsidRPr="00722593" w14:paraId="4566687C" w14:textId="77777777" w:rsidTr="00CB21C3">
        <w:trPr>
          <w:cantSplit/>
          <w:trHeight w:val="288"/>
        </w:trPr>
        <w:tc>
          <w:tcPr>
            <w:tcW w:w="468" w:type="dxa"/>
            <w:vMerge/>
          </w:tcPr>
          <w:p w14:paraId="284F817E"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0D277D58" w14:textId="77777777" w:rsidR="00AA4A86" w:rsidRPr="00722593"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3F003FC8" w14:textId="1E9A5BCD" w:rsidR="00AA4A86" w:rsidDel="00513CB9" w:rsidRDefault="00AA4A86" w:rsidP="00AA4A86">
            <w:pPr>
              <w:tabs>
                <w:tab w:val="left" w:pos="1080"/>
              </w:tabs>
              <w:rPr>
                <w:rFonts w:ascii="Arial" w:hAnsi="Arial" w:cs="Arial"/>
                <w:sz w:val="17"/>
                <w:szCs w:val="17"/>
              </w:rPr>
            </w:pPr>
            <w:r>
              <w:rPr>
                <w:rFonts w:ascii="Arial" w:hAnsi="Arial" w:cs="Arial"/>
                <w:color w:val="000000"/>
                <w:sz w:val="17"/>
                <w:szCs w:val="17"/>
              </w:rPr>
              <w:t>TERL Test Cases (Steps):</w:t>
            </w:r>
            <w:r w:rsidR="00EB12BD">
              <w:rPr>
                <w:rFonts w:ascii="Arial" w:hAnsi="Arial" w:cs="Arial"/>
                <w:color w:val="000000"/>
                <w:sz w:val="17"/>
                <w:szCs w:val="17"/>
              </w:rPr>
              <w:t xml:space="preserve"> </w:t>
            </w:r>
            <w:r w:rsidR="00EB12BD" w:rsidRPr="00EB12BD">
              <w:rPr>
                <w:rFonts w:ascii="Arial" w:hAnsi="Arial" w:cs="Arial"/>
                <w:color w:val="000000"/>
                <w:sz w:val="17"/>
                <w:szCs w:val="17"/>
              </w:rPr>
              <w:t xml:space="preserve">MVDS001 (Step </w:t>
            </w:r>
            <w:r w:rsidR="009168A4">
              <w:rPr>
                <w:rFonts w:ascii="Arial" w:hAnsi="Arial" w:cs="Arial"/>
                <w:color w:val="000000"/>
                <w:sz w:val="17"/>
                <w:szCs w:val="17"/>
              </w:rPr>
              <w:t>8</w:t>
            </w:r>
            <w:r w:rsidR="00EB12BD" w:rsidRPr="00EB12BD">
              <w:rPr>
                <w:rFonts w:ascii="Arial" w:hAnsi="Arial" w:cs="Arial"/>
                <w:color w:val="000000"/>
                <w:sz w:val="17"/>
                <w:szCs w:val="17"/>
              </w:rPr>
              <w:t>),</w:t>
            </w:r>
            <w:r w:rsidR="00EB12BD">
              <w:rPr>
                <w:rFonts w:ascii="Arial" w:hAnsi="Arial" w:cs="Arial"/>
                <w:color w:val="000000"/>
                <w:sz w:val="17"/>
                <w:szCs w:val="17"/>
              </w:rPr>
              <w:t xml:space="preserve"> </w:t>
            </w:r>
            <w:r w:rsidR="00EB12BD" w:rsidRPr="00EB12BD">
              <w:rPr>
                <w:rFonts w:ascii="Arial" w:hAnsi="Arial" w:cs="Arial"/>
                <w:color w:val="000000"/>
                <w:sz w:val="17"/>
                <w:szCs w:val="17"/>
              </w:rPr>
              <w:t>MVDS004</w:t>
            </w:r>
          </w:p>
        </w:tc>
        <w:tc>
          <w:tcPr>
            <w:tcW w:w="1260" w:type="dxa"/>
            <w:shd w:val="clear" w:color="auto" w:fill="D9D9D9" w:themeFill="background1" w:themeFillShade="D9"/>
          </w:tcPr>
          <w:p w14:paraId="079BB8F2" w14:textId="4C81E50A"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C12D4DB" w14:textId="2E3C81EE"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97CD78E" w14:textId="156F16E0" w:rsidR="00AA4A86" w:rsidRDefault="00AA4A86" w:rsidP="00AA4A8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22E88653" w14:textId="77777777" w:rsidTr="00513CB9">
        <w:trPr>
          <w:cantSplit/>
          <w:trHeight w:val="210"/>
        </w:trPr>
        <w:tc>
          <w:tcPr>
            <w:tcW w:w="468" w:type="dxa"/>
            <w:vMerge w:val="restart"/>
          </w:tcPr>
          <w:p w14:paraId="3ECBB85C" w14:textId="4E5F97F3" w:rsidR="00AA4A86" w:rsidRPr="00722593" w:rsidRDefault="00AA4A86" w:rsidP="00AA4A86">
            <w:pPr>
              <w:tabs>
                <w:tab w:val="left" w:pos="1080"/>
              </w:tabs>
              <w:jc w:val="center"/>
              <w:rPr>
                <w:rFonts w:ascii="Arial" w:hAnsi="Arial" w:cs="Arial"/>
                <w:sz w:val="17"/>
                <w:szCs w:val="17"/>
              </w:rPr>
            </w:pPr>
            <w:r w:rsidRPr="00333193">
              <w:rPr>
                <w:rFonts w:ascii="Arial" w:hAnsi="Arial" w:cs="Arial"/>
                <w:sz w:val="17"/>
                <w:szCs w:val="17"/>
              </w:rPr>
              <w:fldChar w:fldCharType="begin"/>
            </w:r>
            <w:r w:rsidRPr="00333193">
              <w:rPr>
                <w:rFonts w:ascii="Arial" w:hAnsi="Arial" w:cs="Arial"/>
                <w:sz w:val="17"/>
                <w:szCs w:val="17"/>
              </w:rPr>
              <w:instrText xml:space="preserve"> SEQ CM9952 </w:instrText>
            </w:r>
            <w:r w:rsidRPr="00333193">
              <w:rPr>
                <w:rFonts w:ascii="Arial" w:hAnsi="Arial" w:cs="Arial"/>
                <w:sz w:val="17"/>
                <w:szCs w:val="17"/>
              </w:rPr>
              <w:fldChar w:fldCharType="separate"/>
            </w:r>
            <w:r w:rsidR="00C93A64">
              <w:rPr>
                <w:rFonts w:ascii="Arial" w:hAnsi="Arial" w:cs="Arial"/>
                <w:noProof/>
                <w:sz w:val="17"/>
                <w:szCs w:val="17"/>
              </w:rPr>
              <w:t>9</w:t>
            </w:r>
            <w:r w:rsidRPr="00333193">
              <w:rPr>
                <w:rFonts w:ascii="Arial" w:hAnsi="Arial" w:cs="Arial"/>
                <w:sz w:val="17"/>
                <w:szCs w:val="17"/>
              </w:rPr>
              <w:fldChar w:fldCharType="end"/>
            </w:r>
          </w:p>
        </w:tc>
        <w:tc>
          <w:tcPr>
            <w:tcW w:w="1440" w:type="dxa"/>
            <w:vMerge w:val="restart"/>
          </w:tcPr>
          <w:p w14:paraId="286C7305" w14:textId="77777777" w:rsidR="00AA4A86" w:rsidRPr="00722593" w:rsidRDefault="00AA4A86" w:rsidP="00AA4A86">
            <w:pPr>
              <w:tabs>
                <w:tab w:val="left" w:pos="1080"/>
              </w:tabs>
              <w:rPr>
                <w:rFonts w:ascii="Arial" w:hAnsi="Arial" w:cs="Arial"/>
                <w:sz w:val="17"/>
                <w:szCs w:val="17"/>
              </w:rPr>
            </w:pPr>
          </w:p>
        </w:tc>
        <w:tc>
          <w:tcPr>
            <w:tcW w:w="5130" w:type="dxa"/>
            <w:vMerge w:val="restart"/>
          </w:tcPr>
          <w:p w14:paraId="6385593C" w14:textId="77777777" w:rsidR="00AA4A86" w:rsidRPr="00722593" w:rsidRDefault="00AA4A86" w:rsidP="00AA4A86">
            <w:pPr>
              <w:tabs>
                <w:tab w:val="left" w:pos="1080"/>
              </w:tabs>
              <w:rPr>
                <w:rFonts w:ascii="Arial" w:hAnsi="Arial" w:cs="Arial"/>
                <w:sz w:val="17"/>
                <w:szCs w:val="17"/>
              </w:rPr>
            </w:pPr>
            <w:r w:rsidRPr="00106FEC">
              <w:rPr>
                <w:rFonts w:ascii="Arial" w:hAnsi="Arial" w:cs="Arial"/>
                <w:sz w:val="17"/>
                <w:szCs w:val="17"/>
              </w:rPr>
              <w:t>MVDS allows a user to edit previously defined configuration parameters, including size, placement, and sensitivity of detection zones.</w:t>
            </w:r>
          </w:p>
        </w:tc>
        <w:tc>
          <w:tcPr>
            <w:tcW w:w="1260" w:type="dxa"/>
            <w:vMerge w:val="restart"/>
          </w:tcPr>
          <w:p w14:paraId="0DBD4B82" w14:textId="2AB12DF5" w:rsidR="00AA4A86" w:rsidRPr="00722593" w:rsidRDefault="00AA4A86" w:rsidP="00AA4A86">
            <w:pPr>
              <w:tabs>
                <w:tab w:val="left" w:pos="1080"/>
              </w:tabs>
              <w:jc w:val="center"/>
              <w:rPr>
                <w:rFonts w:ascii="Arial" w:hAnsi="Arial" w:cs="Arial"/>
                <w:sz w:val="17"/>
                <w:szCs w:val="17"/>
              </w:rPr>
            </w:pPr>
            <w:r w:rsidRPr="000074F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074FF">
              <w:rPr>
                <w:rFonts w:ascii="Arial" w:hAnsi="Arial" w:cs="Arial"/>
                <w:sz w:val="17"/>
                <w:szCs w:val="17"/>
              </w:rPr>
              <w:instrText xml:space="preserve"> FORMDROPDOWN </w:instrText>
            </w:r>
            <w:r w:rsidRPr="000074FF">
              <w:rPr>
                <w:rFonts w:ascii="Arial" w:hAnsi="Arial" w:cs="Arial"/>
                <w:sz w:val="17"/>
                <w:szCs w:val="17"/>
              </w:rPr>
            </w:r>
            <w:r w:rsidRPr="000074FF">
              <w:rPr>
                <w:rFonts w:ascii="Arial" w:hAnsi="Arial" w:cs="Arial"/>
                <w:sz w:val="17"/>
                <w:szCs w:val="17"/>
              </w:rPr>
              <w:fldChar w:fldCharType="separate"/>
            </w:r>
            <w:r w:rsidRPr="000074FF">
              <w:rPr>
                <w:rFonts w:ascii="Arial" w:hAnsi="Arial" w:cs="Arial"/>
                <w:sz w:val="17"/>
                <w:szCs w:val="17"/>
              </w:rPr>
              <w:fldChar w:fldCharType="end"/>
            </w:r>
          </w:p>
        </w:tc>
        <w:tc>
          <w:tcPr>
            <w:tcW w:w="4410" w:type="dxa"/>
          </w:tcPr>
          <w:p w14:paraId="3206859B" w14:textId="77777777" w:rsidR="00AA4A86" w:rsidRPr="00A663F4" w:rsidRDefault="00AA4A86" w:rsidP="00AA4A86">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F405ACF" w14:textId="77777777" w:rsidR="00AA4A86" w:rsidRPr="001A6150" w:rsidRDefault="00AA4A86" w:rsidP="00AA4A86">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AA4A86" w:rsidRPr="00722593" w14:paraId="2D049139" w14:textId="77777777" w:rsidTr="00571A00">
        <w:trPr>
          <w:cantSplit/>
          <w:trHeight w:val="288"/>
        </w:trPr>
        <w:tc>
          <w:tcPr>
            <w:tcW w:w="468" w:type="dxa"/>
            <w:vMerge/>
          </w:tcPr>
          <w:p w14:paraId="4D75F0CC"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40A3A95C" w14:textId="77777777" w:rsidR="00AA4A86" w:rsidRPr="00722593" w:rsidRDefault="00AA4A86" w:rsidP="00AA4A86">
            <w:pPr>
              <w:tabs>
                <w:tab w:val="left" w:pos="1080"/>
              </w:tabs>
              <w:rPr>
                <w:rFonts w:ascii="Arial" w:hAnsi="Arial" w:cs="Arial"/>
                <w:sz w:val="17"/>
                <w:szCs w:val="17"/>
              </w:rPr>
            </w:pPr>
          </w:p>
        </w:tc>
        <w:tc>
          <w:tcPr>
            <w:tcW w:w="5130" w:type="dxa"/>
            <w:vMerge/>
          </w:tcPr>
          <w:p w14:paraId="61A513CC" w14:textId="77777777" w:rsidR="00AA4A86" w:rsidRPr="00106FEC" w:rsidRDefault="00AA4A86" w:rsidP="00AA4A86">
            <w:pPr>
              <w:tabs>
                <w:tab w:val="left" w:pos="1080"/>
              </w:tabs>
              <w:rPr>
                <w:rFonts w:ascii="Arial" w:hAnsi="Arial" w:cs="Arial"/>
                <w:sz w:val="17"/>
                <w:szCs w:val="17"/>
              </w:rPr>
            </w:pPr>
          </w:p>
        </w:tc>
        <w:tc>
          <w:tcPr>
            <w:tcW w:w="1260" w:type="dxa"/>
            <w:vMerge/>
          </w:tcPr>
          <w:p w14:paraId="14F57019" w14:textId="77777777" w:rsidR="00AA4A86" w:rsidRDefault="00AA4A86" w:rsidP="00AA4A86">
            <w:pPr>
              <w:tabs>
                <w:tab w:val="left" w:pos="1080"/>
              </w:tabs>
              <w:jc w:val="center"/>
              <w:rPr>
                <w:rFonts w:ascii="Arial" w:hAnsi="Arial" w:cs="Arial"/>
                <w:sz w:val="17"/>
                <w:szCs w:val="17"/>
              </w:rPr>
            </w:pPr>
          </w:p>
        </w:tc>
        <w:tc>
          <w:tcPr>
            <w:tcW w:w="4410" w:type="dxa"/>
          </w:tcPr>
          <w:p w14:paraId="26DA33A5" w14:textId="77777777" w:rsidR="00AA4A86" w:rsidRPr="00A663F4" w:rsidRDefault="00AA4A86" w:rsidP="00AA4A86">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BFBFC23" w14:textId="77777777" w:rsidR="00AA4A86" w:rsidRDefault="00AA4A86" w:rsidP="00AA4A86">
            <w:pPr>
              <w:tabs>
                <w:tab w:val="left" w:pos="1080"/>
              </w:tabs>
              <w:jc w:val="center"/>
              <w:rPr>
                <w:rFonts w:ascii="Arial" w:hAnsi="Arial" w:cs="Arial"/>
                <w:sz w:val="17"/>
                <w:szCs w:val="17"/>
              </w:rPr>
            </w:pPr>
          </w:p>
        </w:tc>
      </w:tr>
      <w:tr w:rsidR="00AA4A86" w:rsidRPr="00722593" w14:paraId="57379B5D" w14:textId="77777777" w:rsidTr="00CB21C3">
        <w:trPr>
          <w:cantSplit/>
          <w:trHeight w:val="288"/>
        </w:trPr>
        <w:tc>
          <w:tcPr>
            <w:tcW w:w="468" w:type="dxa"/>
            <w:vMerge/>
          </w:tcPr>
          <w:p w14:paraId="268EB44A"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4BA73B05" w14:textId="77777777" w:rsidR="00AA4A86" w:rsidRPr="00722593"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69901B3C" w14:textId="22C082AB" w:rsidR="00AA4A86" w:rsidRPr="00106FEC" w:rsidRDefault="00AA4A86" w:rsidP="00AA4A86">
            <w:pPr>
              <w:tabs>
                <w:tab w:val="left" w:pos="1080"/>
              </w:tabs>
              <w:rPr>
                <w:rFonts w:ascii="Arial" w:hAnsi="Arial" w:cs="Arial"/>
                <w:sz w:val="17"/>
                <w:szCs w:val="17"/>
              </w:rPr>
            </w:pPr>
            <w:r>
              <w:rPr>
                <w:rFonts w:ascii="Arial" w:hAnsi="Arial" w:cs="Arial"/>
                <w:color w:val="000000"/>
                <w:sz w:val="17"/>
                <w:szCs w:val="17"/>
              </w:rPr>
              <w:t>TERL Test Cases (Steps):</w:t>
            </w:r>
            <w:r w:rsidR="002F4148">
              <w:rPr>
                <w:rFonts w:ascii="Arial" w:hAnsi="Arial" w:cs="Arial"/>
                <w:color w:val="000000"/>
                <w:sz w:val="17"/>
                <w:szCs w:val="17"/>
              </w:rPr>
              <w:t xml:space="preserve"> </w:t>
            </w:r>
            <w:r w:rsidR="002F4148" w:rsidRPr="002F4148">
              <w:rPr>
                <w:rFonts w:ascii="Arial" w:hAnsi="Arial" w:cs="Arial"/>
                <w:color w:val="000000"/>
                <w:sz w:val="17"/>
                <w:szCs w:val="17"/>
              </w:rPr>
              <w:t xml:space="preserve">MVDS001 (Step </w:t>
            </w:r>
            <w:r w:rsidR="009168A4">
              <w:rPr>
                <w:rFonts w:ascii="Arial" w:hAnsi="Arial" w:cs="Arial"/>
                <w:color w:val="000000"/>
                <w:sz w:val="17"/>
                <w:szCs w:val="17"/>
              </w:rPr>
              <w:t>9</w:t>
            </w:r>
            <w:r w:rsidR="002F4148" w:rsidRPr="002F4148">
              <w:rPr>
                <w:rFonts w:ascii="Arial" w:hAnsi="Arial" w:cs="Arial"/>
                <w:color w:val="000000"/>
                <w:sz w:val="17"/>
                <w:szCs w:val="17"/>
              </w:rPr>
              <w:t>),</w:t>
            </w:r>
            <w:r w:rsidR="002F4148">
              <w:rPr>
                <w:rFonts w:ascii="Arial" w:hAnsi="Arial" w:cs="Arial"/>
                <w:color w:val="000000"/>
                <w:sz w:val="17"/>
                <w:szCs w:val="17"/>
              </w:rPr>
              <w:t xml:space="preserve"> </w:t>
            </w:r>
            <w:r w:rsidR="002F4148" w:rsidRPr="002F4148">
              <w:rPr>
                <w:rFonts w:ascii="Arial" w:hAnsi="Arial" w:cs="Arial"/>
                <w:color w:val="000000"/>
                <w:sz w:val="17"/>
                <w:szCs w:val="17"/>
              </w:rPr>
              <w:t>MVDS004</w:t>
            </w:r>
          </w:p>
        </w:tc>
        <w:tc>
          <w:tcPr>
            <w:tcW w:w="1260" w:type="dxa"/>
            <w:shd w:val="clear" w:color="auto" w:fill="D9D9D9" w:themeFill="background1" w:themeFillShade="D9"/>
          </w:tcPr>
          <w:p w14:paraId="5871C6A1" w14:textId="6E0AF360"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FDDF5AB" w14:textId="35279FD0"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126592B" w14:textId="61CD5DD3" w:rsidR="00AA4A86" w:rsidRDefault="00AA4A86" w:rsidP="00AA4A8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594D38E4" w14:textId="77777777" w:rsidTr="00513CB9">
        <w:trPr>
          <w:cantSplit/>
          <w:trHeight w:val="102"/>
        </w:trPr>
        <w:tc>
          <w:tcPr>
            <w:tcW w:w="468" w:type="dxa"/>
            <w:vMerge w:val="restart"/>
          </w:tcPr>
          <w:p w14:paraId="23440EA0" w14:textId="10021A4C" w:rsidR="00AA4A86" w:rsidRPr="00722593" w:rsidRDefault="00AA4A86" w:rsidP="00AA4A86">
            <w:pPr>
              <w:tabs>
                <w:tab w:val="left" w:pos="1080"/>
              </w:tabs>
              <w:jc w:val="center"/>
              <w:rPr>
                <w:rFonts w:ascii="Arial" w:hAnsi="Arial" w:cs="Arial"/>
                <w:sz w:val="17"/>
                <w:szCs w:val="17"/>
              </w:rPr>
            </w:pPr>
            <w:r w:rsidRPr="00333193">
              <w:rPr>
                <w:rFonts w:ascii="Arial" w:hAnsi="Arial" w:cs="Arial"/>
                <w:sz w:val="17"/>
                <w:szCs w:val="17"/>
              </w:rPr>
              <w:fldChar w:fldCharType="begin"/>
            </w:r>
            <w:r w:rsidRPr="00333193">
              <w:rPr>
                <w:rFonts w:ascii="Arial" w:hAnsi="Arial" w:cs="Arial"/>
                <w:sz w:val="17"/>
                <w:szCs w:val="17"/>
              </w:rPr>
              <w:instrText xml:space="preserve"> SEQ CM9952 </w:instrText>
            </w:r>
            <w:r w:rsidRPr="00333193">
              <w:rPr>
                <w:rFonts w:ascii="Arial" w:hAnsi="Arial" w:cs="Arial"/>
                <w:sz w:val="17"/>
                <w:szCs w:val="17"/>
              </w:rPr>
              <w:fldChar w:fldCharType="separate"/>
            </w:r>
            <w:r w:rsidR="00C93A64">
              <w:rPr>
                <w:rFonts w:ascii="Arial" w:hAnsi="Arial" w:cs="Arial"/>
                <w:noProof/>
                <w:sz w:val="17"/>
                <w:szCs w:val="17"/>
              </w:rPr>
              <w:t>10</w:t>
            </w:r>
            <w:r w:rsidRPr="00333193">
              <w:rPr>
                <w:rFonts w:ascii="Arial" w:hAnsi="Arial" w:cs="Arial"/>
                <w:sz w:val="17"/>
                <w:szCs w:val="17"/>
              </w:rPr>
              <w:fldChar w:fldCharType="end"/>
            </w:r>
          </w:p>
        </w:tc>
        <w:tc>
          <w:tcPr>
            <w:tcW w:w="1440" w:type="dxa"/>
            <w:vMerge w:val="restart"/>
          </w:tcPr>
          <w:p w14:paraId="04F1DE94" w14:textId="77777777" w:rsidR="00AA4A86" w:rsidRPr="00722593" w:rsidRDefault="00AA4A86" w:rsidP="00AA4A86">
            <w:pPr>
              <w:tabs>
                <w:tab w:val="left" w:pos="1080"/>
              </w:tabs>
              <w:rPr>
                <w:rFonts w:ascii="Arial" w:hAnsi="Arial" w:cs="Arial"/>
                <w:sz w:val="17"/>
                <w:szCs w:val="17"/>
              </w:rPr>
            </w:pPr>
          </w:p>
        </w:tc>
        <w:tc>
          <w:tcPr>
            <w:tcW w:w="5130" w:type="dxa"/>
            <w:vMerge w:val="restart"/>
          </w:tcPr>
          <w:p w14:paraId="4DF48E0F" w14:textId="77777777" w:rsidR="00AA4A86" w:rsidRPr="008B4A8E" w:rsidRDefault="00AA4A86" w:rsidP="00AA4A86">
            <w:pPr>
              <w:rPr>
                <w:rFonts w:ascii="Arial" w:hAnsi="Arial" w:cs="Arial"/>
                <w:color w:val="000000"/>
                <w:sz w:val="17"/>
                <w:szCs w:val="17"/>
              </w:rPr>
            </w:pPr>
            <w:r w:rsidRPr="00106FEC">
              <w:rPr>
                <w:rFonts w:ascii="Arial" w:hAnsi="Arial" w:cs="Arial"/>
                <w:color w:val="000000"/>
                <w:sz w:val="17"/>
                <w:szCs w:val="17"/>
              </w:rPr>
              <w:t xml:space="preserve">MVDS retains its programming in nonvolatile memory. </w:t>
            </w:r>
          </w:p>
        </w:tc>
        <w:tc>
          <w:tcPr>
            <w:tcW w:w="1260" w:type="dxa"/>
            <w:vMerge w:val="restart"/>
          </w:tcPr>
          <w:p w14:paraId="39FABB6D" w14:textId="6A3CDA55" w:rsidR="00AA4A86" w:rsidRPr="00722593" w:rsidRDefault="00AA4A86" w:rsidP="00AA4A86">
            <w:pPr>
              <w:tabs>
                <w:tab w:val="left" w:pos="1080"/>
              </w:tabs>
              <w:jc w:val="center"/>
              <w:rPr>
                <w:rFonts w:ascii="Arial" w:hAnsi="Arial" w:cs="Arial"/>
                <w:sz w:val="17"/>
                <w:szCs w:val="17"/>
              </w:rPr>
            </w:pPr>
            <w:r w:rsidRPr="000074F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074FF">
              <w:rPr>
                <w:rFonts w:ascii="Arial" w:hAnsi="Arial" w:cs="Arial"/>
                <w:sz w:val="17"/>
                <w:szCs w:val="17"/>
              </w:rPr>
              <w:instrText xml:space="preserve"> FORMDROPDOWN </w:instrText>
            </w:r>
            <w:r w:rsidRPr="000074FF">
              <w:rPr>
                <w:rFonts w:ascii="Arial" w:hAnsi="Arial" w:cs="Arial"/>
                <w:sz w:val="17"/>
                <w:szCs w:val="17"/>
              </w:rPr>
            </w:r>
            <w:r w:rsidRPr="000074FF">
              <w:rPr>
                <w:rFonts w:ascii="Arial" w:hAnsi="Arial" w:cs="Arial"/>
                <w:sz w:val="17"/>
                <w:szCs w:val="17"/>
              </w:rPr>
              <w:fldChar w:fldCharType="separate"/>
            </w:r>
            <w:r w:rsidRPr="000074FF">
              <w:rPr>
                <w:rFonts w:ascii="Arial" w:hAnsi="Arial" w:cs="Arial"/>
                <w:sz w:val="17"/>
                <w:szCs w:val="17"/>
              </w:rPr>
              <w:fldChar w:fldCharType="end"/>
            </w:r>
          </w:p>
        </w:tc>
        <w:tc>
          <w:tcPr>
            <w:tcW w:w="4410" w:type="dxa"/>
          </w:tcPr>
          <w:p w14:paraId="62F5269A" w14:textId="77777777" w:rsidR="00AA4A86" w:rsidRPr="00A663F4" w:rsidRDefault="00AA4A86" w:rsidP="00AA4A86">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1D6D243" w14:textId="77777777" w:rsidR="00AA4A86" w:rsidRPr="001A6150" w:rsidRDefault="00AA4A86" w:rsidP="00AA4A86">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AA4A86" w:rsidRPr="00722593" w14:paraId="4BFA2F7B" w14:textId="77777777" w:rsidTr="00571A00">
        <w:trPr>
          <w:cantSplit/>
          <w:trHeight w:val="288"/>
        </w:trPr>
        <w:tc>
          <w:tcPr>
            <w:tcW w:w="468" w:type="dxa"/>
            <w:vMerge/>
          </w:tcPr>
          <w:p w14:paraId="028C7A0B"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6232AB18" w14:textId="77777777" w:rsidR="00AA4A86" w:rsidRPr="00722593" w:rsidRDefault="00AA4A86" w:rsidP="00AA4A86">
            <w:pPr>
              <w:tabs>
                <w:tab w:val="left" w:pos="1080"/>
              </w:tabs>
              <w:rPr>
                <w:rFonts w:ascii="Arial" w:hAnsi="Arial" w:cs="Arial"/>
                <w:sz w:val="17"/>
                <w:szCs w:val="17"/>
              </w:rPr>
            </w:pPr>
          </w:p>
        </w:tc>
        <w:tc>
          <w:tcPr>
            <w:tcW w:w="5130" w:type="dxa"/>
            <w:vMerge/>
          </w:tcPr>
          <w:p w14:paraId="4CDAB347" w14:textId="77777777" w:rsidR="00AA4A86" w:rsidRPr="00106FEC" w:rsidRDefault="00AA4A86" w:rsidP="00AA4A86">
            <w:pPr>
              <w:rPr>
                <w:rFonts w:ascii="Arial" w:hAnsi="Arial" w:cs="Arial"/>
                <w:color w:val="000000"/>
                <w:sz w:val="17"/>
                <w:szCs w:val="17"/>
              </w:rPr>
            </w:pPr>
          </w:p>
        </w:tc>
        <w:tc>
          <w:tcPr>
            <w:tcW w:w="1260" w:type="dxa"/>
            <w:vMerge/>
          </w:tcPr>
          <w:p w14:paraId="7D1C896D" w14:textId="77777777" w:rsidR="00AA4A86" w:rsidRDefault="00AA4A86" w:rsidP="00AA4A86">
            <w:pPr>
              <w:tabs>
                <w:tab w:val="left" w:pos="1080"/>
              </w:tabs>
              <w:jc w:val="center"/>
              <w:rPr>
                <w:rFonts w:ascii="Arial" w:hAnsi="Arial" w:cs="Arial"/>
                <w:sz w:val="17"/>
                <w:szCs w:val="17"/>
              </w:rPr>
            </w:pPr>
          </w:p>
        </w:tc>
        <w:tc>
          <w:tcPr>
            <w:tcW w:w="4410" w:type="dxa"/>
          </w:tcPr>
          <w:p w14:paraId="4AD1043F" w14:textId="77777777" w:rsidR="00AA4A86" w:rsidRPr="00A663F4" w:rsidRDefault="00AA4A86" w:rsidP="00AA4A86">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F9CC339" w14:textId="77777777" w:rsidR="00AA4A86" w:rsidRDefault="00AA4A86" w:rsidP="00AA4A86">
            <w:pPr>
              <w:tabs>
                <w:tab w:val="left" w:pos="1080"/>
              </w:tabs>
              <w:jc w:val="center"/>
              <w:rPr>
                <w:rFonts w:ascii="Arial" w:hAnsi="Arial" w:cs="Arial"/>
                <w:sz w:val="17"/>
                <w:szCs w:val="17"/>
              </w:rPr>
            </w:pPr>
          </w:p>
        </w:tc>
      </w:tr>
      <w:tr w:rsidR="00AA4A86" w:rsidRPr="00722593" w14:paraId="67090288" w14:textId="77777777" w:rsidTr="00CB21C3">
        <w:trPr>
          <w:cantSplit/>
          <w:trHeight w:val="288"/>
        </w:trPr>
        <w:tc>
          <w:tcPr>
            <w:tcW w:w="468" w:type="dxa"/>
            <w:vMerge/>
          </w:tcPr>
          <w:p w14:paraId="5CDAD250"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51C33462" w14:textId="77777777" w:rsidR="00AA4A86" w:rsidRPr="00722593"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48BD6DF7" w14:textId="4E61A0A1" w:rsidR="00AA4A86" w:rsidRPr="00106FEC" w:rsidRDefault="00AA4A86" w:rsidP="00AA4A86">
            <w:pPr>
              <w:rPr>
                <w:rFonts w:ascii="Arial" w:hAnsi="Arial" w:cs="Arial"/>
                <w:color w:val="000000"/>
                <w:sz w:val="17"/>
                <w:szCs w:val="17"/>
              </w:rPr>
            </w:pPr>
            <w:r>
              <w:rPr>
                <w:rFonts w:ascii="Arial" w:hAnsi="Arial" w:cs="Arial"/>
                <w:color w:val="000000"/>
                <w:sz w:val="17"/>
                <w:szCs w:val="17"/>
              </w:rPr>
              <w:t>TERL Test Cases (Steps):</w:t>
            </w:r>
            <w:r w:rsidR="005B531E">
              <w:rPr>
                <w:rFonts w:ascii="Arial" w:hAnsi="Arial" w:cs="Arial"/>
                <w:color w:val="000000"/>
                <w:sz w:val="17"/>
                <w:szCs w:val="17"/>
              </w:rPr>
              <w:t xml:space="preserve"> </w:t>
            </w:r>
            <w:r w:rsidR="005B531E" w:rsidRPr="005B531E">
              <w:rPr>
                <w:rFonts w:ascii="Arial" w:hAnsi="Arial" w:cs="Arial"/>
                <w:color w:val="000000"/>
                <w:sz w:val="17"/>
                <w:szCs w:val="17"/>
              </w:rPr>
              <w:t xml:space="preserve">MVDS001 (Step </w:t>
            </w:r>
            <w:r w:rsidR="009168A4">
              <w:rPr>
                <w:rFonts w:ascii="Arial" w:hAnsi="Arial" w:cs="Arial"/>
                <w:color w:val="000000"/>
                <w:sz w:val="17"/>
                <w:szCs w:val="17"/>
              </w:rPr>
              <w:t>10</w:t>
            </w:r>
            <w:r w:rsidR="005B531E" w:rsidRPr="005B531E">
              <w:rPr>
                <w:rFonts w:ascii="Arial" w:hAnsi="Arial" w:cs="Arial"/>
                <w:color w:val="000000"/>
                <w:sz w:val="17"/>
                <w:szCs w:val="17"/>
              </w:rPr>
              <w:t>),</w:t>
            </w:r>
            <w:r w:rsidR="00C50A30">
              <w:rPr>
                <w:rFonts w:ascii="Arial" w:hAnsi="Arial" w:cs="Arial"/>
                <w:color w:val="000000"/>
                <w:sz w:val="17"/>
                <w:szCs w:val="17"/>
              </w:rPr>
              <w:t xml:space="preserve"> </w:t>
            </w:r>
            <w:r w:rsidR="005B531E" w:rsidRPr="005B531E">
              <w:rPr>
                <w:rFonts w:ascii="Arial" w:hAnsi="Arial" w:cs="Arial"/>
                <w:color w:val="000000"/>
                <w:sz w:val="17"/>
                <w:szCs w:val="17"/>
              </w:rPr>
              <w:t>MVDS004</w:t>
            </w:r>
          </w:p>
        </w:tc>
        <w:tc>
          <w:tcPr>
            <w:tcW w:w="1260" w:type="dxa"/>
            <w:shd w:val="clear" w:color="auto" w:fill="D9D9D9" w:themeFill="background1" w:themeFillShade="D9"/>
          </w:tcPr>
          <w:p w14:paraId="263078D2" w14:textId="4100CFED"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C97CCD5" w14:textId="57358253"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699D83A" w14:textId="1E954850" w:rsidR="00AA4A86" w:rsidRDefault="00AA4A86" w:rsidP="00AA4A8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4AFB9A59" w14:textId="77777777" w:rsidTr="00513CB9">
        <w:trPr>
          <w:cantSplit/>
          <w:trHeight w:val="280"/>
        </w:trPr>
        <w:tc>
          <w:tcPr>
            <w:tcW w:w="468" w:type="dxa"/>
            <w:vMerge w:val="restart"/>
          </w:tcPr>
          <w:p w14:paraId="57FC705A" w14:textId="0E5FFCA5" w:rsidR="00AA4A86" w:rsidRPr="00722593" w:rsidRDefault="00AA4A86" w:rsidP="00AA4A86">
            <w:pPr>
              <w:tabs>
                <w:tab w:val="left" w:pos="1080"/>
              </w:tabs>
              <w:jc w:val="center"/>
              <w:rPr>
                <w:rFonts w:ascii="Arial" w:hAnsi="Arial" w:cs="Arial"/>
                <w:sz w:val="17"/>
                <w:szCs w:val="17"/>
              </w:rPr>
            </w:pPr>
            <w:r w:rsidRPr="00333193">
              <w:rPr>
                <w:rFonts w:ascii="Arial" w:hAnsi="Arial" w:cs="Arial"/>
                <w:sz w:val="17"/>
                <w:szCs w:val="17"/>
              </w:rPr>
              <w:fldChar w:fldCharType="begin"/>
            </w:r>
            <w:r w:rsidRPr="00333193">
              <w:rPr>
                <w:rFonts w:ascii="Arial" w:hAnsi="Arial" w:cs="Arial"/>
                <w:sz w:val="17"/>
                <w:szCs w:val="17"/>
              </w:rPr>
              <w:instrText xml:space="preserve"> SEQ CM9952 </w:instrText>
            </w:r>
            <w:r w:rsidRPr="00333193">
              <w:rPr>
                <w:rFonts w:ascii="Arial" w:hAnsi="Arial" w:cs="Arial"/>
                <w:sz w:val="17"/>
                <w:szCs w:val="17"/>
              </w:rPr>
              <w:fldChar w:fldCharType="separate"/>
            </w:r>
            <w:r w:rsidR="00C93A64">
              <w:rPr>
                <w:rFonts w:ascii="Arial" w:hAnsi="Arial" w:cs="Arial"/>
                <w:noProof/>
                <w:sz w:val="17"/>
                <w:szCs w:val="17"/>
              </w:rPr>
              <w:t>11</w:t>
            </w:r>
            <w:r w:rsidRPr="00333193">
              <w:rPr>
                <w:rFonts w:ascii="Arial" w:hAnsi="Arial" w:cs="Arial"/>
                <w:sz w:val="17"/>
                <w:szCs w:val="17"/>
              </w:rPr>
              <w:fldChar w:fldCharType="end"/>
            </w:r>
          </w:p>
        </w:tc>
        <w:tc>
          <w:tcPr>
            <w:tcW w:w="1440" w:type="dxa"/>
            <w:vMerge w:val="restart"/>
          </w:tcPr>
          <w:p w14:paraId="0A6F1167" w14:textId="77777777" w:rsidR="00AA4A86" w:rsidRPr="00722593" w:rsidRDefault="00AA4A86" w:rsidP="00AA4A86">
            <w:pPr>
              <w:tabs>
                <w:tab w:val="left" w:pos="1080"/>
              </w:tabs>
              <w:rPr>
                <w:rFonts w:ascii="Arial" w:hAnsi="Arial" w:cs="Arial"/>
                <w:sz w:val="17"/>
                <w:szCs w:val="17"/>
              </w:rPr>
            </w:pPr>
          </w:p>
        </w:tc>
        <w:tc>
          <w:tcPr>
            <w:tcW w:w="5130" w:type="dxa"/>
            <w:vMerge w:val="restart"/>
          </w:tcPr>
          <w:p w14:paraId="61FB54B0" w14:textId="77777777" w:rsidR="00AA4A86" w:rsidRPr="008B4A8E" w:rsidRDefault="00AA4A86" w:rsidP="00AA4A86">
            <w:pPr>
              <w:rPr>
                <w:rFonts w:ascii="Arial" w:hAnsi="Arial" w:cs="Arial"/>
                <w:color w:val="000000"/>
                <w:sz w:val="17"/>
                <w:szCs w:val="17"/>
              </w:rPr>
            </w:pPr>
            <w:r>
              <w:rPr>
                <w:rFonts w:ascii="Arial" w:hAnsi="Arial" w:cs="Arial"/>
                <w:color w:val="000000"/>
                <w:sz w:val="17"/>
                <w:szCs w:val="17"/>
              </w:rPr>
              <w:t>MVDS</w:t>
            </w:r>
            <w:r w:rsidRPr="00106FEC">
              <w:rPr>
                <w:rFonts w:ascii="Arial" w:hAnsi="Arial" w:cs="Arial"/>
                <w:color w:val="000000"/>
                <w:sz w:val="17"/>
                <w:szCs w:val="17"/>
              </w:rPr>
              <w:t xml:space="preserve"> configuration data can be saved to a computer and restored from a saved file.</w:t>
            </w:r>
          </w:p>
        </w:tc>
        <w:tc>
          <w:tcPr>
            <w:tcW w:w="1260" w:type="dxa"/>
            <w:vMerge w:val="restart"/>
          </w:tcPr>
          <w:p w14:paraId="01ECCD97" w14:textId="3B90CFE9" w:rsidR="00AA4A86" w:rsidRPr="00722593" w:rsidRDefault="00AA4A86" w:rsidP="00AA4A86">
            <w:pPr>
              <w:tabs>
                <w:tab w:val="left" w:pos="1080"/>
              </w:tabs>
              <w:jc w:val="center"/>
              <w:rPr>
                <w:rFonts w:ascii="Arial" w:hAnsi="Arial" w:cs="Arial"/>
                <w:sz w:val="17"/>
                <w:szCs w:val="17"/>
              </w:rPr>
            </w:pPr>
            <w:r w:rsidRPr="000074F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074FF">
              <w:rPr>
                <w:rFonts w:ascii="Arial" w:hAnsi="Arial" w:cs="Arial"/>
                <w:sz w:val="17"/>
                <w:szCs w:val="17"/>
              </w:rPr>
              <w:instrText xml:space="preserve"> FORMDROPDOWN </w:instrText>
            </w:r>
            <w:r w:rsidRPr="000074FF">
              <w:rPr>
                <w:rFonts w:ascii="Arial" w:hAnsi="Arial" w:cs="Arial"/>
                <w:sz w:val="17"/>
                <w:szCs w:val="17"/>
              </w:rPr>
            </w:r>
            <w:r w:rsidRPr="000074FF">
              <w:rPr>
                <w:rFonts w:ascii="Arial" w:hAnsi="Arial" w:cs="Arial"/>
                <w:sz w:val="17"/>
                <w:szCs w:val="17"/>
              </w:rPr>
              <w:fldChar w:fldCharType="separate"/>
            </w:r>
            <w:r w:rsidRPr="000074FF">
              <w:rPr>
                <w:rFonts w:ascii="Arial" w:hAnsi="Arial" w:cs="Arial"/>
                <w:sz w:val="17"/>
                <w:szCs w:val="17"/>
              </w:rPr>
              <w:fldChar w:fldCharType="end"/>
            </w:r>
          </w:p>
        </w:tc>
        <w:tc>
          <w:tcPr>
            <w:tcW w:w="4410" w:type="dxa"/>
          </w:tcPr>
          <w:p w14:paraId="7497D1AD" w14:textId="77777777" w:rsidR="00AA4A86" w:rsidRPr="00A663F4" w:rsidRDefault="00AA4A86" w:rsidP="00AA4A86">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F53C00C" w14:textId="77777777" w:rsidR="00AA4A86" w:rsidRPr="001A6150" w:rsidRDefault="00AA4A86" w:rsidP="00AA4A86">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AA4A86" w:rsidRPr="00722593" w14:paraId="674C2F39" w14:textId="77777777" w:rsidTr="00571A00">
        <w:trPr>
          <w:cantSplit/>
          <w:trHeight w:val="288"/>
        </w:trPr>
        <w:tc>
          <w:tcPr>
            <w:tcW w:w="468" w:type="dxa"/>
            <w:vMerge/>
          </w:tcPr>
          <w:p w14:paraId="315D2A44"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5E2B35B0" w14:textId="77777777" w:rsidR="00AA4A86" w:rsidRPr="00722593" w:rsidRDefault="00AA4A86" w:rsidP="00AA4A86">
            <w:pPr>
              <w:tabs>
                <w:tab w:val="left" w:pos="1080"/>
              </w:tabs>
              <w:rPr>
                <w:rFonts w:ascii="Arial" w:hAnsi="Arial" w:cs="Arial"/>
                <w:sz w:val="17"/>
                <w:szCs w:val="17"/>
              </w:rPr>
            </w:pPr>
          </w:p>
        </w:tc>
        <w:tc>
          <w:tcPr>
            <w:tcW w:w="5130" w:type="dxa"/>
            <w:vMerge/>
          </w:tcPr>
          <w:p w14:paraId="3AB7899D" w14:textId="77777777" w:rsidR="00AA4A86" w:rsidRDefault="00AA4A86" w:rsidP="00AA4A86">
            <w:pPr>
              <w:rPr>
                <w:rFonts w:ascii="Arial" w:hAnsi="Arial" w:cs="Arial"/>
                <w:color w:val="000000"/>
                <w:sz w:val="17"/>
                <w:szCs w:val="17"/>
              </w:rPr>
            </w:pPr>
          </w:p>
        </w:tc>
        <w:tc>
          <w:tcPr>
            <w:tcW w:w="1260" w:type="dxa"/>
            <w:vMerge/>
          </w:tcPr>
          <w:p w14:paraId="2E271C5C" w14:textId="77777777" w:rsidR="00AA4A86" w:rsidRDefault="00AA4A86" w:rsidP="00AA4A86">
            <w:pPr>
              <w:tabs>
                <w:tab w:val="left" w:pos="1080"/>
              </w:tabs>
              <w:jc w:val="center"/>
              <w:rPr>
                <w:rFonts w:ascii="Arial" w:hAnsi="Arial" w:cs="Arial"/>
                <w:sz w:val="17"/>
                <w:szCs w:val="17"/>
              </w:rPr>
            </w:pPr>
          </w:p>
        </w:tc>
        <w:tc>
          <w:tcPr>
            <w:tcW w:w="4410" w:type="dxa"/>
          </w:tcPr>
          <w:p w14:paraId="2D77C479" w14:textId="77777777" w:rsidR="00AA4A86" w:rsidRPr="00A663F4" w:rsidRDefault="00AA4A86" w:rsidP="00AA4A86">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6B921A2" w14:textId="77777777" w:rsidR="00AA4A86" w:rsidRDefault="00AA4A86" w:rsidP="00AA4A86">
            <w:pPr>
              <w:tabs>
                <w:tab w:val="left" w:pos="1080"/>
              </w:tabs>
              <w:jc w:val="center"/>
              <w:rPr>
                <w:rFonts w:ascii="Arial" w:hAnsi="Arial" w:cs="Arial"/>
                <w:sz w:val="17"/>
                <w:szCs w:val="17"/>
              </w:rPr>
            </w:pPr>
          </w:p>
        </w:tc>
      </w:tr>
      <w:tr w:rsidR="00AA4A86" w:rsidRPr="00722593" w14:paraId="3A5021D5" w14:textId="77777777" w:rsidTr="00CB21C3">
        <w:trPr>
          <w:cantSplit/>
          <w:trHeight w:val="288"/>
        </w:trPr>
        <w:tc>
          <w:tcPr>
            <w:tcW w:w="468" w:type="dxa"/>
            <w:vMerge/>
          </w:tcPr>
          <w:p w14:paraId="6711411B"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1BFB8B58" w14:textId="77777777" w:rsidR="00AA4A86" w:rsidRPr="00722593"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1C1D5CFA" w14:textId="125C1769" w:rsidR="00AA4A86" w:rsidRDefault="00AA4A86" w:rsidP="00AA4A86">
            <w:pPr>
              <w:rPr>
                <w:rFonts w:ascii="Arial" w:hAnsi="Arial" w:cs="Arial"/>
                <w:color w:val="000000"/>
                <w:sz w:val="17"/>
                <w:szCs w:val="17"/>
              </w:rPr>
            </w:pPr>
            <w:r>
              <w:rPr>
                <w:rFonts w:ascii="Arial" w:hAnsi="Arial" w:cs="Arial"/>
                <w:color w:val="000000"/>
                <w:sz w:val="17"/>
                <w:szCs w:val="17"/>
              </w:rPr>
              <w:t>TERL Test Cases (Steps):</w:t>
            </w:r>
            <w:r w:rsidR="00FE0457">
              <w:rPr>
                <w:rFonts w:ascii="Arial" w:hAnsi="Arial" w:cs="Arial"/>
                <w:color w:val="000000"/>
                <w:sz w:val="17"/>
                <w:szCs w:val="17"/>
              </w:rPr>
              <w:t xml:space="preserve"> </w:t>
            </w:r>
            <w:r w:rsidR="00FE0457" w:rsidRPr="00FE0457">
              <w:rPr>
                <w:rFonts w:ascii="Arial" w:hAnsi="Arial" w:cs="Arial"/>
                <w:color w:val="000000"/>
                <w:sz w:val="17"/>
                <w:szCs w:val="17"/>
              </w:rPr>
              <w:t xml:space="preserve">MVDS001 (Step </w:t>
            </w:r>
            <w:r w:rsidR="009168A4">
              <w:rPr>
                <w:rFonts w:ascii="Arial" w:hAnsi="Arial" w:cs="Arial"/>
                <w:color w:val="000000"/>
                <w:sz w:val="17"/>
                <w:szCs w:val="17"/>
              </w:rPr>
              <w:t>11</w:t>
            </w:r>
            <w:r w:rsidR="00FE0457" w:rsidRPr="00FE0457">
              <w:rPr>
                <w:rFonts w:ascii="Arial" w:hAnsi="Arial" w:cs="Arial"/>
                <w:color w:val="000000"/>
                <w:sz w:val="17"/>
                <w:szCs w:val="17"/>
              </w:rPr>
              <w:t>)</w:t>
            </w:r>
            <w:r w:rsidR="00FE0457">
              <w:rPr>
                <w:rFonts w:ascii="Arial" w:hAnsi="Arial" w:cs="Arial"/>
                <w:color w:val="000000"/>
                <w:sz w:val="17"/>
                <w:szCs w:val="17"/>
              </w:rPr>
              <w:t>,</w:t>
            </w:r>
            <w:r w:rsidR="00FE0457" w:rsidRPr="00FE0457">
              <w:rPr>
                <w:rFonts w:ascii="Arial" w:hAnsi="Arial" w:cs="Arial"/>
                <w:color w:val="000000"/>
                <w:sz w:val="17"/>
                <w:szCs w:val="17"/>
              </w:rPr>
              <w:t xml:space="preserve"> MVDS004</w:t>
            </w:r>
          </w:p>
        </w:tc>
        <w:tc>
          <w:tcPr>
            <w:tcW w:w="1260" w:type="dxa"/>
            <w:shd w:val="clear" w:color="auto" w:fill="D9D9D9" w:themeFill="background1" w:themeFillShade="D9"/>
          </w:tcPr>
          <w:p w14:paraId="2D84AA87" w14:textId="778BF5E3"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58ED05D" w14:textId="4F650824"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2DC5906" w14:textId="6003E4AD" w:rsidR="00AA4A86" w:rsidRDefault="00AA4A86" w:rsidP="00AA4A8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24CD234D" w14:textId="77777777" w:rsidTr="00D56EC4">
        <w:trPr>
          <w:cantSplit/>
          <w:trHeight w:val="288"/>
        </w:trPr>
        <w:tc>
          <w:tcPr>
            <w:tcW w:w="468" w:type="dxa"/>
            <w:vMerge w:val="restart"/>
          </w:tcPr>
          <w:p w14:paraId="70BC82B5" w14:textId="32A234A5" w:rsidR="00AA4A86" w:rsidRPr="00722593" w:rsidRDefault="00AA4A86" w:rsidP="00AA4A86">
            <w:pPr>
              <w:tabs>
                <w:tab w:val="left" w:pos="1080"/>
              </w:tabs>
              <w:jc w:val="center"/>
              <w:rPr>
                <w:rFonts w:ascii="Arial" w:hAnsi="Arial" w:cs="Arial"/>
                <w:sz w:val="17"/>
                <w:szCs w:val="17"/>
              </w:rPr>
            </w:pPr>
            <w:r w:rsidRPr="00333193">
              <w:rPr>
                <w:rFonts w:ascii="Arial" w:hAnsi="Arial" w:cs="Arial"/>
                <w:sz w:val="17"/>
                <w:szCs w:val="17"/>
              </w:rPr>
              <w:fldChar w:fldCharType="begin"/>
            </w:r>
            <w:r w:rsidRPr="00333193">
              <w:rPr>
                <w:rFonts w:ascii="Arial" w:hAnsi="Arial" w:cs="Arial"/>
                <w:sz w:val="17"/>
                <w:szCs w:val="17"/>
              </w:rPr>
              <w:instrText xml:space="preserve"> SEQ CM9952 </w:instrText>
            </w:r>
            <w:r w:rsidRPr="00333193">
              <w:rPr>
                <w:rFonts w:ascii="Arial" w:hAnsi="Arial" w:cs="Arial"/>
                <w:sz w:val="17"/>
                <w:szCs w:val="17"/>
              </w:rPr>
              <w:fldChar w:fldCharType="separate"/>
            </w:r>
            <w:r w:rsidR="00C93A64">
              <w:rPr>
                <w:rFonts w:ascii="Arial" w:hAnsi="Arial" w:cs="Arial"/>
                <w:noProof/>
                <w:sz w:val="17"/>
                <w:szCs w:val="17"/>
              </w:rPr>
              <w:t>12</w:t>
            </w:r>
            <w:r w:rsidRPr="00333193">
              <w:rPr>
                <w:rFonts w:ascii="Arial" w:hAnsi="Arial" w:cs="Arial"/>
                <w:sz w:val="17"/>
                <w:szCs w:val="17"/>
              </w:rPr>
              <w:fldChar w:fldCharType="end"/>
            </w:r>
          </w:p>
        </w:tc>
        <w:tc>
          <w:tcPr>
            <w:tcW w:w="1440" w:type="dxa"/>
            <w:vMerge w:val="restart"/>
          </w:tcPr>
          <w:p w14:paraId="0AEF5444" w14:textId="77777777" w:rsidR="00AA4A86" w:rsidRPr="00722593" w:rsidRDefault="00AA4A86" w:rsidP="00AA4A86">
            <w:pPr>
              <w:tabs>
                <w:tab w:val="left" w:pos="1080"/>
              </w:tabs>
              <w:rPr>
                <w:rFonts w:ascii="Arial" w:hAnsi="Arial" w:cs="Arial"/>
                <w:sz w:val="17"/>
                <w:szCs w:val="17"/>
              </w:rPr>
            </w:pPr>
          </w:p>
        </w:tc>
        <w:tc>
          <w:tcPr>
            <w:tcW w:w="5130" w:type="dxa"/>
          </w:tcPr>
          <w:p w14:paraId="1A806795" w14:textId="77777777" w:rsidR="00AA4A86" w:rsidRPr="008B4A8E" w:rsidRDefault="00AA4A86" w:rsidP="00AA4A86">
            <w:pPr>
              <w:rPr>
                <w:rFonts w:ascii="Arial" w:hAnsi="Arial" w:cs="Arial"/>
                <w:color w:val="000000"/>
                <w:sz w:val="17"/>
                <w:szCs w:val="17"/>
              </w:rPr>
            </w:pPr>
            <w:r>
              <w:rPr>
                <w:rFonts w:ascii="Arial" w:hAnsi="Arial" w:cs="Arial"/>
                <w:color w:val="000000"/>
                <w:sz w:val="17"/>
                <w:szCs w:val="17"/>
              </w:rPr>
              <w:t>A</w:t>
            </w:r>
            <w:r w:rsidRPr="00106FEC">
              <w:rPr>
                <w:rFonts w:ascii="Arial" w:hAnsi="Arial" w:cs="Arial"/>
                <w:color w:val="000000"/>
                <w:sz w:val="17"/>
                <w:szCs w:val="17"/>
              </w:rPr>
              <w:t>ll communication addresses are user programmable.</w:t>
            </w:r>
          </w:p>
        </w:tc>
        <w:tc>
          <w:tcPr>
            <w:tcW w:w="1260" w:type="dxa"/>
          </w:tcPr>
          <w:p w14:paraId="4B127F6B" w14:textId="3D85001A" w:rsidR="00AA4A86" w:rsidRPr="00722593" w:rsidRDefault="00AA4A86" w:rsidP="00AA4A86">
            <w:pPr>
              <w:tabs>
                <w:tab w:val="left" w:pos="1080"/>
              </w:tabs>
              <w:jc w:val="center"/>
              <w:rPr>
                <w:rFonts w:ascii="Arial" w:hAnsi="Arial" w:cs="Arial"/>
                <w:sz w:val="17"/>
                <w:szCs w:val="17"/>
              </w:rPr>
            </w:pPr>
            <w:r w:rsidRPr="000074F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074FF">
              <w:rPr>
                <w:rFonts w:ascii="Arial" w:hAnsi="Arial" w:cs="Arial"/>
                <w:sz w:val="17"/>
                <w:szCs w:val="17"/>
              </w:rPr>
              <w:instrText xml:space="preserve"> FORMDROPDOWN </w:instrText>
            </w:r>
            <w:r w:rsidRPr="000074FF">
              <w:rPr>
                <w:rFonts w:ascii="Arial" w:hAnsi="Arial" w:cs="Arial"/>
                <w:sz w:val="17"/>
                <w:szCs w:val="17"/>
              </w:rPr>
            </w:r>
            <w:r w:rsidRPr="000074FF">
              <w:rPr>
                <w:rFonts w:ascii="Arial" w:hAnsi="Arial" w:cs="Arial"/>
                <w:sz w:val="17"/>
                <w:szCs w:val="17"/>
              </w:rPr>
              <w:fldChar w:fldCharType="separate"/>
            </w:r>
            <w:r w:rsidRPr="000074FF">
              <w:rPr>
                <w:rFonts w:ascii="Arial" w:hAnsi="Arial" w:cs="Arial"/>
                <w:sz w:val="17"/>
                <w:szCs w:val="17"/>
              </w:rPr>
              <w:fldChar w:fldCharType="end"/>
            </w:r>
          </w:p>
        </w:tc>
        <w:tc>
          <w:tcPr>
            <w:tcW w:w="4410" w:type="dxa"/>
          </w:tcPr>
          <w:p w14:paraId="1FAEFFDE" w14:textId="77777777" w:rsidR="00AA4A86" w:rsidRPr="00A663F4" w:rsidRDefault="00AA4A86" w:rsidP="00AA4A86">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79AB2E1" w14:textId="77777777" w:rsidR="00AA4A86" w:rsidRPr="001A6150" w:rsidRDefault="00AA4A86" w:rsidP="00AA4A86">
            <w:pPr>
              <w:tabs>
                <w:tab w:val="left" w:pos="1080"/>
              </w:tabs>
              <w:jc w:val="center"/>
              <w:rPr>
                <w:rFonts w:ascii="Arial" w:hAnsi="Arial" w:cs="Arial"/>
                <w:sz w:val="17"/>
                <w:szCs w:val="17"/>
              </w:rPr>
            </w:pPr>
            <w:r>
              <w:rPr>
                <w:rFonts w:ascii="Arial" w:hAnsi="Arial" w:cs="Arial"/>
                <w:sz w:val="17"/>
                <w:szCs w:val="17"/>
              </w:rPr>
              <w:t>Functional Inspection</w:t>
            </w:r>
          </w:p>
        </w:tc>
      </w:tr>
      <w:tr w:rsidR="00AA4A86" w:rsidRPr="00722593" w14:paraId="388820BF" w14:textId="77777777" w:rsidTr="00CB21C3">
        <w:trPr>
          <w:cantSplit/>
          <w:trHeight w:val="288"/>
        </w:trPr>
        <w:tc>
          <w:tcPr>
            <w:tcW w:w="468" w:type="dxa"/>
            <w:vMerge/>
          </w:tcPr>
          <w:p w14:paraId="4BF9D389" w14:textId="77777777" w:rsidR="00AA4A86" w:rsidRPr="00333193" w:rsidRDefault="00AA4A86" w:rsidP="00AA4A86">
            <w:pPr>
              <w:tabs>
                <w:tab w:val="left" w:pos="1080"/>
              </w:tabs>
              <w:jc w:val="center"/>
              <w:rPr>
                <w:rFonts w:ascii="Arial" w:hAnsi="Arial" w:cs="Arial"/>
                <w:sz w:val="17"/>
                <w:szCs w:val="17"/>
              </w:rPr>
            </w:pPr>
          </w:p>
        </w:tc>
        <w:tc>
          <w:tcPr>
            <w:tcW w:w="1440" w:type="dxa"/>
            <w:vMerge/>
          </w:tcPr>
          <w:p w14:paraId="4A351DE3" w14:textId="77777777" w:rsidR="00AA4A86" w:rsidRPr="00722593"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72C8759D" w14:textId="7EBFEB51" w:rsidR="00AA4A86" w:rsidRDefault="00AA4A86" w:rsidP="00AA4A86">
            <w:pPr>
              <w:rPr>
                <w:rFonts w:ascii="Arial" w:hAnsi="Arial" w:cs="Arial"/>
                <w:color w:val="000000"/>
                <w:sz w:val="17"/>
                <w:szCs w:val="17"/>
              </w:rPr>
            </w:pPr>
            <w:r>
              <w:rPr>
                <w:rFonts w:ascii="Arial" w:hAnsi="Arial" w:cs="Arial"/>
                <w:color w:val="000000"/>
                <w:sz w:val="17"/>
                <w:szCs w:val="17"/>
              </w:rPr>
              <w:t>TERL Test Cases (Steps):</w:t>
            </w:r>
            <w:r w:rsidR="00D419D6">
              <w:rPr>
                <w:rFonts w:ascii="Arial" w:hAnsi="Arial" w:cs="Arial"/>
                <w:color w:val="000000"/>
                <w:sz w:val="17"/>
                <w:szCs w:val="17"/>
              </w:rPr>
              <w:t xml:space="preserve"> </w:t>
            </w:r>
            <w:r w:rsidR="00D419D6" w:rsidRPr="00D419D6">
              <w:rPr>
                <w:rFonts w:ascii="Arial" w:hAnsi="Arial" w:cs="Arial"/>
                <w:color w:val="000000"/>
                <w:sz w:val="17"/>
                <w:szCs w:val="17"/>
              </w:rPr>
              <w:t>MVDS003,</w:t>
            </w:r>
            <w:r w:rsidR="00D419D6">
              <w:rPr>
                <w:rFonts w:ascii="Arial" w:hAnsi="Arial" w:cs="Arial"/>
                <w:color w:val="000000"/>
                <w:sz w:val="17"/>
                <w:szCs w:val="17"/>
              </w:rPr>
              <w:t xml:space="preserve"> </w:t>
            </w:r>
            <w:r w:rsidR="00D419D6" w:rsidRPr="00D419D6">
              <w:rPr>
                <w:rFonts w:ascii="Arial" w:hAnsi="Arial" w:cs="Arial"/>
                <w:color w:val="000000"/>
                <w:sz w:val="17"/>
                <w:szCs w:val="17"/>
              </w:rPr>
              <w:t>MVDS004</w:t>
            </w:r>
          </w:p>
        </w:tc>
        <w:tc>
          <w:tcPr>
            <w:tcW w:w="1260" w:type="dxa"/>
            <w:shd w:val="clear" w:color="auto" w:fill="D9D9D9" w:themeFill="background1" w:themeFillShade="D9"/>
          </w:tcPr>
          <w:p w14:paraId="0F54F44F" w14:textId="2D1D908B" w:rsidR="00AA4A86" w:rsidRPr="000074FF"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92D404F" w14:textId="623EEBC0" w:rsidR="00AA4A86" w:rsidRPr="006E49A7"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808E6B8" w14:textId="6CDF6480" w:rsidR="00AA4A86" w:rsidRDefault="00AA4A86" w:rsidP="00AA4A8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38F598B4" w14:textId="77777777" w:rsidTr="00DC43CD">
        <w:trPr>
          <w:cantSplit/>
          <w:trHeight w:val="183"/>
        </w:trPr>
        <w:tc>
          <w:tcPr>
            <w:tcW w:w="468" w:type="dxa"/>
            <w:vMerge w:val="restart"/>
          </w:tcPr>
          <w:p w14:paraId="6CD01856" w14:textId="5756DCDD" w:rsidR="00AA4A86" w:rsidRPr="00722593" w:rsidRDefault="00AA4A86" w:rsidP="00AA4A86">
            <w:pPr>
              <w:tabs>
                <w:tab w:val="left" w:pos="1080"/>
              </w:tabs>
              <w:jc w:val="center"/>
              <w:rPr>
                <w:rFonts w:ascii="Arial" w:hAnsi="Arial" w:cs="Arial"/>
                <w:sz w:val="17"/>
                <w:szCs w:val="17"/>
              </w:rPr>
            </w:pPr>
            <w:r w:rsidRPr="00333193">
              <w:rPr>
                <w:rFonts w:ascii="Arial" w:hAnsi="Arial" w:cs="Arial"/>
                <w:sz w:val="17"/>
                <w:szCs w:val="17"/>
              </w:rPr>
              <w:fldChar w:fldCharType="begin"/>
            </w:r>
            <w:r w:rsidRPr="00333193">
              <w:rPr>
                <w:rFonts w:ascii="Arial" w:hAnsi="Arial" w:cs="Arial"/>
                <w:sz w:val="17"/>
                <w:szCs w:val="17"/>
              </w:rPr>
              <w:instrText xml:space="preserve"> SEQ CM9952 </w:instrText>
            </w:r>
            <w:r w:rsidRPr="00333193">
              <w:rPr>
                <w:rFonts w:ascii="Arial" w:hAnsi="Arial" w:cs="Arial"/>
                <w:sz w:val="17"/>
                <w:szCs w:val="17"/>
              </w:rPr>
              <w:fldChar w:fldCharType="separate"/>
            </w:r>
            <w:r w:rsidR="00C93A64">
              <w:rPr>
                <w:rFonts w:ascii="Arial" w:hAnsi="Arial" w:cs="Arial"/>
                <w:noProof/>
                <w:sz w:val="17"/>
                <w:szCs w:val="17"/>
              </w:rPr>
              <w:t>13</w:t>
            </w:r>
            <w:r w:rsidRPr="00333193">
              <w:rPr>
                <w:rFonts w:ascii="Arial" w:hAnsi="Arial" w:cs="Arial"/>
                <w:sz w:val="17"/>
                <w:szCs w:val="17"/>
              </w:rPr>
              <w:fldChar w:fldCharType="end"/>
            </w:r>
          </w:p>
        </w:tc>
        <w:tc>
          <w:tcPr>
            <w:tcW w:w="1440" w:type="dxa"/>
            <w:vMerge w:val="restart"/>
          </w:tcPr>
          <w:p w14:paraId="06429382" w14:textId="77777777" w:rsidR="00AA4A86" w:rsidRPr="00722593" w:rsidRDefault="00AA4A86" w:rsidP="00AA4A86">
            <w:pPr>
              <w:tabs>
                <w:tab w:val="left" w:pos="1080"/>
              </w:tabs>
              <w:rPr>
                <w:rFonts w:ascii="Arial" w:hAnsi="Arial" w:cs="Arial"/>
                <w:sz w:val="17"/>
                <w:szCs w:val="17"/>
              </w:rPr>
            </w:pPr>
          </w:p>
        </w:tc>
        <w:tc>
          <w:tcPr>
            <w:tcW w:w="5130" w:type="dxa"/>
            <w:vMerge w:val="restart"/>
          </w:tcPr>
          <w:p w14:paraId="432183DF" w14:textId="77777777" w:rsidR="00AA4A86" w:rsidRPr="00722593" w:rsidRDefault="00AA4A86" w:rsidP="00AA4A86">
            <w:pPr>
              <w:rPr>
                <w:rFonts w:ascii="Arial" w:hAnsi="Arial" w:cs="Arial"/>
                <w:sz w:val="17"/>
                <w:szCs w:val="17"/>
              </w:rPr>
            </w:pPr>
            <w:r>
              <w:rPr>
                <w:rFonts w:ascii="Arial" w:hAnsi="Arial" w:cs="Arial"/>
                <w:sz w:val="17"/>
                <w:szCs w:val="17"/>
              </w:rPr>
              <w:t>A</w:t>
            </w:r>
            <w:r w:rsidRPr="00106FEC">
              <w:rPr>
                <w:rFonts w:ascii="Arial" w:hAnsi="Arial" w:cs="Arial"/>
                <w:sz w:val="17"/>
                <w:szCs w:val="17"/>
              </w:rPr>
              <w:t xml:space="preserve">n open </w:t>
            </w:r>
            <w:r>
              <w:rPr>
                <w:rFonts w:ascii="Arial" w:hAnsi="Arial" w:cs="Arial"/>
                <w:sz w:val="17"/>
                <w:szCs w:val="17"/>
              </w:rPr>
              <w:t>Application Programming Interface (</w:t>
            </w:r>
            <w:r w:rsidRPr="00106FEC">
              <w:rPr>
                <w:rFonts w:ascii="Arial" w:hAnsi="Arial" w:cs="Arial"/>
                <w:sz w:val="17"/>
                <w:szCs w:val="17"/>
              </w:rPr>
              <w:t>API</w:t>
            </w:r>
            <w:r>
              <w:rPr>
                <w:rFonts w:ascii="Arial" w:hAnsi="Arial" w:cs="Arial"/>
                <w:sz w:val="17"/>
                <w:szCs w:val="17"/>
              </w:rPr>
              <w:t xml:space="preserve">) </w:t>
            </w:r>
            <w:r w:rsidRPr="00106FEC">
              <w:rPr>
                <w:rFonts w:ascii="Arial" w:hAnsi="Arial" w:cs="Arial"/>
                <w:sz w:val="17"/>
                <w:szCs w:val="17"/>
              </w:rPr>
              <w:t xml:space="preserve">and software development kit </w:t>
            </w:r>
            <w:r>
              <w:rPr>
                <w:rFonts w:ascii="Arial" w:hAnsi="Arial" w:cs="Arial"/>
                <w:sz w:val="17"/>
                <w:szCs w:val="17"/>
              </w:rPr>
              <w:t xml:space="preserve">are </w:t>
            </w:r>
            <w:r w:rsidRPr="00106FEC">
              <w:rPr>
                <w:rFonts w:ascii="Arial" w:hAnsi="Arial" w:cs="Arial"/>
                <w:sz w:val="17"/>
                <w:szCs w:val="17"/>
              </w:rPr>
              <w:t>available to the Department at no cost for integration with third party software and systems.</w:t>
            </w:r>
          </w:p>
        </w:tc>
        <w:tc>
          <w:tcPr>
            <w:tcW w:w="1260" w:type="dxa"/>
            <w:vMerge w:val="restart"/>
          </w:tcPr>
          <w:p w14:paraId="77CCCAD7" w14:textId="3261B2D9" w:rsidR="00AA4A86" w:rsidRPr="00722593" w:rsidRDefault="00AA4A86" w:rsidP="00AA4A86">
            <w:pPr>
              <w:tabs>
                <w:tab w:val="left" w:pos="1080"/>
              </w:tabs>
              <w:jc w:val="center"/>
              <w:rPr>
                <w:rFonts w:ascii="Arial" w:hAnsi="Arial" w:cs="Arial"/>
                <w:sz w:val="17"/>
                <w:szCs w:val="17"/>
              </w:rPr>
            </w:pPr>
            <w:r w:rsidRPr="000074F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074FF">
              <w:rPr>
                <w:rFonts w:ascii="Arial" w:hAnsi="Arial" w:cs="Arial"/>
                <w:sz w:val="17"/>
                <w:szCs w:val="17"/>
              </w:rPr>
              <w:instrText xml:space="preserve"> FORMDROPDOWN </w:instrText>
            </w:r>
            <w:r w:rsidRPr="000074FF">
              <w:rPr>
                <w:rFonts w:ascii="Arial" w:hAnsi="Arial" w:cs="Arial"/>
                <w:sz w:val="17"/>
                <w:szCs w:val="17"/>
              </w:rPr>
            </w:r>
            <w:r w:rsidRPr="000074FF">
              <w:rPr>
                <w:rFonts w:ascii="Arial" w:hAnsi="Arial" w:cs="Arial"/>
                <w:sz w:val="17"/>
                <w:szCs w:val="17"/>
              </w:rPr>
              <w:fldChar w:fldCharType="separate"/>
            </w:r>
            <w:r w:rsidRPr="000074FF">
              <w:rPr>
                <w:rFonts w:ascii="Arial" w:hAnsi="Arial" w:cs="Arial"/>
                <w:sz w:val="17"/>
                <w:szCs w:val="17"/>
              </w:rPr>
              <w:fldChar w:fldCharType="end"/>
            </w:r>
          </w:p>
        </w:tc>
        <w:tc>
          <w:tcPr>
            <w:tcW w:w="4410" w:type="dxa"/>
          </w:tcPr>
          <w:p w14:paraId="068E893A" w14:textId="77777777" w:rsidR="00AA4A86" w:rsidRPr="00A663F4" w:rsidRDefault="00AA4A86" w:rsidP="00AA4A86">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53337EF" w14:textId="77777777" w:rsidR="00AA4A86" w:rsidRPr="001A6150" w:rsidRDefault="00AA4A86" w:rsidP="00AA4A86">
            <w:pPr>
              <w:jc w:val="center"/>
              <w:rPr>
                <w:rFonts w:ascii="Arial" w:hAnsi="Arial" w:cs="Arial"/>
                <w:sz w:val="17"/>
                <w:szCs w:val="17"/>
              </w:rPr>
            </w:pPr>
            <w:r>
              <w:rPr>
                <w:rFonts w:ascii="Arial" w:hAnsi="Arial" w:cs="Arial"/>
                <w:sz w:val="17"/>
                <w:szCs w:val="17"/>
              </w:rPr>
              <w:t xml:space="preserve">Document Review </w:t>
            </w:r>
          </w:p>
        </w:tc>
      </w:tr>
      <w:tr w:rsidR="00AA4A86" w:rsidRPr="00722593" w14:paraId="29A13E87" w14:textId="77777777" w:rsidTr="00D56EC4">
        <w:trPr>
          <w:cantSplit/>
          <w:trHeight w:val="288"/>
        </w:trPr>
        <w:tc>
          <w:tcPr>
            <w:tcW w:w="468" w:type="dxa"/>
            <w:vMerge/>
          </w:tcPr>
          <w:p w14:paraId="40EFF2CE"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50429244" w14:textId="77777777" w:rsidR="00AA4A86" w:rsidRPr="00722593" w:rsidRDefault="00AA4A86" w:rsidP="00AA4A86">
            <w:pPr>
              <w:tabs>
                <w:tab w:val="left" w:pos="1080"/>
              </w:tabs>
              <w:rPr>
                <w:rFonts w:ascii="Arial" w:hAnsi="Arial" w:cs="Arial"/>
                <w:sz w:val="17"/>
                <w:szCs w:val="17"/>
              </w:rPr>
            </w:pPr>
          </w:p>
        </w:tc>
        <w:tc>
          <w:tcPr>
            <w:tcW w:w="5130" w:type="dxa"/>
            <w:vMerge/>
          </w:tcPr>
          <w:p w14:paraId="24F214D8" w14:textId="77777777" w:rsidR="00AA4A86" w:rsidRDefault="00AA4A86" w:rsidP="00AA4A86">
            <w:pPr>
              <w:rPr>
                <w:rFonts w:ascii="Arial" w:hAnsi="Arial" w:cs="Arial"/>
                <w:sz w:val="17"/>
                <w:szCs w:val="17"/>
              </w:rPr>
            </w:pPr>
          </w:p>
        </w:tc>
        <w:tc>
          <w:tcPr>
            <w:tcW w:w="1260" w:type="dxa"/>
            <w:vMerge/>
          </w:tcPr>
          <w:p w14:paraId="761669A6" w14:textId="77777777" w:rsidR="00AA4A86" w:rsidRDefault="00AA4A86" w:rsidP="00AA4A86">
            <w:pPr>
              <w:tabs>
                <w:tab w:val="left" w:pos="1080"/>
              </w:tabs>
              <w:jc w:val="center"/>
              <w:rPr>
                <w:rFonts w:ascii="Arial" w:hAnsi="Arial" w:cs="Arial"/>
                <w:sz w:val="17"/>
                <w:szCs w:val="17"/>
              </w:rPr>
            </w:pPr>
          </w:p>
        </w:tc>
        <w:tc>
          <w:tcPr>
            <w:tcW w:w="4410" w:type="dxa"/>
          </w:tcPr>
          <w:p w14:paraId="54DFF492" w14:textId="77777777" w:rsidR="00AA4A86" w:rsidRPr="00A663F4" w:rsidRDefault="00AA4A86" w:rsidP="00AA4A86">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EB67B34" w14:textId="77777777" w:rsidR="00AA4A86" w:rsidRPr="001A6150" w:rsidRDefault="00AA4A86" w:rsidP="00AA4A86">
            <w:pPr>
              <w:jc w:val="center"/>
              <w:rPr>
                <w:rFonts w:ascii="Arial" w:hAnsi="Arial" w:cs="Arial"/>
                <w:sz w:val="17"/>
                <w:szCs w:val="17"/>
              </w:rPr>
            </w:pPr>
          </w:p>
        </w:tc>
      </w:tr>
      <w:tr w:rsidR="00AA4A86" w:rsidRPr="00722593" w14:paraId="09FF7903" w14:textId="77777777" w:rsidTr="00CB21C3">
        <w:trPr>
          <w:cantSplit/>
          <w:trHeight w:val="288"/>
        </w:trPr>
        <w:tc>
          <w:tcPr>
            <w:tcW w:w="468" w:type="dxa"/>
            <w:vMerge/>
          </w:tcPr>
          <w:p w14:paraId="450EE3B3"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674215C7" w14:textId="77777777" w:rsidR="00AA4A86" w:rsidRPr="00722593"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6D4A65A2" w14:textId="71FABF3A" w:rsidR="00AA4A86" w:rsidRDefault="00AA4A86" w:rsidP="00AA4A86">
            <w:pPr>
              <w:rPr>
                <w:rFonts w:ascii="Arial" w:hAnsi="Arial" w:cs="Arial"/>
                <w:sz w:val="17"/>
                <w:szCs w:val="17"/>
              </w:rPr>
            </w:pPr>
            <w:r>
              <w:rPr>
                <w:rFonts w:ascii="Arial" w:hAnsi="Arial" w:cs="Arial"/>
                <w:color w:val="000000"/>
                <w:sz w:val="17"/>
                <w:szCs w:val="17"/>
              </w:rPr>
              <w:t>TERL Test Cases (Steps):</w:t>
            </w:r>
            <w:r w:rsidR="0052042B">
              <w:rPr>
                <w:rFonts w:ascii="Arial" w:hAnsi="Arial" w:cs="Arial"/>
                <w:color w:val="000000"/>
                <w:sz w:val="17"/>
                <w:szCs w:val="17"/>
              </w:rPr>
              <w:t xml:space="preserve"> </w:t>
            </w:r>
            <w:r w:rsidR="0052042B" w:rsidRPr="0052042B">
              <w:rPr>
                <w:rFonts w:ascii="Arial" w:hAnsi="Arial" w:cs="Arial"/>
                <w:color w:val="000000"/>
                <w:sz w:val="17"/>
                <w:szCs w:val="17"/>
              </w:rPr>
              <w:t>MVDS001 (Step 1</w:t>
            </w:r>
            <w:r w:rsidR="00486845">
              <w:rPr>
                <w:rFonts w:ascii="Arial" w:hAnsi="Arial" w:cs="Arial"/>
                <w:color w:val="000000"/>
                <w:sz w:val="17"/>
                <w:szCs w:val="17"/>
              </w:rPr>
              <w:t>2</w:t>
            </w:r>
            <w:r w:rsidR="0052042B" w:rsidRPr="0052042B">
              <w:rPr>
                <w:rFonts w:ascii="Arial" w:hAnsi="Arial" w:cs="Arial"/>
                <w:color w:val="000000"/>
                <w:sz w:val="17"/>
                <w:szCs w:val="17"/>
              </w:rPr>
              <w:t>)</w:t>
            </w:r>
          </w:p>
        </w:tc>
        <w:tc>
          <w:tcPr>
            <w:tcW w:w="1260" w:type="dxa"/>
            <w:shd w:val="clear" w:color="auto" w:fill="D9D9D9" w:themeFill="background1" w:themeFillShade="D9"/>
          </w:tcPr>
          <w:p w14:paraId="5A29D8BC" w14:textId="54ECC0E4"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26C78E5" w14:textId="19B0CAAA"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6669F70" w14:textId="1068A2DB" w:rsidR="00AA4A86" w:rsidRPr="001A6150" w:rsidRDefault="00AA4A86" w:rsidP="00AA4A8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632E9781" w14:textId="77777777" w:rsidTr="000B5A82">
        <w:trPr>
          <w:cantSplit/>
          <w:trHeight w:val="210"/>
        </w:trPr>
        <w:tc>
          <w:tcPr>
            <w:tcW w:w="468" w:type="dxa"/>
            <w:vMerge w:val="restart"/>
          </w:tcPr>
          <w:p w14:paraId="29E88335" w14:textId="284CCD9B" w:rsidR="00AA4A86" w:rsidRPr="00722593" w:rsidRDefault="00AA4A86" w:rsidP="00AA4A86">
            <w:pPr>
              <w:tabs>
                <w:tab w:val="left" w:pos="1080"/>
              </w:tabs>
              <w:jc w:val="center"/>
              <w:rPr>
                <w:rFonts w:ascii="Arial" w:hAnsi="Arial" w:cs="Arial"/>
                <w:sz w:val="17"/>
                <w:szCs w:val="17"/>
              </w:rPr>
            </w:pPr>
            <w:r w:rsidRPr="00333193">
              <w:rPr>
                <w:rFonts w:ascii="Arial" w:hAnsi="Arial" w:cs="Arial"/>
                <w:sz w:val="17"/>
                <w:szCs w:val="17"/>
              </w:rPr>
              <w:lastRenderedPageBreak/>
              <w:fldChar w:fldCharType="begin"/>
            </w:r>
            <w:r w:rsidRPr="00333193">
              <w:rPr>
                <w:rFonts w:ascii="Arial" w:hAnsi="Arial" w:cs="Arial"/>
                <w:sz w:val="17"/>
                <w:szCs w:val="17"/>
              </w:rPr>
              <w:instrText xml:space="preserve"> SEQ CM9952 </w:instrText>
            </w:r>
            <w:r w:rsidRPr="00333193">
              <w:rPr>
                <w:rFonts w:ascii="Arial" w:hAnsi="Arial" w:cs="Arial"/>
                <w:sz w:val="17"/>
                <w:szCs w:val="17"/>
              </w:rPr>
              <w:fldChar w:fldCharType="separate"/>
            </w:r>
            <w:r w:rsidR="00C93A64">
              <w:rPr>
                <w:rFonts w:ascii="Arial" w:hAnsi="Arial" w:cs="Arial"/>
                <w:noProof/>
                <w:sz w:val="17"/>
                <w:szCs w:val="17"/>
              </w:rPr>
              <w:t>14</w:t>
            </w:r>
            <w:r w:rsidRPr="00333193">
              <w:rPr>
                <w:rFonts w:ascii="Arial" w:hAnsi="Arial" w:cs="Arial"/>
                <w:sz w:val="17"/>
                <w:szCs w:val="17"/>
              </w:rPr>
              <w:fldChar w:fldCharType="end"/>
            </w:r>
          </w:p>
        </w:tc>
        <w:tc>
          <w:tcPr>
            <w:tcW w:w="1440" w:type="dxa"/>
            <w:vMerge w:val="restart"/>
          </w:tcPr>
          <w:p w14:paraId="57FE4AA4" w14:textId="1CA7FD0C" w:rsidR="00AA4A86" w:rsidRPr="00722593" w:rsidRDefault="00AA4A86" w:rsidP="00AA4A86">
            <w:pPr>
              <w:tabs>
                <w:tab w:val="left" w:pos="1080"/>
              </w:tabs>
              <w:rPr>
                <w:rFonts w:ascii="Arial" w:hAnsi="Arial" w:cs="Arial"/>
                <w:sz w:val="17"/>
                <w:szCs w:val="17"/>
              </w:rPr>
            </w:pPr>
            <w:r>
              <w:rPr>
                <w:rFonts w:ascii="Arial" w:hAnsi="Arial" w:cs="Arial"/>
                <w:sz w:val="17"/>
                <w:szCs w:val="17"/>
              </w:rPr>
              <w:t>995-2.4.2</w:t>
            </w:r>
          </w:p>
        </w:tc>
        <w:tc>
          <w:tcPr>
            <w:tcW w:w="5130" w:type="dxa"/>
            <w:vMerge w:val="restart"/>
          </w:tcPr>
          <w:p w14:paraId="51824CDE" w14:textId="77777777" w:rsidR="00AA4A86" w:rsidRPr="00722593" w:rsidRDefault="00AA4A86" w:rsidP="00AA4A86">
            <w:pPr>
              <w:rPr>
                <w:rFonts w:ascii="Arial" w:hAnsi="Arial" w:cs="Arial"/>
                <w:sz w:val="17"/>
                <w:szCs w:val="17"/>
              </w:rPr>
            </w:pPr>
            <w:r>
              <w:rPr>
                <w:rFonts w:ascii="Arial" w:hAnsi="Arial" w:cs="Arial"/>
                <w:sz w:val="17"/>
                <w:szCs w:val="17"/>
              </w:rPr>
              <w:t>M</w:t>
            </w:r>
            <w:r w:rsidRPr="00106FEC">
              <w:rPr>
                <w:rFonts w:ascii="Arial" w:hAnsi="Arial" w:cs="Arial"/>
                <w:sz w:val="17"/>
                <w:szCs w:val="17"/>
              </w:rPr>
              <w:t>ajor components of the system (such as the sensor and any separate hardware used for contact closures), include a minimum of one serial or Ethernet communications interface.</w:t>
            </w:r>
          </w:p>
        </w:tc>
        <w:tc>
          <w:tcPr>
            <w:tcW w:w="1260" w:type="dxa"/>
            <w:vMerge w:val="restart"/>
          </w:tcPr>
          <w:p w14:paraId="0ECBD1F1" w14:textId="6916FAA8" w:rsidR="00AA4A86" w:rsidRPr="00722593" w:rsidRDefault="00AA4A86" w:rsidP="00AA4A86">
            <w:pPr>
              <w:tabs>
                <w:tab w:val="left" w:pos="1080"/>
              </w:tabs>
              <w:jc w:val="center"/>
              <w:rPr>
                <w:rFonts w:ascii="Arial" w:hAnsi="Arial" w:cs="Arial"/>
                <w:sz w:val="17"/>
                <w:szCs w:val="17"/>
              </w:rPr>
            </w:pPr>
            <w:r w:rsidRPr="000074F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074FF">
              <w:rPr>
                <w:rFonts w:ascii="Arial" w:hAnsi="Arial" w:cs="Arial"/>
                <w:sz w:val="17"/>
                <w:szCs w:val="17"/>
              </w:rPr>
              <w:instrText xml:space="preserve"> FORMDROPDOWN </w:instrText>
            </w:r>
            <w:r w:rsidRPr="000074FF">
              <w:rPr>
                <w:rFonts w:ascii="Arial" w:hAnsi="Arial" w:cs="Arial"/>
                <w:sz w:val="17"/>
                <w:szCs w:val="17"/>
              </w:rPr>
            </w:r>
            <w:r w:rsidRPr="000074FF">
              <w:rPr>
                <w:rFonts w:ascii="Arial" w:hAnsi="Arial" w:cs="Arial"/>
                <w:sz w:val="17"/>
                <w:szCs w:val="17"/>
              </w:rPr>
              <w:fldChar w:fldCharType="separate"/>
            </w:r>
            <w:r w:rsidRPr="000074FF">
              <w:rPr>
                <w:rFonts w:ascii="Arial" w:hAnsi="Arial" w:cs="Arial"/>
                <w:sz w:val="17"/>
                <w:szCs w:val="17"/>
              </w:rPr>
              <w:fldChar w:fldCharType="end"/>
            </w:r>
          </w:p>
        </w:tc>
        <w:tc>
          <w:tcPr>
            <w:tcW w:w="4410" w:type="dxa"/>
          </w:tcPr>
          <w:p w14:paraId="3C41D69B" w14:textId="77777777" w:rsidR="00AA4A86" w:rsidRPr="00A663F4" w:rsidRDefault="00AA4A86" w:rsidP="00AA4A86">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4D2B9CC" w14:textId="77777777" w:rsidR="00AA4A86" w:rsidRPr="001A6150" w:rsidRDefault="00AA4A86" w:rsidP="00AA4A86">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AA4A86" w:rsidRPr="00722593" w14:paraId="53374207" w14:textId="77777777" w:rsidTr="00571A00">
        <w:trPr>
          <w:cantSplit/>
          <w:trHeight w:val="288"/>
        </w:trPr>
        <w:tc>
          <w:tcPr>
            <w:tcW w:w="468" w:type="dxa"/>
            <w:vMerge/>
          </w:tcPr>
          <w:p w14:paraId="0D772C3F"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2FE93472" w14:textId="77777777" w:rsidR="00AA4A86" w:rsidDel="000B5A82" w:rsidRDefault="00AA4A86" w:rsidP="00AA4A86">
            <w:pPr>
              <w:tabs>
                <w:tab w:val="left" w:pos="1080"/>
              </w:tabs>
              <w:rPr>
                <w:rFonts w:ascii="Arial" w:hAnsi="Arial" w:cs="Arial"/>
                <w:sz w:val="17"/>
                <w:szCs w:val="17"/>
              </w:rPr>
            </w:pPr>
          </w:p>
        </w:tc>
        <w:tc>
          <w:tcPr>
            <w:tcW w:w="5130" w:type="dxa"/>
            <w:vMerge/>
          </w:tcPr>
          <w:p w14:paraId="208DBECD" w14:textId="77777777" w:rsidR="00AA4A86" w:rsidRDefault="00AA4A86" w:rsidP="00AA4A86">
            <w:pPr>
              <w:rPr>
                <w:rFonts w:ascii="Arial" w:hAnsi="Arial" w:cs="Arial"/>
                <w:sz w:val="17"/>
                <w:szCs w:val="17"/>
              </w:rPr>
            </w:pPr>
          </w:p>
        </w:tc>
        <w:tc>
          <w:tcPr>
            <w:tcW w:w="1260" w:type="dxa"/>
            <w:vMerge/>
          </w:tcPr>
          <w:p w14:paraId="78DD7997" w14:textId="77777777" w:rsidR="00AA4A86" w:rsidRDefault="00AA4A86" w:rsidP="00AA4A86">
            <w:pPr>
              <w:tabs>
                <w:tab w:val="left" w:pos="1080"/>
              </w:tabs>
              <w:jc w:val="center"/>
              <w:rPr>
                <w:rFonts w:ascii="Arial" w:hAnsi="Arial" w:cs="Arial"/>
                <w:sz w:val="17"/>
                <w:szCs w:val="17"/>
              </w:rPr>
            </w:pPr>
          </w:p>
        </w:tc>
        <w:tc>
          <w:tcPr>
            <w:tcW w:w="4410" w:type="dxa"/>
          </w:tcPr>
          <w:p w14:paraId="638E7BC2" w14:textId="77777777" w:rsidR="00AA4A86" w:rsidRPr="00A663F4" w:rsidRDefault="00AA4A86" w:rsidP="00AA4A86">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C2E9C83" w14:textId="77777777" w:rsidR="00AA4A86" w:rsidRDefault="00AA4A86" w:rsidP="00AA4A86">
            <w:pPr>
              <w:tabs>
                <w:tab w:val="left" w:pos="1080"/>
              </w:tabs>
              <w:jc w:val="center"/>
              <w:rPr>
                <w:rFonts w:ascii="Arial" w:hAnsi="Arial" w:cs="Arial"/>
                <w:sz w:val="17"/>
                <w:szCs w:val="17"/>
              </w:rPr>
            </w:pPr>
          </w:p>
        </w:tc>
      </w:tr>
      <w:tr w:rsidR="00AA4A86" w:rsidRPr="00722593" w14:paraId="6BD8791B" w14:textId="77777777" w:rsidTr="00F72C24">
        <w:trPr>
          <w:cantSplit/>
          <w:trHeight w:val="288"/>
        </w:trPr>
        <w:tc>
          <w:tcPr>
            <w:tcW w:w="468" w:type="dxa"/>
            <w:vMerge/>
          </w:tcPr>
          <w:p w14:paraId="08EA3488"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1BEDF9C9" w14:textId="77777777" w:rsidR="00AA4A86" w:rsidDel="000B5A82"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13944639" w14:textId="3B871B17" w:rsidR="00AA4A86" w:rsidRDefault="00AA4A86" w:rsidP="00AA4A86">
            <w:pPr>
              <w:rPr>
                <w:rFonts w:ascii="Arial" w:hAnsi="Arial" w:cs="Arial"/>
                <w:sz w:val="17"/>
                <w:szCs w:val="17"/>
              </w:rPr>
            </w:pPr>
            <w:r>
              <w:rPr>
                <w:rFonts w:ascii="Arial" w:hAnsi="Arial" w:cs="Arial"/>
                <w:color w:val="000000"/>
                <w:sz w:val="17"/>
                <w:szCs w:val="17"/>
              </w:rPr>
              <w:t>TERL Test Cases (Steps):</w:t>
            </w:r>
            <w:r w:rsidR="00E3256E">
              <w:rPr>
                <w:rFonts w:ascii="Arial" w:hAnsi="Arial" w:cs="Arial"/>
                <w:color w:val="000000"/>
                <w:sz w:val="17"/>
                <w:szCs w:val="17"/>
              </w:rPr>
              <w:t xml:space="preserve"> </w:t>
            </w:r>
            <w:r w:rsidR="00E3256E" w:rsidRPr="00E3256E">
              <w:rPr>
                <w:rFonts w:ascii="Arial" w:hAnsi="Arial" w:cs="Arial"/>
                <w:color w:val="000000"/>
                <w:sz w:val="17"/>
                <w:szCs w:val="17"/>
              </w:rPr>
              <w:t>MVDS001 (Step 1</w:t>
            </w:r>
            <w:r w:rsidR="00486845">
              <w:rPr>
                <w:rFonts w:ascii="Arial" w:hAnsi="Arial" w:cs="Arial"/>
                <w:color w:val="000000"/>
                <w:sz w:val="17"/>
                <w:szCs w:val="17"/>
              </w:rPr>
              <w:t>3</w:t>
            </w:r>
            <w:r w:rsidR="00E3256E" w:rsidRPr="00E3256E">
              <w:rPr>
                <w:rFonts w:ascii="Arial" w:hAnsi="Arial" w:cs="Arial"/>
                <w:color w:val="000000"/>
                <w:sz w:val="17"/>
                <w:szCs w:val="17"/>
              </w:rPr>
              <w:t>), MVDS002 (Step 3)</w:t>
            </w:r>
          </w:p>
        </w:tc>
        <w:tc>
          <w:tcPr>
            <w:tcW w:w="1260" w:type="dxa"/>
            <w:shd w:val="clear" w:color="auto" w:fill="D9D9D9" w:themeFill="background1" w:themeFillShade="D9"/>
          </w:tcPr>
          <w:p w14:paraId="3A56C702" w14:textId="72180CB3"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1D6A73" w14:textId="1FAC3587"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98985A2" w14:textId="193C7584" w:rsidR="00AA4A86" w:rsidRDefault="00AA4A86" w:rsidP="00AA4A8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60FB4F2B" w14:textId="77777777" w:rsidTr="00106FEC">
        <w:trPr>
          <w:cantSplit/>
          <w:trHeight w:val="20"/>
        </w:trPr>
        <w:tc>
          <w:tcPr>
            <w:tcW w:w="14688" w:type="dxa"/>
            <w:gridSpan w:val="6"/>
            <w:shd w:val="clear" w:color="auto" w:fill="FFFF99"/>
          </w:tcPr>
          <w:p w14:paraId="09ECEAE0" w14:textId="77777777" w:rsidR="00AA4A86" w:rsidRDefault="00AA4A86" w:rsidP="00AA4A86">
            <w:r w:rsidRPr="001C340B">
              <w:rPr>
                <w:rFonts w:ascii="Arial" w:hAnsi="Arial" w:cs="Arial"/>
                <w:sz w:val="17"/>
                <w:szCs w:val="17"/>
              </w:rPr>
              <w:t xml:space="preserve">The following compliance matrix criteria are for </w:t>
            </w:r>
            <w:r>
              <w:rPr>
                <w:rFonts w:ascii="Arial" w:hAnsi="Arial" w:cs="Arial"/>
                <w:sz w:val="17"/>
                <w:szCs w:val="17"/>
              </w:rPr>
              <w:t>MVDS with serial interface.</w:t>
            </w:r>
          </w:p>
        </w:tc>
      </w:tr>
      <w:tr w:rsidR="00AA4A86" w:rsidRPr="00722593" w14:paraId="3F884DB3" w14:textId="77777777" w:rsidTr="00DC43CD">
        <w:trPr>
          <w:cantSplit/>
          <w:trHeight w:val="61"/>
        </w:trPr>
        <w:tc>
          <w:tcPr>
            <w:tcW w:w="468" w:type="dxa"/>
            <w:vMerge w:val="restart"/>
          </w:tcPr>
          <w:p w14:paraId="2418FC84" w14:textId="19002831" w:rsidR="00AA4A86" w:rsidRDefault="00AA4A86" w:rsidP="00AA4A86">
            <w:pPr>
              <w:tabs>
                <w:tab w:val="left" w:pos="1080"/>
              </w:tabs>
              <w:jc w:val="center"/>
              <w:rPr>
                <w:rFonts w:ascii="Arial" w:hAnsi="Arial" w:cs="Arial"/>
                <w:sz w:val="17"/>
                <w:szCs w:val="17"/>
              </w:rPr>
            </w:pPr>
            <w:r w:rsidRPr="006D6C77">
              <w:rPr>
                <w:rFonts w:ascii="Arial" w:hAnsi="Arial" w:cs="Arial"/>
                <w:sz w:val="17"/>
                <w:szCs w:val="17"/>
              </w:rPr>
              <w:fldChar w:fldCharType="begin"/>
            </w:r>
            <w:r w:rsidRPr="006D6C77">
              <w:rPr>
                <w:rFonts w:ascii="Arial" w:hAnsi="Arial" w:cs="Arial"/>
                <w:sz w:val="17"/>
                <w:szCs w:val="17"/>
              </w:rPr>
              <w:instrText xml:space="preserve"> SEQ CM9952 </w:instrText>
            </w:r>
            <w:r w:rsidRPr="006D6C77">
              <w:rPr>
                <w:rFonts w:ascii="Arial" w:hAnsi="Arial" w:cs="Arial"/>
                <w:sz w:val="17"/>
                <w:szCs w:val="17"/>
              </w:rPr>
              <w:fldChar w:fldCharType="separate"/>
            </w:r>
            <w:r w:rsidR="00C93A64">
              <w:rPr>
                <w:rFonts w:ascii="Arial" w:hAnsi="Arial" w:cs="Arial"/>
                <w:noProof/>
                <w:sz w:val="17"/>
                <w:szCs w:val="17"/>
              </w:rPr>
              <w:t>15</w:t>
            </w:r>
            <w:r w:rsidRPr="006D6C77">
              <w:rPr>
                <w:rFonts w:ascii="Arial" w:hAnsi="Arial" w:cs="Arial"/>
                <w:sz w:val="17"/>
                <w:szCs w:val="17"/>
              </w:rPr>
              <w:fldChar w:fldCharType="end"/>
            </w:r>
          </w:p>
        </w:tc>
        <w:tc>
          <w:tcPr>
            <w:tcW w:w="1440" w:type="dxa"/>
            <w:vMerge w:val="restart"/>
          </w:tcPr>
          <w:p w14:paraId="6D9C09E6" w14:textId="77777777" w:rsidR="00AA4A86" w:rsidRPr="00722593" w:rsidRDefault="00AA4A86" w:rsidP="00AA4A86">
            <w:pPr>
              <w:tabs>
                <w:tab w:val="left" w:pos="1080"/>
              </w:tabs>
              <w:rPr>
                <w:rFonts w:ascii="Arial" w:hAnsi="Arial" w:cs="Arial"/>
                <w:sz w:val="17"/>
                <w:szCs w:val="17"/>
              </w:rPr>
            </w:pPr>
          </w:p>
        </w:tc>
        <w:tc>
          <w:tcPr>
            <w:tcW w:w="5130" w:type="dxa"/>
            <w:vMerge w:val="restart"/>
          </w:tcPr>
          <w:p w14:paraId="1634B45E" w14:textId="77777777" w:rsidR="00AA4A86" w:rsidRDefault="00AA4A86" w:rsidP="00AA4A86">
            <w:pPr>
              <w:jc w:val="both"/>
              <w:rPr>
                <w:rFonts w:ascii="Arial" w:hAnsi="Arial" w:cs="Arial"/>
                <w:color w:val="000000"/>
                <w:sz w:val="17"/>
                <w:szCs w:val="17"/>
              </w:rPr>
            </w:pPr>
            <w:r>
              <w:rPr>
                <w:rFonts w:ascii="Arial" w:hAnsi="Arial" w:cs="Arial"/>
                <w:color w:val="000000"/>
                <w:sz w:val="17"/>
                <w:szCs w:val="17"/>
              </w:rPr>
              <w:t>I</w:t>
            </w:r>
            <w:r w:rsidRPr="00106FEC">
              <w:rPr>
                <w:rFonts w:ascii="Arial" w:hAnsi="Arial" w:cs="Arial"/>
                <w:color w:val="000000"/>
                <w:sz w:val="17"/>
                <w:szCs w:val="17"/>
              </w:rPr>
              <w:t>nterface and connector conform to TIA-232 standards.</w:t>
            </w:r>
          </w:p>
        </w:tc>
        <w:tc>
          <w:tcPr>
            <w:tcW w:w="1260" w:type="dxa"/>
            <w:vMerge w:val="restart"/>
          </w:tcPr>
          <w:p w14:paraId="7EF83EB4" w14:textId="098F9AD0" w:rsidR="00AA4A86" w:rsidRPr="00722593" w:rsidRDefault="00AA4A86" w:rsidP="00AA4A86">
            <w:pPr>
              <w:tabs>
                <w:tab w:val="left" w:pos="1080"/>
              </w:tabs>
              <w:jc w:val="center"/>
              <w:rPr>
                <w:rFonts w:ascii="Arial" w:hAnsi="Arial" w:cs="Arial"/>
                <w:sz w:val="17"/>
                <w:szCs w:val="17"/>
              </w:rPr>
            </w:pPr>
            <w:r w:rsidRPr="00A76E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76E7B">
              <w:rPr>
                <w:rFonts w:ascii="Arial" w:hAnsi="Arial" w:cs="Arial"/>
                <w:sz w:val="17"/>
                <w:szCs w:val="17"/>
              </w:rPr>
              <w:instrText xml:space="preserve"> FORMDROPDOWN </w:instrText>
            </w:r>
            <w:r w:rsidRPr="00A76E7B">
              <w:rPr>
                <w:rFonts w:ascii="Arial" w:hAnsi="Arial" w:cs="Arial"/>
                <w:sz w:val="17"/>
                <w:szCs w:val="17"/>
              </w:rPr>
            </w:r>
            <w:r w:rsidRPr="00A76E7B">
              <w:rPr>
                <w:rFonts w:ascii="Arial" w:hAnsi="Arial" w:cs="Arial"/>
                <w:sz w:val="17"/>
                <w:szCs w:val="17"/>
              </w:rPr>
              <w:fldChar w:fldCharType="separate"/>
            </w:r>
            <w:r w:rsidRPr="00A76E7B">
              <w:rPr>
                <w:rFonts w:ascii="Arial" w:hAnsi="Arial" w:cs="Arial"/>
                <w:sz w:val="17"/>
                <w:szCs w:val="17"/>
              </w:rPr>
              <w:fldChar w:fldCharType="end"/>
            </w:r>
          </w:p>
        </w:tc>
        <w:tc>
          <w:tcPr>
            <w:tcW w:w="4410" w:type="dxa"/>
          </w:tcPr>
          <w:p w14:paraId="148A8750" w14:textId="77777777" w:rsidR="00AA4A86" w:rsidRPr="00A663F4" w:rsidRDefault="00AA4A86" w:rsidP="00AA4A86">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175CEB9" w14:textId="2EA16965" w:rsidR="00AA4A86" w:rsidRPr="001A6150" w:rsidRDefault="00AA4A86" w:rsidP="00AA4A86">
            <w:pPr>
              <w:jc w:val="center"/>
              <w:rPr>
                <w:rFonts w:ascii="Arial" w:hAnsi="Arial" w:cs="Arial"/>
                <w:sz w:val="17"/>
                <w:szCs w:val="17"/>
              </w:rPr>
            </w:pPr>
            <w:r>
              <w:rPr>
                <w:rFonts w:ascii="Arial" w:hAnsi="Arial" w:cs="Arial"/>
                <w:sz w:val="17"/>
                <w:szCs w:val="17"/>
              </w:rPr>
              <w:t xml:space="preserve">Document Review </w:t>
            </w:r>
            <w:r w:rsidDel="00FA4CE6">
              <w:rPr>
                <w:rFonts w:ascii="Arial" w:hAnsi="Arial" w:cs="Arial"/>
                <w:sz w:val="17"/>
                <w:szCs w:val="17"/>
              </w:rPr>
              <w:t>and Physical Inspection</w:t>
            </w:r>
          </w:p>
        </w:tc>
      </w:tr>
      <w:tr w:rsidR="00AA4A86" w:rsidRPr="00722593" w14:paraId="1531F276" w14:textId="77777777" w:rsidTr="00D56EC4">
        <w:trPr>
          <w:cantSplit/>
          <w:trHeight w:val="288"/>
        </w:trPr>
        <w:tc>
          <w:tcPr>
            <w:tcW w:w="468" w:type="dxa"/>
            <w:vMerge/>
          </w:tcPr>
          <w:p w14:paraId="6B19923C" w14:textId="77777777" w:rsidR="00AA4A86" w:rsidRDefault="00AA4A86" w:rsidP="00AA4A86">
            <w:pPr>
              <w:tabs>
                <w:tab w:val="left" w:pos="1080"/>
              </w:tabs>
              <w:jc w:val="center"/>
              <w:rPr>
                <w:rFonts w:ascii="Arial" w:hAnsi="Arial" w:cs="Arial"/>
                <w:sz w:val="17"/>
                <w:szCs w:val="17"/>
              </w:rPr>
            </w:pPr>
          </w:p>
        </w:tc>
        <w:tc>
          <w:tcPr>
            <w:tcW w:w="1440" w:type="dxa"/>
            <w:vMerge/>
          </w:tcPr>
          <w:p w14:paraId="4F0BE934" w14:textId="77777777" w:rsidR="00AA4A86" w:rsidRPr="00722593" w:rsidRDefault="00AA4A86" w:rsidP="00AA4A86">
            <w:pPr>
              <w:tabs>
                <w:tab w:val="left" w:pos="1080"/>
              </w:tabs>
              <w:rPr>
                <w:rFonts w:ascii="Arial" w:hAnsi="Arial" w:cs="Arial"/>
                <w:sz w:val="17"/>
                <w:szCs w:val="17"/>
              </w:rPr>
            </w:pPr>
          </w:p>
        </w:tc>
        <w:tc>
          <w:tcPr>
            <w:tcW w:w="5130" w:type="dxa"/>
            <w:vMerge/>
          </w:tcPr>
          <w:p w14:paraId="16FE4ED4" w14:textId="77777777" w:rsidR="00AA4A86" w:rsidRDefault="00AA4A86" w:rsidP="00AA4A86">
            <w:pPr>
              <w:jc w:val="both"/>
              <w:rPr>
                <w:rFonts w:ascii="Arial" w:hAnsi="Arial" w:cs="Arial"/>
                <w:color w:val="000000"/>
                <w:sz w:val="17"/>
                <w:szCs w:val="17"/>
              </w:rPr>
            </w:pPr>
          </w:p>
        </w:tc>
        <w:tc>
          <w:tcPr>
            <w:tcW w:w="1260" w:type="dxa"/>
            <w:vMerge/>
          </w:tcPr>
          <w:p w14:paraId="3522D3D0" w14:textId="77777777" w:rsidR="00AA4A86" w:rsidRDefault="00AA4A86" w:rsidP="00AA4A86">
            <w:pPr>
              <w:tabs>
                <w:tab w:val="left" w:pos="1080"/>
              </w:tabs>
              <w:jc w:val="center"/>
              <w:rPr>
                <w:rFonts w:ascii="Arial" w:hAnsi="Arial" w:cs="Arial"/>
                <w:sz w:val="17"/>
                <w:szCs w:val="17"/>
              </w:rPr>
            </w:pPr>
          </w:p>
        </w:tc>
        <w:tc>
          <w:tcPr>
            <w:tcW w:w="4410" w:type="dxa"/>
          </w:tcPr>
          <w:p w14:paraId="1424A044" w14:textId="77777777" w:rsidR="00AA4A86" w:rsidRPr="00A663F4" w:rsidRDefault="00AA4A86" w:rsidP="00AA4A86">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C25120A" w14:textId="77777777" w:rsidR="00AA4A86" w:rsidRPr="001A6150" w:rsidRDefault="00AA4A86" w:rsidP="00AA4A86">
            <w:pPr>
              <w:tabs>
                <w:tab w:val="left" w:pos="1080"/>
              </w:tabs>
              <w:jc w:val="center"/>
              <w:rPr>
                <w:rFonts w:ascii="Arial" w:hAnsi="Arial" w:cs="Arial"/>
                <w:sz w:val="17"/>
                <w:szCs w:val="17"/>
              </w:rPr>
            </w:pPr>
          </w:p>
        </w:tc>
      </w:tr>
      <w:tr w:rsidR="00AA4A86" w:rsidRPr="00722593" w14:paraId="61C0BC84" w14:textId="77777777" w:rsidTr="00F72C24">
        <w:trPr>
          <w:cantSplit/>
          <w:trHeight w:val="288"/>
        </w:trPr>
        <w:tc>
          <w:tcPr>
            <w:tcW w:w="468" w:type="dxa"/>
            <w:vMerge/>
          </w:tcPr>
          <w:p w14:paraId="7EBD4237" w14:textId="77777777" w:rsidR="00AA4A86" w:rsidRDefault="00AA4A86" w:rsidP="00AA4A86">
            <w:pPr>
              <w:tabs>
                <w:tab w:val="left" w:pos="1080"/>
              </w:tabs>
              <w:jc w:val="center"/>
              <w:rPr>
                <w:rFonts w:ascii="Arial" w:hAnsi="Arial" w:cs="Arial"/>
                <w:sz w:val="17"/>
                <w:szCs w:val="17"/>
              </w:rPr>
            </w:pPr>
          </w:p>
        </w:tc>
        <w:tc>
          <w:tcPr>
            <w:tcW w:w="1440" w:type="dxa"/>
            <w:vMerge/>
          </w:tcPr>
          <w:p w14:paraId="3DA23AE1" w14:textId="77777777" w:rsidR="00AA4A86" w:rsidRPr="00722593"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13B9B02B" w14:textId="4927277C" w:rsidR="00AA4A86" w:rsidRDefault="00AA4A86" w:rsidP="00AA4A86">
            <w:pPr>
              <w:jc w:val="both"/>
              <w:rPr>
                <w:rFonts w:ascii="Arial" w:hAnsi="Arial" w:cs="Arial"/>
                <w:color w:val="000000"/>
                <w:sz w:val="17"/>
                <w:szCs w:val="17"/>
              </w:rPr>
            </w:pPr>
            <w:r>
              <w:rPr>
                <w:rFonts w:ascii="Arial" w:hAnsi="Arial" w:cs="Arial"/>
                <w:color w:val="000000"/>
                <w:sz w:val="17"/>
                <w:szCs w:val="17"/>
              </w:rPr>
              <w:t>TERL Test Cases (Steps):</w:t>
            </w:r>
            <w:r w:rsidR="002037BC">
              <w:rPr>
                <w:rFonts w:ascii="Arial" w:hAnsi="Arial" w:cs="Arial"/>
                <w:color w:val="000000"/>
                <w:sz w:val="17"/>
                <w:szCs w:val="17"/>
              </w:rPr>
              <w:t xml:space="preserve"> </w:t>
            </w:r>
            <w:r w:rsidR="002037BC" w:rsidRPr="002037BC">
              <w:rPr>
                <w:rFonts w:ascii="Arial" w:hAnsi="Arial" w:cs="Arial"/>
                <w:color w:val="000000"/>
                <w:sz w:val="17"/>
                <w:szCs w:val="17"/>
              </w:rPr>
              <w:t>MVDS001 (Step 1</w:t>
            </w:r>
            <w:r w:rsidR="00486845">
              <w:rPr>
                <w:rFonts w:ascii="Arial" w:hAnsi="Arial" w:cs="Arial"/>
                <w:color w:val="000000"/>
                <w:sz w:val="17"/>
                <w:szCs w:val="17"/>
              </w:rPr>
              <w:t>4</w:t>
            </w:r>
            <w:r w:rsidR="002037BC" w:rsidRPr="002037BC">
              <w:rPr>
                <w:rFonts w:ascii="Arial" w:hAnsi="Arial" w:cs="Arial"/>
                <w:color w:val="000000"/>
                <w:sz w:val="17"/>
                <w:szCs w:val="17"/>
              </w:rPr>
              <w:t>), MVDS002 (Step 4)</w:t>
            </w:r>
          </w:p>
        </w:tc>
        <w:tc>
          <w:tcPr>
            <w:tcW w:w="1260" w:type="dxa"/>
            <w:shd w:val="clear" w:color="auto" w:fill="D9D9D9" w:themeFill="background1" w:themeFillShade="D9"/>
          </w:tcPr>
          <w:p w14:paraId="55A820B6" w14:textId="712630F5"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DFBBDB6" w14:textId="6131251B"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DA9AF8F" w14:textId="3F750725" w:rsidR="00AA4A86" w:rsidRPr="001A6150" w:rsidRDefault="00AA4A86" w:rsidP="00AA4A8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2C3FAFD8" w14:textId="77777777" w:rsidTr="00DC43CD">
        <w:trPr>
          <w:cantSplit/>
          <w:trHeight w:val="183"/>
        </w:trPr>
        <w:tc>
          <w:tcPr>
            <w:tcW w:w="468" w:type="dxa"/>
            <w:vMerge w:val="restart"/>
          </w:tcPr>
          <w:p w14:paraId="382F50C4" w14:textId="035DC8D0" w:rsidR="00AA4A86" w:rsidRPr="00722593" w:rsidRDefault="00AA4A86" w:rsidP="00AA4A86">
            <w:pPr>
              <w:tabs>
                <w:tab w:val="left" w:pos="1080"/>
              </w:tabs>
              <w:jc w:val="center"/>
              <w:rPr>
                <w:rFonts w:ascii="Arial" w:hAnsi="Arial" w:cs="Arial"/>
                <w:sz w:val="17"/>
                <w:szCs w:val="17"/>
              </w:rPr>
            </w:pPr>
            <w:r w:rsidRPr="006D6C77">
              <w:rPr>
                <w:rFonts w:ascii="Arial" w:hAnsi="Arial" w:cs="Arial"/>
                <w:sz w:val="17"/>
                <w:szCs w:val="17"/>
              </w:rPr>
              <w:fldChar w:fldCharType="begin"/>
            </w:r>
            <w:r w:rsidRPr="006D6C77">
              <w:rPr>
                <w:rFonts w:ascii="Arial" w:hAnsi="Arial" w:cs="Arial"/>
                <w:sz w:val="17"/>
                <w:szCs w:val="17"/>
              </w:rPr>
              <w:instrText xml:space="preserve"> SEQ CM9952 </w:instrText>
            </w:r>
            <w:r w:rsidRPr="006D6C77">
              <w:rPr>
                <w:rFonts w:ascii="Arial" w:hAnsi="Arial" w:cs="Arial"/>
                <w:sz w:val="17"/>
                <w:szCs w:val="17"/>
              </w:rPr>
              <w:fldChar w:fldCharType="separate"/>
            </w:r>
            <w:r w:rsidR="00C93A64">
              <w:rPr>
                <w:rFonts w:ascii="Arial" w:hAnsi="Arial" w:cs="Arial"/>
                <w:noProof/>
                <w:sz w:val="17"/>
                <w:szCs w:val="17"/>
              </w:rPr>
              <w:t>16</w:t>
            </w:r>
            <w:r w:rsidRPr="006D6C77">
              <w:rPr>
                <w:rFonts w:ascii="Arial" w:hAnsi="Arial" w:cs="Arial"/>
                <w:sz w:val="17"/>
                <w:szCs w:val="17"/>
              </w:rPr>
              <w:fldChar w:fldCharType="end"/>
            </w:r>
          </w:p>
        </w:tc>
        <w:tc>
          <w:tcPr>
            <w:tcW w:w="1440" w:type="dxa"/>
            <w:vMerge w:val="restart"/>
          </w:tcPr>
          <w:p w14:paraId="0A3A3604" w14:textId="77777777" w:rsidR="00AA4A86" w:rsidRPr="00722593" w:rsidRDefault="00AA4A86" w:rsidP="00AA4A86">
            <w:pPr>
              <w:tabs>
                <w:tab w:val="left" w:pos="1080"/>
              </w:tabs>
              <w:rPr>
                <w:rFonts w:ascii="Arial" w:hAnsi="Arial" w:cs="Arial"/>
                <w:sz w:val="17"/>
                <w:szCs w:val="17"/>
              </w:rPr>
            </w:pPr>
          </w:p>
        </w:tc>
        <w:tc>
          <w:tcPr>
            <w:tcW w:w="5130" w:type="dxa"/>
            <w:vMerge w:val="restart"/>
          </w:tcPr>
          <w:p w14:paraId="7636DD84" w14:textId="77777777" w:rsidR="00AA4A86" w:rsidRPr="001546A3" w:rsidRDefault="00AA4A86" w:rsidP="00AA4A86">
            <w:pPr>
              <w:rPr>
                <w:rFonts w:ascii="Arial" w:hAnsi="Arial" w:cs="Arial"/>
                <w:color w:val="000000"/>
                <w:sz w:val="17"/>
                <w:szCs w:val="17"/>
              </w:rPr>
            </w:pPr>
            <w:r>
              <w:rPr>
                <w:rFonts w:ascii="Arial" w:hAnsi="Arial" w:cs="Arial"/>
                <w:color w:val="000000"/>
                <w:sz w:val="17"/>
                <w:szCs w:val="17"/>
              </w:rPr>
              <w:t>S</w:t>
            </w:r>
            <w:r w:rsidRPr="00106FEC">
              <w:rPr>
                <w:rFonts w:ascii="Arial" w:hAnsi="Arial" w:cs="Arial"/>
                <w:color w:val="000000"/>
                <w:sz w:val="17"/>
                <w:szCs w:val="17"/>
              </w:rPr>
              <w:t>erial ports support data rates up to 115200</w:t>
            </w:r>
            <w:r>
              <w:rPr>
                <w:rFonts w:ascii="Arial" w:hAnsi="Arial" w:cs="Arial"/>
                <w:color w:val="000000"/>
                <w:sz w:val="17"/>
                <w:szCs w:val="17"/>
              </w:rPr>
              <w:t xml:space="preserve"> </w:t>
            </w:r>
            <w:r w:rsidRPr="00106FEC">
              <w:rPr>
                <w:rFonts w:ascii="Arial" w:hAnsi="Arial" w:cs="Arial"/>
                <w:color w:val="000000"/>
                <w:sz w:val="17"/>
                <w:szCs w:val="17"/>
              </w:rPr>
              <w:t>bps; error detection utilizing parity bits (i.e., none, even, and odd); and stop bits (1 or 2).</w:t>
            </w:r>
          </w:p>
        </w:tc>
        <w:tc>
          <w:tcPr>
            <w:tcW w:w="1260" w:type="dxa"/>
            <w:vMerge w:val="restart"/>
          </w:tcPr>
          <w:p w14:paraId="31DCF549" w14:textId="6532C679" w:rsidR="00AA4A86" w:rsidRPr="00722593" w:rsidRDefault="00AA4A86" w:rsidP="00AA4A86">
            <w:pPr>
              <w:tabs>
                <w:tab w:val="left" w:pos="1080"/>
              </w:tabs>
              <w:jc w:val="center"/>
              <w:rPr>
                <w:rFonts w:ascii="Arial" w:hAnsi="Arial" w:cs="Arial"/>
                <w:sz w:val="17"/>
                <w:szCs w:val="17"/>
              </w:rPr>
            </w:pPr>
            <w:r w:rsidRPr="00A76E7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A76E7B">
              <w:rPr>
                <w:rFonts w:ascii="Arial" w:hAnsi="Arial" w:cs="Arial"/>
                <w:sz w:val="17"/>
                <w:szCs w:val="17"/>
              </w:rPr>
              <w:instrText xml:space="preserve"> FORMDROPDOWN </w:instrText>
            </w:r>
            <w:r w:rsidRPr="00A76E7B">
              <w:rPr>
                <w:rFonts w:ascii="Arial" w:hAnsi="Arial" w:cs="Arial"/>
                <w:sz w:val="17"/>
                <w:szCs w:val="17"/>
              </w:rPr>
            </w:r>
            <w:r w:rsidRPr="00A76E7B">
              <w:rPr>
                <w:rFonts w:ascii="Arial" w:hAnsi="Arial" w:cs="Arial"/>
                <w:sz w:val="17"/>
                <w:szCs w:val="17"/>
              </w:rPr>
              <w:fldChar w:fldCharType="separate"/>
            </w:r>
            <w:r w:rsidRPr="00A76E7B">
              <w:rPr>
                <w:rFonts w:ascii="Arial" w:hAnsi="Arial" w:cs="Arial"/>
                <w:sz w:val="17"/>
                <w:szCs w:val="17"/>
              </w:rPr>
              <w:fldChar w:fldCharType="end"/>
            </w:r>
          </w:p>
        </w:tc>
        <w:tc>
          <w:tcPr>
            <w:tcW w:w="4410" w:type="dxa"/>
          </w:tcPr>
          <w:p w14:paraId="04BAAD64" w14:textId="77777777" w:rsidR="00AA4A86" w:rsidRPr="00A663F4" w:rsidRDefault="00AA4A86" w:rsidP="00AA4A86">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89A8DD4" w14:textId="77777777" w:rsidR="00AA4A86" w:rsidRPr="001A6150" w:rsidRDefault="00AA4A86" w:rsidP="00AA4A86">
            <w:pPr>
              <w:jc w:val="center"/>
              <w:rPr>
                <w:rFonts w:ascii="Arial" w:hAnsi="Arial" w:cs="Arial"/>
                <w:sz w:val="17"/>
                <w:szCs w:val="17"/>
              </w:rPr>
            </w:pPr>
            <w:r>
              <w:rPr>
                <w:rFonts w:ascii="Arial" w:hAnsi="Arial" w:cs="Arial"/>
                <w:sz w:val="17"/>
                <w:szCs w:val="17"/>
              </w:rPr>
              <w:t>Document Review and Functional Inspection</w:t>
            </w:r>
          </w:p>
        </w:tc>
      </w:tr>
      <w:tr w:rsidR="00AA4A86" w:rsidRPr="00722593" w14:paraId="5B07BEDE" w14:textId="77777777" w:rsidTr="00D56EC4">
        <w:trPr>
          <w:cantSplit/>
          <w:trHeight w:val="288"/>
        </w:trPr>
        <w:tc>
          <w:tcPr>
            <w:tcW w:w="468" w:type="dxa"/>
            <w:vMerge/>
          </w:tcPr>
          <w:p w14:paraId="2249C34B"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02D5D537" w14:textId="77777777" w:rsidR="00AA4A86" w:rsidRPr="00722593" w:rsidRDefault="00AA4A86" w:rsidP="00AA4A86">
            <w:pPr>
              <w:tabs>
                <w:tab w:val="left" w:pos="1080"/>
              </w:tabs>
              <w:rPr>
                <w:rFonts w:ascii="Arial" w:hAnsi="Arial" w:cs="Arial"/>
                <w:sz w:val="17"/>
                <w:szCs w:val="17"/>
              </w:rPr>
            </w:pPr>
          </w:p>
        </w:tc>
        <w:tc>
          <w:tcPr>
            <w:tcW w:w="5130" w:type="dxa"/>
            <w:vMerge/>
          </w:tcPr>
          <w:p w14:paraId="60613E99" w14:textId="77777777" w:rsidR="00AA4A86" w:rsidRDefault="00AA4A86" w:rsidP="00AA4A86">
            <w:pPr>
              <w:rPr>
                <w:rFonts w:ascii="Arial" w:hAnsi="Arial" w:cs="Arial"/>
                <w:color w:val="000000"/>
                <w:sz w:val="17"/>
                <w:szCs w:val="17"/>
              </w:rPr>
            </w:pPr>
          </w:p>
        </w:tc>
        <w:tc>
          <w:tcPr>
            <w:tcW w:w="1260" w:type="dxa"/>
            <w:vMerge/>
          </w:tcPr>
          <w:p w14:paraId="0DAB6674" w14:textId="77777777" w:rsidR="00AA4A86" w:rsidRDefault="00AA4A86" w:rsidP="00AA4A86">
            <w:pPr>
              <w:tabs>
                <w:tab w:val="left" w:pos="1080"/>
              </w:tabs>
              <w:jc w:val="center"/>
              <w:rPr>
                <w:rFonts w:ascii="Arial" w:hAnsi="Arial" w:cs="Arial"/>
                <w:sz w:val="17"/>
                <w:szCs w:val="17"/>
              </w:rPr>
            </w:pPr>
          </w:p>
        </w:tc>
        <w:tc>
          <w:tcPr>
            <w:tcW w:w="4410" w:type="dxa"/>
          </w:tcPr>
          <w:p w14:paraId="038625B8" w14:textId="77777777" w:rsidR="00AA4A86" w:rsidRPr="00A663F4" w:rsidRDefault="00AA4A86" w:rsidP="00AA4A86">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C61B273" w14:textId="77777777" w:rsidR="00AA4A86" w:rsidRPr="001A6150" w:rsidRDefault="00AA4A86" w:rsidP="00AA4A86">
            <w:pPr>
              <w:tabs>
                <w:tab w:val="left" w:pos="1080"/>
              </w:tabs>
              <w:jc w:val="center"/>
              <w:rPr>
                <w:rFonts w:ascii="Arial" w:hAnsi="Arial" w:cs="Arial"/>
                <w:sz w:val="17"/>
                <w:szCs w:val="17"/>
              </w:rPr>
            </w:pPr>
          </w:p>
        </w:tc>
      </w:tr>
      <w:tr w:rsidR="00AA4A86" w:rsidRPr="00722593" w14:paraId="461971D4" w14:textId="77777777" w:rsidTr="00F72C24">
        <w:trPr>
          <w:cantSplit/>
          <w:trHeight w:val="288"/>
        </w:trPr>
        <w:tc>
          <w:tcPr>
            <w:tcW w:w="468" w:type="dxa"/>
            <w:vMerge/>
          </w:tcPr>
          <w:p w14:paraId="2FFC0957"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72FF2392" w14:textId="77777777" w:rsidR="00AA4A86" w:rsidRPr="00722593"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4104977E" w14:textId="7E22899F" w:rsidR="00AA4A86" w:rsidRDefault="00AA4A86" w:rsidP="00AA4A86">
            <w:pPr>
              <w:rPr>
                <w:rFonts w:ascii="Arial" w:hAnsi="Arial" w:cs="Arial"/>
                <w:color w:val="000000"/>
                <w:sz w:val="17"/>
                <w:szCs w:val="17"/>
              </w:rPr>
            </w:pPr>
            <w:r>
              <w:rPr>
                <w:rFonts w:ascii="Arial" w:hAnsi="Arial" w:cs="Arial"/>
                <w:color w:val="000000"/>
                <w:sz w:val="17"/>
                <w:szCs w:val="17"/>
              </w:rPr>
              <w:t>TERL Test Cases (Steps):</w:t>
            </w:r>
            <w:r w:rsidR="0038688C">
              <w:rPr>
                <w:rFonts w:ascii="Arial" w:hAnsi="Arial" w:cs="Arial"/>
                <w:color w:val="000000"/>
                <w:sz w:val="17"/>
                <w:szCs w:val="17"/>
              </w:rPr>
              <w:t xml:space="preserve"> </w:t>
            </w:r>
            <w:r w:rsidR="0038688C" w:rsidRPr="0038688C">
              <w:rPr>
                <w:rFonts w:ascii="Arial" w:hAnsi="Arial" w:cs="Arial"/>
                <w:color w:val="000000"/>
                <w:sz w:val="17"/>
                <w:szCs w:val="17"/>
              </w:rPr>
              <w:t>MVDS001 (Step 1</w:t>
            </w:r>
            <w:r w:rsidR="00486845">
              <w:rPr>
                <w:rFonts w:ascii="Arial" w:hAnsi="Arial" w:cs="Arial"/>
                <w:color w:val="000000"/>
                <w:sz w:val="17"/>
                <w:szCs w:val="17"/>
              </w:rPr>
              <w:t>5</w:t>
            </w:r>
            <w:r w:rsidR="0038688C" w:rsidRPr="0038688C">
              <w:rPr>
                <w:rFonts w:ascii="Arial" w:hAnsi="Arial" w:cs="Arial"/>
                <w:color w:val="000000"/>
                <w:sz w:val="17"/>
                <w:szCs w:val="17"/>
              </w:rPr>
              <w:t>), MVDS003 (Step 1)</w:t>
            </w:r>
          </w:p>
        </w:tc>
        <w:tc>
          <w:tcPr>
            <w:tcW w:w="1260" w:type="dxa"/>
            <w:shd w:val="clear" w:color="auto" w:fill="D9D9D9" w:themeFill="background1" w:themeFillShade="D9"/>
          </w:tcPr>
          <w:p w14:paraId="68349590" w14:textId="316B9886"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45A9885" w14:textId="07C724B9"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299ECAC" w14:textId="079FE725" w:rsidR="00AA4A86" w:rsidRPr="001A6150" w:rsidRDefault="00AA4A86" w:rsidP="00AA4A8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45838306" w14:textId="77777777" w:rsidTr="009B4300">
        <w:trPr>
          <w:cantSplit/>
          <w:trHeight w:val="20"/>
        </w:trPr>
        <w:tc>
          <w:tcPr>
            <w:tcW w:w="14688" w:type="dxa"/>
            <w:gridSpan w:val="6"/>
            <w:shd w:val="clear" w:color="auto" w:fill="FFFF99"/>
          </w:tcPr>
          <w:p w14:paraId="5332235D" w14:textId="77777777" w:rsidR="00AA4A86" w:rsidRDefault="00AA4A86" w:rsidP="00AA4A86">
            <w:r w:rsidRPr="001C340B">
              <w:rPr>
                <w:rFonts w:ascii="Arial" w:hAnsi="Arial" w:cs="Arial"/>
                <w:sz w:val="17"/>
                <w:szCs w:val="17"/>
              </w:rPr>
              <w:t xml:space="preserve">The following compliance matrix criteria are for </w:t>
            </w:r>
            <w:r>
              <w:rPr>
                <w:rFonts w:ascii="Arial" w:hAnsi="Arial" w:cs="Arial"/>
                <w:sz w:val="17"/>
                <w:szCs w:val="17"/>
              </w:rPr>
              <w:t>MVDS with Ethernet interface.</w:t>
            </w:r>
          </w:p>
        </w:tc>
      </w:tr>
      <w:tr w:rsidR="00AA4A86" w:rsidRPr="00722593" w14:paraId="7460C388" w14:textId="77777777" w:rsidTr="00D56EC4">
        <w:trPr>
          <w:cantSplit/>
          <w:trHeight w:val="288"/>
        </w:trPr>
        <w:tc>
          <w:tcPr>
            <w:tcW w:w="468" w:type="dxa"/>
            <w:vMerge w:val="restart"/>
          </w:tcPr>
          <w:p w14:paraId="614647A8" w14:textId="146E32CF" w:rsidR="00AA4A86" w:rsidRPr="00722593" w:rsidRDefault="00AA4A86" w:rsidP="00AA4A86">
            <w:pPr>
              <w:tabs>
                <w:tab w:val="left" w:pos="1080"/>
              </w:tabs>
              <w:jc w:val="center"/>
              <w:rPr>
                <w:rFonts w:ascii="Arial" w:hAnsi="Arial" w:cs="Arial"/>
                <w:sz w:val="17"/>
                <w:szCs w:val="17"/>
              </w:rPr>
            </w:pPr>
            <w:r w:rsidRPr="002B1446">
              <w:rPr>
                <w:rFonts w:ascii="Arial" w:hAnsi="Arial" w:cs="Arial"/>
                <w:sz w:val="17"/>
                <w:szCs w:val="17"/>
              </w:rPr>
              <w:fldChar w:fldCharType="begin"/>
            </w:r>
            <w:r w:rsidRPr="002B1446">
              <w:rPr>
                <w:rFonts w:ascii="Arial" w:hAnsi="Arial" w:cs="Arial"/>
                <w:sz w:val="17"/>
                <w:szCs w:val="17"/>
              </w:rPr>
              <w:instrText xml:space="preserve"> SEQ CM9952 </w:instrText>
            </w:r>
            <w:r w:rsidRPr="002B1446">
              <w:rPr>
                <w:rFonts w:ascii="Arial" w:hAnsi="Arial" w:cs="Arial"/>
                <w:sz w:val="17"/>
                <w:szCs w:val="17"/>
              </w:rPr>
              <w:fldChar w:fldCharType="separate"/>
            </w:r>
            <w:r w:rsidR="00C93A64">
              <w:rPr>
                <w:rFonts w:ascii="Arial" w:hAnsi="Arial" w:cs="Arial"/>
                <w:noProof/>
                <w:sz w:val="17"/>
                <w:szCs w:val="17"/>
              </w:rPr>
              <w:t>17</w:t>
            </w:r>
            <w:r w:rsidRPr="002B1446">
              <w:rPr>
                <w:rFonts w:ascii="Arial" w:hAnsi="Arial" w:cs="Arial"/>
                <w:sz w:val="17"/>
                <w:szCs w:val="17"/>
              </w:rPr>
              <w:fldChar w:fldCharType="end"/>
            </w:r>
          </w:p>
        </w:tc>
        <w:tc>
          <w:tcPr>
            <w:tcW w:w="1440" w:type="dxa"/>
            <w:vMerge w:val="restart"/>
          </w:tcPr>
          <w:p w14:paraId="6037E700" w14:textId="77777777" w:rsidR="00AA4A86" w:rsidRPr="00722593" w:rsidRDefault="00AA4A86" w:rsidP="00AA4A86">
            <w:pPr>
              <w:tabs>
                <w:tab w:val="left" w:pos="1080"/>
              </w:tabs>
              <w:rPr>
                <w:rFonts w:ascii="Arial" w:hAnsi="Arial" w:cs="Arial"/>
                <w:sz w:val="17"/>
                <w:szCs w:val="17"/>
              </w:rPr>
            </w:pPr>
          </w:p>
        </w:tc>
        <w:tc>
          <w:tcPr>
            <w:tcW w:w="5130" w:type="dxa"/>
          </w:tcPr>
          <w:p w14:paraId="5BA5C536" w14:textId="77777777" w:rsidR="00AA4A86" w:rsidRPr="00722593" w:rsidRDefault="00AA4A86" w:rsidP="00AA4A86">
            <w:pPr>
              <w:tabs>
                <w:tab w:val="left" w:pos="1080"/>
              </w:tabs>
              <w:rPr>
                <w:rFonts w:ascii="Arial" w:hAnsi="Arial" w:cs="Arial"/>
                <w:sz w:val="17"/>
                <w:szCs w:val="17"/>
              </w:rPr>
            </w:pPr>
            <w:r>
              <w:rPr>
                <w:rFonts w:ascii="Arial" w:hAnsi="Arial" w:cs="Arial"/>
                <w:sz w:val="17"/>
                <w:szCs w:val="17"/>
              </w:rPr>
              <w:t>Ethernet interface</w:t>
            </w:r>
            <w:r w:rsidRPr="00705E24">
              <w:rPr>
                <w:rFonts w:ascii="Arial" w:hAnsi="Arial" w:cs="Arial"/>
                <w:sz w:val="17"/>
                <w:szCs w:val="17"/>
              </w:rPr>
              <w:t xml:space="preserve"> provide</w:t>
            </w:r>
            <w:r>
              <w:rPr>
                <w:rFonts w:ascii="Arial" w:hAnsi="Arial" w:cs="Arial"/>
                <w:sz w:val="17"/>
                <w:szCs w:val="17"/>
              </w:rPr>
              <w:t>s</w:t>
            </w:r>
            <w:r w:rsidRPr="00705E24">
              <w:rPr>
                <w:rFonts w:ascii="Arial" w:hAnsi="Arial" w:cs="Arial"/>
                <w:sz w:val="17"/>
                <w:szCs w:val="17"/>
              </w:rPr>
              <w:t xml:space="preserve"> a 10/100 Base TX connection.</w:t>
            </w:r>
          </w:p>
        </w:tc>
        <w:tc>
          <w:tcPr>
            <w:tcW w:w="1260" w:type="dxa"/>
          </w:tcPr>
          <w:p w14:paraId="018B9D23" w14:textId="1A5F5D14" w:rsidR="00AA4A86" w:rsidRPr="00722593" w:rsidRDefault="00AA4A86" w:rsidP="00AA4A86">
            <w:pPr>
              <w:tabs>
                <w:tab w:val="left" w:pos="1080"/>
              </w:tabs>
              <w:jc w:val="center"/>
              <w:rPr>
                <w:rFonts w:ascii="Arial" w:hAnsi="Arial" w:cs="Arial"/>
                <w:sz w:val="17"/>
                <w:szCs w:val="17"/>
              </w:rPr>
            </w:pPr>
            <w:r w:rsidRPr="0062672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26721">
              <w:rPr>
                <w:rFonts w:ascii="Arial" w:hAnsi="Arial" w:cs="Arial"/>
                <w:sz w:val="17"/>
                <w:szCs w:val="17"/>
              </w:rPr>
              <w:instrText xml:space="preserve"> FORMDROPDOWN </w:instrText>
            </w:r>
            <w:r w:rsidRPr="00626721">
              <w:rPr>
                <w:rFonts w:ascii="Arial" w:hAnsi="Arial" w:cs="Arial"/>
                <w:sz w:val="17"/>
                <w:szCs w:val="17"/>
              </w:rPr>
            </w:r>
            <w:r w:rsidRPr="00626721">
              <w:rPr>
                <w:rFonts w:ascii="Arial" w:hAnsi="Arial" w:cs="Arial"/>
                <w:sz w:val="17"/>
                <w:szCs w:val="17"/>
              </w:rPr>
              <w:fldChar w:fldCharType="separate"/>
            </w:r>
            <w:r w:rsidRPr="00626721">
              <w:rPr>
                <w:rFonts w:ascii="Arial" w:hAnsi="Arial" w:cs="Arial"/>
                <w:sz w:val="17"/>
                <w:szCs w:val="17"/>
              </w:rPr>
              <w:fldChar w:fldCharType="end"/>
            </w:r>
          </w:p>
        </w:tc>
        <w:tc>
          <w:tcPr>
            <w:tcW w:w="4410" w:type="dxa"/>
          </w:tcPr>
          <w:p w14:paraId="6417E622" w14:textId="77777777" w:rsidR="00AA4A86" w:rsidRPr="00A663F4" w:rsidRDefault="00AA4A86" w:rsidP="00AA4A86">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03E49CD1" w14:textId="4064A32A" w:rsidR="00AA4A86" w:rsidRPr="001A6150" w:rsidRDefault="00AA4A86" w:rsidP="00AA4A86">
            <w:pPr>
              <w:tabs>
                <w:tab w:val="left" w:pos="1080"/>
              </w:tabs>
              <w:jc w:val="center"/>
              <w:rPr>
                <w:rFonts w:ascii="Arial" w:hAnsi="Arial" w:cs="Arial"/>
                <w:sz w:val="17"/>
                <w:szCs w:val="17"/>
              </w:rPr>
            </w:pPr>
            <w:r>
              <w:rPr>
                <w:rFonts w:ascii="Arial" w:hAnsi="Arial" w:cs="Arial"/>
                <w:sz w:val="17"/>
                <w:szCs w:val="17"/>
              </w:rPr>
              <w:t>Functional Inspection</w:t>
            </w:r>
          </w:p>
        </w:tc>
      </w:tr>
      <w:tr w:rsidR="00AA4A86" w:rsidRPr="00722593" w14:paraId="25D37DF1" w14:textId="77777777" w:rsidTr="00F72C24">
        <w:trPr>
          <w:cantSplit/>
          <w:trHeight w:val="288"/>
        </w:trPr>
        <w:tc>
          <w:tcPr>
            <w:tcW w:w="468" w:type="dxa"/>
            <w:vMerge/>
          </w:tcPr>
          <w:p w14:paraId="08981A05" w14:textId="77777777" w:rsidR="00AA4A86" w:rsidRPr="002B1446" w:rsidRDefault="00AA4A86" w:rsidP="00AA4A86">
            <w:pPr>
              <w:tabs>
                <w:tab w:val="left" w:pos="1080"/>
              </w:tabs>
              <w:jc w:val="center"/>
              <w:rPr>
                <w:rFonts w:ascii="Arial" w:hAnsi="Arial" w:cs="Arial"/>
                <w:sz w:val="17"/>
                <w:szCs w:val="17"/>
              </w:rPr>
            </w:pPr>
          </w:p>
        </w:tc>
        <w:tc>
          <w:tcPr>
            <w:tcW w:w="1440" w:type="dxa"/>
            <w:vMerge/>
          </w:tcPr>
          <w:p w14:paraId="4E2AE67E" w14:textId="77777777" w:rsidR="00AA4A86" w:rsidRPr="00722593"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5ED93DD9" w14:textId="0F4880AC" w:rsidR="00AA4A86" w:rsidRDefault="00AA4A86" w:rsidP="00AA4A86">
            <w:pPr>
              <w:tabs>
                <w:tab w:val="left" w:pos="1080"/>
              </w:tabs>
              <w:rPr>
                <w:rFonts w:ascii="Arial" w:hAnsi="Arial" w:cs="Arial"/>
                <w:sz w:val="17"/>
                <w:szCs w:val="17"/>
              </w:rPr>
            </w:pPr>
            <w:r>
              <w:rPr>
                <w:rFonts w:ascii="Arial" w:hAnsi="Arial" w:cs="Arial"/>
                <w:color w:val="000000"/>
                <w:sz w:val="17"/>
                <w:szCs w:val="17"/>
              </w:rPr>
              <w:t>TERL Test Cases (Steps):</w:t>
            </w:r>
            <w:r w:rsidR="00CD0B63">
              <w:rPr>
                <w:rFonts w:ascii="Arial" w:hAnsi="Arial" w:cs="Arial"/>
                <w:color w:val="000000"/>
                <w:sz w:val="17"/>
                <w:szCs w:val="17"/>
              </w:rPr>
              <w:t xml:space="preserve"> </w:t>
            </w:r>
            <w:r w:rsidR="00CD0B63" w:rsidRPr="00CD0B63">
              <w:rPr>
                <w:rFonts w:ascii="Arial" w:hAnsi="Arial" w:cs="Arial"/>
                <w:color w:val="000000"/>
                <w:sz w:val="17"/>
                <w:szCs w:val="17"/>
              </w:rPr>
              <w:t>MVDS003 (Steps 2-8)</w:t>
            </w:r>
          </w:p>
        </w:tc>
        <w:tc>
          <w:tcPr>
            <w:tcW w:w="1260" w:type="dxa"/>
            <w:shd w:val="clear" w:color="auto" w:fill="D9D9D9" w:themeFill="background1" w:themeFillShade="D9"/>
          </w:tcPr>
          <w:p w14:paraId="4F269203" w14:textId="02B99848" w:rsidR="00AA4A86" w:rsidRPr="00626721"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5BC5150" w14:textId="2513C39C" w:rsidR="00AA4A86" w:rsidRPr="006E49A7"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48823D4" w14:textId="1C731B9C" w:rsidR="00AA4A86" w:rsidRDefault="00AA4A86" w:rsidP="00AA4A8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63EEFB3F" w14:textId="77777777" w:rsidTr="00072250">
        <w:trPr>
          <w:cantSplit/>
          <w:trHeight w:val="102"/>
        </w:trPr>
        <w:tc>
          <w:tcPr>
            <w:tcW w:w="468" w:type="dxa"/>
            <w:vMerge w:val="restart"/>
          </w:tcPr>
          <w:p w14:paraId="3F3A2ECB" w14:textId="2EB02B84" w:rsidR="00AA4A86" w:rsidRPr="00385CA9" w:rsidRDefault="00AA4A86" w:rsidP="00AA4A86">
            <w:pPr>
              <w:tabs>
                <w:tab w:val="left" w:pos="1080"/>
              </w:tabs>
              <w:jc w:val="center"/>
              <w:rPr>
                <w:rFonts w:ascii="Arial" w:hAnsi="Arial" w:cs="Arial"/>
                <w:sz w:val="17"/>
                <w:szCs w:val="17"/>
              </w:rPr>
            </w:pPr>
            <w:r w:rsidRPr="002B1446">
              <w:rPr>
                <w:rFonts w:ascii="Arial" w:hAnsi="Arial" w:cs="Arial"/>
                <w:sz w:val="17"/>
                <w:szCs w:val="17"/>
              </w:rPr>
              <w:fldChar w:fldCharType="begin"/>
            </w:r>
            <w:r w:rsidRPr="002B1446">
              <w:rPr>
                <w:rFonts w:ascii="Arial" w:hAnsi="Arial" w:cs="Arial"/>
                <w:sz w:val="17"/>
                <w:szCs w:val="17"/>
              </w:rPr>
              <w:instrText xml:space="preserve"> SEQ CM9952 </w:instrText>
            </w:r>
            <w:r w:rsidRPr="002B1446">
              <w:rPr>
                <w:rFonts w:ascii="Arial" w:hAnsi="Arial" w:cs="Arial"/>
                <w:sz w:val="17"/>
                <w:szCs w:val="17"/>
              </w:rPr>
              <w:fldChar w:fldCharType="separate"/>
            </w:r>
            <w:r w:rsidR="00C93A64">
              <w:rPr>
                <w:rFonts w:ascii="Arial" w:hAnsi="Arial" w:cs="Arial"/>
                <w:noProof/>
                <w:sz w:val="17"/>
                <w:szCs w:val="17"/>
              </w:rPr>
              <w:t>18</w:t>
            </w:r>
            <w:r w:rsidRPr="002B1446">
              <w:rPr>
                <w:rFonts w:ascii="Arial" w:hAnsi="Arial" w:cs="Arial"/>
                <w:sz w:val="17"/>
                <w:szCs w:val="17"/>
              </w:rPr>
              <w:fldChar w:fldCharType="end"/>
            </w:r>
          </w:p>
        </w:tc>
        <w:tc>
          <w:tcPr>
            <w:tcW w:w="1440" w:type="dxa"/>
            <w:vMerge w:val="restart"/>
          </w:tcPr>
          <w:p w14:paraId="3621FB49" w14:textId="77777777" w:rsidR="00AA4A86" w:rsidRPr="00722593" w:rsidRDefault="00AA4A86" w:rsidP="00AA4A86">
            <w:pPr>
              <w:tabs>
                <w:tab w:val="left" w:pos="1080"/>
              </w:tabs>
              <w:rPr>
                <w:rFonts w:ascii="Arial" w:hAnsi="Arial" w:cs="Arial"/>
                <w:sz w:val="17"/>
                <w:szCs w:val="17"/>
              </w:rPr>
            </w:pPr>
          </w:p>
        </w:tc>
        <w:tc>
          <w:tcPr>
            <w:tcW w:w="5130" w:type="dxa"/>
            <w:vMerge w:val="restart"/>
          </w:tcPr>
          <w:p w14:paraId="50B1FBAE" w14:textId="77777777" w:rsidR="00AA4A86" w:rsidRDefault="00AA4A86" w:rsidP="00AA4A86">
            <w:pPr>
              <w:tabs>
                <w:tab w:val="left" w:pos="1080"/>
              </w:tabs>
              <w:rPr>
                <w:rFonts w:ascii="Arial" w:hAnsi="Arial" w:cs="Arial"/>
                <w:sz w:val="17"/>
                <w:szCs w:val="17"/>
              </w:rPr>
            </w:pPr>
            <w:r>
              <w:rPr>
                <w:rFonts w:ascii="Arial" w:hAnsi="Arial" w:cs="Arial"/>
                <w:sz w:val="17"/>
                <w:szCs w:val="17"/>
              </w:rPr>
              <w:t>A</w:t>
            </w:r>
            <w:r w:rsidRPr="003B25AC">
              <w:rPr>
                <w:rFonts w:ascii="Arial" w:hAnsi="Arial" w:cs="Arial"/>
                <w:sz w:val="17"/>
                <w:szCs w:val="17"/>
              </w:rPr>
              <w:t>ll unshielded twisted pair/shielded twisted pair network cables and connectors comply with TIA 568.</w:t>
            </w:r>
          </w:p>
        </w:tc>
        <w:tc>
          <w:tcPr>
            <w:tcW w:w="1260" w:type="dxa"/>
            <w:vMerge w:val="restart"/>
          </w:tcPr>
          <w:p w14:paraId="57112C15" w14:textId="578299DD" w:rsidR="00AA4A86" w:rsidRDefault="00AA4A86" w:rsidP="00AA4A86">
            <w:pPr>
              <w:tabs>
                <w:tab w:val="left" w:pos="1080"/>
              </w:tabs>
              <w:jc w:val="center"/>
              <w:rPr>
                <w:rFonts w:ascii="Arial" w:hAnsi="Arial" w:cs="Arial"/>
                <w:sz w:val="17"/>
                <w:szCs w:val="17"/>
              </w:rPr>
            </w:pPr>
            <w:r w:rsidRPr="0062672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26721">
              <w:rPr>
                <w:rFonts w:ascii="Arial" w:hAnsi="Arial" w:cs="Arial"/>
                <w:sz w:val="17"/>
                <w:szCs w:val="17"/>
              </w:rPr>
              <w:instrText xml:space="preserve"> FORMDROPDOWN </w:instrText>
            </w:r>
            <w:r w:rsidRPr="00626721">
              <w:rPr>
                <w:rFonts w:ascii="Arial" w:hAnsi="Arial" w:cs="Arial"/>
                <w:sz w:val="17"/>
                <w:szCs w:val="17"/>
              </w:rPr>
            </w:r>
            <w:r w:rsidRPr="00626721">
              <w:rPr>
                <w:rFonts w:ascii="Arial" w:hAnsi="Arial" w:cs="Arial"/>
                <w:sz w:val="17"/>
                <w:szCs w:val="17"/>
              </w:rPr>
              <w:fldChar w:fldCharType="separate"/>
            </w:r>
            <w:r w:rsidRPr="00626721">
              <w:rPr>
                <w:rFonts w:ascii="Arial" w:hAnsi="Arial" w:cs="Arial"/>
                <w:sz w:val="17"/>
                <w:szCs w:val="17"/>
              </w:rPr>
              <w:fldChar w:fldCharType="end"/>
            </w:r>
          </w:p>
        </w:tc>
        <w:tc>
          <w:tcPr>
            <w:tcW w:w="4410" w:type="dxa"/>
          </w:tcPr>
          <w:p w14:paraId="48D514B8" w14:textId="77777777" w:rsidR="00AA4A86" w:rsidRPr="006E49A7" w:rsidRDefault="00AA4A86" w:rsidP="00AA4A86">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188B0AF" w14:textId="77777777" w:rsidR="00AA4A86" w:rsidRDefault="00AA4A86" w:rsidP="00AA4A86">
            <w:pPr>
              <w:tabs>
                <w:tab w:val="left" w:pos="1080"/>
              </w:tabs>
              <w:jc w:val="center"/>
              <w:rPr>
                <w:rFonts w:ascii="Arial" w:hAnsi="Arial" w:cs="Arial"/>
                <w:sz w:val="17"/>
                <w:szCs w:val="17"/>
              </w:rPr>
            </w:pPr>
            <w:r>
              <w:rPr>
                <w:rFonts w:ascii="Arial" w:hAnsi="Arial" w:cs="Arial"/>
                <w:sz w:val="17"/>
                <w:szCs w:val="17"/>
              </w:rPr>
              <w:t>Document Review</w:t>
            </w:r>
          </w:p>
        </w:tc>
      </w:tr>
      <w:tr w:rsidR="00AA4A86" w:rsidRPr="00722593" w14:paraId="0B38DAB0" w14:textId="77777777" w:rsidTr="00571A00">
        <w:trPr>
          <w:cantSplit/>
          <w:trHeight w:val="288"/>
        </w:trPr>
        <w:tc>
          <w:tcPr>
            <w:tcW w:w="468" w:type="dxa"/>
            <w:vMerge/>
          </w:tcPr>
          <w:p w14:paraId="62297946"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6C1E6704" w14:textId="77777777" w:rsidR="00AA4A86" w:rsidRPr="00722593" w:rsidRDefault="00AA4A86" w:rsidP="00AA4A86">
            <w:pPr>
              <w:tabs>
                <w:tab w:val="left" w:pos="1080"/>
              </w:tabs>
              <w:rPr>
                <w:rFonts w:ascii="Arial" w:hAnsi="Arial" w:cs="Arial"/>
                <w:sz w:val="17"/>
                <w:szCs w:val="17"/>
              </w:rPr>
            </w:pPr>
          </w:p>
        </w:tc>
        <w:tc>
          <w:tcPr>
            <w:tcW w:w="5130" w:type="dxa"/>
            <w:vMerge/>
          </w:tcPr>
          <w:p w14:paraId="6562F691" w14:textId="77777777" w:rsidR="00AA4A86" w:rsidRDefault="00AA4A86" w:rsidP="00AA4A86">
            <w:pPr>
              <w:tabs>
                <w:tab w:val="left" w:pos="1080"/>
              </w:tabs>
              <w:rPr>
                <w:rFonts w:ascii="Arial" w:hAnsi="Arial" w:cs="Arial"/>
                <w:sz w:val="17"/>
                <w:szCs w:val="17"/>
              </w:rPr>
            </w:pPr>
          </w:p>
        </w:tc>
        <w:tc>
          <w:tcPr>
            <w:tcW w:w="1260" w:type="dxa"/>
            <w:vMerge/>
          </w:tcPr>
          <w:p w14:paraId="209A0B18" w14:textId="77777777" w:rsidR="00AA4A86" w:rsidRDefault="00AA4A86" w:rsidP="00AA4A86">
            <w:pPr>
              <w:tabs>
                <w:tab w:val="left" w:pos="1080"/>
              </w:tabs>
              <w:jc w:val="center"/>
              <w:rPr>
                <w:rFonts w:ascii="Arial" w:hAnsi="Arial" w:cs="Arial"/>
                <w:sz w:val="17"/>
                <w:szCs w:val="17"/>
              </w:rPr>
            </w:pPr>
          </w:p>
        </w:tc>
        <w:tc>
          <w:tcPr>
            <w:tcW w:w="4410" w:type="dxa"/>
          </w:tcPr>
          <w:p w14:paraId="50A85935" w14:textId="77777777" w:rsidR="00AA4A86" w:rsidRPr="006E49A7" w:rsidRDefault="00AA4A86" w:rsidP="00AA4A86">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57316A6" w14:textId="77777777" w:rsidR="00AA4A86" w:rsidRDefault="00AA4A86" w:rsidP="00AA4A86">
            <w:pPr>
              <w:tabs>
                <w:tab w:val="left" w:pos="1080"/>
              </w:tabs>
              <w:jc w:val="center"/>
              <w:rPr>
                <w:rFonts w:ascii="Arial" w:hAnsi="Arial" w:cs="Arial"/>
                <w:sz w:val="17"/>
                <w:szCs w:val="17"/>
              </w:rPr>
            </w:pPr>
          </w:p>
        </w:tc>
      </w:tr>
      <w:tr w:rsidR="00AA4A86" w:rsidRPr="00722593" w14:paraId="3104A48A" w14:textId="77777777" w:rsidTr="00F72C24">
        <w:trPr>
          <w:cantSplit/>
          <w:trHeight w:val="288"/>
        </w:trPr>
        <w:tc>
          <w:tcPr>
            <w:tcW w:w="468" w:type="dxa"/>
            <w:vMerge/>
          </w:tcPr>
          <w:p w14:paraId="0030AF8B"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66CB22EA" w14:textId="77777777" w:rsidR="00AA4A86" w:rsidRPr="00722593"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1A07466D" w14:textId="0E06A734" w:rsidR="00AA4A86" w:rsidRDefault="00AA4A86" w:rsidP="00AA4A86">
            <w:pPr>
              <w:tabs>
                <w:tab w:val="left" w:pos="1080"/>
              </w:tabs>
              <w:rPr>
                <w:rFonts w:ascii="Arial" w:hAnsi="Arial" w:cs="Arial"/>
                <w:sz w:val="17"/>
                <w:szCs w:val="17"/>
              </w:rPr>
            </w:pPr>
            <w:r>
              <w:rPr>
                <w:rFonts w:ascii="Arial" w:hAnsi="Arial" w:cs="Arial"/>
                <w:color w:val="000000"/>
                <w:sz w:val="17"/>
                <w:szCs w:val="17"/>
              </w:rPr>
              <w:t>TERL Test Cases (Steps):</w:t>
            </w:r>
            <w:r w:rsidR="007230FC">
              <w:rPr>
                <w:rFonts w:ascii="Arial" w:hAnsi="Arial" w:cs="Arial"/>
                <w:color w:val="000000"/>
                <w:sz w:val="17"/>
                <w:szCs w:val="17"/>
              </w:rPr>
              <w:t xml:space="preserve"> </w:t>
            </w:r>
            <w:r w:rsidR="007230FC" w:rsidRPr="007230FC">
              <w:rPr>
                <w:rFonts w:ascii="Arial" w:hAnsi="Arial" w:cs="Arial"/>
                <w:color w:val="000000"/>
                <w:sz w:val="17"/>
                <w:szCs w:val="17"/>
              </w:rPr>
              <w:t>MVDS001 (Step 1</w:t>
            </w:r>
            <w:r w:rsidR="00486845">
              <w:rPr>
                <w:rFonts w:ascii="Arial" w:hAnsi="Arial" w:cs="Arial"/>
                <w:color w:val="000000"/>
                <w:sz w:val="17"/>
                <w:szCs w:val="17"/>
              </w:rPr>
              <w:t>6</w:t>
            </w:r>
            <w:r w:rsidR="007230FC" w:rsidRPr="007230FC">
              <w:rPr>
                <w:rFonts w:ascii="Arial" w:hAnsi="Arial" w:cs="Arial"/>
                <w:color w:val="000000"/>
                <w:sz w:val="17"/>
                <w:szCs w:val="17"/>
              </w:rPr>
              <w:t>)</w:t>
            </w:r>
          </w:p>
        </w:tc>
        <w:tc>
          <w:tcPr>
            <w:tcW w:w="1260" w:type="dxa"/>
            <w:shd w:val="clear" w:color="auto" w:fill="D9D9D9" w:themeFill="background1" w:themeFillShade="D9"/>
          </w:tcPr>
          <w:p w14:paraId="2425762D" w14:textId="73FE4504"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C336720" w14:textId="7CAA94B3"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B081B1A" w14:textId="06F6E6BF" w:rsidR="00AA4A86" w:rsidRDefault="00AA4A86" w:rsidP="00AA4A8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36B82285" w14:textId="77777777" w:rsidTr="009B4300">
        <w:trPr>
          <w:cantSplit/>
          <w:trHeight w:val="20"/>
        </w:trPr>
        <w:tc>
          <w:tcPr>
            <w:tcW w:w="14688" w:type="dxa"/>
            <w:gridSpan w:val="6"/>
            <w:shd w:val="clear" w:color="auto" w:fill="FFFF99"/>
          </w:tcPr>
          <w:p w14:paraId="1F2A597F" w14:textId="4E0C2E14" w:rsidR="00AA4A86" w:rsidRDefault="00AA4A86" w:rsidP="00AA4A86">
            <w:r w:rsidRPr="001C340B">
              <w:rPr>
                <w:rFonts w:ascii="Arial" w:hAnsi="Arial" w:cs="Arial"/>
                <w:sz w:val="17"/>
                <w:szCs w:val="17"/>
              </w:rPr>
              <w:t xml:space="preserve">The following compliance matrix criteria are for </w:t>
            </w:r>
            <w:r>
              <w:rPr>
                <w:rFonts w:ascii="Arial" w:hAnsi="Arial" w:cs="Arial"/>
                <w:sz w:val="17"/>
                <w:szCs w:val="17"/>
              </w:rPr>
              <w:t>MVDS with wireless communication.</w:t>
            </w:r>
          </w:p>
        </w:tc>
      </w:tr>
      <w:tr w:rsidR="00AA4A86" w:rsidRPr="00722593" w14:paraId="2B4C6DE8" w14:textId="77777777" w:rsidTr="006070F2">
        <w:trPr>
          <w:cantSplit/>
          <w:trHeight w:val="195"/>
        </w:trPr>
        <w:tc>
          <w:tcPr>
            <w:tcW w:w="468" w:type="dxa"/>
            <w:vMerge w:val="restart"/>
          </w:tcPr>
          <w:p w14:paraId="511129CC" w14:textId="18B7D78B" w:rsidR="00AA4A86" w:rsidRPr="00722593" w:rsidRDefault="00AA4A86" w:rsidP="00AA4A86">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CM9952 </w:instrText>
            </w:r>
            <w:r>
              <w:rPr>
                <w:rFonts w:ascii="Arial" w:hAnsi="Arial" w:cs="Arial"/>
                <w:sz w:val="17"/>
                <w:szCs w:val="17"/>
              </w:rPr>
              <w:fldChar w:fldCharType="separate"/>
            </w:r>
            <w:r w:rsidR="00C93A64">
              <w:rPr>
                <w:rFonts w:ascii="Arial" w:hAnsi="Arial" w:cs="Arial"/>
                <w:noProof/>
                <w:sz w:val="17"/>
                <w:szCs w:val="17"/>
              </w:rPr>
              <w:t>19</w:t>
            </w:r>
            <w:r>
              <w:rPr>
                <w:rFonts w:ascii="Arial" w:hAnsi="Arial" w:cs="Arial"/>
                <w:sz w:val="17"/>
                <w:szCs w:val="17"/>
              </w:rPr>
              <w:fldChar w:fldCharType="end"/>
            </w:r>
          </w:p>
        </w:tc>
        <w:tc>
          <w:tcPr>
            <w:tcW w:w="1440" w:type="dxa"/>
            <w:vMerge w:val="restart"/>
          </w:tcPr>
          <w:p w14:paraId="1A7D5D04" w14:textId="77777777" w:rsidR="00AA4A86" w:rsidRPr="00722593" w:rsidRDefault="00AA4A86" w:rsidP="00AA4A86">
            <w:pPr>
              <w:tabs>
                <w:tab w:val="left" w:pos="1080"/>
              </w:tabs>
              <w:rPr>
                <w:rFonts w:ascii="Arial" w:hAnsi="Arial" w:cs="Arial"/>
                <w:sz w:val="17"/>
                <w:szCs w:val="17"/>
              </w:rPr>
            </w:pPr>
          </w:p>
        </w:tc>
        <w:tc>
          <w:tcPr>
            <w:tcW w:w="5130" w:type="dxa"/>
            <w:vMerge w:val="restart"/>
          </w:tcPr>
          <w:p w14:paraId="56661720" w14:textId="77777777" w:rsidR="00AA4A86" w:rsidRPr="008B4A8E" w:rsidRDefault="00AA4A86" w:rsidP="00AA4A86">
            <w:pPr>
              <w:rPr>
                <w:rFonts w:ascii="Arial" w:hAnsi="Arial" w:cs="Arial"/>
                <w:color w:val="000000"/>
                <w:sz w:val="17"/>
                <w:szCs w:val="17"/>
              </w:rPr>
            </w:pPr>
            <w:r>
              <w:rPr>
                <w:rFonts w:ascii="Arial" w:hAnsi="Arial" w:cs="Arial"/>
                <w:color w:val="000000"/>
                <w:sz w:val="17"/>
                <w:szCs w:val="17"/>
              </w:rPr>
              <w:t>W</w:t>
            </w:r>
            <w:r w:rsidRPr="003B25AC">
              <w:rPr>
                <w:rFonts w:ascii="Arial" w:hAnsi="Arial" w:cs="Arial"/>
                <w:color w:val="000000"/>
                <w:sz w:val="17"/>
                <w:szCs w:val="17"/>
              </w:rPr>
              <w:t>ireless communications are secure</w:t>
            </w:r>
            <w:r>
              <w:rPr>
                <w:rFonts w:ascii="Arial" w:hAnsi="Arial" w:cs="Arial"/>
                <w:color w:val="000000"/>
                <w:sz w:val="17"/>
                <w:szCs w:val="17"/>
              </w:rPr>
              <w:t xml:space="preserve"> and FCC certified. The FCC identification number is displayed on an external label and all MVDS devices operate within the FCC frequency allocation.</w:t>
            </w:r>
          </w:p>
        </w:tc>
        <w:tc>
          <w:tcPr>
            <w:tcW w:w="1260" w:type="dxa"/>
            <w:vMerge w:val="restart"/>
          </w:tcPr>
          <w:p w14:paraId="25921B11" w14:textId="74E5C088" w:rsidR="00AA4A86" w:rsidRPr="00722593" w:rsidRDefault="00AA4A86" w:rsidP="00AA4A8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12518FD" w14:textId="75C43EDD" w:rsidR="00AA4A86" w:rsidRPr="00A663F4" w:rsidRDefault="00AA4A86" w:rsidP="00AA4A86">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73C9C7E" w14:textId="23D76382" w:rsidR="00AA4A86" w:rsidRPr="001A6150" w:rsidRDefault="00AA4A86" w:rsidP="00AA4A86">
            <w:pPr>
              <w:jc w:val="center"/>
              <w:rPr>
                <w:rFonts w:ascii="Arial" w:hAnsi="Arial" w:cs="Arial"/>
                <w:sz w:val="17"/>
                <w:szCs w:val="17"/>
              </w:rPr>
            </w:pPr>
            <w:r>
              <w:rPr>
                <w:rFonts w:ascii="Arial" w:hAnsi="Arial" w:cs="Arial"/>
                <w:sz w:val="17"/>
                <w:szCs w:val="17"/>
              </w:rPr>
              <w:t>Document Review and Physical Inspection</w:t>
            </w:r>
          </w:p>
        </w:tc>
      </w:tr>
      <w:tr w:rsidR="00AA4A86" w:rsidRPr="00722593" w14:paraId="0FD2DDD4" w14:textId="77777777">
        <w:trPr>
          <w:cantSplit/>
          <w:trHeight w:val="288"/>
        </w:trPr>
        <w:tc>
          <w:tcPr>
            <w:tcW w:w="468" w:type="dxa"/>
            <w:vMerge/>
          </w:tcPr>
          <w:p w14:paraId="2E2138D8"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4B8E8EF5" w14:textId="77777777" w:rsidR="00AA4A86" w:rsidRPr="00722593" w:rsidRDefault="00AA4A86" w:rsidP="00AA4A86">
            <w:pPr>
              <w:tabs>
                <w:tab w:val="left" w:pos="1080"/>
              </w:tabs>
              <w:rPr>
                <w:rFonts w:ascii="Arial" w:hAnsi="Arial" w:cs="Arial"/>
                <w:sz w:val="17"/>
                <w:szCs w:val="17"/>
              </w:rPr>
            </w:pPr>
          </w:p>
        </w:tc>
        <w:tc>
          <w:tcPr>
            <w:tcW w:w="5130" w:type="dxa"/>
            <w:vMerge/>
            <w:tcBorders>
              <w:bottom w:val="single" w:sz="4" w:space="0" w:color="auto"/>
            </w:tcBorders>
          </w:tcPr>
          <w:p w14:paraId="370F3AB3" w14:textId="77777777" w:rsidR="00AA4A86" w:rsidRDefault="00AA4A86" w:rsidP="00AA4A86">
            <w:pPr>
              <w:rPr>
                <w:rFonts w:ascii="Arial" w:hAnsi="Arial" w:cs="Arial"/>
                <w:color w:val="000000"/>
                <w:sz w:val="17"/>
                <w:szCs w:val="17"/>
              </w:rPr>
            </w:pPr>
          </w:p>
        </w:tc>
        <w:tc>
          <w:tcPr>
            <w:tcW w:w="1260" w:type="dxa"/>
            <w:vMerge/>
            <w:tcBorders>
              <w:bottom w:val="single" w:sz="4" w:space="0" w:color="auto"/>
            </w:tcBorders>
          </w:tcPr>
          <w:p w14:paraId="5E4BBBDE" w14:textId="77777777" w:rsidR="00AA4A86" w:rsidRDefault="00AA4A86" w:rsidP="00AA4A86">
            <w:pPr>
              <w:tabs>
                <w:tab w:val="left" w:pos="1080"/>
              </w:tabs>
              <w:jc w:val="center"/>
              <w:rPr>
                <w:rFonts w:ascii="Arial" w:hAnsi="Arial" w:cs="Arial"/>
                <w:sz w:val="17"/>
                <w:szCs w:val="17"/>
              </w:rPr>
            </w:pPr>
          </w:p>
        </w:tc>
        <w:tc>
          <w:tcPr>
            <w:tcW w:w="4410" w:type="dxa"/>
            <w:tcBorders>
              <w:bottom w:val="single" w:sz="4" w:space="0" w:color="auto"/>
            </w:tcBorders>
          </w:tcPr>
          <w:p w14:paraId="1A73217F" w14:textId="77777777" w:rsidR="00AA4A86" w:rsidRDefault="00AA4A86" w:rsidP="00AA4A86">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Borders>
              <w:bottom w:val="single" w:sz="4" w:space="0" w:color="auto"/>
            </w:tcBorders>
          </w:tcPr>
          <w:p w14:paraId="4DD8C38D" w14:textId="77777777" w:rsidR="00AA4A86" w:rsidRDefault="00AA4A86" w:rsidP="00AA4A86">
            <w:pPr>
              <w:jc w:val="center"/>
              <w:rPr>
                <w:rFonts w:ascii="Arial" w:hAnsi="Arial" w:cs="Arial"/>
                <w:sz w:val="17"/>
                <w:szCs w:val="17"/>
              </w:rPr>
            </w:pPr>
          </w:p>
        </w:tc>
      </w:tr>
      <w:tr w:rsidR="00AA4A86" w:rsidRPr="00722593" w14:paraId="12A01304" w14:textId="77777777" w:rsidTr="00F72C24">
        <w:trPr>
          <w:cantSplit/>
          <w:trHeight w:val="288"/>
        </w:trPr>
        <w:tc>
          <w:tcPr>
            <w:tcW w:w="468" w:type="dxa"/>
            <w:vMerge/>
          </w:tcPr>
          <w:p w14:paraId="31EADE6D"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1A63DC2F" w14:textId="77777777" w:rsidR="00AA4A86" w:rsidRPr="00722593" w:rsidRDefault="00AA4A86" w:rsidP="00AA4A86">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0402AFB9" w14:textId="304934E8" w:rsidR="00AA4A86" w:rsidRDefault="00AA4A86" w:rsidP="00AA4A86">
            <w:pPr>
              <w:rPr>
                <w:rFonts w:ascii="Arial" w:hAnsi="Arial" w:cs="Arial"/>
                <w:color w:val="000000"/>
                <w:sz w:val="17"/>
                <w:szCs w:val="17"/>
              </w:rPr>
            </w:pPr>
            <w:r>
              <w:rPr>
                <w:rFonts w:ascii="Arial" w:hAnsi="Arial" w:cs="Arial"/>
                <w:color w:val="000000"/>
                <w:sz w:val="17"/>
                <w:szCs w:val="17"/>
              </w:rPr>
              <w:t>TERL Test Cases (Steps):</w:t>
            </w:r>
            <w:r w:rsidR="00FD3FDC">
              <w:rPr>
                <w:rFonts w:ascii="Arial" w:hAnsi="Arial" w:cs="Arial"/>
                <w:color w:val="000000"/>
                <w:sz w:val="17"/>
                <w:szCs w:val="17"/>
              </w:rPr>
              <w:t xml:space="preserve"> </w:t>
            </w:r>
            <w:r w:rsidR="00FD3FDC" w:rsidRPr="00FD3FDC">
              <w:rPr>
                <w:rFonts w:ascii="Arial" w:hAnsi="Arial" w:cs="Arial"/>
                <w:color w:val="000000"/>
                <w:sz w:val="17"/>
                <w:szCs w:val="17"/>
              </w:rPr>
              <w:t>MVDS001 (Step 1</w:t>
            </w:r>
            <w:r w:rsidR="00486845">
              <w:rPr>
                <w:rFonts w:ascii="Arial" w:hAnsi="Arial" w:cs="Arial"/>
                <w:color w:val="000000"/>
                <w:sz w:val="17"/>
                <w:szCs w:val="17"/>
              </w:rPr>
              <w:t>7</w:t>
            </w:r>
            <w:r w:rsidR="00FD3FDC" w:rsidRPr="00FD3FDC">
              <w:rPr>
                <w:rFonts w:ascii="Arial" w:hAnsi="Arial" w:cs="Arial"/>
                <w:color w:val="000000"/>
                <w:sz w:val="17"/>
                <w:szCs w:val="17"/>
              </w:rPr>
              <w:t>), MVDS002 (Step 5)</w:t>
            </w:r>
          </w:p>
        </w:tc>
        <w:tc>
          <w:tcPr>
            <w:tcW w:w="1260" w:type="dxa"/>
            <w:tcBorders>
              <w:bottom w:val="single" w:sz="4" w:space="0" w:color="auto"/>
            </w:tcBorders>
            <w:shd w:val="clear" w:color="auto" w:fill="D9D9D9" w:themeFill="background1" w:themeFillShade="D9"/>
          </w:tcPr>
          <w:p w14:paraId="761C0BF8" w14:textId="132CA8C9"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2D04190A" w14:textId="3353DE8B"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1141567F" w14:textId="48FEF445" w:rsidR="00AA4A86" w:rsidRDefault="00AA4A86" w:rsidP="00AA4A8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12903C46" w14:textId="77777777" w:rsidTr="00611AD9">
        <w:trPr>
          <w:cantSplit/>
          <w:trHeight w:val="161"/>
        </w:trPr>
        <w:tc>
          <w:tcPr>
            <w:tcW w:w="14688" w:type="dxa"/>
            <w:gridSpan w:val="6"/>
            <w:shd w:val="clear" w:color="auto" w:fill="FFFF99"/>
          </w:tcPr>
          <w:p w14:paraId="2794CD2F" w14:textId="5662B21B" w:rsidR="00AA4A86" w:rsidRDefault="00AA4A86" w:rsidP="00AA4A86">
            <w:pPr>
              <w:rPr>
                <w:rFonts w:ascii="Arial" w:hAnsi="Arial" w:cs="Arial"/>
                <w:sz w:val="17"/>
                <w:szCs w:val="17"/>
              </w:rPr>
            </w:pPr>
            <w:r w:rsidRPr="001C340B">
              <w:rPr>
                <w:rFonts w:ascii="Arial" w:hAnsi="Arial" w:cs="Arial"/>
                <w:sz w:val="17"/>
                <w:szCs w:val="17"/>
              </w:rPr>
              <w:t xml:space="preserve">The following compliance matrix criteria are for </w:t>
            </w:r>
            <w:r>
              <w:rPr>
                <w:rFonts w:ascii="Arial" w:hAnsi="Arial" w:cs="Arial"/>
                <w:sz w:val="17"/>
                <w:szCs w:val="17"/>
              </w:rPr>
              <w:t>MVDS with cellular communication.</w:t>
            </w:r>
          </w:p>
        </w:tc>
      </w:tr>
      <w:tr w:rsidR="00AA4A86" w:rsidRPr="00722593" w14:paraId="3544CD21" w14:textId="77777777" w:rsidTr="006070F2">
        <w:trPr>
          <w:cantSplit/>
          <w:trHeight w:val="265"/>
        </w:trPr>
        <w:tc>
          <w:tcPr>
            <w:tcW w:w="468" w:type="dxa"/>
            <w:vMerge w:val="restart"/>
          </w:tcPr>
          <w:p w14:paraId="426505BF" w14:textId="7F70CE9A" w:rsidR="00AA4A86" w:rsidRPr="00722593" w:rsidRDefault="00AA4A86" w:rsidP="00AA4A86">
            <w:pPr>
              <w:tabs>
                <w:tab w:val="left" w:pos="1080"/>
              </w:tabs>
              <w:jc w:val="center"/>
              <w:rPr>
                <w:rFonts w:ascii="Arial" w:hAnsi="Arial" w:cs="Arial"/>
                <w:sz w:val="17"/>
                <w:szCs w:val="17"/>
              </w:rPr>
            </w:pPr>
            <w:r w:rsidRPr="004F23B7">
              <w:rPr>
                <w:rFonts w:ascii="Arial" w:hAnsi="Arial" w:cs="Arial"/>
                <w:sz w:val="17"/>
                <w:szCs w:val="17"/>
              </w:rPr>
              <w:fldChar w:fldCharType="begin"/>
            </w:r>
            <w:r w:rsidRPr="004F23B7">
              <w:rPr>
                <w:rFonts w:ascii="Arial" w:hAnsi="Arial" w:cs="Arial"/>
                <w:sz w:val="17"/>
                <w:szCs w:val="17"/>
              </w:rPr>
              <w:instrText xml:space="preserve"> SEQ CM9952 </w:instrText>
            </w:r>
            <w:r w:rsidRPr="004F23B7">
              <w:rPr>
                <w:rFonts w:ascii="Arial" w:hAnsi="Arial" w:cs="Arial"/>
                <w:sz w:val="17"/>
                <w:szCs w:val="17"/>
              </w:rPr>
              <w:fldChar w:fldCharType="separate"/>
            </w:r>
            <w:r w:rsidR="00C93A64">
              <w:rPr>
                <w:rFonts w:ascii="Arial" w:hAnsi="Arial" w:cs="Arial"/>
                <w:noProof/>
                <w:sz w:val="17"/>
                <w:szCs w:val="17"/>
              </w:rPr>
              <w:t>20</w:t>
            </w:r>
            <w:r w:rsidRPr="004F23B7">
              <w:rPr>
                <w:rFonts w:ascii="Arial" w:hAnsi="Arial" w:cs="Arial"/>
                <w:sz w:val="17"/>
                <w:szCs w:val="17"/>
              </w:rPr>
              <w:fldChar w:fldCharType="end"/>
            </w:r>
          </w:p>
        </w:tc>
        <w:tc>
          <w:tcPr>
            <w:tcW w:w="1440" w:type="dxa"/>
            <w:vMerge w:val="restart"/>
          </w:tcPr>
          <w:p w14:paraId="389A52B2" w14:textId="77777777" w:rsidR="00AA4A86" w:rsidRPr="00722593" w:rsidRDefault="00AA4A86" w:rsidP="00AA4A86">
            <w:pPr>
              <w:tabs>
                <w:tab w:val="left" w:pos="1080"/>
              </w:tabs>
              <w:rPr>
                <w:rFonts w:ascii="Arial" w:hAnsi="Arial" w:cs="Arial"/>
                <w:sz w:val="17"/>
                <w:szCs w:val="17"/>
              </w:rPr>
            </w:pPr>
          </w:p>
        </w:tc>
        <w:tc>
          <w:tcPr>
            <w:tcW w:w="5130" w:type="dxa"/>
            <w:vMerge w:val="restart"/>
          </w:tcPr>
          <w:p w14:paraId="13633622" w14:textId="77777777" w:rsidR="00AA4A86" w:rsidRPr="008B4A8E" w:rsidRDefault="00AA4A86" w:rsidP="00AA4A86">
            <w:pPr>
              <w:rPr>
                <w:rFonts w:ascii="Arial" w:hAnsi="Arial" w:cs="Arial"/>
                <w:color w:val="000000"/>
                <w:sz w:val="17"/>
                <w:szCs w:val="17"/>
              </w:rPr>
            </w:pPr>
            <w:r>
              <w:rPr>
                <w:rFonts w:ascii="Arial" w:hAnsi="Arial" w:cs="Arial"/>
                <w:color w:val="000000"/>
                <w:sz w:val="17"/>
                <w:szCs w:val="17"/>
              </w:rPr>
              <w:t>Cellular communication</w:t>
            </w:r>
            <w:r w:rsidRPr="003B25AC">
              <w:rPr>
                <w:rFonts w:ascii="Arial" w:hAnsi="Arial" w:cs="Arial"/>
                <w:color w:val="000000"/>
                <w:sz w:val="17"/>
                <w:szCs w:val="17"/>
              </w:rPr>
              <w:t xml:space="preserve"> devices are compatible with the cellular carrier used by the agency responsible for system operation and maintenance.</w:t>
            </w:r>
          </w:p>
        </w:tc>
        <w:tc>
          <w:tcPr>
            <w:tcW w:w="1260" w:type="dxa"/>
            <w:vMerge w:val="restart"/>
          </w:tcPr>
          <w:p w14:paraId="6020640E" w14:textId="2D180A28" w:rsidR="00AA4A86" w:rsidRPr="00722593" w:rsidRDefault="00AA4A86" w:rsidP="00AA4A8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5AB65A5" w14:textId="77777777" w:rsidR="00AA4A86" w:rsidRPr="00A663F4" w:rsidRDefault="00AA4A86" w:rsidP="00AA4A86">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describes any cellular devices that are part of the system and indicates carrier(s) supported.</w:t>
            </w:r>
          </w:p>
        </w:tc>
        <w:tc>
          <w:tcPr>
            <w:tcW w:w="1980" w:type="dxa"/>
            <w:vMerge w:val="restart"/>
          </w:tcPr>
          <w:p w14:paraId="2B674EBF" w14:textId="77777777" w:rsidR="00AA4A86" w:rsidRPr="001A6150" w:rsidRDefault="00AA4A86" w:rsidP="00AA4A86">
            <w:pPr>
              <w:jc w:val="center"/>
              <w:rPr>
                <w:rFonts w:ascii="Arial" w:hAnsi="Arial" w:cs="Arial"/>
                <w:sz w:val="17"/>
                <w:szCs w:val="17"/>
              </w:rPr>
            </w:pPr>
            <w:r>
              <w:rPr>
                <w:rFonts w:ascii="Arial" w:hAnsi="Arial" w:cs="Arial"/>
                <w:sz w:val="17"/>
                <w:szCs w:val="17"/>
              </w:rPr>
              <w:t>Document Review</w:t>
            </w:r>
          </w:p>
        </w:tc>
      </w:tr>
      <w:tr w:rsidR="00AA4A86" w:rsidRPr="00722593" w14:paraId="25D12952" w14:textId="77777777" w:rsidTr="00DF70C6">
        <w:trPr>
          <w:cantSplit/>
          <w:trHeight w:val="288"/>
        </w:trPr>
        <w:tc>
          <w:tcPr>
            <w:tcW w:w="468" w:type="dxa"/>
            <w:vMerge/>
          </w:tcPr>
          <w:p w14:paraId="2B7E395D"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246B7E7A" w14:textId="77777777" w:rsidR="00AA4A86" w:rsidRPr="00722593" w:rsidRDefault="00AA4A86" w:rsidP="00AA4A86">
            <w:pPr>
              <w:tabs>
                <w:tab w:val="left" w:pos="1080"/>
              </w:tabs>
              <w:rPr>
                <w:rFonts w:ascii="Arial" w:hAnsi="Arial" w:cs="Arial"/>
                <w:sz w:val="17"/>
                <w:szCs w:val="17"/>
              </w:rPr>
            </w:pPr>
          </w:p>
        </w:tc>
        <w:tc>
          <w:tcPr>
            <w:tcW w:w="5130" w:type="dxa"/>
            <w:vMerge/>
          </w:tcPr>
          <w:p w14:paraId="4ADFD20E" w14:textId="77777777" w:rsidR="00AA4A86" w:rsidRDefault="00AA4A86" w:rsidP="00AA4A86">
            <w:pPr>
              <w:rPr>
                <w:rFonts w:ascii="Arial" w:hAnsi="Arial" w:cs="Arial"/>
                <w:color w:val="000000"/>
                <w:sz w:val="17"/>
                <w:szCs w:val="17"/>
              </w:rPr>
            </w:pPr>
          </w:p>
        </w:tc>
        <w:tc>
          <w:tcPr>
            <w:tcW w:w="1260" w:type="dxa"/>
            <w:vMerge/>
          </w:tcPr>
          <w:p w14:paraId="078A44B9" w14:textId="77777777" w:rsidR="00AA4A86" w:rsidRDefault="00AA4A86" w:rsidP="00AA4A86">
            <w:pPr>
              <w:tabs>
                <w:tab w:val="left" w:pos="1080"/>
              </w:tabs>
              <w:jc w:val="center"/>
              <w:rPr>
                <w:rFonts w:ascii="Arial" w:hAnsi="Arial" w:cs="Arial"/>
                <w:sz w:val="17"/>
                <w:szCs w:val="17"/>
              </w:rPr>
            </w:pPr>
          </w:p>
        </w:tc>
        <w:tc>
          <w:tcPr>
            <w:tcW w:w="4410" w:type="dxa"/>
          </w:tcPr>
          <w:p w14:paraId="5E7B1451" w14:textId="77777777" w:rsidR="00AA4A86" w:rsidRDefault="00AA4A86" w:rsidP="00AA4A86">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2C76096" w14:textId="77777777" w:rsidR="00AA4A86" w:rsidRDefault="00AA4A86" w:rsidP="00AA4A86">
            <w:pPr>
              <w:jc w:val="center"/>
              <w:rPr>
                <w:rFonts w:ascii="Arial" w:hAnsi="Arial" w:cs="Arial"/>
                <w:sz w:val="17"/>
                <w:szCs w:val="17"/>
              </w:rPr>
            </w:pPr>
          </w:p>
        </w:tc>
      </w:tr>
      <w:tr w:rsidR="00AA4A86" w:rsidRPr="00722593" w14:paraId="22C412F0" w14:textId="77777777" w:rsidTr="00F72C24">
        <w:trPr>
          <w:cantSplit/>
          <w:trHeight w:val="288"/>
        </w:trPr>
        <w:tc>
          <w:tcPr>
            <w:tcW w:w="468" w:type="dxa"/>
            <w:vMerge/>
          </w:tcPr>
          <w:p w14:paraId="18591738"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2CDC85A1" w14:textId="77777777" w:rsidR="00AA4A86" w:rsidRPr="00722593"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22FF3381" w14:textId="037F78E8" w:rsidR="00AA4A86" w:rsidRDefault="00AA4A86" w:rsidP="00AA4A86">
            <w:pPr>
              <w:rPr>
                <w:rFonts w:ascii="Arial" w:hAnsi="Arial" w:cs="Arial"/>
                <w:color w:val="000000"/>
                <w:sz w:val="17"/>
                <w:szCs w:val="17"/>
              </w:rPr>
            </w:pPr>
            <w:r>
              <w:rPr>
                <w:rFonts w:ascii="Arial" w:hAnsi="Arial" w:cs="Arial"/>
                <w:color w:val="000000"/>
                <w:sz w:val="17"/>
                <w:szCs w:val="17"/>
              </w:rPr>
              <w:t>TERL Test Cases (Steps):</w:t>
            </w:r>
            <w:r w:rsidR="007179A3">
              <w:rPr>
                <w:rFonts w:ascii="Arial" w:hAnsi="Arial" w:cs="Arial"/>
                <w:color w:val="000000"/>
                <w:sz w:val="17"/>
                <w:szCs w:val="17"/>
              </w:rPr>
              <w:t xml:space="preserve"> </w:t>
            </w:r>
            <w:r w:rsidR="007179A3" w:rsidRPr="007179A3">
              <w:rPr>
                <w:rFonts w:ascii="Arial" w:hAnsi="Arial" w:cs="Arial"/>
                <w:color w:val="000000"/>
                <w:sz w:val="17"/>
                <w:szCs w:val="17"/>
              </w:rPr>
              <w:t>MVDS001 (Step 1</w:t>
            </w:r>
            <w:r w:rsidR="00486845">
              <w:rPr>
                <w:rFonts w:ascii="Arial" w:hAnsi="Arial" w:cs="Arial"/>
                <w:color w:val="000000"/>
                <w:sz w:val="17"/>
                <w:szCs w:val="17"/>
              </w:rPr>
              <w:t>8</w:t>
            </w:r>
            <w:r w:rsidR="007179A3" w:rsidRPr="007179A3">
              <w:rPr>
                <w:rFonts w:ascii="Arial" w:hAnsi="Arial" w:cs="Arial"/>
                <w:color w:val="000000"/>
                <w:sz w:val="17"/>
                <w:szCs w:val="17"/>
              </w:rPr>
              <w:t>)</w:t>
            </w:r>
          </w:p>
        </w:tc>
        <w:tc>
          <w:tcPr>
            <w:tcW w:w="1260" w:type="dxa"/>
            <w:shd w:val="clear" w:color="auto" w:fill="D9D9D9" w:themeFill="background1" w:themeFillShade="D9"/>
          </w:tcPr>
          <w:p w14:paraId="33679050" w14:textId="1179FBE6"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7182C99" w14:textId="0FC14E0C"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573B3C2" w14:textId="77EDCE75" w:rsidR="00AA4A86" w:rsidRDefault="00AA4A86" w:rsidP="00AA4A8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14:paraId="2B562EDF" w14:textId="77777777" w:rsidTr="00B3677D">
        <w:trPr>
          <w:cantSplit/>
          <w:trHeight w:val="163"/>
        </w:trPr>
        <w:tc>
          <w:tcPr>
            <w:tcW w:w="14688" w:type="dxa"/>
            <w:gridSpan w:val="6"/>
            <w:shd w:val="clear" w:color="auto" w:fill="FFFF99"/>
          </w:tcPr>
          <w:p w14:paraId="6B54B2A4" w14:textId="4BE5DC65" w:rsidR="00AA4A86" w:rsidRDefault="00AA4A86" w:rsidP="00AA4A86">
            <w:pPr>
              <w:tabs>
                <w:tab w:val="left" w:pos="1080"/>
              </w:tabs>
              <w:rPr>
                <w:rFonts w:ascii="Arial" w:hAnsi="Arial" w:cs="Arial"/>
                <w:sz w:val="17"/>
                <w:szCs w:val="17"/>
              </w:rPr>
            </w:pPr>
            <w:bookmarkStart w:id="7" w:name="_Hlk129258817"/>
            <w:r w:rsidRPr="001C340B">
              <w:rPr>
                <w:rFonts w:ascii="Arial" w:hAnsi="Arial" w:cs="Arial"/>
                <w:sz w:val="17"/>
                <w:szCs w:val="17"/>
              </w:rPr>
              <w:t xml:space="preserve">The following compliance matrix criteria are for </w:t>
            </w:r>
            <w:r>
              <w:rPr>
                <w:rFonts w:ascii="Arial" w:hAnsi="Arial" w:cs="Arial"/>
                <w:sz w:val="17"/>
                <w:szCs w:val="17"/>
              </w:rPr>
              <w:t>all MVDS.</w:t>
            </w:r>
          </w:p>
        </w:tc>
      </w:tr>
      <w:tr w:rsidR="00AA4A86" w:rsidRPr="00722593" w14:paraId="30BF67AF" w14:textId="77777777" w:rsidTr="006070F2">
        <w:trPr>
          <w:cantSplit/>
          <w:trHeight w:val="122"/>
        </w:trPr>
        <w:tc>
          <w:tcPr>
            <w:tcW w:w="468" w:type="dxa"/>
            <w:vMerge w:val="restart"/>
          </w:tcPr>
          <w:p w14:paraId="642AE58F" w14:textId="5CD039E9" w:rsidR="00AA4A86" w:rsidRPr="00722593" w:rsidRDefault="00AA4A86" w:rsidP="00AA4A86">
            <w:pPr>
              <w:tabs>
                <w:tab w:val="left" w:pos="1080"/>
              </w:tabs>
              <w:jc w:val="center"/>
              <w:rPr>
                <w:rFonts w:ascii="Arial" w:hAnsi="Arial" w:cs="Arial"/>
                <w:sz w:val="17"/>
                <w:szCs w:val="17"/>
              </w:rPr>
            </w:pPr>
            <w:r w:rsidRPr="007105DB">
              <w:rPr>
                <w:rFonts w:ascii="Arial" w:hAnsi="Arial" w:cs="Arial"/>
                <w:sz w:val="17"/>
                <w:szCs w:val="17"/>
              </w:rPr>
              <w:lastRenderedPageBreak/>
              <w:fldChar w:fldCharType="begin"/>
            </w:r>
            <w:r w:rsidRPr="007105DB">
              <w:rPr>
                <w:rFonts w:ascii="Arial" w:hAnsi="Arial" w:cs="Arial"/>
                <w:sz w:val="17"/>
                <w:szCs w:val="17"/>
              </w:rPr>
              <w:instrText xml:space="preserve"> SEQ CM9952 </w:instrText>
            </w:r>
            <w:r w:rsidRPr="007105DB">
              <w:rPr>
                <w:rFonts w:ascii="Arial" w:hAnsi="Arial" w:cs="Arial"/>
                <w:sz w:val="17"/>
                <w:szCs w:val="17"/>
              </w:rPr>
              <w:fldChar w:fldCharType="separate"/>
            </w:r>
            <w:r w:rsidR="00C93A64">
              <w:rPr>
                <w:rFonts w:ascii="Arial" w:hAnsi="Arial" w:cs="Arial"/>
                <w:noProof/>
                <w:sz w:val="17"/>
                <w:szCs w:val="17"/>
              </w:rPr>
              <w:t>21</w:t>
            </w:r>
            <w:r w:rsidRPr="007105DB">
              <w:rPr>
                <w:rFonts w:ascii="Arial" w:hAnsi="Arial" w:cs="Arial"/>
                <w:sz w:val="17"/>
                <w:szCs w:val="17"/>
              </w:rPr>
              <w:fldChar w:fldCharType="end"/>
            </w:r>
          </w:p>
        </w:tc>
        <w:tc>
          <w:tcPr>
            <w:tcW w:w="1440" w:type="dxa"/>
            <w:vMerge w:val="restart"/>
          </w:tcPr>
          <w:p w14:paraId="33BB10AE" w14:textId="77777777" w:rsidR="00AA4A86" w:rsidRDefault="00AA4A86" w:rsidP="00AA4A86">
            <w:pPr>
              <w:tabs>
                <w:tab w:val="left" w:pos="1080"/>
              </w:tabs>
              <w:rPr>
                <w:rFonts w:ascii="Arial" w:hAnsi="Arial" w:cs="Arial"/>
                <w:sz w:val="17"/>
                <w:szCs w:val="17"/>
              </w:rPr>
            </w:pPr>
          </w:p>
          <w:p w14:paraId="5CB596AF" w14:textId="3AF3BD89" w:rsidR="00AA4A86" w:rsidRPr="00722593" w:rsidRDefault="00AA4A86" w:rsidP="00AA4A86">
            <w:pPr>
              <w:tabs>
                <w:tab w:val="left" w:pos="1080"/>
              </w:tabs>
              <w:rPr>
                <w:rFonts w:ascii="Arial" w:hAnsi="Arial" w:cs="Arial"/>
                <w:sz w:val="17"/>
                <w:szCs w:val="17"/>
              </w:rPr>
            </w:pPr>
          </w:p>
        </w:tc>
        <w:tc>
          <w:tcPr>
            <w:tcW w:w="5130" w:type="dxa"/>
            <w:vMerge w:val="restart"/>
          </w:tcPr>
          <w:p w14:paraId="3D629B74" w14:textId="77777777" w:rsidR="00AA4A86" w:rsidRPr="00722593" w:rsidRDefault="00AA4A86" w:rsidP="00AA4A86">
            <w:pPr>
              <w:rPr>
                <w:rFonts w:ascii="Arial" w:hAnsi="Arial" w:cs="Arial"/>
                <w:sz w:val="17"/>
                <w:szCs w:val="17"/>
              </w:rPr>
            </w:pPr>
            <w:r>
              <w:rPr>
                <w:rFonts w:ascii="Arial" w:hAnsi="Arial" w:cs="Arial"/>
                <w:sz w:val="17"/>
                <w:szCs w:val="17"/>
              </w:rPr>
              <w:t>S</w:t>
            </w:r>
            <w:r w:rsidRPr="003B25AC">
              <w:rPr>
                <w:rFonts w:ascii="Arial" w:hAnsi="Arial" w:cs="Arial"/>
                <w:sz w:val="17"/>
                <w:szCs w:val="17"/>
              </w:rPr>
              <w:t>ystem can be configured and monitored via one or more communications interface.</w:t>
            </w:r>
          </w:p>
        </w:tc>
        <w:tc>
          <w:tcPr>
            <w:tcW w:w="1260" w:type="dxa"/>
            <w:vMerge w:val="restart"/>
          </w:tcPr>
          <w:p w14:paraId="0AF28FDB" w14:textId="0E4A77FA" w:rsidR="00AA4A86" w:rsidRPr="00722593" w:rsidRDefault="00AA4A86" w:rsidP="00AA4A8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6856874" w14:textId="77777777" w:rsidR="00AA4A86" w:rsidRPr="00A663F4" w:rsidRDefault="00AA4A86" w:rsidP="00AA4A86">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704DDD8" w14:textId="77777777" w:rsidR="00AA4A86" w:rsidRPr="001A6150" w:rsidRDefault="00AA4A86" w:rsidP="00AA4A86">
            <w:pPr>
              <w:jc w:val="center"/>
              <w:rPr>
                <w:rFonts w:ascii="Arial" w:hAnsi="Arial" w:cs="Arial"/>
                <w:sz w:val="17"/>
                <w:szCs w:val="17"/>
              </w:rPr>
            </w:pPr>
            <w:r>
              <w:rPr>
                <w:rFonts w:ascii="Arial" w:hAnsi="Arial" w:cs="Arial"/>
                <w:sz w:val="17"/>
                <w:szCs w:val="17"/>
              </w:rPr>
              <w:t>Document Review and Functional Inspection</w:t>
            </w:r>
          </w:p>
        </w:tc>
      </w:tr>
      <w:tr w:rsidR="00AA4A86" w:rsidRPr="00722593" w14:paraId="7A1C262F" w14:textId="77777777">
        <w:trPr>
          <w:cantSplit/>
          <w:trHeight w:val="288"/>
        </w:trPr>
        <w:tc>
          <w:tcPr>
            <w:tcW w:w="468" w:type="dxa"/>
            <w:vMerge/>
          </w:tcPr>
          <w:p w14:paraId="39F9719A"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3187F04C" w14:textId="77777777" w:rsidR="00AA4A86" w:rsidRPr="00722593" w:rsidRDefault="00AA4A86" w:rsidP="00AA4A86">
            <w:pPr>
              <w:tabs>
                <w:tab w:val="left" w:pos="1080"/>
              </w:tabs>
              <w:rPr>
                <w:rFonts w:ascii="Arial" w:hAnsi="Arial" w:cs="Arial"/>
                <w:sz w:val="17"/>
                <w:szCs w:val="17"/>
              </w:rPr>
            </w:pPr>
          </w:p>
        </w:tc>
        <w:tc>
          <w:tcPr>
            <w:tcW w:w="5130" w:type="dxa"/>
            <w:vMerge/>
            <w:tcBorders>
              <w:bottom w:val="single" w:sz="4" w:space="0" w:color="auto"/>
            </w:tcBorders>
          </w:tcPr>
          <w:p w14:paraId="471A54CC" w14:textId="77777777" w:rsidR="00AA4A86" w:rsidRDefault="00AA4A86" w:rsidP="00AA4A86">
            <w:pPr>
              <w:rPr>
                <w:rFonts w:ascii="Arial" w:hAnsi="Arial" w:cs="Arial"/>
                <w:sz w:val="17"/>
                <w:szCs w:val="17"/>
              </w:rPr>
            </w:pPr>
          </w:p>
        </w:tc>
        <w:tc>
          <w:tcPr>
            <w:tcW w:w="1260" w:type="dxa"/>
            <w:vMerge/>
            <w:tcBorders>
              <w:bottom w:val="single" w:sz="4" w:space="0" w:color="auto"/>
            </w:tcBorders>
          </w:tcPr>
          <w:p w14:paraId="5833F0FF" w14:textId="77777777" w:rsidR="00AA4A86" w:rsidRDefault="00AA4A86" w:rsidP="00AA4A86">
            <w:pPr>
              <w:tabs>
                <w:tab w:val="left" w:pos="1080"/>
              </w:tabs>
              <w:jc w:val="center"/>
              <w:rPr>
                <w:rFonts w:ascii="Arial" w:hAnsi="Arial" w:cs="Arial"/>
                <w:sz w:val="17"/>
                <w:szCs w:val="17"/>
              </w:rPr>
            </w:pPr>
          </w:p>
        </w:tc>
        <w:tc>
          <w:tcPr>
            <w:tcW w:w="4410" w:type="dxa"/>
            <w:tcBorders>
              <w:bottom w:val="single" w:sz="4" w:space="0" w:color="auto"/>
            </w:tcBorders>
          </w:tcPr>
          <w:p w14:paraId="5BB14D23" w14:textId="77777777" w:rsidR="00AA4A86" w:rsidRPr="00A663F4" w:rsidRDefault="00AA4A86" w:rsidP="00AA4A86">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Borders>
              <w:bottom w:val="single" w:sz="4" w:space="0" w:color="auto"/>
            </w:tcBorders>
          </w:tcPr>
          <w:p w14:paraId="3BE92423" w14:textId="77777777" w:rsidR="00AA4A86" w:rsidRPr="001A6150" w:rsidRDefault="00AA4A86" w:rsidP="00AA4A86">
            <w:pPr>
              <w:jc w:val="center"/>
              <w:rPr>
                <w:rFonts w:ascii="Arial" w:hAnsi="Arial" w:cs="Arial"/>
                <w:sz w:val="17"/>
                <w:szCs w:val="17"/>
              </w:rPr>
            </w:pPr>
          </w:p>
        </w:tc>
      </w:tr>
      <w:bookmarkEnd w:id="7"/>
      <w:tr w:rsidR="00AA4A86" w:rsidRPr="00722593" w14:paraId="211E68BC" w14:textId="77777777" w:rsidTr="00F72C24">
        <w:trPr>
          <w:cantSplit/>
          <w:trHeight w:val="288"/>
        </w:trPr>
        <w:tc>
          <w:tcPr>
            <w:tcW w:w="468" w:type="dxa"/>
            <w:vMerge/>
          </w:tcPr>
          <w:p w14:paraId="09702F9B"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2FDEF10D" w14:textId="77777777" w:rsidR="00AA4A86" w:rsidRPr="00722593" w:rsidRDefault="00AA4A86" w:rsidP="00AA4A86">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16D24BDA" w14:textId="4C4E20D7" w:rsidR="00AA4A86" w:rsidRDefault="00AA4A86" w:rsidP="00AA4A86">
            <w:pPr>
              <w:rPr>
                <w:rFonts w:ascii="Arial" w:hAnsi="Arial" w:cs="Arial"/>
                <w:sz w:val="17"/>
                <w:szCs w:val="17"/>
              </w:rPr>
            </w:pPr>
            <w:r>
              <w:rPr>
                <w:rFonts w:ascii="Arial" w:hAnsi="Arial" w:cs="Arial"/>
                <w:color w:val="000000"/>
                <w:sz w:val="17"/>
                <w:szCs w:val="17"/>
              </w:rPr>
              <w:t>TERL Test Cases (Steps):</w:t>
            </w:r>
            <w:r w:rsidR="003D5E57">
              <w:rPr>
                <w:rFonts w:ascii="Arial" w:hAnsi="Arial" w:cs="Arial"/>
                <w:color w:val="000000"/>
                <w:sz w:val="17"/>
                <w:szCs w:val="17"/>
              </w:rPr>
              <w:t xml:space="preserve"> </w:t>
            </w:r>
            <w:r w:rsidR="003D5E57" w:rsidRPr="003D5E57">
              <w:rPr>
                <w:rFonts w:ascii="Arial" w:hAnsi="Arial" w:cs="Arial"/>
                <w:color w:val="000000"/>
                <w:sz w:val="17"/>
                <w:szCs w:val="17"/>
              </w:rPr>
              <w:t>MVDS001 (Step 1</w:t>
            </w:r>
            <w:r w:rsidR="00486845">
              <w:rPr>
                <w:rFonts w:ascii="Arial" w:hAnsi="Arial" w:cs="Arial"/>
                <w:color w:val="000000"/>
                <w:sz w:val="17"/>
                <w:szCs w:val="17"/>
              </w:rPr>
              <w:t>9</w:t>
            </w:r>
            <w:r w:rsidR="003D5E57" w:rsidRPr="003D5E57">
              <w:rPr>
                <w:rFonts w:ascii="Arial" w:hAnsi="Arial" w:cs="Arial"/>
                <w:color w:val="000000"/>
                <w:sz w:val="17"/>
                <w:szCs w:val="17"/>
              </w:rPr>
              <w:t>), MVDS003</w:t>
            </w:r>
          </w:p>
        </w:tc>
        <w:tc>
          <w:tcPr>
            <w:tcW w:w="1260" w:type="dxa"/>
            <w:tcBorders>
              <w:bottom w:val="single" w:sz="4" w:space="0" w:color="auto"/>
            </w:tcBorders>
            <w:shd w:val="clear" w:color="auto" w:fill="D9D9D9" w:themeFill="background1" w:themeFillShade="D9"/>
          </w:tcPr>
          <w:p w14:paraId="1CB4B2A7" w14:textId="24CB41C2"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5B367CF2" w14:textId="24A68040"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5464264E" w14:textId="79166512" w:rsidR="00AA4A86" w:rsidRPr="001A6150" w:rsidRDefault="00AA4A86" w:rsidP="00AA4A8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14:paraId="3DA1DB60" w14:textId="77777777" w:rsidTr="00B3677D">
        <w:trPr>
          <w:cantSplit/>
          <w:trHeight w:val="163"/>
        </w:trPr>
        <w:tc>
          <w:tcPr>
            <w:tcW w:w="14688" w:type="dxa"/>
            <w:gridSpan w:val="6"/>
            <w:shd w:val="clear" w:color="auto" w:fill="FFFF99"/>
          </w:tcPr>
          <w:p w14:paraId="34947038" w14:textId="6DB62A3A" w:rsidR="00AA4A86" w:rsidRDefault="00AA4A86" w:rsidP="00AA4A86">
            <w:pPr>
              <w:tabs>
                <w:tab w:val="left" w:pos="1080"/>
              </w:tabs>
              <w:rPr>
                <w:rFonts w:ascii="Arial" w:hAnsi="Arial" w:cs="Arial"/>
                <w:sz w:val="17"/>
                <w:szCs w:val="17"/>
              </w:rPr>
            </w:pPr>
            <w:r w:rsidRPr="001C340B">
              <w:rPr>
                <w:rFonts w:ascii="Arial" w:hAnsi="Arial" w:cs="Arial"/>
                <w:sz w:val="17"/>
                <w:szCs w:val="17"/>
              </w:rPr>
              <w:t xml:space="preserve">The following compliance matrix criteria are for </w:t>
            </w:r>
            <w:r>
              <w:rPr>
                <w:rFonts w:ascii="Arial" w:hAnsi="Arial" w:cs="Arial"/>
                <w:sz w:val="17"/>
                <w:szCs w:val="17"/>
              </w:rPr>
              <w:t>MVDS with an integrated camera.</w:t>
            </w:r>
          </w:p>
        </w:tc>
      </w:tr>
      <w:tr w:rsidR="00AA4A86" w:rsidRPr="00722593" w14:paraId="5027A9D0" w14:textId="77777777" w:rsidTr="0097188E">
        <w:trPr>
          <w:cantSplit/>
          <w:trHeight w:val="102"/>
        </w:trPr>
        <w:tc>
          <w:tcPr>
            <w:tcW w:w="468" w:type="dxa"/>
            <w:vMerge w:val="restart"/>
          </w:tcPr>
          <w:p w14:paraId="4040D831" w14:textId="274601D1" w:rsidR="00AA4A86" w:rsidRPr="00385CA9" w:rsidRDefault="00AA4A86" w:rsidP="00AA4A86">
            <w:pPr>
              <w:tabs>
                <w:tab w:val="left" w:pos="1080"/>
              </w:tabs>
              <w:jc w:val="center"/>
              <w:rPr>
                <w:rFonts w:ascii="Arial" w:hAnsi="Arial" w:cs="Arial"/>
                <w:sz w:val="17"/>
                <w:szCs w:val="17"/>
              </w:rPr>
            </w:pPr>
            <w:r w:rsidRPr="007105DB">
              <w:rPr>
                <w:rFonts w:ascii="Arial" w:hAnsi="Arial" w:cs="Arial"/>
                <w:sz w:val="17"/>
                <w:szCs w:val="17"/>
              </w:rPr>
              <w:fldChar w:fldCharType="begin"/>
            </w:r>
            <w:r w:rsidRPr="007105DB">
              <w:rPr>
                <w:rFonts w:ascii="Arial" w:hAnsi="Arial" w:cs="Arial"/>
                <w:sz w:val="17"/>
                <w:szCs w:val="17"/>
              </w:rPr>
              <w:instrText xml:space="preserve"> SEQ CM9952 </w:instrText>
            </w:r>
            <w:r w:rsidRPr="007105DB">
              <w:rPr>
                <w:rFonts w:ascii="Arial" w:hAnsi="Arial" w:cs="Arial"/>
                <w:sz w:val="17"/>
                <w:szCs w:val="17"/>
              </w:rPr>
              <w:fldChar w:fldCharType="separate"/>
            </w:r>
            <w:r w:rsidR="00C93A64">
              <w:rPr>
                <w:rFonts w:ascii="Arial" w:hAnsi="Arial" w:cs="Arial"/>
                <w:noProof/>
                <w:sz w:val="17"/>
                <w:szCs w:val="17"/>
              </w:rPr>
              <w:t>22</w:t>
            </w:r>
            <w:r w:rsidRPr="007105DB">
              <w:rPr>
                <w:rFonts w:ascii="Arial" w:hAnsi="Arial" w:cs="Arial"/>
                <w:sz w:val="17"/>
                <w:szCs w:val="17"/>
              </w:rPr>
              <w:fldChar w:fldCharType="end"/>
            </w:r>
          </w:p>
        </w:tc>
        <w:tc>
          <w:tcPr>
            <w:tcW w:w="1440" w:type="dxa"/>
            <w:vMerge w:val="restart"/>
          </w:tcPr>
          <w:p w14:paraId="12B295A3" w14:textId="77777777" w:rsidR="00AA4A86" w:rsidRPr="00722593" w:rsidRDefault="00AA4A86" w:rsidP="00AA4A86">
            <w:pPr>
              <w:tabs>
                <w:tab w:val="left" w:pos="1080"/>
              </w:tabs>
              <w:rPr>
                <w:rFonts w:ascii="Arial" w:hAnsi="Arial" w:cs="Arial"/>
                <w:sz w:val="17"/>
                <w:szCs w:val="17"/>
              </w:rPr>
            </w:pPr>
          </w:p>
        </w:tc>
        <w:tc>
          <w:tcPr>
            <w:tcW w:w="5130" w:type="dxa"/>
            <w:vMerge w:val="restart"/>
          </w:tcPr>
          <w:p w14:paraId="68234CC7" w14:textId="6C4EB9A9" w:rsidR="00AA4A86" w:rsidRDefault="00AA4A86" w:rsidP="00AA4A86">
            <w:pPr>
              <w:rPr>
                <w:rFonts w:ascii="Arial" w:hAnsi="Arial" w:cs="Arial"/>
                <w:sz w:val="17"/>
                <w:szCs w:val="17"/>
              </w:rPr>
            </w:pPr>
            <w:r w:rsidRPr="009A2B83">
              <w:rPr>
                <w:rFonts w:ascii="Arial" w:hAnsi="Arial" w:cs="Arial"/>
                <w:sz w:val="17"/>
                <w:szCs w:val="17"/>
              </w:rPr>
              <w:t>Camera is compliant with the Code of Federal Regulations Section 200.216 Prohibition on certain telecommunications and video surveillance services or equipment</w:t>
            </w:r>
            <w:r w:rsidR="00C7592E">
              <w:rPr>
                <w:rFonts w:ascii="Arial" w:hAnsi="Arial" w:cs="Arial"/>
                <w:sz w:val="17"/>
                <w:szCs w:val="17"/>
              </w:rPr>
              <w:t xml:space="preserve"> </w:t>
            </w:r>
            <w:r w:rsidR="00903F61" w:rsidRPr="00903F61">
              <w:rPr>
                <w:rFonts w:ascii="Arial" w:hAnsi="Arial" w:cs="Arial"/>
                <w:sz w:val="17"/>
                <w:szCs w:val="17"/>
              </w:rPr>
              <w:t>https://www.ecfr.gov/current/title-2/subtitleA/chapter-II/part-200/subpart-C/section-200.216.</w:t>
            </w:r>
          </w:p>
        </w:tc>
        <w:tc>
          <w:tcPr>
            <w:tcW w:w="1260" w:type="dxa"/>
            <w:vMerge w:val="restart"/>
          </w:tcPr>
          <w:p w14:paraId="2D4561D5" w14:textId="59E96452" w:rsidR="00AA4A86" w:rsidRDefault="00AA4A86" w:rsidP="00AA4A8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9C705AA" w14:textId="6DE95328" w:rsidR="00AA4A86" w:rsidRDefault="00AA4A86" w:rsidP="00AA4A86">
            <w:pPr>
              <w:tabs>
                <w:tab w:val="left" w:pos="1080"/>
              </w:tabs>
              <w:rPr>
                <w:rFonts w:ascii="Arial" w:hAnsi="Arial" w:cs="Arial"/>
                <w:i/>
                <w:sz w:val="17"/>
                <w:szCs w:val="17"/>
              </w:rPr>
            </w:pPr>
            <w:r w:rsidRPr="004429F4">
              <w:rPr>
                <w:rFonts w:ascii="Arial" w:hAnsi="Arial" w:cs="Arial"/>
                <w:i/>
                <w:noProof/>
                <w:sz w:val="17"/>
                <w:szCs w:val="17"/>
              </w:rPr>
              <w:t xml:space="preserve">Provide a signed letter of conformance that the camera is compliant with the </w:t>
            </w:r>
            <w:r>
              <w:rPr>
                <w:rFonts w:ascii="Arial" w:hAnsi="Arial" w:cs="Arial"/>
                <w:i/>
                <w:noProof/>
                <w:sz w:val="17"/>
                <w:szCs w:val="17"/>
              </w:rPr>
              <w:t>Code of Federal Regulations Section 200.216.</w:t>
            </w:r>
          </w:p>
        </w:tc>
        <w:tc>
          <w:tcPr>
            <w:tcW w:w="1980" w:type="dxa"/>
            <w:vMerge w:val="restart"/>
          </w:tcPr>
          <w:p w14:paraId="43312A11" w14:textId="6C7A94C4" w:rsidR="00AA4A86" w:rsidRPr="001A6150" w:rsidRDefault="00AA4A86" w:rsidP="00AA4A86">
            <w:pPr>
              <w:jc w:val="center"/>
              <w:rPr>
                <w:rFonts w:ascii="Arial" w:hAnsi="Arial" w:cs="Arial"/>
                <w:sz w:val="17"/>
                <w:szCs w:val="17"/>
              </w:rPr>
            </w:pPr>
            <w:r w:rsidRPr="00073974">
              <w:rPr>
                <w:rFonts w:ascii="Arial" w:hAnsi="Arial" w:cs="Arial"/>
                <w:sz w:val="17"/>
                <w:szCs w:val="17"/>
              </w:rPr>
              <w:t>Document Review</w:t>
            </w:r>
          </w:p>
        </w:tc>
      </w:tr>
      <w:tr w:rsidR="00AA4A86" w:rsidRPr="00722593" w14:paraId="11347FE0" w14:textId="77777777" w:rsidTr="00367D87">
        <w:trPr>
          <w:cantSplit/>
          <w:trHeight w:val="288"/>
        </w:trPr>
        <w:tc>
          <w:tcPr>
            <w:tcW w:w="468" w:type="dxa"/>
            <w:vMerge/>
          </w:tcPr>
          <w:p w14:paraId="72B1A125" w14:textId="77777777" w:rsidR="00AA4A86" w:rsidRPr="004F23B7" w:rsidRDefault="00AA4A86" w:rsidP="00AA4A86">
            <w:pPr>
              <w:tabs>
                <w:tab w:val="left" w:pos="1080"/>
              </w:tabs>
              <w:jc w:val="center"/>
              <w:rPr>
                <w:rFonts w:ascii="Arial" w:hAnsi="Arial" w:cs="Arial"/>
                <w:sz w:val="17"/>
                <w:szCs w:val="17"/>
              </w:rPr>
            </w:pPr>
          </w:p>
        </w:tc>
        <w:tc>
          <w:tcPr>
            <w:tcW w:w="1440" w:type="dxa"/>
            <w:vMerge/>
          </w:tcPr>
          <w:p w14:paraId="237FEE6C" w14:textId="77777777" w:rsidR="00AA4A86" w:rsidRPr="00722593" w:rsidRDefault="00AA4A86" w:rsidP="00AA4A86">
            <w:pPr>
              <w:tabs>
                <w:tab w:val="left" w:pos="1080"/>
              </w:tabs>
              <w:rPr>
                <w:rFonts w:ascii="Arial" w:hAnsi="Arial" w:cs="Arial"/>
                <w:sz w:val="17"/>
                <w:szCs w:val="17"/>
              </w:rPr>
            </w:pPr>
          </w:p>
        </w:tc>
        <w:tc>
          <w:tcPr>
            <w:tcW w:w="5130" w:type="dxa"/>
            <w:vMerge/>
            <w:tcBorders>
              <w:bottom w:val="single" w:sz="4" w:space="0" w:color="auto"/>
            </w:tcBorders>
          </w:tcPr>
          <w:p w14:paraId="7DEA60F3" w14:textId="77777777" w:rsidR="00AA4A86" w:rsidRDefault="00AA4A86" w:rsidP="00AA4A86">
            <w:pPr>
              <w:rPr>
                <w:rFonts w:ascii="Arial" w:hAnsi="Arial" w:cs="Arial"/>
                <w:sz w:val="17"/>
                <w:szCs w:val="17"/>
              </w:rPr>
            </w:pPr>
          </w:p>
        </w:tc>
        <w:tc>
          <w:tcPr>
            <w:tcW w:w="1260" w:type="dxa"/>
            <w:vMerge/>
            <w:tcBorders>
              <w:bottom w:val="single" w:sz="4" w:space="0" w:color="auto"/>
            </w:tcBorders>
          </w:tcPr>
          <w:p w14:paraId="23964191" w14:textId="77777777" w:rsidR="00AA4A86" w:rsidRDefault="00AA4A86" w:rsidP="00AA4A86">
            <w:pPr>
              <w:tabs>
                <w:tab w:val="left" w:pos="1080"/>
              </w:tabs>
              <w:jc w:val="center"/>
              <w:rPr>
                <w:rFonts w:ascii="Arial" w:hAnsi="Arial" w:cs="Arial"/>
                <w:sz w:val="17"/>
                <w:szCs w:val="17"/>
              </w:rPr>
            </w:pPr>
          </w:p>
        </w:tc>
        <w:tc>
          <w:tcPr>
            <w:tcW w:w="4410" w:type="dxa"/>
            <w:tcBorders>
              <w:bottom w:val="single" w:sz="4" w:space="0" w:color="auto"/>
            </w:tcBorders>
          </w:tcPr>
          <w:p w14:paraId="565E11BF" w14:textId="46A70909" w:rsidR="00AA4A86" w:rsidRDefault="00AA4A86" w:rsidP="00AA4A86">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Borders>
              <w:bottom w:val="single" w:sz="4" w:space="0" w:color="auto"/>
            </w:tcBorders>
          </w:tcPr>
          <w:p w14:paraId="71DB9D75" w14:textId="77777777" w:rsidR="00AA4A86" w:rsidRPr="001A6150" w:rsidRDefault="00AA4A86" w:rsidP="00AA4A86">
            <w:pPr>
              <w:jc w:val="center"/>
              <w:rPr>
                <w:rFonts w:ascii="Arial" w:hAnsi="Arial" w:cs="Arial"/>
                <w:sz w:val="17"/>
                <w:szCs w:val="17"/>
              </w:rPr>
            </w:pPr>
          </w:p>
        </w:tc>
      </w:tr>
      <w:tr w:rsidR="00AA4A86" w:rsidRPr="00722593" w14:paraId="511C7928" w14:textId="77777777" w:rsidTr="00F72C24">
        <w:trPr>
          <w:cantSplit/>
          <w:trHeight w:val="288"/>
        </w:trPr>
        <w:tc>
          <w:tcPr>
            <w:tcW w:w="468" w:type="dxa"/>
            <w:vMerge/>
          </w:tcPr>
          <w:p w14:paraId="06AE73FA" w14:textId="77777777" w:rsidR="00AA4A86" w:rsidRPr="004F23B7" w:rsidRDefault="00AA4A86" w:rsidP="00AA4A86">
            <w:pPr>
              <w:tabs>
                <w:tab w:val="left" w:pos="1080"/>
              </w:tabs>
              <w:jc w:val="center"/>
              <w:rPr>
                <w:rFonts w:ascii="Arial" w:hAnsi="Arial" w:cs="Arial"/>
                <w:sz w:val="17"/>
                <w:szCs w:val="17"/>
              </w:rPr>
            </w:pPr>
          </w:p>
        </w:tc>
        <w:tc>
          <w:tcPr>
            <w:tcW w:w="1440" w:type="dxa"/>
            <w:vMerge/>
          </w:tcPr>
          <w:p w14:paraId="6DA3FC15" w14:textId="77777777" w:rsidR="00AA4A86" w:rsidRPr="00722593" w:rsidRDefault="00AA4A86" w:rsidP="00AA4A86">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470AAFA8" w14:textId="23357544" w:rsidR="00AA4A86" w:rsidRDefault="00AA4A86" w:rsidP="00AA4A86">
            <w:pPr>
              <w:rPr>
                <w:rFonts w:ascii="Arial" w:hAnsi="Arial" w:cs="Arial"/>
                <w:sz w:val="17"/>
                <w:szCs w:val="17"/>
              </w:rPr>
            </w:pPr>
            <w:r>
              <w:rPr>
                <w:rFonts w:ascii="Arial" w:hAnsi="Arial" w:cs="Arial"/>
                <w:color w:val="000000"/>
                <w:sz w:val="17"/>
                <w:szCs w:val="17"/>
              </w:rPr>
              <w:t>TERL Test Cases (Steps):</w:t>
            </w:r>
            <w:r w:rsidR="00AF5820">
              <w:rPr>
                <w:rFonts w:ascii="Arial" w:hAnsi="Arial" w:cs="Arial"/>
                <w:color w:val="000000"/>
                <w:sz w:val="17"/>
                <w:szCs w:val="17"/>
              </w:rPr>
              <w:t xml:space="preserve"> </w:t>
            </w:r>
            <w:r w:rsidR="00AF5820" w:rsidRPr="00AF5820">
              <w:rPr>
                <w:rFonts w:ascii="Arial" w:hAnsi="Arial" w:cs="Arial"/>
                <w:color w:val="000000"/>
                <w:sz w:val="17"/>
                <w:szCs w:val="17"/>
              </w:rPr>
              <w:t xml:space="preserve">MVDS001 (Step </w:t>
            </w:r>
            <w:r w:rsidR="00486845">
              <w:rPr>
                <w:rFonts w:ascii="Arial" w:hAnsi="Arial" w:cs="Arial"/>
                <w:color w:val="000000"/>
                <w:sz w:val="17"/>
                <w:szCs w:val="17"/>
              </w:rPr>
              <w:t>20</w:t>
            </w:r>
            <w:r w:rsidR="00AF5820" w:rsidRPr="00AF5820">
              <w:rPr>
                <w:rFonts w:ascii="Arial" w:hAnsi="Arial" w:cs="Arial"/>
                <w:color w:val="000000"/>
                <w:sz w:val="17"/>
                <w:szCs w:val="17"/>
              </w:rPr>
              <w:t>)</w:t>
            </w:r>
          </w:p>
        </w:tc>
        <w:tc>
          <w:tcPr>
            <w:tcW w:w="1260" w:type="dxa"/>
            <w:tcBorders>
              <w:bottom w:val="single" w:sz="4" w:space="0" w:color="auto"/>
            </w:tcBorders>
            <w:shd w:val="clear" w:color="auto" w:fill="D9D9D9" w:themeFill="background1" w:themeFillShade="D9"/>
          </w:tcPr>
          <w:p w14:paraId="0001ADF5" w14:textId="5EB9CAD3"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5B7B2F06" w14:textId="18A6E416"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1FC7DAAA" w14:textId="6B306C6E" w:rsidR="00AA4A86" w:rsidRPr="001A6150" w:rsidRDefault="00AA4A86" w:rsidP="00AA4A8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696935BB" w14:textId="77777777" w:rsidTr="00611AD9">
        <w:trPr>
          <w:cantSplit/>
          <w:trHeight w:val="163"/>
        </w:trPr>
        <w:tc>
          <w:tcPr>
            <w:tcW w:w="14688" w:type="dxa"/>
            <w:gridSpan w:val="6"/>
            <w:shd w:val="clear" w:color="auto" w:fill="FFFF99"/>
          </w:tcPr>
          <w:p w14:paraId="24F1C041" w14:textId="378B9ECC" w:rsidR="00AA4A86" w:rsidRDefault="00AA4A86" w:rsidP="00AA4A86">
            <w:pPr>
              <w:tabs>
                <w:tab w:val="left" w:pos="1080"/>
              </w:tabs>
              <w:rPr>
                <w:rFonts w:ascii="Arial" w:hAnsi="Arial" w:cs="Arial"/>
                <w:sz w:val="17"/>
                <w:szCs w:val="17"/>
              </w:rPr>
            </w:pPr>
            <w:r w:rsidRPr="001C340B">
              <w:rPr>
                <w:rFonts w:ascii="Arial" w:hAnsi="Arial" w:cs="Arial"/>
                <w:sz w:val="17"/>
                <w:szCs w:val="17"/>
              </w:rPr>
              <w:t xml:space="preserve">The following compliance matrix criteria are for </w:t>
            </w:r>
            <w:r>
              <w:rPr>
                <w:rFonts w:ascii="Arial" w:hAnsi="Arial" w:cs="Arial"/>
                <w:sz w:val="17"/>
                <w:szCs w:val="17"/>
              </w:rPr>
              <w:t>MVDS to be used as presence detectors.</w:t>
            </w:r>
          </w:p>
        </w:tc>
      </w:tr>
      <w:tr w:rsidR="00AA4A86" w:rsidRPr="00722593" w14:paraId="5E032E99" w14:textId="77777777" w:rsidTr="001D4CBB">
        <w:trPr>
          <w:cantSplit/>
          <w:trHeight w:val="163"/>
        </w:trPr>
        <w:tc>
          <w:tcPr>
            <w:tcW w:w="468" w:type="dxa"/>
            <w:vMerge w:val="restart"/>
          </w:tcPr>
          <w:p w14:paraId="043F4903" w14:textId="4A9C6C46" w:rsidR="00AA4A86" w:rsidRPr="00722593" w:rsidRDefault="00AA4A86" w:rsidP="00AA4A86">
            <w:pPr>
              <w:tabs>
                <w:tab w:val="left" w:pos="1080"/>
              </w:tabs>
              <w:jc w:val="center"/>
              <w:rPr>
                <w:rFonts w:ascii="Arial" w:hAnsi="Arial" w:cs="Arial"/>
                <w:sz w:val="17"/>
                <w:szCs w:val="17"/>
              </w:rPr>
            </w:pPr>
            <w:r w:rsidRPr="007105DB">
              <w:rPr>
                <w:rFonts w:ascii="Arial" w:hAnsi="Arial" w:cs="Arial"/>
                <w:sz w:val="17"/>
                <w:szCs w:val="17"/>
              </w:rPr>
              <w:fldChar w:fldCharType="begin"/>
            </w:r>
            <w:r w:rsidRPr="007105DB">
              <w:rPr>
                <w:rFonts w:ascii="Arial" w:hAnsi="Arial" w:cs="Arial"/>
                <w:sz w:val="17"/>
                <w:szCs w:val="17"/>
              </w:rPr>
              <w:instrText xml:space="preserve"> SEQ CM9952 </w:instrText>
            </w:r>
            <w:r w:rsidRPr="007105DB">
              <w:rPr>
                <w:rFonts w:ascii="Arial" w:hAnsi="Arial" w:cs="Arial"/>
                <w:sz w:val="17"/>
                <w:szCs w:val="17"/>
              </w:rPr>
              <w:fldChar w:fldCharType="separate"/>
            </w:r>
            <w:r w:rsidR="00C93A64">
              <w:rPr>
                <w:rFonts w:ascii="Arial" w:hAnsi="Arial" w:cs="Arial"/>
                <w:noProof/>
                <w:sz w:val="17"/>
                <w:szCs w:val="17"/>
              </w:rPr>
              <w:t>23</w:t>
            </w:r>
            <w:r w:rsidRPr="007105DB">
              <w:rPr>
                <w:rFonts w:ascii="Arial" w:hAnsi="Arial" w:cs="Arial"/>
                <w:sz w:val="17"/>
                <w:szCs w:val="17"/>
              </w:rPr>
              <w:fldChar w:fldCharType="end"/>
            </w:r>
          </w:p>
        </w:tc>
        <w:tc>
          <w:tcPr>
            <w:tcW w:w="1440" w:type="dxa"/>
            <w:vMerge w:val="restart"/>
          </w:tcPr>
          <w:p w14:paraId="0AE0B828" w14:textId="77777777" w:rsidR="00AA4A86" w:rsidRPr="00722593" w:rsidRDefault="00AA4A86" w:rsidP="00AA4A86">
            <w:pPr>
              <w:tabs>
                <w:tab w:val="left" w:pos="1080"/>
              </w:tabs>
              <w:rPr>
                <w:rFonts w:ascii="Arial" w:hAnsi="Arial" w:cs="Arial"/>
                <w:sz w:val="17"/>
                <w:szCs w:val="17"/>
              </w:rPr>
            </w:pPr>
            <w:r>
              <w:rPr>
                <w:rFonts w:ascii="Arial" w:hAnsi="Arial" w:cs="Arial"/>
                <w:sz w:val="17"/>
                <w:szCs w:val="17"/>
              </w:rPr>
              <w:t>995-2.4.3</w:t>
            </w:r>
          </w:p>
        </w:tc>
        <w:tc>
          <w:tcPr>
            <w:tcW w:w="5130" w:type="dxa"/>
            <w:vMerge w:val="restart"/>
          </w:tcPr>
          <w:p w14:paraId="6A05959E" w14:textId="68305897" w:rsidR="00AA4A86" w:rsidRPr="00722593" w:rsidRDefault="00AA4A86" w:rsidP="00AA4A86">
            <w:pPr>
              <w:rPr>
                <w:rFonts w:ascii="Arial" w:hAnsi="Arial" w:cs="Arial"/>
                <w:sz w:val="17"/>
                <w:szCs w:val="17"/>
              </w:rPr>
            </w:pPr>
            <w:r>
              <w:rPr>
                <w:rFonts w:ascii="Arial" w:hAnsi="Arial" w:cs="Arial"/>
                <w:sz w:val="17"/>
                <w:szCs w:val="17"/>
              </w:rPr>
              <w:t>Solid state detection o</w:t>
            </w:r>
            <w:r w:rsidRPr="00705E24">
              <w:rPr>
                <w:rFonts w:ascii="Arial" w:hAnsi="Arial" w:cs="Arial"/>
                <w:sz w:val="17"/>
                <w:szCs w:val="17"/>
              </w:rPr>
              <w:t>utput</w:t>
            </w:r>
            <w:r>
              <w:rPr>
                <w:rFonts w:ascii="Arial" w:hAnsi="Arial" w:cs="Arial"/>
                <w:sz w:val="17"/>
                <w:szCs w:val="17"/>
              </w:rPr>
              <w:t>s</w:t>
            </w:r>
            <w:r w:rsidRPr="00705E24">
              <w:rPr>
                <w:rFonts w:ascii="Arial" w:hAnsi="Arial" w:cs="Arial"/>
                <w:sz w:val="17"/>
                <w:szCs w:val="17"/>
              </w:rPr>
              <w:t xml:space="preserve"> meet the requirements of NEMA TS2.</w:t>
            </w:r>
          </w:p>
        </w:tc>
        <w:tc>
          <w:tcPr>
            <w:tcW w:w="1260" w:type="dxa"/>
            <w:vMerge w:val="restart"/>
          </w:tcPr>
          <w:p w14:paraId="7349CC5A" w14:textId="69BA87F6" w:rsidR="00AA4A86" w:rsidRPr="00722593" w:rsidRDefault="00AA4A86" w:rsidP="00AA4A8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1317F7F" w14:textId="77777777" w:rsidR="00AA4A86" w:rsidRPr="00A663F4" w:rsidRDefault="00AA4A86" w:rsidP="00AA4A86">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2F50D12" w14:textId="77777777" w:rsidR="00AA4A86" w:rsidRPr="001A6150" w:rsidRDefault="00AA4A86" w:rsidP="00AA4A86">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AA4A86" w:rsidRPr="00722593" w14:paraId="298074BE" w14:textId="77777777" w:rsidTr="00DF70C6">
        <w:trPr>
          <w:cantSplit/>
          <w:trHeight w:val="288"/>
        </w:trPr>
        <w:tc>
          <w:tcPr>
            <w:tcW w:w="468" w:type="dxa"/>
            <w:vMerge/>
          </w:tcPr>
          <w:p w14:paraId="3B1F933A"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455FE446" w14:textId="77777777" w:rsidR="00AA4A86" w:rsidRDefault="00AA4A86" w:rsidP="00AA4A86">
            <w:pPr>
              <w:tabs>
                <w:tab w:val="left" w:pos="1080"/>
              </w:tabs>
              <w:rPr>
                <w:rFonts w:ascii="Arial" w:hAnsi="Arial" w:cs="Arial"/>
                <w:sz w:val="17"/>
                <w:szCs w:val="17"/>
              </w:rPr>
            </w:pPr>
          </w:p>
        </w:tc>
        <w:tc>
          <w:tcPr>
            <w:tcW w:w="5130" w:type="dxa"/>
            <w:vMerge/>
          </w:tcPr>
          <w:p w14:paraId="0AC520DB" w14:textId="77777777" w:rsidR="00AA4A86" w:rsidRDefault="00AA4A86" w:rsidP="00AA4A86">
            <w:pPr>
              <w:rPr>
                <w:rFonts w:ascii="Arial" w:hAnsi="Arial" w:cs="Arial"/>
                <w:sz w:val="17"/>
                <w:szCs w:val="17"/>
              </w:rPr>
            </w:pPr>
          </w:p>
        </w:tc>
        <w:tc>
          <w:tcPr>
            <w:tcW w:w="1260" w:type="dxa"/>
            <w:vMerge/>
          </w:tcPr>
          <w:p w14:paraId="478A39B7" w14:textId="77777777" w:rsidR="00AA4A86" w:rsidRDefault="00AA4A86" w:rsidP="00AA4A86">
            <w:pPr>
              <w:tabs>
                <w:tab w:val="left" w:pos="1080"/>
              </w:tabs>
              <w:jc w:val="center"/>
              <w:rPr>
                <w:rFonts w:ascii="Arial" w:hAnsi="Arial" w:cs="Arial"/>
                <w:sz w:val="17"/>
                <w:szCs w:val="17"/>
              </w:rPr>
            </w:pPr>
          </w:p>
        </w:tc>
        <w:tc>
          <w:tcPr>
            <w:tcW w:w="4410" w:type="dxa"/>
          </w:tcPr>
          <w:p w14:paraId="1CD4F840" w14:textId="77777777" w:rsidR="00AA4A86" w:rsidRPr="006E49A7" w:rsidRDefault="00AA4A86" w:rsidP="00AA4A86">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1446FC4" w14:textId="77777777" w:rsidR="00AA4A86" w:rsidRDefault="00AA4A86" w:rsidP="00AA4A86">
            <w:pPr>
              <w:tabs>
                <w:tab w:val="left" w:pos="1080"/>
              </w:tabs>
              <w:jc w:val="center"/>
              <w:rPr>
                <w:rFonts w:ascii="Arial" w:hAnsi="Arial" w:cs="Arial"/>
                <w:sz w:val="17"/>
                <w:szCs w:val="17"/>
              </w:rPr>
            </w:pPr>
          </w:p>
        </w:tc>
      </w:tr>
      <w:tr w:rsidR="00AA4A86" w:rsidRPr="00722593" w14:paraId="051BCB24" w14:textId="77777777" w:rsidTr="00F72C24">
        <w:trPr>
          <w:cantSplit/>
          <w:trHeight w:val="288"/>
        </w:trPr>
        <w:tc>
          <w:tcPr>
            <w:tcW w:w="468" w:type="dxa"/>
            <w:vMerge/>
          </w:tcPr>
          <w:p w14:paraId="6FD738B8"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2EA7DF35" w14:textId="77777777" w:rsidR="00AA4A86"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792AD189" w14:textId="54E088B2" w:rsidR="00AA4A86" w:rsidRDefault="00AA4A86" w:rsidP="002B2E24">
            <w:pPr>
              <w:rPr>
                <w:rFonts w:ascii="Arial" w:hAnsi="Arial" w:cs="Arial"/>
                <w:sz w:val="17"/>
                <w:szCs w:val="17"/>
              </w:rPr>
            </w:pPr>
            <w:r>
              <w:rPr>
                <w:rFonts w:ascii="Arial" w:hAnsi="Arial" w:cs="Arial"/>
                <w:color w:val="000000"/>
                <w:sz w:val="17"/>
                <w:szCs w:val="17"/>
              </w:rPr>
              <w:t>TERL Test Cases (Steps):</w:t>
            </w:r>
            <w:r w:rsidR="002B2E24">
              <w:rPr>
                <w:rFonts w:ascii="Arial" w:hAnsi="Arial" w:cs="Arial"/>
                <w:color w:val="000000"/>
                <w:sz w:val="17"/>
                <w:szCs w:val="17"/>
              </w:rPr>
              <w:t xml:space="preserve"> </w:t>
            </w:r>
            <w:r w:rsidR="002B2E24" w:rsidRPr="002B2E24">
              <w:rPr>
                <w:rFonts w:ascii="Arial" w:hAnsi="Arial" w:cs="Arial"/>
                <w:color w:val="000000"/>
                <w:sz w:val="17"/>
                <w:szCs w:val="17"/>
              </w:rPr>
              <w:t>MVDS001 (Step 2</w:t>
            </w:r>
            <w:r w:rsidR="00486845">
              <w:rPr>
                <w:rFonts w:ascii="Arial" w:hAnsi="Arial" w:cs="Arial"/>
                <w:color w:val="000000"/>
                <w:sz w:val="17"/>
                <w:szCs w:val="17"/>
              </w:rPr>
              <w:t>1</w:t>
            </w:r>
            <w:r w:rsidR="002B2E24" w:rsidRPr="002B2E24">
              <w:rPr>
                <w:rFonts w:ascii="Arial" w:hAnsi="Arial" w:cs="Arial"/>
                <w:color w:val="000000"/>
                <w:sz w:val="17"/>
                <w:szCs w:val="17"/>
              </w:rPr>
              <w:t>)</w:t>
            </w:r>
            <w:r w:rsidR="002B2E24">
              <w:rPr>
                <w:rFonts w:ascii="Arial" w:hAnsi="Arial" w:cs="Arial"/>
                <w:color w:val="000000"/>
                <w:sz w:val="17"/>
                <w:szCs w:val="17"/>
              </w:rPr>
              <w:t xml:space="preserve">, </w:t>
            </w:r>
            <w:r w:rsidR="002B2E24" w:rsidRPr="002B2E24">
              <w:rPr>
                <w:rFonts w:ascii="Arial" w:hAnsi="Arial" w:cs="Arial"/>
                <w:color w:val="000000"/>
                <w:sz w:val="17"/>
                <w:szCs w:val="17"/>
              </w:rPr>
              <w:t>MVDS008 (Step 3)</w:t>
            </w:r>
          </w:p>
        </w:tc>
        <w:tc>
          <w:tcPr>
            <w:tcW w:w="1260" w:type="dxa"/>
            <w:shd w:val="clear" w:color="auto" w:fill="D9D9D9" w:themeFill="background1" w:themeFillShade="D9"/>
          </w:tcPr>
          <w:p w14:paraId="7AB57A70" w14:textId="5EAD4DE1"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F271CB1" w14:textId="3991A82D"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A846B79" w14:textId="3BBCB2C5" w:rsidR="00AA4A86" w:rsidRDefault="00AA4A86" w:rsidP="00AA4A8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0ED0FC85" w14:textId="77777777">
        <w:trPr>
          <w:cantSplit/>
          <w:trHeight w:val="163"/>
        </w:trPr>
        <w:tc>
          <w:tcPr>
            <w:tcW w:w="14688" w:type="dxa"/>
            <w:gridSpan w:val="6"/>
            <w:shd w:val="clear" w:color="auto" w:fill="FFFF99"/>
          </w:tcPr>
          <w:p w14:paraId="400B5BE3" w14:textId="77777777" w:rsidR="00AA4A86" w:rsidRDefault="00AA4A86" w:rsidP="00AA4A86">
            <w:pPr>
              <w:tabs>
                <w:tab w:val="left" w:pos="1080"/>
              </w:tabs>
              <w:rPr>
                <w:rFonts w:ascii="Arial" w:hAnsi="Arial" w:cs="Arial"/>
                <w:sz w:val="17"/>
                <w:szCs w:val="17"/>
              </w:rPr>
            </w:pPr>
            <w:bookmarkStart w:id="8" w:name="_Hlk146199318"/>
            <w:r w:rsidRPr="001C340B">
              <w:rPr>
                <w:rFonts w:ascii="Arial" w:hAnsi="Arial" w:cs="Arial"/>
                <w:sz w:val="17"/>
                <w:szCs w:val="17"/>
              </w:rPr>
              <w:t xml:space="preserve">The following compliance matrix criteria are for </w:t>
            </w:r>
            <w:r>
              <w:rPr>
                <w:rFonts w:ascii="Arial" w:hAnsi="Arial" w:cs="Arial"/>
                <w:sz w:val="17"/>
                <w:szCs w:val="17"/>
              </w:rPr>
              <w:t>all MVDS.</w:t>
            </w:r>
          </w:p>
        </w:tc>
      </w:tr>
      <w:bookmarkEnd w:id="8"/>
      <w:tr w:rsidR="00AA4A86" w:rsidRPr="00722593" w14:paraId="29410472" w14:textId="77777777" w:rsidTr="00D56EC4">
        <w:trPr>
          <w:cantSplit/>
          <w:trHeight w:val="288"/>
        </w:trPr>
        <w:tc>
          <w:tcPr>
            <w:tcW w:w="468" w:type="dxa"/>
            <w:vMerge w:val="restart"/>
          </w:tcPr>
          <w:p w14:paraId="027420C2" w14:textId="0E9E0904" w:rsidR="00AA4A86" w:rsidRPr="00722593" w:rsidRDefault="00AA4A86" w:rsidP="00AA4A86">
            <w:pPr>
              <w:tabs>
                <w:tab w:val="left" w:pos="1080"/>
              </w:tabs>
              <w:jc w:val="center"/>
              <w:rPr>
                <w:rFonts w:ascii="Arial" w:hAnsi="Arial" w:cs="Arial"/>
                <w:sz w:val="17"/>
                <w:szCs w:val="17"/>
              </w:rPr>
            </w:pPr>
            <w:r w:rsidRPr="007105DB">
              <w:rPr>
                <w:rFonts w:ascii="Arial" w:hAnsi="Arial" w:cs="Arial"/>
                <w:sz w:val="17"/>
                <w:szCs w:val="17"/>
              </w:rPr>
              <w:fldChar w:fldCharType="begin"/>
            </w:r>
            <w:r w:rsidRPr="007105DB">
              <w:rPr>
                <w:rFonts w:ascii="Arial" w:hAnsi="Arial" w:cs="Arial"/>
                <w:sz w:val="17"/>
                <w:szCs w:val="17"/>
              </w:rPr>
              <w:instrText xml:space="preserve"> SEQ CM9952 </w:instrText>
            </w:r>
            <w:r w:rsidRPr="007105DB">
              <w:rPr>
                <w:rFonts w:ascii="Arial" w:hAnsi="Arial" w:cs="Arial"/>
                <w:sz w:val="17"/>
                <w:szCs w:val="17"/>
              </w:rPr>
              <w:fldChar w:fldCharType="separate"/>
            </w:r>
            <w:r w:rsidR="00C93A64">
              <w:rPr>
                <w:rFonts w:ascii="Arial" w:hAnsi="Arial" w:cs="Arial"/>
                <w:noProof/>
                <w:sz w:val="17"/>
                <w:szCs w:val="17"/>
              </w:rPr>
              <w:t>24</w:t>
            </w:r>
            <w:r w:rsidRPr="007105DB">
              <w:rPr>
                <w:rFonts w:ascii="Arial" w:hAnsi="Arial" w:cs="Arial"/>
                <w:sz w:val="17"/>
                <w:szCs w:val="17"/>
              </w:rPr>
              <w:fldChar w:fldCharType="end"/>
            </w:r>
          </w:p>
        </w:tc>
        <w:tc>
          <w:tcPr>
            <w:tcW w:w="1440" w:type="dxa"/>
            <w:vMerge w:val="restart"/>
          </w:tcPr>
          <w:p w14:paraId="3C196CEC" w14:textId="77777777" w:rsidR="00AA4A86" w:rsidRPr="00722593" w:rsidRDefault="00AA4A86" w:rsidP="00AA4A86">
            <w:pPr>
              <w:tabs>
                <w:tab w:val="left" w:pos="1080"/>
              </w:tabs>
              <w:rPr>
                <w:rFonts w:ascii="Arial" w:hAnsi="Arial" w:cs="Arial"/>
                <w:sz w:val="17"/>
                <w:szCs w:val="17"/>
              </w:rPr>
            </w:pPr>
            <w:r>
              <w:rPr>
                <w:rFonts w:ascii="Arial" w:hAnsi="Arial" w:cs="Arial"/>
                <w:sz w:val="17"/>
                <w:szCs w:val="17"/>
              </w:rPr>
              <w:t>995-2.4.4</w:t>
            </w:r>
          </w:p>
        </w:tc>
        <w:tc>
          <w:tcPr>
            <w:tcW w:w="5130" w:type="dxa"/>
          </w:tcPr>
          <w:p w14:paraId="3674674A" w14:textId="3C97A77D" w:rsidR="00AA4A86" w:rsidRPr="00722593" w:rsidRDefault="00AA4A86" w:rsidP="00AA4A86">
            <w:pPr>
              <w:rPr>
                <w:rFonts w:ascii="Arial" w:hAnsi="Arial" w:cs="Arial"/>
                <w:sz w:val="17"/>
                <w:szCs w:val="17"/>
              </w:rPr>
            </w:pPr>
            <w:r>
              <w:rPr>
                <w:rFonts w:ascii="Arial" w:hAnsi="Arial" w:cs="Arial"/>
                <w:sz w:val="17"/>
                <w:szCs w:val="17"/>
              </w:rPr>
              <w:t>MVDS</w:t>
            </w:r>
            <w:r w:rsidRPr="00705E24">
              <w:rPr>
                <w:rFonts w:ascii="Arial" w:hAnsi="Arial" w:cs="Arial"/>
                <w:sz w:val="17"/>
                <w:szCs w:val="17"/>
              </w:rPr>
              <w:t xml:space="preserve"> will operate with a nominal input voltage of 12 V</w:t>
            </w:r>
            <w:r w:rsidRPr="00705E24">
              <w:rPr>
                <w:rFonts w:ascii="Arial" w:hAnsi="Arial" w:cs="Arial"/>
                <w:sz w:val="17"/>
                <w:szCs w:val="17"/>
                <w:vertAlign w:val="subscript"/>
              </w:rPr>
              <w:t>DC</w:t>
            </w:r>
            <w:r>
              <w:rPr>
                <w:rFonts w:ascii="Arial" w:hAnsi="Arial" w:cs="Arial"/>
                <w:sz w:val="17"/>
                <w:szCs w:val="17"/>
              </w:rPr>
              <w:t xml:space="preserve"> and with an input voltage ranging from 89 to 135 </w:t>
            </w:r>
            <w:r w:rsidRPr="00705E24">
              <w:rPr>
                <w:rFonts w:ascii="Arial" w:hAnsi="Arial" w:cs="Arial"/>
                <w:color w:val="000000"/>
                <w:sz w:val="17"/>
                <w:szCs w:val="17"/>
              </w:rPr>
              <w:t>V</w:t>
            </w:r>
            <w:r w:rsidRPr="00705E24">
              <w:rPr>
                <w:rFonts w:ascii="Arial" w:hAnsi="Arial" w:cs="Arial"/>
                <w:color w:val="000000"/>
                <w:sz w:val="17"/>
                <w:szCs w:val="17"/>
                <w:vertAlign w:val="subscript"/>
              </w:rPr>
              <w:t>AC</w:t>
            </w:r>
            <w:r w:rsidRPr="00705E24">
              <w:rPr>
                <w:rFonts w:ascii="Arial" w:hAnsi="Arial" w:cs="Arial"/>
                <w:sz w:val="17"/>
                <w:szCs w:val="17"/>
              </w:rPr>
              <w:t>.</w:t>
            </w:r>
          </w:p>
        </w:tc>
        <w:tc>
          <w:tcPr>
            <w:tcW w:w="1260" w:type="dxa"/>
          </w:tcPr>
          <w:p w14:paraId="2AAB4C4A" w14:textId="09F3CA4D" w:rsidR="00AA4A86" w:rsidRPr="00722593" w:rsidRDefault="00AA4A86" w:rsidP="00AA4A86">
            <w:pPr>
              <w:tabs>
                <w:tab w:val="left" w:pos="1080"/>
              </w:tabs>
              <w:jc w:val="center"/>
              <w:rPr>
                <w:rFonts w:ascii="Arial" w:hAnsi="Arial" w:cs="Arial"/>
                <w:sz w:val="17"/>
                <w:szCs w:val="17"/>
              </w:rPr>
            </w:pPr>
            <w:r w:rsidRPr="00F6794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67948">
              <w:rPr>
                <w:rFonts w:ascii="Arial" w:hAnsi="Arial" w:cs="Arial"/>
                <w:sz w:val="17"/>
                <w:szCs w:val="17"/>
              </w:rPr>
              <w:instrText xml:space="preserve"> FORMDROPDOWN </w:instrText>
            </w:r>
            <w:r w:rsidRPr="00F67948">
              <w:rPr>
                <w:rFonts w:ascii="Arial" w:hAnsi="Arial" w:cs="Arial"/>
                <w:sz w:val="17"/>
                <w:szCs w:val="17"/>
              </w:rPr>
            </w:r>
            <w:r w:rsidRPr="00F67948">
              <w:rPr>
                <w:rFonts w:ascii="Arial" w:hAnsi="Arial" w:cs="Arial"/>
                <w:sz w:val="17"/>
                <w:szCs w:val="17"/>
              </w:rPr>
              <w:fldChar w:fldCharType="separate"/>
            </w:r>
            <w:r w:rsidRPr="00F67948">
              <w:rPr>
                <w:rFonts w:ascii="Arial" w:hAnsi="Arial" w:cs="Arial"/>
                <w:sz w:val="17"/>
                <w:szCs w:val="17"/>
              </w:rPr>
              <w:fldChar w:fldCharType="end"/>
            </w:r>
          </w:p>
        </w:tc>
        <w:tc>
          <w:tcPr>
            <w:tcW w:w="4410" w:type="dxa"/>
          </w:tcPr>
          <w:p w14:paraId="089A7486" w14:textId="77777777" w:rsidR="00AA4A86" w:rsidRPr="00A663F4" w:rsidRDefault="00AA4A86" w:rsidP="00AA4A86">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874F0A7" w14:textId="6C1568C5" w:rsidR="00AA4A86" w:rsidRPr="001A6150" w:rsidRDefault="00AA4A86" w:rsidP="00AA4A86">
            <w:pPr>
              <w:tabs>
                <w:tab w:val="left" w:pos="1080"/>
              </w:tabs>
              <w:jc w:val="center"/>
              <w:rPr>
                <w:rFonts w:ascii="Arial" w:hAnsi="Arial" w:cs="Arial"/>
                <w:sz w:val="17"/>
                <w:szCs w:val="17"/>
              </w:rPr>
            </w:pPr>
            <w:r>
              <w:rPr>
                <w:rFonts w:ascii="Arial" w:hAnsi="Arial" w:cs="Arial"/>
                <w:sz w:val="17"/>
                <w:szCs w:val="17"/>
              </w:rPr>
              <w:t>Functional Inspection</w:t>
            </w:r>
          </w:p>
        </w:tc>
      </w:tr>
      <w:tr w:rsidR="00AA4A86" w:rsidRPr="00722593" w14:paraId="7D187389" w14:textId="77777777" w:rsidTr="00F72C24">
        <w:trPr>
          <w:cantSplit/>
          <w:trHeight w:val="288"/>
        </w:trPr>
        <w:tc>
          <w:tcPr>
            <w:tcW w:w="468" w:type="dxa"/>
            <w:vMerge/>
          </w:tcPr>
          <w:p w14:paraId="27F4C729" w14:textId="77777777" w:rsidR="00AA4A86" w:rsidRPr="007105DB" w:rsidRDefault="00AA4A86" w:rsidP="00AA4A86">
            <w:pPr>
              <w:tabs>
                <w:tab w:val="left" w:pos="1080"/>
              </w:tabs>
              <w:jc w:val="center"/>
              <w:rPr>
                <w:rFonts w:ascii="Arial" w:hAnsi="Arial" w:cs="Arial"/>
                <w:sz w:val="17"/>
                <w:szCs w:val="17"/>
              </w:rPr>
            </w:pPr>
          </w:p>
        </w:tc>
        <w:tc>
          <w:tcPr>
            <w:tcW w:w="1440" w:type="dxa"/>
            <w:vMerge/>
          </w:tcPr>
          <w:p w14:paraId="74892CBC" w14:textId="77777777" w:rsidR="00AA4A86"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4D861504" w14:textId="4B7BF76F" w:rsidR="00AA4A86" w:rsidRDefault="00AA4A86" w:rsidP="00AA4A86">
            <w:pPr>
              <w:rPr>
                <w:rFonts w:ascii="Arial" w:hAnsi="Arial" w:cs="Arial"/>
                <w:sz w:val="17"/>
                <w:szCs w:val="17"/>
              </w:rPr>
            </w:pPr>
            <w:r>
              <w:rPr>
                <w:rFonts w:ascii="Arial" w:hAnsi="Arial" w:cs="Arial"/>
                <w:color w:val="000000"/>
                <w:sz w:val="17"/>
                <w:szCs w:val="17"/>
              </w:rPr>
              <w:t>TERL Test Cases (Steps):</w:t>
            </w:r>
            <w:r w:rsidR="00AB6B98">
              <w:rPr>
                <w:rFonts w:ascii="Arial" w:hAnsi="Arial" w:cs="Arial"/>
                <w:color w:val="000000"/>
                <w:sz w:val="17"/>
                <w:szCs w:val="17"/>
              </w:rPr>
              <w:t xml:space="preserve"> </w:t>
            </w:r>
            <w:r w:rsidR="00AB6B98" w:rsidRPr="00AB6B98">
              <w:rPr>
                <w:rFonts w:ascii="Arial" w:hAnsi="Arial" w:cs="Arial"/>
                <w:color w:val="000000"/>
                <w:sz w:val="17"/>
                <w:szCs w:val="17"/>
              </w:rPr>
              <w:t>MVDS005 (Step 3)</w:t>
            </w:r>
          </w:p>
        </w:tc>
        <w:tc>
          <w:tcPr>
            <w:tcW w:w="1260" w:type="dxa"/>
            <w:shd w:val="clear" w:color="auto" w:fill="D9D9D9" w:themeFill="background1" w:themeFillShade="D9"/>
          </w:tcPr>
          <w:p w14:paraId="2BE129DF" w14:textId="00448984" w:rsidR="00AA4A86" w:rsidRPr="00F67948"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8102DAB" w14:textId="605C2C7F" w:rsidR="00AA4A86" w:rsidRPr="006E49A7"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FB4FB46" w14:textId="5122FE51" w:rsidR="00AA4A86" w:rsidRDefault="00AA4A86" w:rsidP="00AA4A8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2E82E574" w14:textId="77777777" w:rsidTr="00250BDC">
        <w:trPr>
          <w:cantSplit/>
          <w:trHeight w:val="122"/>
        </w:trPr>
        <w:tc>
          <w:tcPr>
            <w:tcW w:w="468" w:type="dxa"/>
            <w:vMerge w:val="restart"/>
          </w:tcPr>
          <w:p w14:paraId="3E5451B8" w14:textId="485D0E3C" w:rsidR="00AA4A86" w:rsidRPr="00722593" w:rsidRDefault="00AA4A86" w:rsidP="00AA4A86">
            <w:pPr>
              <w:tabs>
                <w:tab w:val="left" w:pos="1080"/>
              </w:tabs>
              <w:jc w:val="center"/>
              <w:rPr>
                <w:rFonts w:ascii="Arial" w:hAnsi="Arial" w:cs="Arial"/>
                <w:sz w:val="17"/>
                <w:szCs w:val="17"/>
              </w:rPr>
            </w:pPr>
            <w:r w:rsidRPr="007105DB">
              <w:rPr>
                <w:rFonts w:ascii="Arial" w:hAnsi="Arial" w:cs="Arial"/>
                <w:sz w:val="17"/>
                <w:szCs w:val="17"/>
              </w:rPr>
              <w:fldChar w:fldCharType="begin"/>
            </w:r>
            <w:r w:rsidRPr="007105DB">
              <w:rPr>
                <w:rFonts w:ascii="Arial" w:hAnsi="Arial" w:cs="Arial"/>
                <w:sz w:val="17"/>
                <w:szCs w:val="17"/>
              </w:rPr>
              <w:instrText xml:space="preserve"> SEQ CM9952 </w:instrText>
            </w:r>
            <w:r w:rsidRPr="007105DB">
              <w:rPr>
                <w:rFonts w:ascii="Arial" w:hAnsi="Arial" w:cs="Arial"/>
                <w:sz w:val="17"/>
                <w:szCs w:val="17"/>
              </w:rPr>
              <w:fldChar w:fldCharType="separate"/>
            </w:r>
            <w:r w:rsidR="00C93A64">
              <w:rPr>
                <w:rFonts w:ascii="Arial" w:hAnsi="Arial" w:cs="Arial"/>
                <w:noProof/>
                <w:sz w:val="17"/>
                <w:szCs w:val="17"/>
              </w:rPr>
              <w:t>25</w:t>
            </w:r>
            <w:r w:rsidRPr="007105DB">
              <w:rPr>
                <w:rFonts w:ascii="Arial" w:hAnsi="Arial" w:cs="Arial"/>
                <w:sz w:val="17"/>
                <w:szCs w:val="17"/>
              </w:rPr>
              <w:fldChar w:fldCharType="end"/>
            </w:r>
          </w:p>
        </w:tc>
        <w:tc>
          <w:tcPr>
            <w:tcW w:w="1440" w:type="dxa"/>
            <w:vMerge w:val="restart"/>
          </w:tcPr>
          <w:p w14:paraId="43CFE48C" w14:textId="77777777" w:rsidR="00AA4A86" w:rsidRPr="00722593" w:rsidRDefault="00AA4A86" w:rsidP="00AA4A86">
            <w:pPr>
              <w:tabs>
                <w:tab w:val="left" w:pos="1080"/>
              </w:tabs>
              <w:rPr>
                <w:rFonts w:ascii="Arial" w:hAnsi="Arial" w:cs="Arial"/>
                <w:sz w:val="17"/>
                <w:szCs w:val="17"/>
              </w:rPr>
            </w:pPr>
          </w:p>
        </w:tc>
        <w:tc>
          <w:tcPr>
            <w:tcW w:w="5130" w:type="dxa"/>
            <w:vMerge w:val="restart"/>
          </w:tcPr>
          <w:p w14:paraId="197FAD7F" w14:textId="77777777" w:rsidR="00AA4A86" w:rsidRPr="001546A3" w:rsidRDefault="00AA4A86" w:rsidP="00AA4A86">
            <w:pPr>
              <w:rPr>
                <w:rFonts w:ascii="Arial" w:hAnsi="Arial" w:cs="Arial"/>
                <w:color w:val="000000"/>
                <w:sz w:val="17"/>
                <w:szCs w:val="17"/>
              </w:rPr>
            </w:pPr>
            <w:r w:rsidRPr="00705E24">
              <w:rPr>
                <w:rFonts w:ascii="Arial" w:hAnsi="Arial" w:cs="Arial"/>
                <w:color w:val="000000"/>
                <w:sz w:val="17"/>
                <w:szCs w:val="17"/>
              </w:rPr>
              <w:t>If any system de</w:t>
            </w:r>
            <w:r>
              <w:rPr>
                <w:rFonts w:ascii="Arial" w:hAnsi="Arial" w:cs="Arial"/>
                <w:color w:val="000000"/>
                <w:sz w:val="17"/>
                <w:szCs w:val="17"/>
              </w:rPr>
              <w:t>vice requires operating voltage</w:t>
            </w:r>
            <w:r w:rsidRPr="00705E24">
              <w:rPr>
                <w:rFonts w:ascii="Arial" w:hAnsi="Arial" w:cs="Arial"/>
                <w:color w:val="000000"/>
                <w:sz w:val="17"/>
                <w:szCs w:val="17"/>
              </w:rPr>
              <w:t xml:space="preserve"> other than 120 V</w:t>
            </w:r>
            <w:r w:rsidRPr="00705E24">
              <w:rPr>
                <w:rFonts w:ascii="Arial" w:hAnsi="Arial" w:cs="Arial"/>
                <w:color w:val="000000"/>
                <w:sz w:val="17"/>
                <w:szCs w:val="17"/>
                <w:vertAlign w:val="subscript"/>
              </w:rPr>
              <w:t>AC</w:t>
            </w:r>
            <w:r w:rsidRPr="00705E24">
              <w:rPr>
                <w:rFonts w:ascii="Arial" w:hAnsi="Arial" w:cs="Arial"/>
                <w:color w:val="000000"/>
                <w:sz w:val="17"/>
                <w:szCs w:val="17"/>
              </w:rPr>
              <w:t>, a voltage converter</w:t>
            </w:r>
            <w:r>
              <w:rPr>
                <w:rFonts w:ascii="Arial" w:hAnsi="Arial" w:cs="Arial"/>
                <w:color w:val="000000"/>
                <w:sz w:val="17"/>
                <w:szCs w:val="17"/>
              </w:rPr>
              <w:t xml:space="preserve"> is supplied</w:t>
            </w:r>
            <w:r w:rsidRPr="00705E24">
              <w:rPr>
                <w:rFonts w:ascii="Arial" w:hAnsi="Arial" w:cs="Arial"/>
                <w:color w:val="000000"/>
                <w:sz w:val="17"/>
                <w:szCs w:val="17"/>
              </w:rPr>
              <w:t>.</w:t>
            </w:r>
          </w:p>
        </w:tc>
        <w:tc>
          <w:tcPr>
            <w:tcW w:w="1260" w:type="dxa"/>
            <w:vMerge w:val="restart"/>
          </w:tcPr>
          <w:p w14:paraId="522FA46C" w14:textId="68A49F12" w:rsidR="00AA4A86" w:rsidRPr="00722593" w:rsidRDefault="00AA4A86" w:rsidP="00AA4A86">
            <w:pPr>
              <w:tabs>
                <w:tab w:val="left" w:pos="1080"/>
              </w:tabs>
              <w:jc w:val="center"/>
              <w:rPr>
                <w:rFonts w:ascii="Arial" w:hAnsi="Arial" w:cs="Arial"/>
                <w:sz w:val="17"/>
                <w:szCs w:val="17"/>
              </w:rPr>
            </w:pPr>
            <w:r w:rsidRPr="00F6794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67948">
              <w:rPr>
                <w:rFonts w:ascii="Arial" w:hAnsi="Arial" w:cs="Arial"/>
                <w:sz w:val="17"/>
                <w:szCs w:val="17"/>
              </w:rPr>
              <w:instrText xml:space="preserve"> FORMDROPDOWN </w:instrText>
            </w:r>
            <w:r w:rsidRPr="00F67948">
              <w:rPr>
                <w:rFonts w:ascii="Arial" w:hAnsi="Arial" w:cs="Arial"/>
                <w:sz w:val="17"/>
                <w:szCs w:val="17"/>
              </w:rPr>
            </w:r>
            <w:r w:rsidRPr="00F67948">
              <w:rPr>
                <w:rFonts w:ascii="Arial" w:hAnsi="Arial" w:cs="Arial"/>
                <w:sz w:val="17"/>
                <w:szCs w:val="17"/>
              </w:rPr>
              <w:fldChar w:fldCharType="separate"/>
            </w:r>
            <w:r w:rsidRPr="00F67948">
              <w:rPr>
                <w:rFonts w:ascii="Arial" w:hAnsi="Arial" w:cs="Arial"/>
                <w:sz w:val="17"/>
                <w:szCs w:val="17"/>
              </w:rPr>
              <w:fldChar w:fldCharType="end"/>
            </w:r>
          </w:p>
        </w:tc>
        <w:tc>
          <w:tcPr>
            <w:tcW w:w="4410" w:type="dxa"/>
          </w:tcPr>
          <w:p w14:paraId="08C3A16C" w14:textId="77777777" w:rsidR="00AA4A86" w:rsidRPr="00A663F4" w:rsidRDefault="00AA4A86" w:rsidP="00AA4A86">
            <w:pPr>
              <w:tabs>
                <w:tab w:val="left" w:pos="1080"/>
              </w:tabs>
              <w:rPr>
                <w:rFonts w:ascii="Arial" w:hAnsi="Arial" w:cs="Arial"/>
                <w:sz w:val="17"/>
                <w:szCs w:val="17"/>
              </w:rPr>
            </w:pPr>
            <w:r>
              <w:rPr>
                <w:rFonts w:ascii="Arial" w:hAnsi="Arial" w:cs="Arial"/>
                <w:i/>
                <w:noProof/>
                <w:sz w:val="17"/>
                <w:szCs w:val="17"/>
              </w:rPr>
              <w:t>Environmental test reports must demonstrate that voltage converters required for 120V</w:t>
            </w:r>
            <w:r w:rsidRPr="00610C7C">
              <w:rPr>
                <w:rFonts w:ascii="Arial" w:hAnsi="Arial" w:cs="Arial"/>
                <w:sz w:val="17"/>
                <w:szCs w:val="17"/>
                <w:vertAlign w:val="subscript"/>
              </w:rPr>
              <w:t>AC</w:t>
            </w:r>
            <w:r>
              <w:rPr>
                <w:rFonts w:ascii="Arial" w:hAnsi="Arial" w:cs="Arial"/>
                <w:sz w:val="17"/>
                <w:szCs w:val="17"/>
                <w:vertAlign w:val="subscript"/>
              </w:rPr>
              <w:t xml:space="preserve"> </w:t>
            </w:r>
            <w:r>
              <w:rPr>
                <w:rFonts w:ascii="Arial" w:hAnsi="Arial" w:cs="Arial"/>
                <w:i/>
                <w:noProof/>
                <w:sz w:val="17"/>
                <w:szCs w:val="17"/>
              </w:rPr>
              <w:t>operation were subjected to NEMA TS2 environmental testing as part of the functional system.</w:t>
            </w:r>
          </w:p>
        </w:tc>
        <w:tc>
          <w:tcPr>
            <w:tcW w:w="1980" w:type="dxa"/>
            <w:vMerge w:val="restart"/>
          </w:tcPr>
          <w:p w14:paraId="54146C13" w14:textId="0251D82C" w:rsidR="00AA4A86" w:rsidRPr="001A6150" w:rsidRDefault="00AA4A86" w:rsidP="00AA4A86">
            <w:pPr>
              <w:jc w:val="center"/>
              <w:rPr>
                <w:rFonts w:ascii="Arial" w:hAnsi="Arial" w:cs="Arial"/>
                <w:sz w:val="17"/>
                <w:szCs w:val="17"/>
              </w:rPr>
            </w:pPr>
            <w:r>
              <w:rPr>
                <w:rFonts w:ascii="Arial" w:hAnsi="Arial" w:cs="Arial"/>
                <w:sz w:val="17"/>
                <w:szCs w:val="17"/>
              </w:rPr>
              <w:t>Document Review</w:t>
            </w:r>
            <w:r w:rsidR="001A6818">
              <w:rPr>
                <w:rFonts w:ascii="Arial" w:hAnsi="Arial" w:cs="Arial"/>
                <w:sz w:val="17"/>
                <w:szCs w:val="17"/>
              </w:rPr>
              <w:t xml:space="preserve">, </w:t>
            </w:r>
            <w:r>
              <w:rPr>
                <w:rFonts w:ascii="Arial" w:hAnsi="Arial" w:cs="Arial"/>
                <w:sz w:val="17"/>
                <w:szCs w:val="17"/>
              </w:rPr>
              <w:t>Physical Inspection</w:t>
            </w:r>
            <w:r w:rsidR="001A6818">
              <w:rPr>
                <w:rFonts w:ascii="Arial" w:hAnsi="Arial" w:cs="Arial"/>
                <w:sz w:val="17"/>
                <w:szCs w:val="17"/>
              </w:rPr>
              <w:t xml:space="preserve"> an</w:t>
            </w:r>
            <w:r w:rsidR="00D326DB">
              <w:rPr>
                <w:rFonts w:ascii="Arial" w:hAnsi="Arial" w:cs="Arial"/>
                <w:sz w:val="17"/>
                <w:szCs w:val="17"/>
              </w:rPr>
              <w:t>d Functional Inspection</w:t>
            </w:r>
          </w:p>
        </w:tc>
      </w:tr>
      <w:tr w:rsidR="00AA4A86" w:rsidRPr="00722593" w14:paraId="0DAFCA2D" w14:textId="77777777" w:rsidTr="00D56EC4">
        <w:trPr>
          <w:cantSplit/>
          <w:trHeight w:val="288"/>
        </w:trPr>
        <w:tc>
          <w:tcPr>
            <w:tcW w:w="468" w:type="dxa"/>
            <w:vMerge/>
          </w:tcPr>
          <w:p w14:paraId="6EA950BB"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708AFB9C" w14:textId="77777777" w:rsidR="00AA4A86" w:rsidRPr="00722593" w:rsidRDefault="00AA4A86" w:rsidP="00AA4A86">
            <w:pPr>
              <w:tabs>
                <w:tab w:val="left" w:pos="1080"/>
              </w:tabs>
              <w:rPr>
                <w:rFonts w:ascii="Arial" w:hAnsi="Arial" w:cs="Arial"/>
                <w:sz w:val="17"/>
                <w:szCs w:val="17"/>
              </w:rPr>
            </w:pPr>
          </w:p>
        </w:tc>
        <w:tc>
          <w:tcPr>
            <w:tcW w:w="5130" w:type="dxa"/>
            <w:vMerge/>
          </w:tcPr>
          <w:p w14:paraId="1EE37C3F" w14:textId="77777777" w:rsidR="00AA4A86" w:rsidRPr="00705E24" w:rsidRDefault="00AA4A86" w:rsidP="00AA4A86">
            <w:pPr>
              <w:rPr>
                <w:rFonts w:ascii="Arial" w:hAnsi="Arial" w:cs="Arial"/>
                <w:color w:val="000000"/>
                <w:sz w:val="17"/>
                <w:szCs w:val="17"/>
              </w:rPr>
            </w:pPr>
          </w:p>
        </w:tc>
        <w:tc>
          <w:tcPr>
            <w:tcW w:w="1260" w:type="dxa"/>
            <w:vMerge/>
          </w:tcPr>
          <w:p w14:paraId="18223802" w14:textId="77777777" w:rsidR="00AA4A86" w:rsidRDefault="00AA4A86" w:rsidP="00AA4A86">
            <w:pPr>
              <w:tabs>
                <w:tab w:val="left" w:pos="1080"/>
              </w:tabs>
              <w:jc w:val="center"/>
              <w:rPr>
                <w:rFonts w:ascii="Arial" w:hAnsi="Arial" w:cs="Arial"/>
                <w:sz w:val="17"/>
                <w:szCs w:val="17"/>
              </w:rPr>
            </w:pPr>
          </w:p>
        </w:tc>
        <w:tc>
          <w:tcPr>
            <w:tcW w:w="4410" w:type="dxa"/>
          </w:tcPr>
          <w:p w14:paraId="73CB6443" w14:textId="77777777" w:rsidR="00AA4A86" w:rsidRPr="00A663F4" w:rsidRDefault="00AA4A86" w:rsidP="00AA4A86">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CD25FBD" w14:textId="77777777" w:rsidR="00AA4A86" w:rsidRPr="001A6150" w:rsidRDefault="00AA4A86" w:rsidP="00AA4A86">
            <w:pPr>
              <w:tabs>
                <w:tab w:val="left" w:pos="1080"/>
              </w:tabs>
              <w:jc w:val="center"/>
              <w:rPr>
                <w:rFonts w:ascii="Arial" w:hAnsi="Arial" w:cs="Arial"/>
                <w:sz w:val="17"/>
                <w:szCs w:val="17"/>
              </w:rPr>
            </w:pPr>
          </w:p>
        </w:tc>
      </w:tr>
      <w:tr w:rsidR="00AA4A86" w:rsidRPr="00722593" w14:paraId="6F53F3A8" w14:textId="77777777" w:rsidTr="00F72C24">
        <w:trPr>
          <w:cantSplit/>
          <w:trHeight w:val="288"/>
        </w:trPr>
        <w:tc>
          <w:tcPr>
            <w:tcW w:w="468" w:type="dxa"/>
            <w:vMerge/>
          </w:tcPr>
          <w:p w14:paraId="1AFA3055"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0B1CF8DC" w14:textId="77777777" w:rsidR="00AA4A86" w:rsidRPr="00722593"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7183CA70" w14:textId="44E8EA15" w:rsidR="00AA4A86" w:rsidRPr="00705E24" w:rsidRDefault="00AA4A86" w:rsidP="004E279D">
            <w:pPr>
              <w:rPr>
                <w:rFonts w:ascii="Arial" w:hAnsi="Arial" w:cs="Arial"/>
                <w:color w:val="000000"/>
                <w:sz w:val="17"/>
                <w:szCs w:val="17"/>
              </w:rPr>
            </w:pPr>
            <w:r>
              <w:rPr>
                <w:rFonts w:ascii="Arial" w:hAnsi="Arial" w:cs="Arial"/>
                <w:color w:val="000000"/>
                <w:sz w:val="17"/>
                <w:szCs w:val="17"/>
              </w:rPr>
              <w:t>TERL Test Cases (Steps):</w:t>
            </w:r>
            <w:r w:rsidR="004E279D">
              <w:rPr>
                <w:rFonts w:ascii="Arial" w:hAnsi="Arial" w:cs="Arial"/>
                <w:color w:val="000000"/>
                <w:sz w:val="17"/>
                <w:szCs w:val="17"/>
              </w:rPr>
              <w:t xml:space="preserve"> </w:t>
            </w:r>
            <w:r w:rsidR="004E279D" w:rsidRPr="004E279D">
              <w:rPr>
                <w:rFonts w:ascii="Arial" w:hAnsi="Arial" w:cs="Arial"/>
                <w:color w:val="000000"/>
                <w:sz w:val="17"/>
                <w:szCs w:val="17"/>
              </w:rPr>
              <w:t>MVDS001 (Step 2</w:t>
            </w:r>
            <w:r w:rsidR="00F75BBE">
              <w:rPr>
                <w:rFonts w:ascii="Arial" w:hAnsi="Arial" w:cs="Arial"/>
                <w:color w:val="000000"/>
                <w:sz w:val="17"/>
                <w:szCs w:val="17"/>
              </w:rPr>
              <w:t>2</w:t>
            </w:r>
            <w:r w:rsidR="004E279D" w:rsidRPr="004E279D">
              <w:rPr>
                <w:rFonts w:ascii="Arial" w:hAnsi="Arial" w:cs="Arial"/>
                <w:color w:val="000000"/>
                <w:sz w:val="17"/>
                <w:szCs w:val="17"/>
              </w:rPr>
              <w:t>),</w:t>
            </w:r>
            <w:r w:rsidR="004E279D">
              <w:rPr>
                <w:rFonts w:ascii="Arial" w:hAnsi="Arial" w:cs="Arial"/>
                <w:color w:val="000000"/>
                <w:sz w:val="17"/>
                <w:szCs w:val="17"/>
              </w:rPr>
              <w:t xml:space="preserve"> </w:t>
            </w:r>
            <w:r w:rsidR="004E279D" w:rsidRPr="004E279D">
              <w:rPr>
                <w:rFonts w:ascii="Arial" w:hAnsi="Arial" w:cs="Arial"/>
                <w:color w:val="000000"/>
                <w:sz w:val="17"/>
                <w:szCs w:val="17"/>
              </w:rPr>
              <w:t>MVDS002 (Step 6),</w:t>
            </w:r>
            <w:r w:rsidR="004E279D">
              <w:rPr>
                <w:rFonts w:ascii="Arial" w:hAnsi="Arial" w:cs="Arial"/>
                <w:color w:val="000000"/>
                <w:sz w:val="17"/>
                <w:szCs w:val="17"/>
              </w:rPr>
              <w:t xml:space="preserve"> </w:t>
            </w:r>
            <w:r w:rsidR="004E279D" w:rsidRPr="004E279D">
              <w:rPr>
                <w:rFonts w:ascii="Arial" w:hAnsi="Arial" w:cs="Arial"/>
                <w:color w:val="000000"/>
                <w:sz w:val="17"/>
                <w:szCs w:val="17"/>
              </w:rPr>
              <w:t>MVDS005 (Step 3)</w:t>
            </w:r>
          </w:p>
        </w:tc>
        <w:tc>
          <w:tcPr>
            <w:tcW w:w="1260" w:type="dxa"/>
            <w:shd w:val="clear" w:color="auto" w:fill="D9D9D9" w:themeFill="background1" w:themeFillShade="D9"/>
          </w:tcPr>
          <w:p w14:paraId="67FA2591" w14:textId="30DE8E5A"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28027B0" w14:textId="6507DBC0"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97F2FA8" w14:textId="46833F98" w:rsidR="00AA4A86" w:rsidRPr="001A6150" w:rsidRDefault="00AA4A86" w:rsidP="00AA4A8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524E8B88" w14:textId="77777777" w:rsidTr="000F6603">
        <w:trPr>
          <w:cantSplit/>
          <w:trHeight w:val="82"/>
        </w:trPr>
        <w:tc>
          <w:tcPr>
            <w:tcW w:w="468" w:type="dxa"/>
            <w:vMerge w:val="restart"/>
          </w:tcPr>
          <w:p w14:paraId="2BEBE522" w14:textId="24592F6D" w:rsidR="00AA4A86" w:rsidRPr="00722593" w:rsidRDefault="00AA4A86" w:rsidP="00AA4A86">
            <w:pPr>
              <w:tabs>
                <w:tab w:val="left" w:pos="1080"/>
              </w:tabs>
              <w:jc w:val="center"/>
              <w:rPr>
                <w:rFonts w:ascii="Arial" w:hAnsi="Arial" w:cs="Arial"/>
                <w:sz w:val="17"/>
                <w:szCs w:val="17"/>
              </w:rPr>
            </w:pPr>
            <w:r w:rsidRPr="007105DB">
              <w:rPr>
                <w:rFonts w:ascii="Arial" w:hAnsi="Arial" w:cs="Arial"/>
                <w:sz w:val="17"/>
                <w:szCs w:val="17"/>
              </w:rPr>
              <w:fldChar w:fldCharType="begin"/>
            </w:r>
            <w:r w:rsidRPr="007105DB">
              <w:rPr>
                <w:rFonts w:ascii="Arial" w:hAnsi="Arial" w:cs="Arial"/>
                <w:sz w:val="17"/>
                <w:szCs w:val="17"/>
              </w:rPr>
              <w:instrText xml:space="preserve"> SEQ CM9952 </w:instrText>
            </w:r>
            <w:r w:rsidRPr="007105DB">
              <w:rPr>
                <w:rFonts w:ascii="Arial" w:hAnsi="Arial" w:cs="Arial"/>
                <w:sz w:val="17"/>
                <w:szCs w:val="17"/>
              </w:rPr>
              <w:fldChar w:fldCharType="separate"/>
            </w:r>
            <w:r w:rsidR="00C93A64">
              <w:rPr>
                <w:rFonts w:ascii="Arial" w:hAnsi="Arial" w:cs="Arial"/>
                <w:noProof/>
                <w:sz w:val="17"/>
                <w:szCs w:val="17"/>
              </w:rPr>
              <w:t>26</w:t>
            </w:r>
            <w:r w:rsidRPr="007105DB">
              <w:rPr>
                <w:rFonts w:ascii="Arial" w:hAnsi="Arial" w:cs="Arial"/>
                <w:sz w:val="17"/>
                <w:szCs w:val="17"/>
              </w:rPr>
              <w:fldChar w:fldCharType="end"/>
            </w:r>
          </w:p>
        </w:tc>
        <w:tc>
          <w:tcPr>
            <w:tcW w:w="1440" w:type="dxa"/>
            <w:vMerge w:val="restart"/>
          </w:tcPr>
          <w:p w14:paraId="13C21974" w14:textId="77777777" w:rsidR="00AA4A86" w:rsidRPr="00722593" w:rsidRDefault="00AA4A86" w:rsidP="00AA4A86">
            <w:pPr>
              <w:tabs>
                <w:tab w:val="left" w:pos="1080"/>
              </w:tabs>
              <w:rPr>
                <w:rFonts w:ascii="Arial" w:hAnsi="Arial" w:cs="Arial"/>
                <w:sz w:val="17"/>
                <w:szCs w:val="17"/>
              </w:rPr>
            </w:pPr>
          </w:p>
        </w:tc>
        <w:tc>
          <w:tcPr>
            <w:tcW w:w="5130" w:type="dxa"/>
            <w:vMerge w:val="restart"/>
          </w:tcPr>
          <w:p w14:paraId="1857314A" w14:textId="7A0CC8D2" w:rsidR="00AA4A86" w:rsidRPr="00722593" w:rsidRDefault="00AA4A86" w:rsidP="00AA4A86">
            <w:pPr>
              <w:tabs>
                <w:tab w:val="left" w:pos="1080"/>
              </w:tabs>
              <w:rPr>
                <w:rFonts w:ascii="Arial" w:hAnsi="Arial" w:cs="Arial"/>
                <w:sz w:val="17"/>
                <w:szCs w:val="17"/>
              </w:rPr>
            </w:pPr>
            <w:r>
              <w:rPr>
                <w:rFonts w:ascii="Arial" w:hAnsi="Arial" w:cs="Arial"/>
                <w:sz w:val="17"/>
                <w:szCs w:val="17"/>
              </w:rPr>
              <w:t xml:space="preserve">MVDS </w:t>
            </w:r>
            <w:r w:rsidRPr="00705E24">
              <w:rPr>
                <w:rFonts w:ascii="Arial" w:hAnsi="Arial" w:cs="Arial"/>
                <w:sz w:val="17"/>
                <w:szCs w:val="17"/>
              </w:rPr>
              <w:t>is FCC-certified</w:t>
            </w:r>
            <w:r>
              <w:rPr>
                <w:rFonts w:ascii="Arial" w:hAnsi="Arial" w:cs="Arial"/>
                <w:sz w:val="17"/>
                <w:szCs w:val="17"/>
              </w:rPr>
              <w:t xml:space="preserve"> and has </w:t>
            </w:r>
            <w:r>
              <w:rPr>
                <w:rFonts w:ascii="Arial" w:hAnsi="Arial" w:cs="Arial"/>
                <w:color w:val="000000"/>
                <w:sz w:val="17"/>
                <w:szCs w:val="17"/>
              </w:rPr>
              <w:t>been granted authorization to operate</w:t>
            </w:r>
            <w:r w:rsidRPr="00705E24">
              <w:rPr>
                <w:rFonts w:ascii="Arial" w:hAnsi="Arial" w:cs="Arial"/>
                <w:color w:val="000000"/>
                <w:sz w:val="17"/>
                <w:szCs w:val="17"/>
              </w:rPr>
              <w:t xml:space="preserve"> within a frequency </w:t>
            </w:r>
            <w:r>
              <w:rPr>
                <w:rFonts w:ascii="Arial" w:hAnsi="Arial" w:cs="Arial"/>
                <w:color w:val="000000"/>
                <w:sz w:val="17"/>
                <w:szCs w:val="17"/>
              </w:rPr>
              <w:t>range established and approved by the FCC</w:t>
            </w:r>
            <w:r w:rsidRPr="00705E24">
              <w:rPr>
                <w:rFonts w:ascii="Arial" w:hAnsi="Arial" w:cs="Arial"/>
                <w:color w:val="000000"/>
                <w:sz w:val="17"/>
                <w:szCs w:val="17"/>
              </w:rPr>
              <w:t>.</w:t>
            </w:r>
            <w:r>
              <w:rPr>
                <w:rFonts w:ascii="Arial" w:hAnsi="Arial" w:cs="Arial"/>
                <w:sz w:val="17"/>
                <w:szCs w:val="17"/>
              </w:rPr>
              <w:t xml:space="preserve"> The </w:t>
            </w:r>
            <w:r w:rsidRPr="00705E24">
              <w:rPr>
                <w:rFonts w:ascii="Arial" w:hAnsi="Arial" w:cs="Arial"/>
                <w:sz w:val="17"/>
                <w:szCs w:val="17"/>
              </w:rPr>
              <w:t>FCC identification number is displayed on an external label.</w:t>
            </w:r>
          </w:p>
        </w:tc>
        <w:tc>
          <w:tcPr>
            <w:tcW w:w="1260" w:type="dxa"/>
            <w:vMerge w:val="restart"/>
          </w:tcPr>
          <w:p w14:paraId="640A958F" w14:textId="0E777119" w:rsidR="00AA4A86" w:rsidRPr="00722593" w:rsidRDefault="00AA4A86" w:rsidP="00AA4A86">
            <w:pPr>
              <w:tabs>
                <w:tab w:val="left" w:pos="1080"/>
              </w:tabs>
              <w:jc w:val="center"/>
              <w:rPr>
                <w:rFonts w:ascii="Arial" w:hAnsi="Arial" w:cs="Arial"/>
                <w:sz w:val="17"/>
                <w:szCs w:val="17"/>
              </w:rPr>
            </w:pPr>
            <w:r w:rsidRPr="00F6794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67948">
              <w:rPr>
                <w:rFonts w:ascii="Arial" w:hAnsi="Arial" w:cs="Arial"/>
                <w:sz w:val="17"/>
                <w:szCs w:val="17"/>
              </w:rPr>
              <w:instrText xml:space="preserve"> FORMDROPDOWN </w:instrText>
            </w:r>
            <w:r w:rsidRPr="00F67948">
              <w:rPr>
                <w:rFonts w:ascii="Arial" w:hAnsi="Arial" w:cs="Arial"/>
                <w:sz w:val="17"/>
                <w:szCs w:val="17"/>
              </w:rPr>
            </w:r>
            <w:r w:rsidRPr="00F67948">
              <w:rPr>
                <w:rFonts w:ascii="Arial" w:hAnsi="Arial" w:cs="Arial"/>
                <w:sz w:val="17"/>
                <w:szCs w:val="17"/>
              </w:rPr>
              <w:fldChar w:fldCharType="separate"/>
            </w:r>
            <w:r w:rsidRPr="00F67948">
              <w:rPr>
                <w:rFonts w:ascii="Arial" w:hAnsi="Arial" w:cs="Arial"/>
                <w:sz w:val="17"/>
                <w:szCs w:val="17"/>
              </w:rPr>
              <w:fldChar w:fldCharType="end"/>
            </w:r>
          </w:p>
        </w:tc>
        <w:tc>
          <w:tcPr>
            <w:tcW w:w="4410" w:type="dxa"/>
          </w:tcPr>
          <w:p w14:paraId="05187934" w14:textId="21C3946A" w:rsidR="00AA4A86" w:rsidRPr="00A663F4" w:rsidRDefault="00AA4A86" w:rsidP="00AA4A86">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6EE62BC" w14:textId="4454F29C" w:rsidR="00AA4A86" w:rsidRPr="001A6150" w:rsidRDefault="00AA4A86" w:rsidP="00AA4A86">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AA4A86" w:rsidRPr="00722593" w14:paraId="68775B6C" w14:textId="77777777" w:rsidTr="00814956">
        <w:trPr>
          <w:cantSplit/>
          <w:trHeight w:val="288"/>
        </w:trPr>
        <w:tc>
          <w:tcPr>
            <w:tcW w:w="468" w:type="dxa"/>
            <w:vMerge/>
          </w:tcPr>
          <w:p w14:paraId="2A4BB3F4"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35435F6C" w14:textId="77777777" w:rsidR="00AA4A86" w:rsidRPr="00722593" w:rsidRDefault="00AA4A86" w:rsidP="00AA4A86">
            <w:pPr>
              <w:tabs>
                <w:tab w:val="left" w:pos="1080"/>
              </w:tabs>
              <w:rPr>
                <w:rFonts w:ascii="Arial" w:hAnsi="Arial" w:cs="Arial"/>
                <w:sz w:val="17"/>
                <w:szCs w:val="17"/>
              </w:rPr>
            </w:pPr>
          </w:p>
        </w:tc>
        <w:tc>
          <w:tcPr>
            <w:tcW w:w="5130" w:type="dxa"/>
            <w:vMerge/>
          </w:tcPr>
          <w:p w14:paraId="74B08C85" w14:textId="77777777" w:rsidR="00AA4A86" w:rsidRDefault="00AA4A86" w:rsidP="00AA4A86">
            <w:pPr>
              <w:tabs>
                <w:tab w:val="left" w:pos="1080"/>
              </w:tabs>
              <w:rPr>
                <w:rFonts w:ascii="Arial" w:hAnsi="Arial" w:cs="Arial"/>
                <w:sz w:val="17"/>
                <w:szCs w:val="17"/>
              </w:rPr>
            </w:pPr>
          </w:p>
        </w:tc>
        <w:tc>
          <w:tcPr>
            <w:tcW w:w="1260" w:type="dxa"/>
            <w:vMerge/>
          </w:tcPr>
          <w:p w14:paraId="340BC5CD" w14:textId="77777777" w:rsidR="00AA4A86" w:rsidRDefault="00AA4A86" w:rsidP="00AA4A86">
            <w:pPr>
              <w:tabs>
                <w:tab w:val="left" w:pos="1080"/>
              </w:tabs>
              <w:jc w:val="center"/>
              <w:rPr>
                <w:rFonts w:ascii="Arial" w:hAnsi="Arial" w:cs="Arial"/>
                <w:sz w:val="17"/>
                <w:szCs w:val="17"/>
              </w:rPr>
            </w:pPr>
          </w:p>
        </w:tc>
        <w:tc>
          <w:tcPr>
            <w:tcW w:w="4410" w:type="dxa"/>
          </w:tcPr>
          <w:p w14:paraId="42B00A23" w14:textId="77777777" w:rsidR="00AA4A86" w:rsidRPr="006E49A7" w:rsidRDefault="00AA4A86" w:rsidP="00AA4A86">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681B12F" w14:textId="77777777" w:rsidR="00AA4A86" w:rsidRDefault="00AA4A86" w:rsidP="00AA4A86">
            <w:pPr>
              <w:tabs>
                <w:tab w:val="left" w:pos="1080"/>
              </w:tabs>
              <w:jc w:val="center"/>
              <w:rPr>
                <w:rFonts w:ascii="Arial" w:hAnsi="Arial" w:cs="Arial"/>
                <w:sz w:val="17"/>
                <w:szCs w:val="17"/>
              </w:rPr>
            </w:pPr>
          </w:p>
        </w:tc>
      </w:tr>
      <w:tr w:rsidR="00AA4A86" w:rsidRPr="00722593" w14:paraId="6FCA5281" w14:textId="77777777" w:rsidTr="00F72C24">
        <w:trPr>
          <w:cantSplit/>
          <w:trHeight w:val="288"/>
        </w:trPr>
        <w:tc>
          <w:tcPr>
            <w:tcW w:w="468" w:type="dxa"/>
            <w:vMerge/>
          </w:tcPr>
          <w:p w14:paraId="195B8E62"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68720CEE" w14:textId="77777777" w:rsidR="00AA4A86" w:rsidRPr="00722593"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7A6703AA" w14:textId="3669042B" w:rsidR="00AA4A86" w:rsidRDefault="00AA4A86" w:rsidP="006075F9">
            <w:pPr>
              <w:tabs>
                <w:tab w:val="left" w:pos="1080"/>
              </w:tabs>
              <w:rPr>
                <w:rFonts w:ascii="Arial" w:hAnsi="Arial" w:cs="Arial"/>
                <w:sz w:val="17"/>
                <w:szCs w:val="17"/>
              </w:rPr>
            </w:pPr>
            <w:r>
              <w:rPr>
                <w:rFonts w:ascii="Arial" w:hAnsi="Arial" w:cs="Arial"/>
                <w:color w:val="000000"/>
                <w:sz w:val="17"/>
                <w:szCs w:val="17"/>
              </w:rPr>
              <w:t>TERL Test Cases (Steps):</w:t>
            </w:r>
            <w:r w:rsidR="006075F9">
              <w:rPr>
                <w:rFonts w:ascii="Arial" w:hAnsi="Arial" w:cs="Arial"/>
                <w:color w:val="000000"/>
                <w:sz w:val="17"/>
                <w:szCs w:val="17"/>
              </w:rPr>
              <w:t xml:space="preserve"> </w:t>
            </w:r>
            <w:r w:rsidR="006075F9" w:rsidRPr="006075F9">
              <w:rPr>
                <w:rFonts w:ascii="Arial" w:hAnsi="Arial" w:cs="Arial"/>
                <w:color w:val="000000"/>
                <w:sz w:val="17"/>
                <w:szCs w:val="17"/>
              </w:rPr>
              <w:t>MVDS001 (Step 2</w:t>
            </w:r>
            <w:r w:rsidR="00F75BBE">
              <w:rPr>
                <w:rFonts w:ascii="Arial" w:hAnsi="Arial" w:cs="Arial"/>
                <w:color w:val="000000"/>
                <w:sz w:val="17"/>
                <w:szCs w:val="17"/>
              </w:rPr>
              <w:t>3</w:t>
            </w:r>
            <w:r w:rsidR="006075F9" w:rsidRPr="006075F9">
              <w:rPr>
                <w:rFonts w:ascii="Arial" w:hAnsi="Arial" w:cs="Arial"/>
                <w:color w:val="000000"/>
                <w:sz w:val="17"/>
                <w:szCs w:val="17"/>
              </w:rPr>
              <w:t>),</w:t>
            </w:r>
            <w:r w:rsidR="006075F9">
              <w:rPr>
                <w:rFonts w:ascii="Arial" w:hAnsi="Arial" w:cs="Arial"/>
                <w:color w:val="000000"/>
                <w:sz w:val="17"/>
                <w:szCs w:val="17"/>
              </w:rPr>
              <w:t xml:space="preserve"> </w:t>
            </w:r>
            <w:r w:rsidR="006075F9" w:rsidRPr="006075F9">
              <w:rPr>
                <w:rFonts w:ascii="Arial" w:hAnsi="Arial" w:cs="Arial"/>
                <w:color w:val="000000"/>
                <w:sz w:val="17"/>
                <w:szCs w:val="17"/>
              </w:rPr>
              <w:t>MVDS002 (Step 7)</w:t>
            </w:r>
          </w:p>
        </w:tc>
        <w:tc>
          <w:tcPr>
            <w:tcW w:w="1260" w:type="dxa"/>
            <w:shd w:val="clear" w:color="auto" w:fill="D9D9D9" w:themeFill="background1" w:themeFillShade="D9"/>
          </w:tcPr>
          <w:p w14:paraId="5D047E9A" w14:textId="789AE3B8"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079BEE0" w14:textId="691EF6DD"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99C648E" w14:textId="342B7FB7" w:rsidR="00AA4A86" w:rsidRDefault="00AA4A86" w:rsidP="00AA4A8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4F3E86E6" w14:textId="77777777" w:rsidTr="00230118">
        <w:trPr>
          <w:cantSplit/>
          <w:trHeight w:val="20"/>
        </w:trPr>
        <w:tc>
          <w:tcPr>
            <w:tcW w:w="14688" w:type="dxa"/>
            <w:gridSpan w:val="6"/>
            <w:shd w:val="clear" w:color="auto" w:fill="FFFF99"/>
          </w:tcPr>
          <w:p w14:paraId="45FB281C" w14:textId="77777777" w:rsidR="00AA4A86" w:rsidRDefault="00AA4A86" w:rsidP="00AA4A86">
            <w:r w:rsidRPr="001C340B">
              <w:rPr>
                <w:rFonts w:ascii="Arial" w:hAnsi="Arial" w:cs="Arial"/>
                <w:sz w:val="17"/>
                <w:szCs w:val="17"/>
              </w:rPr>
              <w:t xml:space="preserve">The following compliance matrix criteria are for </w:t>
            </w:r>
            <w:r>
              <w:rPr>
                <w:rFonts w:ascii="Arial" w:hAnsi="Arial" w:cs="Arial"/>
                <w:sz w:val="17"/>
                <w:szCs w:val="17"/>
              </w:rPr>
              <w:t>MVDS to be used as presence detectors.</w:t>
            </w:r>
          </w:p>
        </w:tc>
      </w:tr>
      <w:tr w:rsidR="00AA4A86" w:rsidRPr="00722593" w14:paraId="5688091C" w14:textId="77777777" w:rsidTr="009B4300">
        <w:trPr>
          <w:cantSplit/>
          <w:trHeight w:val="183"/>
        </w:trPr>
        <w:tc>
          <w:tcPr>
            <w:tcW w:w="468" w:type="dxa"/>
            <w:vMerge w:val="restart"/>
          </w:tcPr>
          <w:p w14:paraId="2CC9FF65" w14:textId="39C432E2" w:rsidR="00AA4A86" w:rsidRPr="00722593" w:rsidRDefault="00AA4A86" w:rsidP="00AA4A86">
            <w:pPr>
              <w:tabs>
                <w:tab w:val="left" w:pos="1080"/>
              </w:tabs>
              <w:jc w:val="center"/>
              <w:rPr>
                <w:rFonts w:ascii="Arial" w:hAnsi="Arial" w:cs="Arial"/>
                <w:sz w:val="17"/>
                <w:szCs w:val="17"/>
              </w:rPr>
            </w:pPr>
            <w:r w:rsidRPr="00C948F0">
              <w:rPr>
                <w:rFonts w:ascii="Arial" w:hAnsi="Arial" w:cs="Arial"/>
                <w:sz w:val="17"/>
                <w:szCs w:val="17"/>
              </w:rPr>
              <w:fldChar w:fldCharType="begin"/>
            </w:r>
            <w:r w:rsidRPr="00C948F0">
              <w:rPr>
                <w:rFonts w:ascii="Arial" w:hAnsi="Arial" w:cs="Arial"/>
                <w:sz w:val="17"/>
                <w:szCs w:val="17"/>
              </w:rPr>
              <w:instrText xml:space="preserve"> SEQ CM9952 </w:instrText>
            </w:r>
            <w:r w:rsidRPr="00C948F0">
              <w:rPr>
                <w:rFonts w:ascii="Arial" w:hAnsi="Arial" w:cs="Arial"/>
                <w:sz w:val="17"/>
                <w:szCs w:val="17"/>
              </w:rPr>
              <w:fldChar w:fldCharType="separate"/>
            </w:r>
            <w:r w:rsidR="00C93A64">
              <w:rPr>
                <w:rFonts w:ascii="Arial" w:hAnsi="Arial" w:cs="Arial"/>
                <w:noProof/>
                <w:sz w:val="17"/>
                <w:szCs w:val="17"/>
              </w:rPr>
              <w:t>27</w:t>
            </w:r>
            <w:r w:rsidRPr="00C948F0">
              <w:rPr>
                <w:rFonts w:ascii="Arial" w:hAnsi="Arial" w:cs="Arial"/>
                <w:sz w:val="17"/>
                <w:szCs w:val="17"/>
              </w:rPr>
              <w:fldChar w:fldCharType="end"/>
            </w:r>
          </w:p>
        </w:tc>
        <w:tc>
          <w:tcPr>
            <w:tcW w:w="1440" w:type="dxa"/>
            <w:vMerge w:val="restart"/>
          </w:tcPr>
          <w:p w14:paraId="5C57975D" w14:textId="2B6684B9" w:rsidR="00AA4A86" w:rsidRPr="00722593" w:rsidRDefault="00AA4A86" w:rsidP="00AA4A86">
            <w:pPr>
              <w:tabs>
                <w:tab w:val="left" w:pos="1080"/>
              </w:tabs>
              <w:rPr>
                <w:rFonts w:ascii="Arial" w:hAnsi="Arial" w:cs="Arial"/>
                <w:sz w:val="17"/>
                <w:szCs w:val="17"/>
              </w:rPr>
            </w:pPr>
            <w:r>
              <w:rPr>
                <w:rFonts w:ascii="Arial" w:hAnsi="Arial" w:cs="Arial"/>
                <w:sz w:val="17"/>
                <w:szCs w:val="17"/>
              </w:rPr>
              <w:t>995-2.9</w:t>
            </w:r>
          </w:p>
        </w:tc>
        <w:tc>
          <w:tcPr>
            <w:tcW w:w="5130" w:type="dxa"/>
            <w:vMerge w:val="restart"/>
          </w:tcPr>
          <w:p w14:paraId="2756A42D" w14:textId="35D20DF9" w:rsidR="00AA4A86" w:rsidRPr="00722593" w:rsidRDefault="00AA4A86" w:rsidP="00AA4A86">
            <w:pPr>
              <w:tabs>
                <w:tab w:val="left" w:pos="1080"/>
              </w:tabs>
              <w:rPr>
                <w:rFonts w:ascii="Arial" w:hAnsi="Arial" w:cs="Arial"/>
                <w:sz w:val="17"/>
                <w:szCs w:val="17"/>
              </w:rPr>
            </w:pPr>
            <w:r>
              <w:rPr>
                <w:rFonts w:ascii="Arial" w:hAnsi="Arial" w:cs="Arial"/>
                <w:sz w:val="17"/>
                <w:szCs w:val="17"/>
              </w:rPr>
              <w:t>Detector</w:t>
            </w:r>
            <w:r w:rsidRPr="00230118">
              <w:rPr>
                <w:rFonts w:ascii="Arial" w:hAnsi="Arial" w:cs="Arial"/>
                <w:sz w:val="17"/>
                <w:szCs w:val="17"/>
              </w:rPr>
              <w:t xml:space="preserve"> provide</w:t>
            </w:r>
            <w:r>
              <w:rPr>
                <w:rFonts w:ascii="Arial" w:hAnsi="Arial" w:cs="Arial"/>
                <w:sz w:val="17"/>
                <w:szCs w:val="17"/>
              </w:rPr>
              <w:t>s</w:t>
            </w:r>
            <w:r w:rsidRPr="00230118">
              <w:rPr>
                <w:rFonts w:ascii="Arial" w:hAnsi="Arial" w:cs="Arial"/>
                <w:sz w:val="17"/>
                <w:szCs w:val="17"/>
              </w:rPr>
              <w:t xml:space="preserve"> a minimum detection accuracy of 98%</w:t>
            </w:r>
            <w:r>
              <w:rPr>
                <w:rFonts w:ascii="Arial" w:hAnsi="Arial" w:cs="Arial"/>
                <w:sz w:val="17"/>
                <w:szCs w:val="17"/>
              </w:rPr>
              <w:t xml:space="preserve"> when calculated in accordance with all criteria as detailed in 995-2.9 and all subsections therein.</w:t>
            </w:r>
          </w:p>
        </w:tc>
        <w:tc>
          <w:tcPr>
            <w:tcW w:w="1260" w:type="dxa"/>
            <w:vMerge w:val="restart"/>
          </w:tcPr>
          <w:p w14:paraId="41E52093" w14:textId="6D0E73B8" w:rsidR="00AA4A86" w:rsidRPr="00722593" w:rsidRDefault="00AA4A86" w:rsidP="00AA4A8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E1F7329" w14:textId="77777777" w:rsidR="00AA4A86" w:rsidRPr="00A663F4" w:rsidRDefault="00AA4A86" w:rsidP="00AA4A86">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7919182" w14:textId="77777777" w:rsidR="00AA4A86" w:rsidRPr="001A6150" w:rsidRDefault="00AA4A86" w:rsidP="00AA4A86">
            <w:pPr>
              <w:jc w:val="center"/>
              <w:rPr>
                <w:rFonts w:ascii="Arial" w:hAnsi="Arial" w:cs="Arial"/>
                <w:sz w:val="17"/>
                <w:szCs w:val="17"/>
              </w:rPr>
            </w:pPr>
            <w:r>
              <w:rPr>
                <w:rFonts w:ascii="Arial" w:hAnsi="Arial" w:cs="Arial"/>
                <w:sz w:val="17"/>
                <w:szCs w:val="17"/>
              </w:rPr>
              <w:t>Document Review and Functional Inspection</w:t>
            </w:r>
          </w:p>
        </w:tc>
      </w:tr>
      <w:tr w:rsidR="00AA4A86" w:rsidRPr="00722593" w14:paraId="2B438077" w14:textId="77777777" w:rsidTr="00D56EC4">
        <w:trPr>
          <w:cantSplit/>
          <w:trHeight w:val="288"/>
        </w:trPr>
        <w:tc>
          <w:tcPr>
            <w:tcW w:w="468" w:type="dxa"/>
            <w:vMerge/>
          </w:tcPr>
          <w:p w14:paraId="3BD24BB1"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0DAE9AF2" w14:textId="77777777" w:rsidR="00AA4A86" w:rsidRDefault="00AA4A86" w:rsidP="00AA4A86">
            <w:pPr>
              <w:tabs>
                <w:tab w:val="left" w:pos="1080"/>
              </w:tabs>
              <w:rPr>
                <w:rFonts w:ascii="Arial" w:hAnsi="Arial" w:cs="Arial"/>
                <w:sz w:val="17"/>
                <w:szCs w:val="17"/>
              </w:rPr>
            </w:pPr>
          </w:p>
        </w:tc>
        <w:tc>
          <w:tcPr>
            <w:tcW w:w="5130" w:type="dxa"/>
            <w:vMerge/>
          </w:tcPr>
          <w:p w14:paraId="7E7B00FD" w14:textId="77777777" w:rsidR="00AA4A86" w:rsidRDefault="00AA4A86" w:rsidP="00AA4A86">
            <w:pPr>
              <w:tabs>
                <w:tab w:val="left" w:pos="1080"/>
              </w:tabs>
              <w:rPr>
                <w:rFonts w:ascii="Arial" w:hAnsi="Arial" w:cs="Arial"/>
                <w:sz w:val="17"/>
                <w:szCs w:val="17"/>
              </w:rPr>
            </w:pPr>
          </w:p>
        </w:tc>
        <w:tc>
          <w:tcPr>
            <w:tcW w:w="1260" w:type="dxa"/>
            <w:vMerge/>
          </w:tcPr>
          <w:p w14:paraId="4FE1EA43" w14:textId="77777777" w:rsidR="00AA4A86" w:rsidRDefault="00AA4A86" w:rsidP="00AA4A86">
            <w:pPr>
              <w:tabs>
                <w:tab w:val="left" w:pos="1080"/>
              </w:tabs>
              <w:jc w:val="center"/>
              <w:rPr>
                <w:rFonts w:ascii="Arial" w:hAnsi="Arial" w:cs="Arial"/>
                <w:sz w:val="17"/>
                <w:szCs w:val="17"/>
              </w:rPr>
            </w:pPr>
          </w:p>
        </w:tc>
        <w:tc>
          <w:tcPr>
            <w:tcW w:w="4410" w:type="dxa"/>
          </w:tcPr>
          <w:p w14:paraId="28E4EC06" w14:textId="77777777" w:rsidR="00AA4A86" w:rsidRPr="00A663F4" w:rsidRDefault="00AA4A86" w:rsidP="00AA4A86">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13F7A4B" w14:textId="77777777" w:rsidR="00AA4A86" w:rsidRPr="001A6150" w:rsidRDefault="00AA4A86" w:rsidP="00AA4A86">
            <w:pPr>
              <w:tabs>
                <w:tab w:val="left" w:pos="1080"/>
              </w:tabs>
              <w:jc w:val="center"/>
              <w:rPr>
                <w:rFonts w:ascii="Arial" w:hAnsi="Arial" w:cs="Arial"/>
                <w:sz w:val="17"/>
                <w:szCs w:val="17"/>
              </w:rPr>
            </w:pPr>
          </w:p>
        </w:tc>
      </w:tr>
      <w:tr w:rsidR="00AA4A86" w:rsidRPr="00722593" w14:paraId="2A944683" w14:textId="77777777" w:rsidTr="00F72C24">
        <w:trPr>
          <w:cantSplit/>
          <w:trHeight w:val="288"/>
        </w:trPr>
        <w:tc>
          <w:tcPr>
            <w:tcW w:w="468" w:type="dxa"/>
            <w:vMerge/>
          </w:tcPr>
          <w:p w14:paraId="08BFAC2F"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3C3D4830" w14:textId="77777777" w:rsidR="00AA4A86"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16072D5C" w14:textId="75D1A59B" w:rsidR="00AA4A86" w:rsidRDefault="00AA4A86" w:rsidP="00B20FF1">
            <w:pPr>
              <w:tabs>
                <w:tab w:val="left" w:pos="1080"/>
              </w:tabs>
              <w:rPr>
                <w:rFonts w:ascii="Arial" w:hAnsi="Arial" w:cs="Arial"/>
                <w:sz w:val="17"/>
                <w:szCs w:val="17"/>
              </w:rPr>
            </w:pPr>
            <w:r>
              <w:rPr>
                <w:rFonts w:ascii="Arial" w:hAnsi="Arial" w:cs="Arial"/>
                <w:color w:val="000000"/>
                <w:sz w:val="17"/>
                <w:szCs w:val="17"/>
              </w:rPr>
              <w:t>TERL Test Cases (Steps):</w:t>
            </w:r>
            <w:r w:rsidR="00B20FF1">
              <w:rPr>
                <w:rFonts w:ascii="Arial" w:hAnsi="Arial" w:cs="Arial"/>
                <w:color w:val="000000"/>
                <w:sz w:val="17"/>
                <w:szCs w:val="17"/>
              </w:rPr>
              <w:t xml:space="preserve"> </w:t>
            </w:r>
            <w:r w:rsidR="00B20FF1" w:rsidRPr="00B20FF1">
              <w:rPr>
                <w:rFonts w:ascii="Arial" w:hAnsi="Arial" w:cs="Arial"/>
                <w:color w:val="000000"/>
                <w:sz w:val="17"/>
                <w:szCs w:val="17"/>
              </w:rPr>
              <w:t>MVDS001 (Step 2</w:t>
            </w:r>
            <w:r w:rsidR="00F75BBE">
              <w:rPr>
                <w:rFonts w:ascii="Arial" w:hAnsi="Arial" w:cs="Arial"/>
                <w:color w:val="000000"/>
                <w:sz w:val="17"/>
                <w:szCs w:val="17"/>
              </w:rPr>
              <w:t>4</w:t>
            </w:r>
            <w:r w:rsidR="00B20FF1" w:rsidRPr="00B20FF1">
              <w:rPr>
                <w:rFonts w:ascii="Arial" w:hAnsi="Arial" w:cs="Arial"/>
                <w:color w:val="000000"/>
                <w:sz w:val="17"/>
                <w:szCs w:val="17"/>
              </w:rPr>
              <w:t>),</w:t>
            </w:r>
            <w:r w:rsidR="00B20FF1">
              <w:rPr>
                <w:rFonts w:ascii="Arial" w:hAnsi="Arial" w:cs="Arial"/>
                <w:color w:val="000000"/>
                <w:sz w:val="17"/>
                <w:szCs w:val="17"/>
              </w:rPr>
              <w:t xml:space="preserve"> </w:t>
            </w:r>
            <w:r w:rsidR="00B20FF1" w:rsidRPr="00B20FF1">
              <w:rPr>
                <w:rFonts w:ascii="Arial" w:hAnsi="Arial" w:cs="Arial"/>
                <w:color w:val="000000"/>
                <w:sz w:val="17"/>
                <w:szCs w:val="17"/>
              </w:rPr>
              <w:t>MVDS008</w:t>
            </w:r>
          </w:p>
        </w:tc>
        <w:tc>
          <w:tcPr>
            <w:tcW w:w="1260" w:type="dxa"/>
            <w:shd w:val="clear" w:color="auto" w:fill="D9D9D9" w:themeFill="background1" w:themeFillShade="D9"/>
          </w:tcPr>
          <w:p w14:paraId="2C63E6AF" w14:textId="5D979442"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F958D43" w14:textId="1B1F9C1E"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758F3F7" w14:textId="03CF4CA0" w:rsidR="00AA4A86" w:rsidRPr="001A6150" w:rsidRDefault="00AA4A86" w:rsidP="00AA4A8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4A86" w:rsidRPr="00722593" w14:paraId="3B151660" w14:textId="77777777" w:rsidTr="009B4300">
        <w:trPr>
          <w:cantSplit/>
          <w:trHeight w:val="122"/>
        </w:trPr>
        <w:tc>
          <w:tcPr>
            <w:tcW w:w="468" w:type="dxa"/>
            <w:vMerge w:val="restart"/>
          </w:tcPr>
          <w:p w14:paraId="57A41A63" w14:textId="687D17EF" w:rsidR="00AA4A86" w:rsidRPr="00722593" w:rsidRDefault="00AA4A86" w:rsidP="00AA4A86">
            <w:pPr>
              <w:tabs>
                <w:tab w:val="left" w:pos="1080"/>
              </w:tabs>
              <w:jc w:val="center"/>
              <w:rPr>
                <w:rFonts w:ascii="Arial" w:hAnsi="Arial" w:cs="Arial"/>
                <w:sz w:val="17"/>
                <w:szCs w:val="17"/>
              </w:rPr>
            </w:pPr>
            <w:r w:rsidRPr="00C948F0">
              <w:rPr>
                <w:rFonts w:ascii="Arial" w:hAnsi="Arial" w:cs="Arial"/>
                <w:sz w:val="17"/>
                <w:szCs w:val="17"/>
              </w:rPr>
              <w:lastRenderedPageBreak/>
              <w:fldChar w:fldCharType="begin"/>
            </w:r>
            <w:r w:rsidRPr="00C948F0">
              <w:rPr>
                <w:rFonts w:ascii="Arial" w:hAnsi="Arial" w:cs="Arial"/>
                <w:sz w:val="17"/>
                <w:szCs w:val="17"/>
              </w:rPr>
              <w:instrText xml:space="preserve"> SEQ CM9952 </w:instrText>
            </w:r>
            <w:r w:rsidRPr="00C948F0">
              <w:rPr>
                <w:rFonts w:ascii="Arial" w:hAnsi="Arial" w:cs="Arial"/>
                <w:sz w:val="17"/>
                <w:szCs w:val="17"/>
              </w:rPr>
              <w:fldChar w:fldCharType="separate"/>
            </w:r>
            <w:r w:rsidR="00C93A64">
              <w:rPr>
                <w:rFonts w:ascii="Arial" w:hAnsi="Arial" w:cs="Arial"/>
                <w:noProof/>
                <w:sz w:val="17"/>
                <w:szCs w:val="17"/>
              </w:rPr>
              <w:t>28</w:t>
            </w:r>
            <w:r w:rsidRPr="00C948F0">
              <w:rPr>
                <w:rFonts w:ascii="Arial" w:hAnsi="Arial" w:cs="Arial"/>
                <w:sz w:val="17"/>
                <w:szCs w:val="17"/>
              </w:rPr>
              <w:fldChar w:fldCharType="end"/>
            </w:r>
          </w:p>
        </w:tc>
        <w:tc>
          <w:tcPr>
            <w:tcW w:w="1440" w:type="dxa"/>
            <w:vMerge w:val="restart"/>
          </w:tcPr>
          <w:p w14:paraId="4D953AE8" w14:textId="77777777" w:rsidR="00AA4A86" w:rsidRPr="00722593" w:rsidRDefault="00AA4A86" w:rsidP="00AA4A86">
            <w:pPr>
              <w:tabs>
                <w:tab w:val="left" w:pos="1080"/>
              </w:tabs>
              <w:rPr>
                <w:rFonts w:ascii="Arial" w:hAnsi="Arial" w:cs="Arial"/>
                <w:sz w:val="17"/>
                <w:szCs w:val="17"/>
              </w:rPr>
            </w:pPr>
          </w:p>
        </w:tc>
        <w:tc>
          <w:tcPr>
            <w:tcW w:w="5130" w:type="dxa"/>
            <w:vMerge w:val="restart"/>
          </w:tcPr>
          <w:p w14:paraId="7101A22E" w14:textId="5D748452" w:rsidR="00AA4A86" w:rsidRPr="00722593" w:rsidRDefault="00AA4A86" w:rsidP="00AA4A86">
            <w:pPr>
              <w:tabs>
                <w:tab w:val="left" w:pos="1080"/>
              </w:tabs>
              <w:rPr>
                <w:rFonts w:ascii="Arial" w:hAnsi="Arial" w:cs="Arial"/>
                <w:sz w:val="17"/>
                <w:szCs w:val="17"/>
              </w:rPr>
            </w:pPr>
            <w:r>
              <w:rPr>
                <w:rFonts w:ascii="Arial" w:hAnsi="Arial" w:cs="Arial"/>
                <w:sz w:val="17"/>
                <w:szCs w:val="17"/>
              </w:rPr>
              <w:t>Detector</w:t>
            </w:r>
            <w:r w:rsidRPr="00230118">
              <w:rPr>
                <w:rFonts w:ascii="Arial" w:hAnsi="Arial" w:cs="Arial"/>
                <w:sz w:val="17"/>
                <w:szCs w:val="17"/>
              </w:rPr>
              <w:t xml:space="preserve"> meet</w:t>
            </w:r>
            <w:r>
              <w:rPr>
                <w:rFonts w:ascii="Arial" w:hAnsi="Arial" w:cs="Arial"/>
                <w:sz w:val="17"/>
                <w:szCs w:val="17"/>
              </w:rPr>
              <w:t xml:space="preserve">s the </w:t>
            </w:r>
            <w:r w:rsidRPr="00230118">
              <w:rPr>
                <w:rFonts w:ascii="Arial" w:hAnsi="Arial" w:cs="Arial"/>
                <w:sz w:val="17"/>
                <w:szCs w:val="17"/>
              </w:rPr>
              <w:t>requirements for modes of operation in NEMA TS2</w:t>
            </w:r>
            <w:r>
              <w:rPr>
                <w:rFonts w:ascii="Arial" w:hAnsi="Arial" w:cs="Arial"/>
                <w:sz w:val="17"/>
                <w:szCs w:val="17"/>
              </w:rPr>
              <w:t>.</w:t>
            </w:r>
          </w:p>
        </w:tc>
        <w:tc>
          <w:tcPr>
            <w:tcW w:w="1260" w:type="dxa"/>
            <w:vMerge w:val="restart"/>
          </w:tcPr>
          <w:p w14:paraId="66B7BEFC" w14:textId="5E7A5DDE" w:rsidR="00AA4A86" w:rsidRPr="00722593" w:rsidRDefault="00AA4A86" w:rsidP="00AA4A8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226C88D" w14:textId="77777777" w:rsidR="00AA4A86" w:rsidRPr="00A663F4" w:rsidRDefault="00AA4A86" w:rsidP="00AA4A86">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4E89E7E" w14:textId="77777777" w:rsidR="00AA4A86" w:rsidRPr="001A6150" w:rsidRDefault="00AA4A86" w:rsidP="00AA4A86">
            <w:pPr>
              <w:jc w:val="center"/>
              <w:rPr>
                <w:rFonts w:ascii="Arial" w:hAnsi="Arial" w:cs="Arial"/>
                <w:sz w:val="17"/>
                <w:szCs w:val="17"/>
              </w:rPr>
            </w:pPr>
            <w:r>
              <w:rPr>
                <w:rFonts w:ascii="Arial" w:hAnsi="Arial" w:cs="Arial"/>
                <w:sz w:val="17"/>
                <w:szCs w:val="17"/>
              </w:rPr>
              <w:t>Document Review</w:t>
            </w:r>
          </w:p>
        </w:tc>
      </w:tr>
      <w:tr w:rsidR="00AA4A86" w:rsidRPr="00722593" w14:paraId="305C0FD2" w14:textId="77777777" w:rsidTr="00D56EC4">
        <w:trPr>
          <w:cantSplit/>
          <w:trHeight w:val="288"/>
        </w:trPr>
        <w:tc>
          <w:tcPr>
            <w:tcW w:w="468" w:type="dxa"/>
            <w:vMerge/>
          </w:tcPr>
          <w:p w14:paraId="3308291B"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5B1DCE8B" w14:textId="77777777" w:rsidR="00AA4A86" w:rsidRPr="00722593" w:rsidRDefault="00AA4A86" w:rsidP="00AA4A86">
            <w:pPr>
              <w:tabs>
                <w:tab w:val="left" w:pos="1080"/>
              </w:tabs>
              <w:rPr>
                <w:rFonts w:ascii="Arial" w:hAnsi="Arial" w:cs="Arial"/>
                <w:sz w:val="17"/>
                <w:szCs w:val="17"/>
              </w:rPr>
            </w:pPr>
          </w:p>
        </w:tc>
        <w:tc>
          <w:tcPr>
            <w:tcW w:w="5130" w:type="dxa"/>
            <w:vMerge/>
          </w:tcPr>
          <w:p w14:paraId="21898D41" w14:textId="77777777" w:rsidR="00AA4A86" w:rsidRDefault="00AA4A86" w:rsidP="00AA4A86">
            <w:pPr>
              <w:tabs>
                <w:tab w:val="left" w:pos="1080"/>
              </w:tabs>
              <w:rPr>
                <w:rFonts w:ascii="Arial" w:hAnsi="Arial" w:cs="Arial"/>
                <w:sz w:val="17"/>
                <w:szCs w:val="17"/>
              </w:rPr>
            </w:pPr>
          </w:p>
        </w:tc>
        <w:tc>
          <w:tcPr>
            <w:tcW w:w="1260" w:type="dxa"/>
            <w:vMerge/>
          </w:tcPr>
          <w:p w14:paraId="34FCB986" w14:textId="77777777" w:rsidR="00AA4A86" w:rsidRDefault="00AA4A86" w:rsidP="00AA4A86">
            <w:pPr>
              <w:tabs>
                <w:tab w:val="left" w:pos="1080"/>
              </w:tabs>
              <w:jc w:val="center"/>
              <w:rPr>
                <w:rFonts w:ascii="Arial" w:hAnsi="Arial" w:cs="Arial"/>
                <w:sz w:val="17"/>
                <w:szCs w:val="17"/>
              </w:rPr>
            </w:pPr>
          </w:p>
        </w:tc>
        <w:tc>
          <w:tcPr>
            <w:tcW w:w="4410" w:type="dxa"/>
          </w:tcPr>
          <w:p w14:paraId="5E662B62" w14:textId="77777777" w:rsidR="00AA4A86" w:rsidRPr="00A663F4" w:rsidRDefault="00AA4A86" w:rsidP="00AA4A86">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09B496A" w14:textId="77777777" w:rsidR="00AA4A86" w:rsidRPr="001A6150" w:rsidRDefault="00AA4A86" w:rsidP="00AA4A86">
            <w:pPr>
              <w:tabs>
                <w:tab w:val="left" w:pos="1080"/>
              </w:tabs>
              <w:jc w:val="center"/>
              <w:rPr>
                <w:rFonts w:ascii="Arial" w:hAnsi="Arial" w:cs="Arial"/>
                <w:sz w:val="17"/>
                <w:szCs w:val="17"/>
              </w:rPr>
            </w:pPr>
          </w:p>
        </w:tc>
      </w:tr>
      <w:tr w:rsidR="00AA4A86" w:rsidRPr="00722593" w14:paraId="68D11A88" w14:textId="77777777" w:rsidTr="00F72C24">
        <w:trPr>
          <w:cantSplit/>
          <w:trHeight w:val="288"/>
        </w:trPr>
        <w:tc>
          <w:tcPr>
            <w:tcW w:w="468" w:type="dxa"/>
            <w:vMerge/>
          </w:tcPr>
          <w:p w14:paraId="0D1D398D" w14:textId="77777777" w:rsidR="00AA4A86" w:rsidRPr="00385CA9" w:rsidRDefault="00AA4A86" w:rsidP="00AA4A86">
            <w:pPr>
              <w:tabs>
                <w:tab w:val="left" w:pos="1080"/>
              </w:tabs>
              <w:jc w:val="center"/>
              <w:rPr>
                <w:rFonts w:ascii="Arial" w:hAnsi="Arial" w:cs="Arial"/>
                <w:sz w:val="17"/>
                <w:szCs w:val="17"/>
              </w:rPr>
            </w:pPr>
          </w:p>
        </w:tc>
        <w:tc>
          <w:tcPr>
            <w:tcW w:w="1440" w:type="dxa"/>
            <w:vMerge/>
          </w:tcPr>
          <w:p w14:paraId="353596A9" w14:textId="77777777" w:rsidR="00AA4A86" w:rsidRPr="00722593" w:rsidRDefault="00AA4A86" w:rsidP="00AA4A86">
            <w:pPr>
              <w:tabs>
                <w:tab w:val="left" w:pos="1080"/>
              </w:tabs>
              <w:rPr>
                <w:rFonts w:ascii="Arial" w:hAnsi="Arial" w:cs="Arial"/>
                <w:sz w:val="17"/>
                <w:szCs w:val="17"/>
              </w:rPr>
            </w:pPr>
          </w:p>
        </w:tc>
        <w:tc>
          <w:tcPr>
            <w:tcW w:w="5130" w:type="dxa"/>
            <w:shd w:val="clear" w:color="auto" w:fill="D9D9D9" w:themeFill="background1" w:themeFillShade="D9"/>
          </w:tcPr>
          <w:p w14:paraId="63E1B353" w14:textId="06CB3029" w:rsidR="00AA4A86" w:rsidRDefault="00AA4A86" w:rsidP="00AA4A86">
            <w:pPr>
              <w:tabs>
                <w:tab w:val="left" w:pos="1080"/>
              </w:tabs>
              <w:rPr>
                <w:rFonts w:ascii="Arial" w:hAnsi="Arial" w:cs="Arial"/>
                <w:sz w:val="17"/>
                <w:szCs w:val="17"/>
              </w:rPr>
            </w:pPr>
            <w:r>
              <w:rPr>
                <w:rFonts w:ascii="Arial" w:hAnsi="Arial" w:cs="Arial"/>
                <w:color w:val="000000"/>
                <w:sz w:val="17"/>
                <w:szCs w:val="17"/>
              </w:rPr>
              <w:t>TERL Test Cases (Steps):</w:t>
            </w:r>
            <w:r w:rsidR="001C2827">
              <w:rPr>
                <w:rFonts w:ascii="Arial" w:hAnsi="Arial" w:cs="Arial"/>
                <w:color w:val="000000"/>
                <w:sz w:val="17"/>
                <w:szCs w:val="17"/>
              </w:rPr>
              <w:t xml:space="preserve"> </w:t>
            </w:r>
            <w:r w:rsidR="001C2827" w:rsidRPr="001C2827">
              <w:rPr>
                <w:rFonts w:ascii="Arial" w:hAnsi="Arial" w:cs="Arial"/>
                <w:color w:val="000000"/>
                <w:sz w:val="17"/>
                <w:szCs w:val="17"/>
              </w:rPr>
              <w:t>MVDS001 (Step 2</w:t>
            </w:r>
            <w:r w:rsidR="00F75BBE">
              <w:rPr>
                <w:rFonts w:ascii="Arial" w:hAnsi="Arial" w:cs="Arial"/>
                <w:color w:val="000000"/>
                <w:sz w:val="17"/>
                <w:szCs w:val="17"/>
              </w:rPr>
              <w:t>5</w:t>
            </w:r>
            <w:r w:rsidR="001C2827" w:rsidRPr="001C2827">
              <w:rPr>
                <w:rFonts w:ascii="Arial" w:hAnsi="Arial" w:cs="Arial"/>
                <w:color w:val="000000"/>
                <w:sz w:val="17"/>
                <w:szCs w:val="17"/>
              </w:rPr>
              <w:t xml:space="preserve">)   </w:t>
            </w:r>
          </w:p>
        </w:tc>
        <w:tc>
          <w:tcPr>
            <w:tcW w:w="1260" w:type="dxa"/>
            <w:shd w:val="clear" w:color="auto" w:fill="D9D9D9" w:themeFill="background1" w:themeFillShade="D9"/>
          </w:tcPr>
          <w:p w14:paraId="64A96080" w14:textId="09E4FEFA" w:rsidR="00AA4A86" w:rsidRDefault="00AA4A86" w:rsidP="00AA4A8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0E7F72D" w14:textId="31167E75" w:rsidR="00AA4A86" w:rsidRDefault="00AA4A86" w:rsidP="00AA4A8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E0249AB" w14:textId="42BB51FE" w:rsidR="00AA4A86" w:rsidRPr="001A6150" w:rsidRDefault="00AA4A86" w:rsidP="00AA4A8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504DB8" w:rsidRPr="00722593" w14:paraId="15CF4363" w14:textId="77777777" w:rsidTr="00C93A64">
        <w:trPr>
          <w:cantSplit/>
          <w:trHeight w:val="20"/>
        </w:trPr>
        <w:tc>
          <w:tcPr>
            <w:tcW w:w="14688" w:type="dxa"/>
            <w:gridSpan w:val="6"/>
            <w:shd w:val="clear" w:color="auto" w:fill="FFFF99"/>
          </w:tcPr>
          <w:p w14:paraId="2EBCA33E" w14:textId="6546F2D2" w:rsidR="00504DB8" w:rsidRDefault="00504DB8" w:rsidP="00AA4A86">
            <w:pPr>
              <w:tabs>
                <w:tab w:val="left" w:pos="1080"/>
              </w:tabs>
              <w:rPr>
                <w:rFonts w:ascii="Arial" w:hAnsi="Arial" w:cs="Arial"/>
                <w:sz w:val="17"/>
                <w:szCs w:val="17"/>
              </w:rPr>
            </w:pPr>
            <w:r w:rsidRPr="001C340B">
              <w:rPr>
                <w:rFonts w:ascii="Arial" w:hAnsi="Arial" w:cs="Arial"/>
                <w:sz w:val="17"/>
                <w:szCs w:val="17"/>
              </w:rPr>
              <w:t xml:space="preserve">The following compliance matrix criteria are for </w:t>
            </w:r>
            <w:r>
              <w:rPr>
                <w:rFonts w:ascii="Arial" w:hAnsi="Arial" w:cs="Arial"/>
                <w:sz w:val="17"/>
                <w:szCs w:val="17"/>
              </w:rPr>
              <w:t xml:space="preserve">MVDS to be used </w:t>
            </w:r>
            <w:r w:rsidR="00F665BA">
              <w:rPr>
                <w:rFonts w:ascii="Arial" w:hAnsi="Arial" w:cs="Arial"/>
                <w:sz w:val="17"/>
                <w:szCs w:val="17"/>
              </w:rPr>
              <w:t>as</w:t>
            </w:r>
            <w:r>
              <w:rPr>
                <w:rFonts w:ascii="Arial" w:hAnsi="Arial" w:cs="Arial"/>
                <w:sz w:val="17"/>
                <w:szCs w:val="17"/>
              </w:rPr>
              <w:t xml:space="preserve"> </w:t>
            </w:r>
            <w:proofErr w:type="gramStart"/>
            <w:r>
              <w:rPr>
                <w:rFonts w:ascii="Arial" w:hAnsi="Arial" w:cs="Arial"/>
                <w:sz w:val="17"/>
                <w:szCs w:val="17"/>
              </w:rPr>
              <w:t>advance</w:t>
            </w:r>
            <w:proofErr w:type="gramEnd"/>
            <w:r>
              <w:rPr>
                <w:rFonts w:ascii="Arial" w:hAnsi="Arial" w:cs="Arial"/>
                <w:sz w:val="17"/>
                <w:szCs w:val="17"/>
              </w:rPr>
              <w:t xml:space="preserve"> </w:t>
            </w:r>
            <w:r w:rsidR="00F665BA">
              <w:rPr>
                <w:rFonts w:ascii="Arial" w:hAnsi="Arial" w:cs="Arial"/>
                <w:sz w:val="17"/>
                <w:szCs w:val="17"/>
              </w:rPr>
              <w:t xml:space="preserve">presence </w:t>
            </w:r>
            <w:r>
              <w:rPr>
                <w:rFonts w:ascii="Arial" w:hAnsi="Arial" w:cs="Arial"/>
                <w:sz w:val="17"/>
                <w:szCs w:val="17"/>
              </w:rPr>
              <w:t>detect</w:t>
            </w:r>
            <w:r w:rsidR="00F665BA">
              <w:rPr>
                <w:rFonts w:ascii="Arial" w:hAnsi="Arial" w:cs="Arial"/>
                <w:sz w:val="17"/>
                <w:szCs w:val="17"/>
              </w:rPr>
              <w:t>ors</w:t>
            </w:r>
            <w:r>
              <w:rPr>
                <w:rFonts w:ascii="Arial" w:hAnsi="Arial" w:cs="Arial"/>
                <w:sz w:val="17"/>
                <w:szCs w:val="17"/>
              </w:rPr>
              <w:t>.</w:t>
            </w:r>
          </w:p>
        </w:tc>
      </w:tr>
      <w:tr w:rsidR="00504DB8" w:rsidRPr="00722593" w14:paraId="72027FDF" w14:textId="77777777" w:rsidTr="0035449D">
        <w:trPr>
          <w:cantSplit/>
          <w:trHeight w:val="143"/>
        </w:trPr>
        <w:tc>
          <w:tcPr>
            <w:tcW w:w="468" w:type="dxa"/>
            <w:vMerge w:val="restart"/>
          </w:tcPr>
          <w:p w14:paraId="2F5C54DF" w14:textId="43F708C6" w:rsidR="00504DB8" w:rsidRPr="00385CA9" w:rsidRDefault="00504DB8" w:rsidP="00AA4A86">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CM9952 </w:instrText>
            </w:r>
            <w:r>
              <w:rPr>
                <w:rFonts w:ascii="Arial" w:hAnsi="Arial" w:cs="Arial"/>
                <w:sz w:val="17"/>
                <w:szCs w:val="17"/>
              </w:rPr>
              <w:fldChar w:fldCharType="separate"/>
            </w:r>
            <w:r w:rsidR="00C93A64">
              <w:rPr>
                <w:rFonts w:ascii="Arial" w:hAnsi="Arial" w:cs="Arial"/>
                <w:noProof/>
                <w:sz w:val="17"/>
                <w:szCs w:val="17"/>
              </w:rPr>
              <w:t>29</w:t>
            </w:r>
            <w:r>
              <w:rPr>
                <w:rFonts w:ascii="Arial" w:hAnsi="Arial" w:cs="Arial"/>
                <w:sz w:val="17"/>
                <w:szCs w:val="17"/>
              </w:rPr>
              <w:fldChar w:fldCharType="end"/>
            </w:r>
          </w:p>
        </w:tc>
        <w:tc>
          <w:tcPr>
            <w:tcW w:w="1440" w:type="dxa"/>
            <w:vMerge w:val="restart"/>
          </w:tcPr>
          <w:p w14:paraId="0430AB2F" w14:textId="77777777" w:rsidR="00504DB8" w:rsidRPr="00722593" w:rsidRDefault="00504DB8" w:rsidP="00AA4A86">
            <w:pPr>
              <w:tabs>
                <w:tab w:val="left" w:pos="1080"/>
              </w:tabs>
              <w:rPr>
                <w:rFonts w:ascii="Arial" w:hAnsi="Arial" w:cs="Arial"/>
                <w:sz w:val="17"/>
                <w:szCs w:val="17"/>
              </w:rPr>
            </w:pPr>
          </w:p>
        </w:tc>
        <w:tc>
          <w:tcPr>
            <w:tcW w:w="5130" w:type="dxa"/>
            <w:vMerge w:val="restart"/>
          </w:tcPr>
          <w:p w14:paraId="5A23D814" w14:textId="006CF2F9" w:rsidR="00504DB8" w:rsidRDefault="00544F59" w:rsidP="00AA4A86">
            <w:pPr>
              <w:tabs>
                <w:tab w:val="left" w:pos="1080"/>
              </w:tabs>
              <w:rPr>
                <w:rFonts w:ascii="Arial" w:hAnsi="Arial" w:cs="Arial"/>
                <w:color w:val="000000"/>
                <w:sz w:val="17"/>
                <w:szCs w:val="17"/>
              </w:rPr>
            </w:pPr>
            <w:r>
              <w:rPr>
                <w:rFonts w:ascii="Arial" w:hAnsi="Arial" w:cs="Arial"/>
                <w:color w:val="000000"/>
                <w:sz w:val="17"/>
                <w:szCs w:val="17"/>
              </w:rPr>
              <w:t xml:space="preserve">Advance presence detectors meet detection accuracy requirements when located </w:t>
            </w:r>
            <w:r w:rsidR="00D11069">
              <w:rPr>
                <w:rFonts w:ascii="Arial" w:hAnsi="Arial" w:cs="Arial"/>
                <w:color w:val="000000"/>
                <w:sz w:val="17"/>
                <w:szCs w:val="17"/>
              </w:rPr>
              <w:t>at variable distances in advance of the stop line, including 300 feet.</w:t>
            </w:r>
          </w:p>
        </w:tc>
        <w:tc>
          <w:tcPr>
            <w:tcW w:w="1260" w:type="dxa"/>
            <w:vMerge w:val="restart"/>
          </w:tcPr>
          <w:p w14:paraId="2C256556" w14:textId="4CECDF3A" w:rsidR="00504DB8" w:rsidRPr="00E95F9D" w:rsidRDefault="00504DB8" w:rsidP="00AA4A86">
            <w:pPr>
              <w:tabs>
                <w:tab w:val="left" w:pos="1080"/>
              </w:tabs>
              <w:jc w:val="center"/>
              <w:rPr>
                <w:rFonts w:ascii="Arial" w:hAnsi="Arial" w:cs="Arial"/>
                <w:iCs/>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1AD6790" w14:textId="6C25518A" w:rsidR="00504DB8" w:rsidRPr="00E95F9D" w:rsidRDefault="00504DB8" w:rsidP="00AA4A86">
            <w:pPr>
              <w:tabs>
                <w:tab w:val="left" w:pos="1080"/>
              </w:tabs>
              <w:rPr>
                <w:rFonts w:ascii="Arial" w:hAnsi="Arial" w:cs="Arial"/>
                <w:iCs/>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46AD88D" w14:textId="618AA2CB" w:rsidR="00504DB8" w:rsidRDefault="00504DB8" w:rsidP="00C306B3">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504DB8" w:rsidRPr="00722593" w14:paraId="6F3DAD9C" w14:textId="77777777" w:rsidTr="00D53135">
        <w:trPr>
          <w:cantSplit/>
          <w:trHeight w:val="288"/>
        </w:trPr>
        <w:tc>
          <w:tcPr>
            <w:tcW w:w="468" w:type="dxa"/>
            <w:vMerge/>
          </w:tcPr>
          <w:p w14:paraId="58D3263B" w14:textId="77777777" w:rsidR="00504DB8" w:rsidRDefault="00504DB8" w:rsidP="00504DB8">
            <w:pPr>
              <w:tabs>
                <w:tab w:val="left" w:pos="1080"/>
              </w:tabs>
              <w:jc w:val="center"/>
              <w:rPr>
                <w:rFonts w:ascii="Arial" w:hAnsi="Arial" w:cs="Arial"/>
                <w:sz w:val="17"/>
                <w:szCs w:val="17"/>
              </w:rPr>
            </w:pPr>
          </w:p>
        </w:tc>
        <w:tc>
          <w:tcPr>
            <w:tcW w:w="1440" w:type="dxa"/>
            <w:vMerge/>
          </w:tcPr>
          <w:p w14:paraId="376E8771" w14:textId="77777777" w:rsidR="00504DB8" w:rsidRPr="00722593" w:rsidRDefault="00504DB8" w:rsidP="00504DB8">
            <w:pPr>
              <w:tabs>
                <w:tab w:val="left" w:pos="1080"/>
              </w:tabs>
              <w:rPr>
                <w:rFonts w:ascii="Arial" w:hAnsi="Arial" w:cs="Arial"/>
                <w:sz w:val="17"/>
                <w:szCs w:val="17"/>
              </w:rPr>
            </w:pPr>
          </w:p>
        </w:tc>
        <w:tc>
          <w:tcPr>
            <w:tcW w:w="5130" w:type="dxa"/>
            <w:vMerge/>
            <w:shd w:val="clear" w:color="auto" w:fill="D9D9D9" w:themeFill="background1" w:themeFillShade="D9"/>
          </w:tcPr>
          <w:p w14:paraId="264EC402" w14:textId="77777777" w:rsidR="00504DB8" w:rsidRDefault="00504DB8" w:rsidP="00504DB8">
            <w:pPr>
              <w:tabs>
                <w:tab w:val="left" w:pos="1080"/>
              </w:tabs>
              <w:rPr>
                <w:rFonts w:ascii="Arial" w:hAnsi="Arial" w:cs="Arial"/>
                <w:color w:val="000000"/>
                <w:sz w:val="17"/>
                <w:szCs w:val="17"/>
              </w:rPr>
            </w:pPr>
          </w:p>
        </w:tc>
        <w:tc>
          <w:tcPr>
            <w:tcW w:w="1260" w:type="dxa"/>
            <w:vMerge/>
            <w:shd w:val="clear" w:color="auto" w:fill="D9D9D9" w:themeFill="background1" w:themeFillShade="D9"/>
          </w:tcPr>
          <w:p w14:paraId="36C23EEB" w14:textId="77777777" w:rsidR="00504DB8" w:rsidRPr="00E95F9D" w:rsidRDefault="00504DB8" w:rsidP="00504DB8">
            <w:pPr>
              <w:tabs>
                <w:tab w:val="left" w:pos="1080"/>
              </w:tabs>
              <w:jc w:val="center"/>
              <w:rPr>
                <w:rFonts w:ascii="Arial" w:hAnsi="Arial" w:cs="Arial"/>
                <w:iCs/>
                <w:sz w:val="17"/>
                <w:szCs w:val="17"/>
              </w:rPr>
            </w:pPr>
          </w:p>
        </w:tc>
        <w:tc>
          <w:tcPr>
            <w:tcW w:w="4410" w:type="dxa"/>
          </w:tcPr>
          <w:p w14:paraId="54F48E11" w14:textId="2125DCB2" w:rsidR="00504DB8" w:rsidRPr="00E95F9D" w:rsidRDefault="00504DB8" w:rsidP="00504DB8">
            <w:pPr>
              <w:tabs>
                <w:tab w:val="left" w:pos="1080"/>
              </w:tabs>
              <w:rPr>
                <w:rFonts w:ascii="Arial" w:hAnsi="Arial" w:cs="Arial"/>
                <w:iCs/>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shd w:val="clear" w:color="auto" w:fill="D9D9D9" w:themeFill="background1" w:themeFillShade="D9"/>
          </w:tcPr>
          <w:p w14:paraId="44FB1411" w14:textId="77777777" w:rsidR="00504DB8" w:rsidRDefault="00504DB8" w:rsidP="00504DB8">
            <w:pPr>
              <w:tabs>
                <w:tab w:val="left" w:pos="1080"/>
              </w:tabs>
              <w:rPr>
                <w:rFonts w:ascii="Arial" w:hAnsi="Arial" w:cs="Arial"/>
                <w:sz w:val="17"/>
                <w:szCs w:val="17"/>
              </w:rPr>
            </w:pPr>
          </w:p>
        </w:tc>
      </w:tr>
      <w:tr w:rsidR="00504DB8" w:rsidRPr="00722593" w14:paraId="3B6EF00D" w14:textId="77777777" w:rsidTr="00F72C24">
        <w:trPr>
          <w:cantSplit/>
          <w:trHeight w:val="288"/>
        </w:trPr>
        <w:tc>
          <w:tcPr>
            <w:tcW w:w="468" w:type="dxa"/>
            <w:vMerge/>
          </w:tcPr>
          <w:p w14:paraId="01CEECEA" w14:textId="77777777" w:rsidR="00504DB8" w:rsidRPr="00385CA9" w:rsidRDefault="00504DB8" w:rsidP="00504DB8">
            <w:pPr>
              <w:tabs>
                <w:tab w:val="left" w:pos="1080"/>
              </w:tabs>
              <w:jc w:val="center"/>
              <w:rPr>
                <w:rFonts w:ascii="Arial" w:hAnsi="Arial" w:cs="Arial"/>
                <w:sz w:val="17"/>
                <w:szCs w:val="17"/>
              </w:rPr>
            </w:pPr>
          </w:p>
        </w:tc>
        <w:tc>
          <w:tcPr>
            <w:tcW w:w="1440" w:type="dxa"/>
            <w:vMerge/>
          </w:tcPr>
          <w:p w14:paraId="7A638D85" w14:textId="77777777" w:rsidR="00504DB8" w:rsidRPr="00722593" w:rsidRDefault="00504DB8" w:rsidP="00504DB8">
            <w:pPr>
              <w:tabs>
                <w:tab w:val="left" w:pos="1080"/>
              </w:tabs>
              <w:rPr>
                <w:rFonts w:ascii="Arial" w:hAnsi="Arial" w:cs="Arial"/>
                <w:sz w:val="17"/>
                <w:szCs w:val="17"/>
              </w:rPr>
            </w:pPr>
          </w:p>
        </w:tc>
        <w:tc>
          <w:tcPr>
            <w:tcW w:w="5130" w:type="dxa"/>
            <w:shd w:val="clear" w:color="auto" w:fill="D9D9D9" w:themeFill="background1" w:themeFillShade="D9"/>
          </w:tcPr>
          <w:p w14:paraId="58391038" w14:textId="5BD010DD" w:rsidR="00504DB8" w:rsidRDefault="00504DB8" w:rsidP="00504DB8">
            <w:pPr>
              <w:tabs>
                <w:tab w:val="left" w:pos="1080"/>
              </w:tabs>
              <w:rPr>
                <w:rFonts w:ascii="Arial" w:hAnsi="Arial" w:cs="Arial"/>
                <w:color w:val="000000"/>
                <w:sz w:val="17"/>
                <w:szCs w:val="17"/>
              </w:rPr>
            </w:pPr>
            <w:r>
              <w:rPr>
                <w:rFonts w:ascii="Arial" w:hAnsi="Arial" w:cs="Arial"/>
                <w:color w:val="000000"/>
                <w:sz w:val="17"/>
                <w:szCs w:val="17"/>
              </w:rPr>
              <w:t xml:space="preserve">TERL Test Cases (Steps): </w:t>
            </w:r>
            <w:r w:rsidRPr="009E3EEE">
              <w:rPr>
                <w:rFonts w:ascii="Arial" w:hAnsi="Arial" w:cs="Arial"/>
                <w:color w:val="000000"/>
                <w:sz w:val="17"/>
                <w:szCs w:val="17"/>
              </w:rPr>
              <w:t>MVDS001 (Step 2</w:t>
            </w:r>
            <w:r w:rsidR="00091DD3">
              <w:rPr>
                <w:rFonts w:ascii="Arial" w:hAnsi="Arial" w:cs="Arial"/>
                <w:color w:val="000000"/>
                <w:sz w:val="17"/>
                <w:szCs w:val="17"/>
              </w:rPr>
              <w:t>6</w:t>
            </w:r>
            <w:r w:rsidRPr="009E3EEE">
              <w:rPr>
                <w:rFonts w:ascii="Arial" w:hAnsi="Arial" w:cs="Arial"/>
                <w:color w:val="000000"/>
                <w:sz w:val="17"/>
                <w:szCs w:val="17"/>
              </w:rPr>
              <w:t>)</w:t>
            </w:r>
            <w:r>
              <w:rPr>
                <w:rFonts w:ascii="Arial" w:hAnsi="Arial" w:cs="Arial"/>
                <w:color w:val="000000"/>
                <w:sz w:val="17"/>
                <w:szCs w:val="17"/>
              </w:rPr>
              <w:t>, MVDS009</w:t>
            </w:r>
          </w:p>
        </w:tc>
        <w:tc>
          <w:tcPr>
            <w:tcW w:w="1260" w:type="dxa"/>
            <w:shd w:val="clear" w:color="auto" w:fill="D9D9D9" w:themeFill="background1" w:themeFillShade="D9"/>
          </w:tcPr>
          <w:p w14:paraId="20300A4A" w14:textId="40815A84" w:rsidR="00504DB8" w:rsidRPr="00E95F9D" w:rsidRDefault="00504DB8" w:rsidP="00504DB8">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E077978" w14:textId="3D7A63AD" w:rsidR="00504DB8" w:rsidRPr="00E95F9D" w:rsidRDefault="00504DB8" w:rsidP="00504DB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FCBE077" w14:textId="1B4EC901" w:rsidR="00504DB8" w:rsidRDefault="00504DB8" w:rsidP="00504DB8">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504DB8" w:rsidRPr="00722593" w14:paraId="2D1A2707" w14:textId="77777777" w:rsidTr="00225958">
        <w:trPr>
          <w:cantSplit/>
          <w:trHeight w:val="20"/>
        </w:trPr>
        <w:tc>
          <w:tcPr>
            <w:tcW w:w="14688" w:type="dxa"/>
            <w:gridSpan w:val="6"/>
            <w:shd w:val="clear" w:color="auto" w:fill="FFFF99"/>
          </w:tcPr>
          <w:p w14:paraId="56D7BA7D" w14:textId="7E99C362" w:rsidR="00504DB8" w:rsidRDefault="00504DB8" w:rsidP="00504DB8">
            <w:bookmarkStart w:id="9" w:name="_Hlk189563065"/>
            <w:r w:rsidRPr="001C340B">
              <w:rPr>
                <w:rFonts w:ascii="Arial" w:hAnsi="Arial" w:cs="Arial"/>
                <w:sz w:val="17"/>
                <w:szCs w:val="17"/>
              </w:rPr>
              <w:t xml:space="preserve">The following compliance matrix criteria are for </w:t>
            </w:r>
            <w:r>
              <w:rPr>
                <w:rFonts w:ascii="Arial" w:hAnsi="Arial" w:cs="Arial"/>
                <w:sz w:val="17"/>
                <w:szCs w:val="17"/>
              </w:rPr>
              <w:t>MVDS to be used as traffic data detectors.</w:t>
            </w:r>
          </w:p>
        </w:tc>
      </w:tr>
      <w:bookmarkEnd w:id="9"/>
      <w:tr w:rsidR="00504DB8" w:rsidRPr="00722593" w14:paraId="1E05FEC2" w14:textId="77777777" w:rsidTr="009B4300">
        <w:trPr>
          <w:cantSplit/>
          <w:trHeight w:val="365"/>
        </w:trPr>
        <w:tc>
          <w:tcPr>
            <w:tcW w:w="468" w:type="dxa"/>
            <w:vMerge w:val="restart"/>
          </w:tcPr>
          <w:p w14:paraId="5F57F44F" w14:textId="7D43C6BD" w:rsidR="00504DB8" w:rsidRPr="00722593" w:rsidRDefault="00504DB8" w:rsidP="00504DB8">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CM9952 </w:instrText>
            </w:r>
            <w:r>
              <w:rPr>
                <w:rFonts w:ascii="Arial" w:hAnsi="Arial" w:cs="Arial"/>
                <w:sz w:val="17"/>
                <w:szCs w:val="17"/>
              </w:rPr>
              <w:fldChar w:fldCharType="separate"/>
            </w:r>
            <w:r w:rsidR="00C93A64">
              <w:rPr>
                <w:rFonts w:ascii="Arial" w:hAnsi="Arial" w:cs="Arial"/>
                <w:noProof/>
                <w:sz w:val="17"/>
                <w:szCs w:val="17"/>
              </w:rPr>
              <w:t>30</w:t>
            </w:r>
            <w:r>
              <w:rPr>
                <w:rFonts w:ascii="Arial" w:hAnsi="Arial" w:cs="Arial"/>
                <w:sz w:val="17"/>
                <w:szCs w:val="17"/>
              </w:rPr>
              <w:fldChar w:fldCharType="end"/>
            </w:r>
          </w:p>
        </w:tc>
        <w:tc>
          <w:tcPr>
            <w:tcW w:w="1440" w:type="dxa"/>
            <w:vMerge w:val="restart"/>
          </w:tcPr>
          <w:p w14:paraId="4C446074" w14:textId="16FE81E1" w:rsidR="00504DB8" w:rsidRPr="00722593" w:rsidRDefault="00504DB8" w:rsidP="00504DB8">
            <w:pPr>
              <w:tabs>
                <w:tab w:val="left" w:pos="1080"/>
              </w:tabs>
              <w:rPr>
                <w:rFonts w:ascii="Arial" w:hAnsi="Arial" w:cs="Arial"/>
                <w:sz w:val="17"/>
                <w:szCs w:val="17"/>
              </w:rPr>
            </w:pPr>
            <w:r>
              <w:rPr>
                <w:rFonts w:ascii="Arial" w:hAnsi="Arial" w:cs="Arial"/>
                <w:sz w:val="17"/>
                <w:szCs w:val="17"/>
              </w:rPr>
              <w:t>995-2.10.1</w:t>
            </w:r>
          </w:p>
        </w:tc>
        <w:tc>
          <w:tcPr>
            <w:tcW w:w="5130" w:type="dxa"/>
            <w:vMerge w:val="restart"/>
          </w:tcPr>
          <w:p w14:paraId="76350F3D" w14:textId="6DE532FA" w:rsidR="00504DB8" w:rsidRPr="00722593" w:rsidRDefault="00504DB8" w:rsidP="00504DB8">
            <w:pPr>
              <w:tabs>
                <w:tab w:val="left" w:pos="1080"/>
              </w:tabs>
              <w:rPr>
                <w:rFonts w:ascii="Arial" w:hAnsi="Arial" w:cs="Arial"/>
                <w:sz w:val="17"/>
                <w:szCs w:val="17"/>
              </w:rPr>
            </w:pPr>
            <w:r>
              <w:rPr>
                <w:rFonts w:ascii="Arial" w:hAnsi="Arial" w:cs="Arial"/>
                <w:sz w:val="17"/>
                <w:szCs w:val="17"/>
              </w:rPr>
              <w:t>V</w:t>
            </w:r>
            <w:r w:rsidRPr="00225958">
              <w:rPr>
                <w:rFonts w:ascii="Arial" w:hAnsi="Arial" w:cs="Arial"/>
                <w:sz w:val="17"/>
                <w:szCs w:val="17"/>
              </w:rPr>
              <w:t xml:space="preserve">ehicle detection </w:t>
            </w:r>
            <w:r>
              <w:rPr>
                <w:rFonts w:ascii="Arial" w:hAnsi="Arial" w:cs="Arial"/>
                <w:sz w:val="17"/>
                <w:szCs w:val="17"/>
              </w:rPr>
              <w:t>meets</w:t>
            </w:r>
            <w:r w:rsidRPr="00225958">
              <w:rPr>
                <w:rFonts w:ascii="Arial" w:hAnsi="Arial" w:cs="Arial"/>
                <w:sz w:val="17"/>
                <w:szCs w:val="17"/>
              </w:rPr>
              <w:t xml:space="preserve"> the minimum total roadway segment accuracy levels of 95% for volume, 90% for occupancy, and 90% for speed for all lanes, up to the maximum number of lanes that the device can monitor as specified by the </w:t>
            </w:r>
            <w:r>
              <w:rPr>
                <w:rFonts w:ascii="Arial" w:hAnsi="Arial" w:cs="Arial"/>
                <w:sz w:val="17"/>
                <w:szCs w:val="17"/>
              </w:rPr>
              <w:t>m</w:t>
            </w:r>
            <w:r w:rsidRPr="00225958">
              <w:rPr>
                <w:rFonts w:ascii="Arial" w:hAnsi="Arial" w:cs="Arial"/>
                <w:sz w:val="17"/>
                <w:szCs w:val="17"/>
              </w:rPr>
              <w:t>anufacturer</w:t>
            </w:r>
            <w:r>
              <w:rPr>
                <w:rFonts w:ascii="Arial" w:hAnsi="Arial" w:cs="Arial"/>
                <w:sz w:val="17"/>
                <w:szCs w:val="17"/>
              </w:rPr>
              <w:t>.</w:t>
            </w:r>
            <w:r>
              <w:rPr>
                <w:rStyle w:val="CommentReference"/>
              </w:rPr>
              <w:t xml:space="preserve"> </w:t>
            </w:r>
            <w:r>
              <w:rPr>
                <w:rFonts w:ascii="Arial" w:hAnsi="Arial" w:cs="Arial"/>
                <w:sz w:val="17"/>
                <w:szCs w:val="17"/>
              </w:rPr>
              <w:t xml:space="preserve">Traffic detection data is calculated in accordance with all criteria as detailed in 995-2.9. </w:t>
            </w:r>
          </w:p>
        </w:tc>
        <w:tc>
          <w:tcPr>
            <w:tcW w:w="1260" w:type="dxa"/>
            <w:vMerge w:val="restart"/>
          </w:tcPr>
          <w:p w14:paraId="6C9693D7" w14:textId="176FE997" w:rsidR="00504DB8" w:rsidRPr="00722593" w:rsidRDefault="00504DB8" w:rsidP="00504DB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7B28289" w14:textId="77777777" w:rsidR="00504DB8" w:rsidRPr="00A663F4" w:rsidRDefault="00504DB8" w:rsidP="00504DB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6469D1B" w14:textId="77777777" w:rsidR="00504DB8" w:rsidRPr="001A6150" w:rsidRDefault="00504DB8" w:rsidP="00504DB8">
            <w:pPr>
              <w:jc w:val="center"/>
              <w:rPr>
                <w:rFonts w:ascii="Arial" w:hAnsi="Arial" w:cs="Arial"/>
                <w:sz w:val="17"/>
                <w:szCs w:val="17"/>
              </w:rPr>
            </w:pPr>
            <w:r>
              <w:rPr>
                <w:rFonts w:ascii="Arial" w:hAnsi="Arial" w:cs="Arial"/>
                <w:sz w:val="17"/>
                <w:szCs w:val="17"/>
              </w:rPr>
              <w:t>Document Review and Functional Inspection</w:t>
            </w:r>
          </w:p>
        </w:tc>
      </w:tr>
      <w:tr w:rsidR="00504DB8" w:rsidRPr="00722593" w14:paraId="183C357E" w14:textId="77777777" w:rsidTr="00AD3941">
        <w:trPr>
          <w:cantSplit/>
          <w:trHeight w:val="364"/>
        </w:trPr>
        <w:tc>
          <w:tcPr>
            <w:tcW w:w="468" w:type="dxa"/>
            <w:vMerge/>
          </w:tcPr>
          <w:p w14:paraId="670B2C2B" w14:textId="77777777" w:rsidR="00504DB8" w:rsidRPr="00385CA9" w:rsidRDefault="00504DB8" w:rsidP="00504DB8">
            <w:pPr>
              <w:tabs>
                <w:tab w:val="left" w:pos="1080"/>
              </w:tabs>
              <w:jc w:val="center"/>
              <w:rPr>
                <w:rFonts w:ascii="Arial" w:hAnsi="Arial" w:cs="Arial"/>
                <w:sz w:val="17"/>
                <w:szCs w:val="17"/>
              </w:rPr>
            </w:pPr>
          </w:p>
        </w:tc>
        <w:tc>
          <w:tcPr>
            <w:tcW w:w="1440" w:type="dxa"/>
            <w:vMerge/>
          </w:tcPr>
          <w:p w14:paraId="32AA69B4" w14:textId="77777777" w:rsidR="00504DB8" w:rsidRDefault="00504DB8" w:rsidP="00504DB8">
            <w:pPr>
              <w:tabs>
                <w:tab w:val="left" w:pos="1080"/>
              </w:tabs>
              <w:rPr>
                <w:rFonts w:ascii="Arial" w:hAnsi="Arial" w:cs="Arial"/>
                <w:sz w:val="17"/>
                <w:szCs w:val="17"/>
              </w:rPr>
            </w:pPr>
          </w:p>
        </w:tc>
        <w:tc>
          <w:tcPr>
            <w:tcW w:w="5130" w:type="dxa"/>
            <w:vMerge/>
            <w:tcBorders>
              <w:bottom w:val="single" w:sz="4" w:space="0" w:color="auto"/>
            </w:tcBorders>
          </w:tcPr>
          <w:p w14:paraId="4EA5F070" w14:textId="77777777" w:rsidR="00504DB8" w:rsidRDefault="00504DB8" w:rsidP="00504DB8">
            <w:pPr>
              <w:tabs>
                <w:tab w:val="left" w:pos="1080"/>
              </w:tabs>
              <w:rPr>
                <w:rFonts w:ascii="Arial" w:hAnsi="Arial" w:cs="Arial"/>
                <w:sz w:val="17"/>
                <w:szCs w:val="17"/>
              </w:rPr>
            </w:pPr>
          </w:p>
        </w:tc>
        <w:tc>
          <w:tcPr>
            <w:tcW w:w="1260" w:type="dxa"/>
            <w:vMerge/>
            <w:tcBorders>
              <w:bottom w:val="single" w:sz="4" w:space="0" w:color="auto"/>
            </w:tcBorders>
          </w:tcPr>
          <w:p w14:paraId="4F05CE8E" w14:textId="77777777" w:rsidR="00504DB8" w:rsidRDefault="00504DB8" w:rsidP="00504DB8">
            <w:pPr>
              <w:tabs>
                <w:tab w:val="left" w:pos="1080"/>
              </w:tabs>
              <w:jc w:val="center"/>
              <w:rPr>
                <w:rFonts w:ascii="Arial" w:hAnsi="Arial" w:cs="Arial"/>
                <w:sz w:val="17"/>
                <w:szCs w:val="17"/>
              </w:rPr>
            </w:pPr>
          </w:p>
        </w:tc>
        <w:tc>
          <w:tcPr>
            <w:tcW w:w="4410" w:type="dxa"/>
            <w:tcBorders>
              <w:bottom w:val="single" w:sz="4" w:space="0" w:color="auto"/>
            </w:tcBorders>
          </w:tcPr>
          <w:p w14:paraId="2CD1FD92" w14:textId="77777777" w:rsidR="00504DB8" w:rsidRPr="00A663F4" w:rsidRDefault="00504DB8" w:rsidP="00504DB8">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Borders>
              <w:bottom w:val="single" w:sz="4" w:space="0" w:color="auto"/>
            </w:tcBorders>
          </w:tcPr>
          <w:p w14:paraId="0EF997AB" w14:textId="77777777" w:rsidR="00504DB8" w:rsidRPr="001A6150" w:rsidRDefault="00504DB8" w:rsidP="00504DB8">
            <w:pPr>
              <w:jc w:val="center"/>
              <w:rPr>
                <w:rFonts w:ascii="Arial" w:hAnsi="Arial" w:cs="Arial"/>
                <w:sz w:val="17"/>
                <w:szCs w:val="17"/>
              </w:rPr>
            </w:pPr>
          </w:p>
        </w:tc>
      </w:tr>
      <w:tr w:rsidR="00504DB8" w:rsidRPr="00722593" w14:paraId="4050F8BF" w14:textId="77777777" w:rsidTr="00F72C24">
        <w:trPr>
          <w:cantSplit/>
          <w:trHeight w:val="288"/>
        </w:trPr>
        <w:tc>
          <w:tcPr>
            <w:tcW w:w="468" w:type="dxa"/>
            <w:vMerge/>
            <w:tcBorders>
              <w:bottom w:val="single" w:sz="4" w:space="0" w:color="auto"/>
            </w:tcBorders>
          </w:tcPr>
          <w:p w14:paraId="3B1F1DF1" w14:textId="77777777" w:rsidR="00504DB8" w:rsidRPr="00385CA9" w:rsidRDefault="00504DB8" w:rsidP="00504DB8">
            <w:pPr>
              <w:tabs>
                <w:tab w:val="left" w:pos="1080"/>
              </w:tabs>
              <w:jc w:val="center"/>
              <w:rPr>
                <w:rFonts w:ascii="Arial" w:hAnsi="Arial" w:cs="Arial"/>
                <w:sz w:val="17"/>
                <w:szCs w:val="17"/>
              </w:rPr>
            </w:pPr>
          </w:p>
        </w:tc>
        <w:tc>
          <w:tcPr>
            <w:tcW w:w="1440" w:type="dxa"/>
            <w:vMerge/>
            <w:tcBorders>
              <w:bottom w:val="single" w:sz="4" w:space="0" w:color="auto"/>
            </w:tcBorders>
          </w:tcPr>
          <w:p w14:paraId="33CC8377" w14:textId="77777777" w:rsidR="00504DB8" w:rsidRDefault="00504DB8" w:rsidP="00504DB8">
            <w:pPr>
              <w:tabs>
                <w:tab w:val="left" w:pos="1080"/>
              </w:tabs>
              <w:rPr>
                <w:rFonts w:ascii="Arial" w:hAnsi="Arial" w:cs="Arial"/>
                <w:sz w:val="17"/>
                <w:szCs w:val="17"/>
              </w:rPr>
            </w:pPr>
          </w:p>
        </w:tc>
        <w:tc>
          <w:tcPr>
            <w:tcW w:w="5130" w:type="dxa"/>
            <w:tcBorders>
              <w:bottom w:val="single" w:sz="4" w:space="0" w:color="auto"/>
            </w:tcBorders>
            <w:shd w:val="clear" w:color="auto" w:fill="D9D9D9" w:themeFill="background1" w:themeFillShade="D9"/>
          </w:tcPr>
          <w:p w14:paraId="47DC28B3" w14:textId="22A98B7D" w:rsidR="00504DB8" w:rsidRDefault="00504DB8" w:rsidP="00504DB8">
            <w:pPr>
              <w:tabs>
                <w:tab w:val="left" w:pos="1080"/>
              </w:tabs>
              <w:rPr>
                <w:rFonts w:ascii="Arial" w:hAnsi="Arial" w:cs="Arial"/>
                <w:sz w:val="17"/>
                <w:szCs w:val="17"/>
              </w:rPr>
            </w:pPr>
            <w:r>
              <w:rPr>
                <w:rFonts w:ascii="Arial" w:hAnsi="Arial" w:cs="Arial"/>
                <w:color w:val="000000"/>
                <w:sz w:val="17"/>
                <w:szCs w:val="17"/>
              </w:rPr>
              <w:t xml:space="preserve">TERL Test Cases (Steps): </w:t>
            </w:r>
            <w:r w:rsidRPr="002036D2">
              <w:rPr>
                <w:rFonts w:ascii="Arial" w:hAnsi="Arial" w:cs="Arial"/>
                <w:color w:val="000000"/>
                <w:sz w:val="17"/>
                <w:szCs w:val="17"/>
              </w:rPr>
              <w:t>MVDS001 (Step 2</w:t>
            </w:r>
            <w:r w:rsidR="00091DD3">
              <w:rPr>
                <w:rFonts w:ascii="Arial" w:hAnsi="Arial" w:cs="Arial"/>
                <w:color w:val="000000"/>
                <w:sz w:val="17"/>
                <w:szCs w:val="17"/>
              </w:rPr>
              <w:t>7</w:t>
            </w:r>
            <w:r w:rsidRPr="002036D2">
              <w:rPr>
                <w:rFonts w:ascii="Arial" w:hAnsi="Arial" w:cs="Arial"/>
                <w:color w:val="000000"/>
                <w:sz w:val="17"/>
                <w:szCs w:val="17"/>
              </w:rPr>
              <w:t>),</w:t>
            </w:r>
            <w:r>
              <w:rPr>
                <w:rFonts w:ascii="Arial" w:hAnsi="Arial" w:cs="Arial"/>
                <w:color w:val="000000"/>
                <w:sz w:val="17"/>
                <w:szCs w:val="17"/>
              </w:rPr>
              <w:t xml:space="preserve"> </w:t>
            </w:r>
            <w:r w:rsidRPr="002036D2">
              <w:rPr>
                <w:rFonts w:ascii="Arial" w:hAnsi="Arial" w:cs="Arial"/>
                <w:color w:val="000000"/>
                <w:sz w:val="17"/>
                <w:szCs w:val="17"/>
              </w:rPr>
              <w:t>MVDS007</w:t>
            </w:r>
          </w:p>
        </w:tc>
        <w:tc>
          <w:tcPr>
            <w:tcW w:w="1260" w:type="dxa"/>
            <w:tcBorders>
              <w:bottom w:val="single" w:sz="4" w:space="0" w:color="auto"/>
            </w:tcBorders>
            <w:shd w:val="clear" w:color="auto" w:fill="D9D9D9" w:themeFill="background1" w:themeFillShade="D9"/>
          </w:tcPr>
          <w:p w14:paraId="641224E8" w14:textId="0CA2459A" w:rsidR="00504DB8" w:rsidRDefault="00504DB8" w:rsidP="00504DB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271EB5DE" w14:textId="4854D08E" w:rsidR="00504DB8" w:rsidRDefault="00504DB8" w:rsidP="00504DB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tcBorders>
              <w:bottom w:val="single" w:sz="4" w:space="0" w:color="auto"/>
            </w:tcBorders>
            <w:shd w:val="clear" w:color="auto" w:fill="D9D9D9" w:themeFill="background1" w:themeFillShade="D9"/>
          </w:tcPr>
          <w:p w14:paraId="6033DA77" w14:textId="27455C22" w:rsidR="00504DB8" w:rsidRPr="001A6150" w:rsidRDefault="00504DB8" w:rsidP="00504DB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504DB8" w14:paraId="2DF125F2" w14:textId="77777777">
        <w:trPr>
          <w:cantSplit/>
          <w:trHeight w:val="20"/>
        </w:trPr>
        <w:tc>
          <w:tcPr>
            <w:tcW w:w="14688" w:type="dxa"/>
            <w:gridSpan w:val="6"/>
            <w:shd w:val="clear" w:color="auto" w:fill="FFFF99"/>
          </w:tcPr>
          <w:p w14:paraId="58DCE95B" w14:textId="77777777" w:rsidR="00504DB8" w:rsidRDefault="00504DB8" w:rsidP="00504DB8">
            <w:r w:rsidRPr="001C340B">
              <w:rPr>
                <w:rFonts w:ascii="Arial" w:hAnsi="Arial" w:cs="Arial"/>
                <w:sz w:val="17"/>
                <w:szCs w:val="17"/>
              </w:rPr>
              <w:t xml:space="preserve">The following compliance matrix criteria are for </w:t>
            </w:r>
            <w:r>
              <w:rPr>
                <w:rFonts w:ascii="Arial" w:hAnsi="Arial" w:cs="Arial"/>
                <w:sz w:val="17"/>
                <w:szCs w:val="17"/>
              </w:rPr>
              <w:t>all MVDS.</w:t>
            </w:r>
          </w:p>
        </w:tc>
      </w:tr>
      <w:tr w:rsidR="00504DB8" w14:paraId="1B1B4DE5" w14:textId="77777777" w:rsidTr="00D014DE">
        <w:trPr>
          <w:cantSplit/>
          <w:trHeight w:val="244"/>
        </w:trPr>
        <w:tc>
          <w:tcPr>
            <w:tcW w:w="468" w:type="dxa"/>
            <w:vMerge w:val="restart"/>
          </w:tcPr>
          <w:p w14:paraId="17497F3F" w14:textId="36E9C53E" w:rsidR="00504DB8" w:rsidRDefault="00504DB8" w:rsidP="00504DB8">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CM9952 </w:instrText>
            </w:r>
            <w:r>
              <w:rPr>
                <w:rFonts w:ascii="Arial" w:hAnsi="Arial" w:cs="Arial"/>
                <w:sz w:val="17"/>
                <w:szCs w:val="17"/>
              </w:rPr>
              <w:fldChar w:fldCharType="separate"/>
            </w:r>
            <w:r w:rsidR="00C93A64">
              <w:rPr>
                <w:rFonts w:ascii="Arial" w:hAnsi="Arial" w:cs="Arial"/>
                <w:noProof/>
                <w:sz w:val="17"/>
                <w:szCs w:val="17"/>
              </w:rPr>
              <w:t>31</w:t>
            </w:r>
            <w:r>
              <w:rPr>
                <w:rFonts w:ascii="Arial" w:hAnsi="Arial" w:cs="Arial"/>
                <w:sz w:val="17"/>
                <w:szCs w:val="17"/>
              </w:rPr>
              <w:fldChar w:fldCharType="end"/>
            </w:r>
          </w:p>
          <w:p w14:paraId="79A34E8D" w14:textId="77777777" w:rsidR="00504DB8" w:rsidRDefault="00504DB8" w:rsidP="00504DB8">
            <w:pPr>
              <w:tabs>
                <w:tab w:val="left" w:pos="1080"/>
              </w:tabs>
              <w:jc w:val="center"/>
              <w:rPr>
                <w:rFonts w:ascii="Arial" w:hAnsi="Arial" w:cs="Arial"/>
                <w:sz w:val="17"/>
                <w:szCs w:val="17"/>
              </w:rPr>
            </w:pPr>
          </w:p>
        </w:tc>
        <w:tc>
          <w:tcPr>
            <w:tcW w:w="1440" w:type="dxa"/>
            <w:vMerge w:val="restart"/>
          </w:tcPr>
          <w:p w14:paraId="0909800C" w14:textId="77777777" w:rsidR="00504DB8" w:rsidRDefault="00504DB8" w:rsidP="00504DB8">
            <w:pPr>
              <w:tabs>
                <w:tab w:val="left" w:pos="1080"/>
              </w:tabs>
              <w:rPr>
                <w:rFonts w:ascii="Arial" w:hAnsi="Arial" w:cs="Arial"/>
                <w:sz w:val="17"/>
                <w:szCs w:val="17"/>
              </w:rPr>
            </w:pPr>
            <w:r>
              <w:rPr>
                <w:rFonts w:ascii="Arial" w:hAnsi="Arial" w:cs="Arial"/>
                <w:sz w:val="17"/>
                <w:szCs w:val="17"/>
              </w:rPr>
              <w:t>660-5</w:t>
            </w:r>
          </w:p>
        </w:tc>
        <w:tc>
          <w:tcPr>
            <w:tcW w:w="5130" w:type="dxa"/>
            <w:vMerge w:val="restart"/>
          </w:tcPr>
          <w:p w14:paraId="4C81F38C" w14:textId="124577B2" w:rsidR="00504DB8" w:rsidRDefault="00504DB8" w:rsidP="00504DB8">
            <w:pPr>
              <w:tabs>
                <w:tab w:val="left" w:pos="1080"/>
              </w:tabs>
              <w:rPr>
                <w:rFonts w:ascii="Arial" w:hAnsi="Arial" w:cs="Arial"/>
                <w:sz w:val="17"/>
                <w:szCs w:val="17"/>
              </w:rPr>
            </w:pPr>
            <w:r>
              <w:rPr>
                <w:rFonts w:ascii="Arial" w:hAnsi="Arial" w:cs="Arial"/>
                <w:sz w:val="17"/>
                <w:szCs w:val="17"/>
              </w:rPr>
              <w:t>T</w:t>
            </w:r>
            <w:r w:rsidRPr="00623C3F">
              <w:rPr>
                <w:rFonts w:ascii="Arial" w:hAnsi="Arial" w:cs="Arial"/>
                <w:sz w:val="17"/>
                <w:szCs w:val="17"/>
              </w:rPr>
              <w:t xml:space="preserve">he detection system has a manufacturer’s warranty covering defects for a minimum of </w:t>
            </w:r>
            <w:r>
              <w:rPr>
                <w:rFonts w:ascii="Arial" w:hAnsi="Arial" w:cs="Arial"/>
                <w:sz w:val="17"/>
                <w:szCs w:val="17"/>
              </w:rPr>
              <w:t>1</w:t>
            </w:r>
            <w:r w:rsidRPr="00623C3F">
              <w:rPr>
                <w:rFonts w:ascii="Arial" w:hAnsi="Arial" w:cs="Arial"/>
                <w:sz w:val="17"/>
                <w:szCs w:val="17"/>
              </w:rPr>
              <w:t xml:space="preserve"> year from the date of final </w:t>
            </w:r>
            <w:r>
              <w:rPr>
                <w:rFonts w:ascii="Arial" w:hAnsi="Arial" w:cs="Arial"/>
                <w:sz w:val="17"/>
                <w:szCs w:val="17"/>
              </w:rPr>
              <w:t>a</w:t>
            </w:r>
            <w:r w:rsidRPr="00623C3F">
              <w:rPr>
                <w:rFonts w:ascii="Arial" w:hAnsi="Arial" w:cs="Arial"/>
                <w:sz w:val="17"/>
                <w:szCs w:val="17"/>
              </w:rPr>
              <w:t>cceptance</w:t>
            </w:r>
            <w:r>
              <w:rPr>
                <w:rFonts w:ascii="Arial" w:hAnsi="Arial" w:cs="Arial"/>
                <w:sz w:val="17"/>
                <w:szCs w:val="17"/>
              </w:rPr>
              <w:t>.</w:t>
            </w:r>
          </w:p>
        </w:tc>
        <w:tc>
          <w:tcPr>
            <w:tcW w:w="1260" w:type="dxa"/>
            <w:vMerge w:val="restart"/>
          </w:tcPr>
          <w:p w14:paraId="30691BA0" w14:textId="6FC5A9F5" w:rsidR="00504DB8" w:rsidRDefault="00504DB8" w:rsidP="00504DB8">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B5593D4" w14:textId="63B4FBC4" w:rsidR="00504DB8" w:rsidRDefault="00504DB8" w:rsidP="00504DB8">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980" w:type="dxa"/>
            <w:vMerge w:val="restart"/>
          </w:tcPr>
          <w:p w14:paraId="2D150987" w14:textId="312B77B4" w:rsidR="00504DB8" w:rsidRDefault="00504DB8" w:rsidP="00504DB8">
            <w:pPr>
              <w:jc w:val="center"/>
              <w:rPr>
                <w:rFonts w:ascii="Arial" w:hAnsi="Arial" w:cs="Arial"/>
                <w:sz w:val="17"/>
                <w:szCs w:val="17"/>
              </w:rPr>
            </w:pPr>
            <w:r>
              <w:rPr>
                <w:rFonts w:ascii="Arial" w:hAnsi="Arial" w:cs="Arial"/>
                <w:sz w:val="17"/>
                <w:szCs w:val="17"/>
              </w:rPr>
              <w:t>Document Review</w:t>
            </w:r>
          </w:p>
        </w:tc>
      </w:tr>
      <w:tr w:rsidR="00504DB8" w14:paraId="51109A03" w14:textId="77777777" w:rsidTr="00814956">
        <w:trPr>
          <w:cantSplit/>
          <w:trHeight w:val="288"/>
        </w:trPr>
        <w:tc>
          <w:tcPr>
            <w:tcW w:w="468" w:type="dxa"/>
            <w:vMerge/>
          </w:tcPr>
          <w:p w14:paraId="336B55C8" w14:textId="77777777" w:rsidR="00504DB8" w:rsidRDefault="00504DB8" w:rsidP="00504DB8">
            <w:pPr>
              <w:tabs>
                <w:tab w:val="left" w:pos="1080"/>
              </w:tabs>
              <w:jc w:val="center"/>
              <w:rPr>
                <w:rFonts w:ascii="Arial" w:hAnsi="Arial" w:cs="Arial"/>
                <w:sz w:val="17"/>
                <w:szCs w:val="17"/>
              </w:rPr>
            </w:pPr>
          </w:p>
        </w:tc>
        <w:tc>
          <w:tcPr>
            <w:tcW w:w="1440" w:type="dxa"/>
            <w:vMerge/>
          </w:tcPr>
          <w:p w14:paraId="37C6B18C" w14:textId="77777777" w:rsidR="00504DB8" w:rsidRDefault="00504DB8" w:rsidP="00504DB8">
            <w:pPr>
              <w:tabs>
                <w:tab w:val="left" w:pos="1080"/>
              </w:tabs>
              <w:rPr>
                <w:rFonts w:ascii="Arial" w:hAnsi="Arial" w:cs="Arial"/>
                <w:sz w:val="17"/>
                <w:szCs w:val="17"/>
              </w:rPr>
            </w:pPr>
          </w:p>
        </w:tc>
        <w:tc>
          <w:tcPr>
            <w:tcW w:w="5130" w:type="dxa"/>
            <w:vMerge/>
          </w:tcPr>
          <w:p w14:paraId="5C96242B" w14:textId="77777777" w:rsidR="00504DB8" w:rsidRDefault="00504DB8" w:rsidP="00504DB8">
            <w:pPr>
              <w:tabs>
                <w:tab w:val="left" w:pos="1080"/>
              </w:tabs>
              <w:rPr>
                <w:rFonts w:ascii="Arial" w:hAnsi="Arial" w:cs="Arial"/>
                <w:sz w:val="17"/>
                <w:szCs w:val="17"/>
              </w:rPr>
            </w:pPr>
          </w:p>
        </w:tc>
        <w:tc>
          <w:tcPr>
            <w:tcW w:w="1260" w:type="dxa"/>
            <w:vMerge/>
          </w:tcPr>
          <w:p w14:paraId="06F67D6F" w14:textId="77777777" w:rsidR="00504DB8" w:rsidRDefault="00504DB8" w:rsidP="00504DB8">
            <w:pPr>
              <w:tabs>
                <w:tab w:val="left" w:pos="1080"/>
              </w:tabs>
              <w:jc w:val="center"/>
              <w:rPr>
                <w:rFonts w:ascii="Arial" w:hAnsi="Arial" w:cs="Arial"/>
                <w:sz w:val="17"/>
                <w:szCs w:val="17"/>
              </w:rPr>
            </w:pPr>
          </w:p>
        </w:tc>
        <w:tc>
          <w:tcPr>
            <w:tcW w:w="4410" w:type="dxa"/>
            <w:tcBorders>
              <w:bottom w:val="single" w:sz="4" w:space="0" w:color="auto"/>
            </w:tcBorders>
          </w:tcPr>
          <w:p w14:paraId="3936CFCF" w14:textId="1788B32E" w:rsidR="00504DB8" w:rsidDel="00D014DE" w:rsidRDefault="00504DB8" w:rsidP="00504DB8">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6CF12CB" w14:textId="77777777" w:rsidR="00504DB8" w:rsidRDefault="00504DB8" w:rsidP="00504DB8">
            <w:pPr>
              <w:jc w:val="center"/>
              <w:rPr>
                <w:rFonts w:ascii="Arial" w:hAnsi="Arial" w:cs="Arial"/>
                <w:sz w:val="17"/>
                <w:szCs w:val="17"/>
              </w:rPr>
            </w:pPr>
          </w:p>
        </w:tc>
      </w:tr>
      <w:tr w:rsidR="00504DB8" w14:paraId="193F3474" w14:textId="77777777" w:rsidTr="00F72C24">
        <w:trPr>
          <w:cantSplit/>
          <w:trHeight w:val="288"/>
        </w:trPr>
        <w:tc>
          <w:tcPr>
            <w:tcW w:w="468" w:type="dxa"/>
            <w:vMerge/>
          </w:tcPr>
          <w:p w14:paraId="081BB118" w14:textId="77777777" w:rsidR="00504DB8" w:rsidRDefault="00504DB8" w:rsidP="00504DB8">
            <w:pPr>
              <w:tabs>
                <w:tab w:val="left" w:pos="1080"/>
              </w:tabs>
              <w:jc w:val="center"/>
              <w:rPr>
                <w:rFonts w:ascii="Arial" w:hAnsi="Arial" w:cs="Arial"/>
                <w:sz w:val="17"/>
                <w:szCs w:val="17"/>
              </w:rPr>
            </w:pPr>
          </w:p>
        </w:tc>
        <w:tc>
          <w:tcPr>
            <w:tcW w:w="1440" w:type="dxa"/>
            <w:vMerge/>
          </w:tcPr>
          <w:p w14:paraId="2965A123" w14:textId="77777777" w:rsidR="00504DB8" w:rsidRDefault="00504DB8" w:rsidP="00504DB8">
            <w:pPr>
              <w:tabs>
                <w:tab w:val="left" w:pos="1080"/>
              </w:tabs>
              <w:rPr>
                <w:rFonts w:ascii="Arial" w:hAnsi="Arial" w:cs="Arial"/>
                <w:sz w:val="17"/>
                <w:szCs w:val="17"/>
              </w:rPr>
            </w:pPr>
          </w:p>
        </w:tc>
        <w:tc>
          <w:tcPr>
            <w:tcW w:w="5130" w:type="dxa"/>
            <w:shd w:val="clear" w:color="auto" w:fill="D9D9D9" w:themeFill="background1" w:themeFillShade="D9"/>
          </w:tcPr>
          <w:p w14:paraId="3AE39721" w14:textId="71B23640" w:rsidR="00504DB8" w:rsidRDefault="00504DB8" w:rsidP="00504DB8">
            <w:pPr>
              <w:tabs>
                <w:tab w:val="left" w:pos="1080"/>
              </w:tabs>
              <w:rPr>
                <w:rFonts w:ascii="Arial" w:hAnsi="Arial" w:cs="Arial"/>
                <w:sz w:val="17"/>
                <w:szCs w:val="17"/>
              </w:rPr>
            </w:pPr>
            <w:r>
              <w:rPr>
                <w:rFonts w:ascii="Arial" w:hAnsi="Arial" w:cs="Arial"/>
                <w:color w:val="000000"/>
                <w:sz w:val="17"/>
                <w:szCs w:val="17"/>
              </w:rPr>
              <w:t xml:space="preserve">TERL Test Cases (Steps): </w:t>
            </w:r>
            <w:r w:rsidRPr="005B5967">
              <w:rPr>
                <w:rFonts w:ascii="Arial" w:hAnsi="Arial" w:cs="Arial"/>
                <w:color w:val="000000"/>
                <w:sz w:val="17"/>
                <w:szCs w:val="17"/>
              </w:rPr>
              <w:t>MVDS001 (Step 2</w:t>
            </w:r>
            <w:r w:rsidR="00091DD3">
              <w:rPr>
                <w:rFonts w:ascii="Arial" w:hAnsi="Arial" w:cs="Arial"/>
                <w:color w:val="000000"/>
                <w:sz w:val="17"/>
                <w:szCs w:val="17"/>
              </w:rPr>
              <w:t>8</w:t>
            </w:r>
            <w:r w:rsidRPr="005B5967">
              <w:rPr>
                <w:rFonts w:ascii="Arial" w:hAnsi="Arial" w:cs="Arial"/>
                <w:color w:val="000000"/>
                <w:sz w:val="17"/>
                <w:szCs w:val="17"/>
              </w:rPr>
              <w:t>)</w:t>
            </w:r>
          </w:p>
        </w:tc>
        <w:tc>
          <w:tcPr>
            <w:tcW w:w="1260" w:type="dxa"/>
            <w:shd w:val="clear" w:color="auto" w:fill="D9D9D9" w:themeFill="background1" w:themeFillShade="D9"/>
          </w:tcPr>
          <w:p w14:paraId="4829978B" w14:textId="7A1FCB6B" w:rsidR="00504DB8" w:rsidRDefault="00504DB8" w:rsidP="00504DB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tcBorders>
              <w:bottom w:val="single" w:sz="4" w:space="0" w:color="auto"/>
            </w:tcBorders>
            <w:shd w:val="clear" w:color="auto" w:fill="D9D9D9" w:themeFill="background1" w:themeFillShade="D9"/>
          </w:tcPr>
          <w:p w14:paraId="7EA77F11" w14:textId="30CBC7A0" w:rsidR="00504DB8" w:rsidRDefault="00504DB8" w:rsidP="00504DB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AC2ABA1" w14:textId="48A71251" w:rsidR="00504DB8" w:rsidRDefault="00504DB8" w:rsidP="00504DB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504DB8" w14:paraId="35BE0625" w14:textId="77777777">
        <w:trPr>
          <w:cantSplit/>
          <w:trHeight w:val="364"/>
        </w:trPr>
        <w:tc>
          <w:tcPr>
            <w:tcW w:w="468" w:type="dxa"/>
            <w:vMerge w:val="restart"/>
          </w:tcPr>
          <w:p w14:paraId="01881978" w14:textId="6941308D" w:rsidR="00504DB8" w:rsidRDefault="00504DB8" w:rsidP="00504DB8">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CM9952 </w:instrText>
            </w:r>
            <w:r>
              <w:rPr>
                <w:rFonts w:ascii="Arial" w:hAnsi="Arial" w:cs="Arial"/>
                <w:sz w:val="17"/>
                <w:szCs w:val="17"/>
              </w:rPr>
              <w:fldChar w:fldCharType="separate"/>
            </w:r>
            <w:r w:rsidR="00C93A64">
              <w:rPr>
                <w:rFonts w:ascii="Arial" w:hAnsi="Arial" w:cs="Arial"/>
                <w:noProof/>
                <w:sz w:val="17"/>
                <w:szCs w:val="17"/>
              </w:rPr>
              <w:t>32</w:t>
            </w:r>
            <w:r>
              <w:rPr>
                <w:rFonts w:ascii="Arial" w:hAnsi="Arial" w:cs="Arial"/>
                <w:sz w:val="17"/>
                <w:szCs w:val="17"/>
              </w:rPr>
              <w:fldChar w:fldCharType="end"/>
            </w:r>
          </w:p>
        </w:tc>
        <w:tc>
          <w:tcPr>
            <w:tcW w:w="1440" w:type="dxa"/>
            <w:vMerge w:val="restart"/>
          </w:tcPr>
          <w:p w14:paraId="5D45CAD0" w14:textId="77777777" w:rsidR="00504DB8" w:rsidRDefault="00504DB8" w:rsidP="00504DB8">
            <w:pPr>
              <w:tabs>
                <w:tab w:val="left" w:pos="1080"/>
              </w:tabs>
              <w:rPr>
                <w:rFonts w:ascii="Arial" w:hAnsi="Arial" w:cs="Arial"/>
                <w:sz w:val="17"/>
                <w:szCs w:val="17"/>
              </w:rPr>
            </w:pPr>
          </w:p>
        </w:tc>
        <w:tc>
          <w:tcPr>
            <w:tcW w:w="5130" w:type="dxa"/>
          </w:tcPr>
          <w:p w14:paraId="59826C92" w14:textId="77777777" w:rsidR="00504DB8" w:rsidRDefault="00504DB8" w:rsidP="00504DB8">
            <w:pPr>
              <w:tabs>
                <w:tab w:val="left" w:pos="1080"/>
              </w:tabs>
              <w:rPr>
                <w:rFonts w:ascii="Arial" w:hAnsi="Arial" w:cs="Arial"/>
                <w:sz w:val="17"/>
                <w:szCs w:val="17"/>
              </w:rPr>
            </w:pPr>
            <w:r>
              <w:rPr>
                <w:rFonts w:ascii="Arial" w:hAnsi="Arial" w:cs="Arial"/>
                <w:sz w:val="17"/>
                <w:szCs w:val="17"/>
              </w:rPr>
              <w:t>T</w:t>
            </w:r>
            <w:r w:rsidRPr="00623C3F">
              <w:rPr>
                <w:rFonts w:ascii="Arial" w:hAnsi="Arial" w:cs="Arial"/>
                <w:sz w:val="17"/>
                <w:szCs w:val="17"/>
              </w:rPr>
              <w:t>he warranty includes providing replacements, within 10 calendar days of notification, for defective parts and equipment during the warranty period at no cost to the Department or the maintaining agency</w:t>
            </w:r>
            <w:r>
              <w:rPr>
                <w:rFonts w:ascii="Arial" w:hAnsi="Arial" w:cs="Arial"/>
                <w:sz w:val="17"/>
                <w:szCs w:val="17"/>
              </w:rPr>
              <w:t>.</w:t>
            </w:r>
          </w:p>
        </w:tc>
        <w:tc>
          <w:tcPr>
            <w:tcW w:w="1260" w:type="dxa"/>
          </w:tcPr>
          <w:p w14:paraId="7B8C0EA1" w14:textId="1D3BCA61" w:rsidR="00504DB8" w:rsidRDefault="00504DB8" w:rsidP="00504DB8">
            <w:pPr>
              <w:tabs>
                <w:tab w:val="left" w:pos="1080"/>
              </w:tabs>
              <w:jc w:val="center"/>
              <w:rPr>
                <w:rFonts w:ascii="Arial" w:hAnsi="Arial" w:cs="Arial"/>
                <w:sz w:val="17"/>
                <w:szCs w:val="17"/>
              </w:rPr>
            </w:pPr>
            <w:r w:rsidRPr="0095688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5688A">
              <w:rPr>
                <w:rFonts w:ascii="Arial" w:hAnsi="Arial" w:cs="Arial"/>
                <w:sz w:val="17"/>
                <w:szCs w:val="17"/>
              </w:rPr>
              <w:instrText xml:space="preserve"> FORMDROPDOWN </w:instrText>
            </w:r>
            <w:r w:rsidRPr="0095688A">
              <w:rPr>
                <w:rFonts w:ascii="Arial" w:hAnsi="Arial" w:cs="Arial"/>
                <w:sz w:val="17"/>
                <w:szCs w:val="17"/>
              </w:rPr>
            </w:r>
            <w:r w:rsidRPr="0095688A">
              <w:rPr>
                <w:rFonts w:ascii="Arial" w:hAnsi="Arial" w:cs="Arial"/>
                <w:sz w:val="17"/>
                <w:szCs w:val="17"/>
              </w:rPr>
              <w:fldChar w:fldCharType="separate"/>
            </w:r>
            <w:r w:rsidRPr="0095688A">
              <w:rPr>
                <w:rFonts w:ascii="Arial" w:hAnsi="Arial" w:cs="Arial"/>
                <w:sz w:val="17"/>
                <w:szCs w:val="17"/>
              </w:rPr>
              <w:fldChar w:fldCharType="end"/>
            </w:r>
          </w:p>
        </w:tc>
        <w:tc>
          <w:tcPr>
            <w:tcW w:w="4410" w:type="dxa"/>
          </w:tcPr>
          <w:p w14:paraId="471A1E6A" w14:textId="77777777" w:rsidR="00504DB8" w:rsidRDefault="00504DB8" w:rsidP="00504DB8">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500D9FF3" w14:textId="77777777" w:rsidR="00504DB8" w:rsidRDefault="00504DB8" w:rsidP="00504DB8">
            <w:pPr>
              <w:jc w:val="center"/>
              <w:rPr>
                <w:rFonts w:ascii="Arial" w:hAnsi="Arial" w:cs="Arial"/>
                <w:sz w:val="17"/>
                <w:szCs w:val="17"/>
              </w:rPr>
            </w:pPr>
            <w:r>
              <w:rPr>
                <w:rFonts w:ascii="Arial" w:hAnsi="Arial" w:cs="Arial"/>
                <w:sz w:val="17"/>
                <w:szCs w:val="17"/>
              </w:rPr>
              <w:t>Compliance Matrix Review</w:t>
            </w:r>
          </w:p>
        </w:tc>
      </w:tr>
      <w:tr w:rsidR="00504DB8" w14:paraId="1E3BA7E7" w14:textId="77777777" w:rsidTr="00F72C24">
        <w:trPr>
          <w:cantSplit/>
          <w:trHeight w:val="288"/>
        </w:trPr>
        <w:tc>
          <w:tcPr>
            <w:tcW w:w="468" w:type="dxa"/>
            <w:vMerge/>
          </w:tcPr>
          <w:p w14:paraId="222D739E" w14:textId="77777777" w:rsidR="00504DB8" w:rsidRDefault="00504DB8" w:rsidP="00504DB8">
            <w:pPr>
              <w:tabs>
                <w:tab w:val="left" w:pos="1080"/>
              </w:tabs>
              <w:jc w:val="center"/>
              <w:rPr>
                <w:rFonts w:ascii="Arial" w:hAnsi="Arial" w:cs="Arial"/>
                <w:sz w:val="17"/>
                <w:szCs w:val="17"/>
              </w:rPr>
            </w:pPr>
          </w:p>
        </w:tc>
        <w:tc>
          <w:tcPr>
            <w:tcW w:w="1440" w:type="dxa"/>
            <w:vMerge/>
          </w:tcPr>
          <w:p w14:paraId="44B931FD" w14:textId="77777777" w:rsidR="00504DB8" w:rsidRDefault="00504DB8" w:rsidP="00504DB8">
            <w:pPr>
              <w:tabs>
                <w:tab w:val="left" w:pos="1080"/>
              </w:tabs>
              <w:rPr>
                <w:rFonts w:ascii="Arial" w:hAnsi="Arial" w:cs="Arial"/>
                <w:sz w:val="17"/>
                <w:szCs w:val="17"/>
              </w:rPr>
            </w:pPr>
          </w:p>
        </w:tc>
        <w:tc>
          <w:tcPr>
            <w:tcW w:w="5130" w:type="dxa"/>
            <w:shd w:val="clear" w:color="auto" w:fill="D9D9D9" w:themeFill="background1" w:themeFillShade="D9"/>
          </w:tcPr>
          <w:p w14:paraId="0FBF9C97" w14:textId="5CD82857" w:rsidR="00504DB8" w:rsidRDefault="00504DB8" w:rsidP="00504DB8">
            <w:pPr>
              <w:tabs>
                <w:tab w:val="left" w:pos="1080"/>
              </w:tabs>
              <w:rPr>
                <w:rFonts w:ascii="Arial" w:hAnsi="Arial" w:cs="Arial"/>
                <w:sz w:val="17"/>
                <w:szCs w:val="17"/>
              </w:rPr>
            </w:pPr>
            <w:r>
              <w:rPr>
                <w:rFonts w:ascii="Arial" w:hAnsi="Arial" w:cs="Arial"/>
                <w:color w:val="000000"/>
                <w:sz w:val="17"/>
                <w:szCs w:val="17"/>
              </w:rPr>
              <w:t xml:space="preserve">TERL Test Cases (Steps): </w:t>
            </w:r>
            <w:r w:rsidRPr="008A4F0B">
              <w:rPr>
                <w:rFonts w:ascii="Arial" w:hAnsi="Arial" w:cs="Arial"/>
                <w:color w:val="000000"/>
                <w:sz w:val="17"/>
                <w:szCs w:val="17"/>
              </w:rPr>
              <w:t>MVDS001 (Step 2</w:t>
            </w:r>
            <w:r w:rsidR="00091DD3">
              <w:rPr>
                <w:rFonts w:ascii="Arial" w:hAnsi="Arial" w:cs="Arial"/>
                <w:color w:val="000000"/>
                <w:sz w:val="17"/>
                <w:szCs w:val="17"/>
              </w:rPr>
              <w:t>9</w:t>
            </w:r>
            <w:r w:rsidRPr="008A4F0B">
              <w:rPr>
                <w:rFonts w:ascii="Arial" w:hAnsi="Arial" w:cs="Arial"/>
                <w:color w:val="000000"/>
                <w:sz w:val="17"/>
                <w:szCs w:val="17"/>
              </w:rPr>
              <w:t>)</w:t>
            </w:r>
          </w:p>
        </w:tc>
        <w:tc>
          <w:tcPr>
            <w:tcW w:w="1260" w:type="dxa"/>
            <w:shd w:val="clear" w:color="auto" w:fill="D9D9D9" w:themeFill="background1" w:themeFillShade="D9"/>
          </w:tcPr>
          <w:p w14:paraId="44E712FD" w14:textId="643514F0" w:rsidR="00504DB8" w:rsidRPr="0095688A" w:rsidRDefault="00504DB8" w:rsidP="00504DB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FD04E59" w14:textId="63713492" w:rsidR="00504DB8" w:rsidRDefault="00504DB8" w:rsidP="00504DB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55A8F64" w14:textId="4C7694C0" w:rsidR="00504DB8" w:rsidRDefault="00504DB8" w:rsidP="00504DB8">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bl>
    <w:p w14:paraId="55FE7D40" w14:textId="77777777" w:rsidR="00560C33" w:rsidRDefault="00560C33" w:rsidP="00EE17D1">
      <w:pPr>
        <w:tabs>
          <w:tab w:val="left" w:pos="1080"/>
        </w:tabs>
        <w:sectPr w:rsidR="00560C33" w:rsidSect="00F82189">
          <w:type w:val="continuous"/>
          <w:pgSz w:w="15840" w:h="12240" w:orient="landscape"/>
          <w:pgMar w:top="720" w:right="720" w:bottom="720" w:left="720" w:header="450" w:footer="455" w:gutter="0"/>
          <w:cols w:space="720"/>
          <w:docGrid w:linePitch="360"/>
        </w:sectPr>
      </w:pPr>
    </w:p>
    <w:p w14:paraId="1F17E8DA" w14:textId="77777777" w:rsidR="00560C33" w:rsidRPr="0091508F" w:rsidRDefault="00560C33" w:rsidP="00560C33">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734CBC8C" w14:textId="77777777" w:rsidR="00560C33" w:rsidRPr="002B2984" w:rsidRDefault="00560C33" w:rsidP="00560C33">
      <w:pPr>
        <w:rPr>
          <w:b/>
          <w:bCs/>
          <w:sz w:val="28"/>
          <w:szCs w:val="28"/>
          <w:lang w:val="en-IN"/>
        </w:rPr>
      </w:pPr>
      <w:r>
        <w:rPr>
          <w:b/>
          <w:bCs/>
          <w:sz w:val="28"/>
          <w:szCs w:val="28"/>
          <w:lang w:val="en-IN"/>
        </w:rPr>
        <w:t xml:space="preserve">Microwave Vehicle Detection System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560C33" w:rsidRPr="00230CFF" w14:paraId="3110E27B" w14:textId="77777777" w:rsidTr="00B931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61EA4064" w14:textId="77777777" w:rsidR="00560C33" w:rsidRPr="00467937" w:rsidRDefault="00560C33">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72B52E24" w14:textId="77777777" w:rsidR="00560C33" w:rsidRPr="00467937" w:rsidRDefault="00560C3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2BB817E9" w14:textId="77777777" w:rsidR="00560C33" w:rsidRPr="00467937" w:rsidRDefault="00560C3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507A10CC" w14:textId="77777777" w:rsidR="00560C33" w:rsidRPr="00467937" w:rsidRDefault="00560C3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75E34310" w14:textId="77777777" w:rsidR="00560C33" w:rsidRPr="00467937" w:rsidRDefault="00560C3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2A90BEAA" w14:textId="77777777" w:rsidR="00560C33" w:rsidRPr="00467937" w:rsidRDefault="00560C3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0DEF515C" w14:textId="77777777" w:rsidR="00560C33" w:rsidRPr="00467937" w:rsidRDefault="00560C3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560C33" w:rsidRPr="00230CFF" w14:paraId="75CF6717"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6FCD5B07" w14:textId="77777777" w:rsidR="00560C33" w:rsidRPr="00467937" w:rsidRDefault="00560C33">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342A0D49" w14:textId="77777777" w:rsidR="00560C33" w:rsidRPr="00467937" w:rsidRDefault="00B931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93149">
              <w:rPr>
                <w:rFonts w:ascii="Arial" w:hAnsi="Arial" w:cs="Arial"/>
                <w:sz w:val="18"/>
                <w:szCs w:val="18"/>
              </w:rPr>
              <w:t>Conversion to word and update matrix for new 660 detection spec</w:t>
            </w:r>
          </w:p>
        </w:tc>
        <w:tc>
          <w:tcPr>
            <w:tcW w:w="1260" w:type="dxa"/>
          </w:tcPr>
          <w:p w14:paraId="4C4C792B" w14:textId="77777777" w:rsidR="00560C33" w:rsidRPr="00467937" w:rsidRDefault="00B93149" w:rsidP="00B931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2CD143AF" w14:textId="77777777" w:rsidR="00560C33" w:rsidRDefault="00B23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p w14:paraId="731E5AFA" w14:textId="77777777" w:rsidR="00B23D4C" w:rsidRPr="00467937" w:rsidRDefault="00B23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E9510D1" w14:textId="77777777" w:rsidR="00560C33" w:rsidRPr="00467937" w:rsidRDefault="00B23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7B3269F" w14:textId="77777777" w:rsidR="00560C33" w:rsidRPr="00467937" w:rsidRDefault="00B23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03/13/2013</w:t>
            </w:r>
          </w:p>
        </w:tc>
        <w:tc>
          <w:tcPr>
            <w:tcW w:w="1170" w:type="dxa"/>
          </w:tcPr>
          <w:p w14:paraId="5EDD95F9" w14:textId="77777777" w:rsidR="00560C33" w:rsidRPr="00467937" w:rsidRDefault="00B931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B93149" w:rsidRPr="00230CFF" w14:paraId="09A5C078" w14:textId="77777777">
        <w:tc>
          <w:tcPr>
            <w:cnfStyle w:val="001000000000" w:firstRow="0" w:lastRow="0" w:firstColumn="1" w:lastColumn="0" w:oddVBand="0" w:evenVBand="0" w:oddHBand="0" w:evenHBand="0" w:firstRowFirstColumn="0" w:firstRowLastColumn="0" w:lastRowFirstColumn="0" w:lastRowLastColumn="0"/>
            <w:tcW w:w="625" w:type="dxa"/>
          </w:tcPr>
          <w:p w14:paraId="30B2E44D" w14:textId="77777777" w:rsidR="00B93149" w:rsidRPr="00467937" w:rsidRDefault="00B93149" w:rsidP="00B93149">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59ED3D0E" w14:textId="77777777" w:rsidR="00B93149" w:rsidRPr="00467937" w:rsidRDefault="00B93149" w:rsidP="00B9314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93149">
              <w:rPr>
                <w:rFonts w:ascii="Arial" w:hAnsi="Arial" w:cs="Arial"/>
                <w:sz w:val="18"/>
                <w:szCs w:val="18"/>
              </w:rPr>
              <w:t>Remove warranty language</w:t>
            </w:r>
          </w:p>
        </w:tc>
        <w:tc>
          <w:tcPr>
            <w:tcW w:w="1260" w:type="dxa"/>
          </w:tcPr>
          <w:p w14:paraId="7D4C2F2E" w14:textId="77777777" w:rsidR="00B93149" w:rsidRPr="00467937" w:rsidRDefault="00B93149" w:rsidP="00B931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6EBAE388" w14:textId="77777777" w:rsidR="00B93149" w:rsidRPr="00467937" w:rsidRDefault="00D9615F" w:rsidP="00B931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2B7C0EF" w14:textId="77777777" w:rsidR="00B93149" w:rsidRPr="00467937" w:rsidRDefault="00D9615F" w:rsidP="00B931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E715349" w14:textId="77777777" w:rsidR="00B93149" w:rsidRPr="00467937" w:rsidRDefault="00D9615F" w:rsidP="00B931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05/09/2013</w:t>
            </w:r>
          </w:p>
        </w:tc>
        <w:tc>
          <w:tcPr>
            <w:tcW w:w="1170" w:type="dxa"/>
          </w:tcPr>
          <w:p w14:paraId="4C94F5C7" w14:textId="77777777" w:rsidR="00B93149" w:rsidRPr="00467937" w:rsidRDefault="00B93149" w:rsidP="00B931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9363F">
              <w:rPr>
                <w:rFonts w:ascii="Arial" w:hAnsi="Arial" w:cs="Arial"/>
                <w:sz w:val="18"/>
                <w:szCs w:val="18"/>
              </w:rPr>
              <w:t>No</w:t>
            </w:r>
          </w:p>
        </w:tc>
      </w:tr>
      <w:tr w:rsidR="00D9615F" w:rsidRPr="00230CFF" w14:paraId="424A2102" w14:textId="77777777">
        <w:tc>
          <w:tcPr>
            <w:cnfStyle w:val="001000000000" w:firstRow="0" w:lastRow="0" w:firstColumn="1" w:lastColumn="0" w:oddVBand="0" w:evenVBand="0" w:oddHBand="0" w:evenHBand="0" w:firstRowFirstColumn="0" w:firstRowLastColumn="0" w:lastRowFirstColumn="0" w:lastRowLastColumn="0"/>
            <w:tcW w:w="625" w:type="dxa"/>
          </w:tcPr>
          <w:p w14:paraId="36D561A9" w14:textId="77777777" w:rsidR="00D9615F" w:rsidRPr="0091508F" w:rsidRDefault="00D9615F" w:rsidP="00D9615F">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33104E5D" w14:textId="77777777" w:rsidR="00D9615F" w:rsidRPr="00B93149" w:rsidRDefault="00D9615F" w:rsidP="00D961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93149">
              <w:rPr>
                <w:rFonts w:ascii="Arial" w:hAnsi="Arial" w:cs="Arial"/>
                <w:sz w:val="18"/>
                <w:szCs w:val="18"/>
              </w:rPr>
              <w:t>Replaced FDOT logo with latest approved one and added CM ID # to header. Revised document approver title.</w:t>
            </w:r>
          </w:p>
        </w:tc>
        <w:tc>
          <w:tcPr>
            <w:tcW w:w="1260" w:type="dxa"/>
          </w:tcPr>
          <w:p w14:paraId="139B0195" w14:textId="77777777" w:rsidR="00D9615F" w:rsidRDefault="00D9615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3C9862A8" w14:textId="77777777" w:rsidR="00D9615F" w:rsidRPr="009F6AD3" w:rsidRDefault="00D9615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Moser</w:t>
            </w:r>
          </w:p>
        </w:tc>
        <w:tc>
          <w:tcPr>
            <w:tcW w:w="1170" w:type="dxa"/>
          </w:tcPr>
          <w:p w14:paraId="3D0DA358" w14:textId="77777777" w:rsidR="00D9615F" w:rsidRPr="009F6AD3" w:rsidRDefault="00D9615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F40386A" w14:textId="77777777" w:rsidR="00D9615F" w:rsidRPr="009F6AD3" w:rsidRDefault="00D9615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DC1255A" w14:textId="77777777" w:rsidR="00D9615F" w:rsidRPr="009F6AD3" w:rsidRDefault="00D9615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10/29/2014</w:t>
            </w:r>
          </w:p>
        </w:tc>
        <w:tc>
          <w:tcPr>
            <w:tcW w:w="1170" w:type="dxa"/>
          </w:tcPr>
          <w:p w14:paraId="25C2EEA6" w14:textId="77777777" w:rsidR="00D9615F" w:rsidRPr="009F6AD3" w:rsidRDefault="00D9615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9363F">
              <w:rPr>
                <w:rFonts w:ascii="Arial" w:hAnsi="Arial" w:cs="Arial"/>
                <w:sz w:val="18"/>
                <w:szCs w:val="18"/>
              </w:rPr>
              <w:t>No</w:t>
            </w:r>
          </w:p>
        </w:tc>
      </w:tr>
      <w:tr w:rsidR="00D9615F" w:rsidRPr="00230CFF" w14:paraId="35E1F089" w14:textId="77777777">
        <w:tc>
          <w:tcPr>
            <w:cnfStyle w:val="001000000000" w:firstRow="0" w:lastRow="0" w:firstColumn="1" w:lastColumn="0" w:oddVBand="0" w:evenVBand="0" w:oddHBand="0" w:evenHBand="0" w:firstRowFirstColumn="0" w:firstRowLastColumn="0" w:lastRowFirstColumn="0" w:lastRowLastColumn="0"/>
            <w:tcW w:w="625" w:type="dxa"/>
          </w:tcPr>
          <w:p w14:paraId="30E1273D" w14:textId="77777777" w:rsidR="00D9615F" w:rsidRPr="0091508F" w:rsidRDefault="00D9615F" w:rsidP="00D9615F">
            <w:pPr>
              <w:jc w:val="center"/>
              <w:rPr>
                <w:rFonts w:ascii="Arial" w:hAnsi="Arial" w:cs="Arial"/>
                <w:b w:val="0"/>
                <w:bCs w:val="0"/>
                <w:sz w:val="18"/>
                <w:szCs w:val="18"/>
              </w:rPr>
            </w:pPr>
            <w:r>
              <w:rPr>
                <w:rFonts w:ascii="Arial" w:hAnsi="Arial" w:cs="Arial"/>
                <w:b w:val="0"/>
                <w:bCs w:val="0"/>
                <w:sz w:val="18"/>
                <w:szCs w:val="18"/>
              </w:rPr>
              <w:t>4.0</w:t>
            </w:r>
          </w:p>
        </w:tc>
        <w:tc>
          <w:tcPr>
            <w:tcW w:w="3060" w:type="dxa"/>
          </w:tcPr>
          <w:p w14:paraId="48AB1D03" w14:textId="77777777" w:rsidR="00D9615F" w:rsidRPr="00B93149" w:rsidRDefault="00D9615F" w:rsidP="00D961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93149">
              <w:rPr>
                <w:rFonts w:ascii="Arial" w:hAnsi="Arial" w:cs="Arial"/>
                <w:sz w:val="18"/>
                <w:szCs w:val="18"/>
              </w:rPr>
              <w:t>Updated to reflect latest FHWA approved specification (FA 6-4-15).</w:t>
            </w:r>
          </w:p>
        </w:tc>
        <w:tc>
          <w:tcPr>
            <w:tcW w:w="1260" w:type="dxa"/>
          </w:tcPr>
          <w:p w14:paraId="6784CB5D" w14:textId="77777777" w:rsidR="00D9615F" w:rsidRPr="009F6AD3" w:rsidRDefault="00D9615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6C7A8F5E" w14:textId="77777777" w:rsidR="00D9615F" w:rsidRPr="00D9615F" w:rsidRDefault="00D9615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sz w:val="18"/>
                <w:szCs w:val="18"/>
              </w:rPr>
              <w:t>J. Morgan</w:t>
            </w:r>
          </w:p>
        </w:tc>
        <w:tc>
          <w:tcPr>
            <w:tcW w:w="1170" w:type="dxa"/>
          </w:tcPr>
          <w:p w14:paraId="34DAE829" w14:textId="77777777" w:rsidR="00D9615F" w:rsidRPr="009F6AD3" w:rsidRDefault="00D9615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D092CA8" w14:textId="77777777" w:rsidR="00D9615F" w:rsidRPr="009F6AD3" w:rsidRDefault="00D9615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10/15/2015</w:t>
            </w:r>
          </w:p>
        </w:tc>
        <w:tc>
          <w:tcPr>
            <w:tcW w:w="1170" w:type="dxa"/>
          </w:tcPr>
          <w:p w14:paraId="740318F9" w14:textId="77777777" w:rsidR="00D9615F" w:rsidRPr="009F6AD3" w:rsidRDefault="00D9615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9363F">
              <w:rPr>
                <w:rFonts w:ascii="Arial" w:hAnsi="Arial" w:cs="Arial"/>
                <w:sz w:val="18"/>
                <w:szCs w:val="18"/>
              </w:rPr>
              <w:t>No</w:t>
            </w:r>
          </w:p>
        </w:tc>
      </w:tr>
      <w:tr w:rsidR="00D9615F" w:rsidRPr="00230CFF" w14:paraId="16C1BA7F" w14:textId="77777777">
        <w:tc>
          <w:tcPr>
            <w:cnfStyle w:val="001000000000" w:firstRow="0" w:lastRow="0" w:firstColumn="1" w:lastColumn="0" w:oddVBand="0" w:evenVBand="0" w:oddHBand="0" w:evenHBand="0" w:firstRowFirstColumn="0" w:firstRowLastColumn="0" w:lastRowFirstColumn="0" w:lastRowLastColumn="0"/>
            <w:tcW w:w="625" w:type="dxa"/>
          </w:tcPr>
          <w:p w14:paraId="37D576C9" w14:textId="77777777" w:rsidR="00D9615F" w:rsidRPr="0091508F" w:rsidRDefault="00D9615F" w:rsidP="00D9615F">
            <w:pPr>
              <w:jc w:val="center"/>
              <w:rPr>
                <w:rFonts w:ascii="Arial" w:hAnsi="Arial" w:cs="Arial"/>
                <w:b w:val="0"/>
                <w:bCs w:val="0"/>
                <w:sz w:val="18"/>
                <w:szCs w:val="18"/>
              </w:rPr>
            </w:pPr>
            <w:r>
              <w:rPr>
                <w:rFonts w:ascii="Arial" w:hAnsi="Arial" w:cs="Arial"/>
                <w:b w:val="0"/>
                <w:bCs w:val="0"/>
                <w:sz w:val="18"/>
                <w:szCs w:val="18"/>
              </w:rPr>
              <w:t>5.0</w:t>
            </w:r>
          </w:p>
        </w:tc>
        <w:tc>
          <w:tcPr>
            <w:tcW w:w="3060" w:type="dxa"/>
          </w:tcPr>
          <w:p w14:paraId="133ACDA5" w14:textId="77777777" w:rsidR="00D9615F" w:rsidRPr="00B93149" w:rsidRDefault="00D9615F" w:rsidP="00D961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Changed from specification 660 to 995.</w:t>
            </w:r>
          </w:p>
        </w:tc>
        <w:tc>
          <w:tcPr>
            <w:tcW w:w="1260" w:type="dxa"/>
          </w:tcPr>
          <w:p w14:paraId="51EFF780" w14:textId="77777777" w:rsidR="00D9615F" w:rsidRPr="009F6AD3" w:rsidRDefault="00D9615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DF6CB0E" w14:textId="77777777" w:rsidR="00D9615F" w:rsidRPr="009F6AD3" w:rsidRDefault="00D9615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FD8C4F4" w14:textId="77777777" w:rsidR="00D9615F" w:rsidRPr="009F6AD3" w:rsidRDefault="00D9615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3A08C1FF" w14:textId="77777777" w:rsidR="00D9615F" w:rsidRPr="009F6AD3" w:rsidRDefault="00BA4497"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w:t>
            </w:r>
            <w:r w:rsidR="005B32C2">
              <w:rPr>
                <w:rFonts w:ascii="Arial" w:hAnsi="Arial" w:cs="Arial"/>
                <w:sz w:val="18"/>
                <w:szCs w:val="18"/>
              </w:rPr>
              <w:t>9/19/2019</w:t>
            </w:r>
          </w:p>
        </w:tc>
        <w:tc>
          <w:tcPr>
            <w:tcW w:w="1170" w:type="dxa"/>
          </w:tcPr>
          <w:p w14:paraId="7D072920" w14:textId="77777777" w:rsidR="00D9615F" w:rsidRPr="009F6AD3" w:rsidRDefault="00D9615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9363F">
              <w:rPr>
                <w:rFonts w:ascii="Arial" w:hAnsi="Arial" w:cs="Arial"/>
                <w:sz w:val="18"/>
                <w:szCs w:val="18"/>
              </w:rPr>
              <w:t>No</w:t>
            </w:r>
          </w:p>
        </w:tc>
      </w:tr>
      <w:tr w:rsidR="00D9615F" w:rsidRPr="00230CFF" w14:paraId="498D9585" w14:textId="77777777">
        <w:tc>
          <w:tcPr>
            <w:cnfStyle w:val="001000000000" w:firstRow="0" w:lastRow="0" w:firstColumn="1" w:lastColumn="0" w:oddVBand="0" w:evenVBand="0" w:oddHBand="0" w:evenHBand="0" w:firstRowFirstColumn="0" w:firstRowLastColumn="0" w:lastRowFirstColumn="0" w:lastRowLastColumn="0"/>
            <w:tcW w:w="625" w:type="dxa"/>
          </w:tcPr>
          <w:p w14:paraId="211C5602" w14:textId="77777777" w:rsidR="00D9615F" w:rsidRPr="0091508F" w:rsidRDefault="00D9615F" w:rsidP="00D9615F">
            <w:pPr>
              <w:jc w:val="center"/>
              <w:rPr>
                <w:rFonts w:ascii="Arial" w:hAnsi="Arial" w:cs="Arial"/>
                <w:b w:val="0"/>
                <w:bCs w:val="0"/>
                <w:sz w:val="18"/>
                <w:szCs w:val="18"/>
              </w:rPr>
            </w:pPr>
            <w:r>
              <w:rPr>
                <w:rFonts w:ascii="Arial" w:hAnsi="Arial" w:cs="Arial"/>
                <w:b w:val="0"/>
                <w:bCs w:val="0"/>
                <w:sz w:val="18"/>
                <w:szCs w:val="18"/>
              </w:rPr>
              <w:t>6.0</w:t>
            </w:r>
          </w:p>
        </w:tc>
        <w:tc>
          <w:tcPr>
            <w:tcW w:w="3060" w:type="dxa"/>
          </w:tcPr>
          <w:p w14:paraId="571C4339" w14:textId="77777777" w:rsidR="00D9615F" w:rsidRPr="00B93149" w:rsidRDefault="00D9615F" w:rsidP="00D961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93149">
              <w:rPr>
                <w:rFonts w:ascii="Arial" w:hAnsi="Arial" w:cs="Arial"/>
                <w:bCs/>
                <w:sz w:val="18"/>
                <w:szCs w:val="18"/>
              </w:rPr>
              <w:t xml:space="preserve">Added cabinet requirements if used. Updated to FA date of 7-2-20. </w:t>
            </w:r>
          </w:p>
        </w:tc>
        <w:tc>
          <w:tcPr>
            <w:tcW w:w="1260" w:type="dxa"/>
          </w:tcPr>
          <w:p w14:paraId="724BB9E5" w14:textId="77777777" w:rsidR="00D9615F" w:rsidRPr="009F6AD3" w:rsidRDefault="00D9615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E277E60" w14:textId="77777777" w:rsidR="00D9615F" w:rsidRDefault="005B32C2"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2C281034" w14:textId="77777777" w:rsidR="005B32C2" w:rsidRPr="009F6AD3" w:rsidRDefault="005B32C2"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tc>
        <w:tc>
          <w:tcPr>
            <w:tcW w:w="1170" w:type="dxa"/>
          </w:tcPr>
          <w:p w14:paraId="180260E0" w14:textId="77777777" w:rsidR="00D9615F" w:rsidRPr="009F6AD3" w:rsidRDefault="005B32C2"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E4B3DE1" w14:textId="77777777" w:rsidR="00D9615F" w:rsidRPr="009F6AD3" w:rsidRDefault="005B32C2"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w:t>
            </w:r>
            <w:r w:rsidR="00BA4497">
              <w:rPr>
                <w:rFonts w:ascii="Arial" w:hAnsi="Arial" w:cs="Arial"/>
                <w:sz w:val="18"/>
                <w:szCs w:val="18"/>
              </w:rPr>
              <w:t>0</w:t>
            </w:r>
            <w:r>
              <w:rPr>
                <w:rFonts w:ascii="Arial" w:hAnsi="Arial" w:cs="Arial"/>
                <w:sz w:val="18"/>
                <w:szCs w:val="18"/>
              </w:rPr>
              <w:t>9/2021</w:t>
            </w:r>
          </w:p>
        </w:tc>
        <w:tc>
          <w:tcPr>
            <w:tcW w:w="1170" w:type="dxa"/>
          </w:tcPr>
          <w:p w14:paraId="1791A5AD" w14:textId="77777777" w:rsidR="00D9615F" w:rsidRPr="009F6AD3" w:rsidRDefault="00D9615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9363F">
              <w:rPr>
                <w:rFonts w:ascii="Arial" w:hAnsi="Arial" w:cs="Arial"/>
                <w:sz w:val="18"/>
                <w:szCs w:val="18"/>
              </w:rPr>
              <w:t>No</w:t>
            </w:r>
          </w:p>
        </w:tc>
      </w:tr>
      <w:tr w:rsidR="00D9615F" w:rsidRPr="00230CFF" w14:paraId="09DE764E" w14:textId="77777777">
        <w:tc>
          <w:tcPr>
            <w:cnfStyle w:val="001000000000" w:firstRow="0" w:lastRow="0" w:firstColumn="1" w:lastColumn="0" w:oddVBand="0" w:evenVBand="0" w:oddHBand="0" w:evenHBand="0" w:firstRowFirstColumn="0" w:firstRowLastColumn="0" w:lastRowFirstColumn="0" w:lastRowLastColumn="0"/>
            <w:tcW w:w="625" w:type="dxa"/>
          </w:tcPr>
          <w:p w14:paraId="57ADE795" w14:textId="77777777" w:rsidR="00D9615F" w:rsidRDefault="00D9615F" w:rsidP="00D9615F">
            <w:pPr>
              <w:jc w:val="center"/>
              <w:rPr>
                <w:rFonts w:ascii="Arial" w:hAnsi="Arial" w:cs="Arial"/>
                <w:b w:val="0"/>
                <w:bCs w:val="0"/>
                <w:sz w:val="18"/>
                <w:szCs w:val="18"/>
              </w:rPr>
            </w:pPr>
            <w:r>
              <w:rPr>
                <w:rFonts w:ascii="Arial" w:hAnsi="Arial" w:cs="Arial"/>
                <w:b w:val="0"/>
                <w:bCs w:val="0"/>
                <w:sz w:val="18"/>
                <w:szCs w:val="18"/>
              </w:rPr>
              <w:t>7.0</w:t>
            </w:r>
          </w:p>
        </w:tc>
        <w:tc>
          <w:tcPr>
            <w:tcW w:w="3060" w:type="dxa"/>
          </w:tcPr>
          <w:p w14:paraId="459A17EB" w14:textId="77777777" w:rsidR="00D9615F" w:rsidRPr="00B93149" w:rsidRDefault="005B32C2" w:rsidP="00D9615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Corrected CM identifier. </w:t>
            </w:r>
            <w:r w:rsidR="005F46D8">
              <w:rPr>
                <w:rFonts w:ascii="Arial" w:hAnsi="Arial" w:cs="Arial"/>
                <w:bCs/>
                <w:sz w:val="18"/>
                <w:szCs w:val="18"/>
              </w:rPr>
              <w:t xml:space="preserve">Added warranty information. </w:t>
            </w:r>
          </w:p>
        </w:tc>
        <w:tc>
          <w:tcPr>
            <w:tcW w:w="1260" w:type="dxa"/>
          </w:tcPr>
          <w:p w14:paraId="43947594" w14:textId="77777777" w:rsidR="00D9615F" w:rsidRPr="009F6AD3" w:rsidRDefault="00D9615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316F7520" w14:textId="77777777" w:rsidR="00D9615F" w:rsidRPr="009F6AD3" w:rsidRDefault="007A78B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BED159C" w14:textId="77777777" w:rsidR="00D9615F" w:rsidRPr="009F6AD3" w:rsidRDefault="007A78B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162B1FF" w14:textId="77777777" w:rsidR="00D9615F" w:rsidRPr="009F6AD3" w:rsidRDefault="007A78B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02/01/2022</w:t>
            </w:r>
          </w:p>
        </w:tc>
        <w:tc>
          <w:tcPr>
            <w:tcW w:w="1170" w:type="dxa"/>
          </w:tcPr>
          <w:p w14:paraId="725389E8" w14:textId="77777777" w:rsidR="00D9615F" w:rsidRPr="009F6AD3" w:rsidRDefault="007A78B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87AF3" w:rsidRPr="00230CFF" w14:paraId="254B7BD5" w14:textId="77777777">
        <w:tc>
          <w:tcPr>
            <w:cnfStyle w:val="001000000000" w:firstRow="0" w:lastRow="0" w:firstColumn="1" w:lastColumn="0" w:oddVBand="0" w:evenVBand="0" w:oddHBand="0" w:evenHBand="0" w:firstRowFirstColumn="0" w:firstRowLastColumn="0" w:lastRowFirstColumn="0" w:lastRowLastColumn="0"/>
            <w:tcW w:w="625" w:type="dxa"/>
          </w:tcPr>
          <w:p w14:paraId="366D4CE7" w14:textId="77777777" w:rsidR="00687AF3" w:rsidRPr="007E467D" w:rsidRDefault="00687AF3" w:rsidP="00D9615F">
            <w:pPr>
              <w:jc w:val="center"/>
              <w:rPr>
                <w:rFonts w:ascii="Arial" w:hAnsi="Arial" w:cs="Arial"/>
                <w:b w:val="0"/>
                <w:bCs w:val="0"/>
                <w:sz w:val="18"/>
                <w:szCs w:val="18"/>
              </w:rPr>
            </w:pPr>
            <w:r w:rsidRPr="007E467D">
              <w:rPr>
                <w:rFonts w:ascii="Arial" w:hAnsi="Arial" w:cs="Arial"/>
                <w:b w:val="0"/>
                <w:bCs w:val="0"/>
                <w:sz w:val="18"/>
                <w:szCs w:val="18"/>
              </w:rPr>
              <w:t>8.0</w:t>
            </w:r>
          </w:p>
        </w:tc>
        <w:tc>
          <w:tcPr>
            <w:tcW w:w="3060" w:type="dxa"/>
          </w:tcPr>
          <w:p w14:paraId="1A2C0719" w14:textId="77777777" w:rsidR="00687AF3" w:rsidRDefault="00687AF3" w:rsidP="00D9615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Clarified that ID 22 is only for presence detection.</w:t>
            </w:r>
          </w:p>
        </w:tc>
        <w:tc>
          <w:tcPr>
            <w:tcW w:w="1260" w:type="dxa"/>
          </w:tcPr>
          <w:p w14:paraId="26190102" w14:textId="77777777" w:rsidR="00687AF3" w:rsidRDefault="00687AF3"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284862AD" w14:textId="77777777" w:rsidR="00687AF3" w:rsidRDefault="00687AF3"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BFE3C1E" w14:textId="77777777" w:rsidR="00687AF3" w:rsidRDefault="00687AF3"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35550B8" w14:textId="77777777" w:rsidR="00687AF3" w:rsidRDefault="007E467D"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08/10/2022</w:t>
            </w:r>
          </w:p>
        </w:tc>
        <w:tc>
          <w:tcPr>
            <w:tcW w:w="1170" w:type="dxa"/>
          </w:tcPr>
          <w:p w14:paraId="5B068C91" w14:textId="77777777" w:rsidR="00687AF3" w:rsidRDefault="00687AF3"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A03D56" w:rsidRPr="00230CFF" w14:paraId="27E11934" w14:textId="77777777">
        <w:tc>
          <w:tcPr>
            <w:cnfStyle w:val="001000000000" w:firstRow="0" w:lastRow="0" w:firstColumn="1" w:lastColumn="0" w:oddVBand="0" w:evenVBand="0" w:oddHBand="0" w:evenHBand="0" w:firstRowFirstColumn="0" w:firstRowLastColumn="0" w:lastRowFirstColumn="0" w:lastRowLastColumn="0"/>
            <w:tcW w:w="625" w:type="dxa"/>
          </w:tcPr>
          <w:p w14:paraId="594136D5" w14:textId="0B8D104B" w:rsidR="00A03D56" w:rsidRPr="00A03D56" w:rsidRDefault="00A03D56" w:rsidP="00D9615F">
            <w:pPr>
              <w:jc w:val="center"/>
              <w:rPr>
                <w:rFonts w:ascii="Arial" w:hAnsi="Arial" w:cs="Arial"/>
                <w:b w:val="0"/>
                <w:bCs w:val="0"/>
                <w:sz w:val="18"/>
                <w:szCs w:val="18"/>
              </w:rPr>
            </w:pPr>
            <w:r w:rsidRPr="00A03D56">
              <w:rPr>
                <w:rFonts w:ascii="Arial" w:hAnsi="Arial" w:cs="Arial"/>
                <w:b w:val="0"/>
                <w:bCs w:val="0"/>
                <w:sz w:val="18"/>
                <w:szCs w:val="18"/>
              </w:rPr>
              <w:t>9.0</w:t>
            </w:r>
          </w:p>
        </w:tc>
        <w:tc>
          <w:tcPr>
            <w:tcW w:w="3060" w:type="dxa"/>
          </w:tcPr>
          <w:p w14:paraId="35E16385" w14:textId="4EA6EAA6" w:rsidR="00A03D56" w:rsidRDefault="001A7F46" w:rsidP="00D9615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Update to latest FA </w:t>
            </w:r>
            <w:r w:rsidR="009B52A7">
              <w:rPr>
                <w:rFonts w:ascii="Arial" w:hAnsi="Arial" w:cs="Arial"/>
                <w:bCs/>
                <w:sz w:val="18"/>
                <w:szCs w:val="18"/>
              </w:rPr>
              <w:t xml:space="preserve">date of </w:t>
            </w:r>
            <w:r>
              <w:rPr>
                <w:rFonts w:ascii="Arial" w:hAnsi="Arial" w:cs="Arial"/>
                <w:bCs/>
                <w:sz w:val="18"/>
                <w:szCs w:val="18"/>
              </w:rPr>
              <w:t xml:space="preserve">10-24-22. </w:t>
            </w:r>
            <w:r w:rsidR="00423DA2">
              <w:rPr>
                <w:rFonts w:ascii="Arial" w:hAnsi="Arial" w:cs="Arial"/>
                <w:bCs/>
                <w:sz w:val="18"/>
                <w:szCs w:val="18"/>
              </w:rPr>
              <w:t xml:space="preserve">Added more stringent revision for </w:t>
            </w:r>
            <w:r w:rsidR="00773DF0">
              <w:rPr>
                <w:rFonts w:ascii="Arial" w:hAnsi="Arial" w:cs="Arial"/>
                <w:bCs/>
                <w:sz w:val="18"/>
                <w:szCs w:val="18"/>
              </w:rPr>
              <w:t>camera meeting CFR requirement (CM ID 22).</w:t>
            </w:r>
          </w:p>
        </w:tc>
        <w:tc>
          <w:tcPr>
            <w:tcW w:w="1260" w:type="dxa"/>
          </w:tcPr>
          <w:p w14:paraId="22B3AC80" w14:textId="55284555" w:rsidR="00A03D56" w:rsidRDefault="001A7F46"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1ED7367" w14:textId="3D0F9C67" w:rsidR="00A03D56" w:rsidRDefault="000702E7"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P. Blaiklock M. DeWitt </w:t>
            </w:r>
          </w:p>
        </w:tc>
        <w:tc>
          <w:tcPr>
            <w:tcW w:w="1170" w:type="dxa"/>
          </w:tcPr>
          <w:p w14:paraId="6D712C81" w14:textId="43C478AE" w:rsidR="00A03D56" w:rsidRDefault="00E24884"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9C534E5" w14:textId="07A312A5" w:rsidR="00A03D56" w:rsidRDefault="00D65479"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03/30/2023</w:t>
            </w:r>
          </w:p>
        </w:tc>
        <w:tc>
          <w:tcPr>
            <w:tcW w:w="1170" w:type="dxa"/>
          </w:tcPr>
          <w:p w14:paraId="0D8AFB8D" w14:textId="7484BA0B" w:rsidR="00A03D56" w:rsidRDefault="00423DA2"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CD696E" w:rsidRPr="00230CFF" w14:paraId="50341210" w14:textId="77777777">
        <w:tc>
          <w:tcPr>
            <w:cnfStyle w:val="001000000000" w:firstRow="0" w:lastRow="0" w:firstColumn="1" w:lastColumn="0" w:oddVBand="0" w:evenVBand="0" w:oddHBand="0" w:evenHBand="0" w:firstRowFirstColumn="0" w:firstRowLastColumn="0" w:lastRowFirstColumn="0" w:lastRowLastColumn="0"/>
            <w:tcW w:w="625" w:type="dxa"/>
          </w:tcPr>
          <w:p w14:paraId="434CEA0C" w14:textId="3523ADE1" w:rsidR="00CD696E" w:rsidRPr="00F90C9C" w:rsidRDefault="00123899" w:rsidP="00D9615F">
            <w:pPr>
              <w:jc w:val="center"/>
              <w:rPr>
                <w:rFonts w:ascii="Arial" w:hAnsi="Arial" w:cs="Arial"/>
                <w:b w:val="0"/>
                <w:bCs w:val="0"/>
                <w:sz w:val="18"/>
                <w:szCs w:val="18"/>
              </w:rPr>
            </w:pPr>
            <w:r w:rsidRPr="00F90C9C">
              <w:rPr>
                <w:rFonts w:ascii="Arial" w:hAnsi="Arial" w:cs="Arial"/>
                <w:b w:val="0"/>
                <w:bCs w:val="0"/>
                <w:sz w:val="18"/>
                <w:szCs w:val="18"/>
              </w:rPr>
              <w:t>10.0</w:t>
            </w:r>
          </w:p>
        </w:tc>
        <w:tc>
          <w:tcPr>
            <w:tcW w:w="3060" w:type="dxa"/>
          </w:tcPr>
          <w:p w14:paraId="78BBB29C" w14:textId="555496CF" w:rsidR="00CD696E" w:rsidRDefault="001E3342" w:rsidP="00D9615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E3342">
              <w:rPr>
                <w:rFonts w:ascii="Arial" w:hAnsi="Arial" w:cs="Arial"/>
                <w:bCs/>
                <w:sz w:val="18"/>
                <w:szCs w:val="18"/>
              </w:rPr>
              <w:t>Updated to latest FA date of 10-6-23 for specs 660 and 995.</w:t>
            </w:r>
          </w:p>
        </w:tc>
        <w:tc>
          <w:tcPr>
            <w:tcW w:w="1260" w:type="dxa"/>
          </w:tcPr>
          <w:p w14:paraId="53C00C39" w14:textId="7E4D448A" w:rsidR="00CD696E" w:rsidRDefault="00BA4E0C"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505F341" w14:textId="77777777" w:rsidR="00CD696E" w:rsidRDefault="00BA4E0C"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 Audisio</w:t>
            </w:r>
          </w:p>
          <w:p w14:paraId="09A1C2CC" w14:textId="64C3C291" w:rsidR="00B37174" w:rsidRDefault="00B37174" w:rsidP="00F90C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1DBAC8A7" w14:textId="45A37129" w:rsidR="00CD696E" w:rsidRDefault="00B37174"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1B07F85" w14:textId="4DD1226C" w:rsidR="00CD696E" w:rsidRDefault="004250CF"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12/7/2023</w:t>
            </w:r>
          </w:p>
        </w:tc>
        <w:tc>
          <w:tcPr>
            <w:tcW w:w="1170" w:type="dxa"/>
          </w:tcPr>
          <w:p w14:paraId="0B18C46C" w14:textId="42087B79" w:rsidR="00CD696E" w:rsidRDefault="00B37174"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A97DD9" w:rsidRPr="00230CFF" w14:paraId="5A77FC73" w14:textId="77777777" w:rsidTr="00C306B3">
        <w:tc>
          <w:tcPr>
            <w:cnfStyle w:val="001000000000" w:firstRow="0" w:lastRow="0" w:firstColumn="1" w:lastColumn="0" w:oddVBand="0" w:evenVBand="0" w:oddHBand="0" w:evenHBand="0" w:firstRowFirstColumn="0" w:firstRowLastColumn="0" w:lastRowFirstColumn="0" w:lastRowLastColumn="0"/>
            <w:tcW w:w="625" w:type="dxa"/>
          </w:tcPr>
          <w:p w14:paraId="0EA23327" w14:textId="02982855" w:rsidR="00A97DD9" w:rsidRPr="00E95B1E" w:rsidRDefault="00A97DD9" w:rsidP="00D9615F">
            <w:pPr>
              <w:jc w:val="center"/>
              <w:rPr>
                <w:rFonts w:ascii="Arial" w:hAnsi="Arial" w:cs="Arial"/>
                <w:b w:val="0"/>
                <w:bCs w:val="0"/>
                <w:sz w:val="18"/>
                <w:szCs w:val="18"/>
              </w:rPr>
            </w:pPr>
            <w:r w:rsidRPr="00E95B1E">
              <w:rPr>
                <w:rFonts w:ascii="Arial" w:hAnsi="Arial" w:cs="Arial"/>
                <w:b w:val="0"/>
                <w:bCs w:val="0"/>
                <w:sz w:val="18"/>
                <w:szCs w:val="18"/>
              </w:rPr>
              <w:t>11.0</w:t>
            </w:r>
          </w:p>
        </w:tc>
        <w:tc>
          <w:tcPr>
            <w:tcW w:w="30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F911BEE" w14:textId="0F3E1498" w:rsidR="00A97DD9" w:rsidRPr="001E3342" w:rsidRDefault="00D824C7" w:rsidP="00D9615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sz w:val="18"/>
                <w:szCs w:val="18"/>
              </w:rPr>
              <w:t>Updated to the latest FA dates of 8-8-24 and 8-7-24 for specifications 660 and 995</w:t>
            </w:r>
            <w:r w:rsidR="006423B8">
              <w:rPr>
                <w:rFonts w:ascii="Arial" w:hAnsi="Arial" w:cs="Arial"/>
                <w:sz w:val="18"/>
                <w:szCs w:val="18"/>
              </w:rPr>
              <w:t>,</w:t>
            </w:r>
            <w:r>
              <w:rPr>
                <w:rFonts w:ascii="Arial" w:hAnsi="Arial" w:cs="Arial"/>
                <w:sz w:val="18"/>
                <w:szCs w:val="18"/>
              </w:rPr>
              <w:t xml:space="preserve"> respectively. </w:t>
            </w:r>
          </w:p>
        </w:tc>
        <w:tc>
          <w:tcPr>
            <w:tcW w:w="1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CE98593" w14:textId="43FF1CB4" w:rsidR="00A97DD9" w:rsidRDefault="00A97DD9"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25B64C05" w14:textId="27B19CA4" w:rsidR="00A97DD9" w:rsidRDefault="002C1D2B"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 Audisio</w:t>
            </w:r>
          </w:p>
        </w:tc>
        <w:tc>
          <w:tcPr>
            <w:tcW w:w="117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D8F19C8" w14:textId="1F4AC07D" w:rsidR="00A97DD9" w:rsidRDefault="00D824C7"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5DCEFD0" w14:textId="1A180FA6" w:rsidR="00A97DD9" w:rsidRDefault="00036245"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03/07/2025</w:t>
            </w:r>
          </w:p>
        </w:tc>
        <w:tc>
          <w:tcPr>
            <w:tcW w:w="117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7E8D675" w14:textId="24D6C42D" w:rsidR="00A97DD9" w:rsidRDefault="00E95B1E"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967C0A" w:rsidRPr="00230CFF" w14:paraId="119166BD" w14:textId="77777777" w:rsidTr="00C306B3">
        <w:tc>
          <w:tcPr>
            <w:cnfStyle w:val="001000000000" w:firstRow="0" w:lastRow="0" w:firstColumn="1" w:lastColumn="0" w:oddVBand="0" w:evenVBand="0" w:oddHBand="0" w:evenHBand="0" w:firstRowFirstColumn="0" w:firstRowLastColumn="0" w:lastRowFirstColumn="0" w:lastRowLastColumn="0"/>
            <w:tcW w:w="625" w:type="dxa"/>
          </w:tcPr>
          <w:p w14:paraId="0F86DEC4" w14:textId="32B0DFFD" w:rsidR="00967C0A" w:rsidRPr="00967C0A" w:rsidRDefault="00967C0A" w:rsidP="00D9615F">
            <w:pPr>
              <w:jc w:val="center"/>
              <w:rPr>
                <w:rFonts w:ascii="Arial" w:hAnsi="Arial" w:cs="Arial"/>
                <w:b w:val="0"/>
                <w:bCs w:val="0"/>
                <w:sz w:val="18"/>
                <w:szCs w:val="18"/>
              </w:rPr>
            </w:pPr>
            <w:r w:rsidRPr="00967C0A">
              <w:rPr>
                <w:rFonts w:ascii="Arial" w:hAnsi="Arial" w:cs="Arial"/>
                <w:b w:val="0"/>
                <w:bCs w:val="0"/>
                <w:sz w:val="18"/>
                <w:szCs w:val="18"/>
              </w:rPr>
              <w:t>12.0</w:t>
            </w:r>
          </w:p>
        </w:tc>
        <w:tc>
          <w:tcPr>
            <w:tcW w:w="30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41CB395" w14:textId="2322F488" w:rsidR="00967C0A" w:rsidRDefault="00967C0A" w:rsidP="00D961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test cases/steps.</w:t>
            </w:r>
          </w:p>
        </w:tc>
        <w:tc>
          <w:tcPr>
            <w:tcW w:w="1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A07A4B0" w14:textId="43FC13FC" w:rsidR="00AA4A86" w:rsidRDefault="00AA4A86"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Pedraza</w:t>
            </w:r>
          </w:p>
          <w:p w14:paraId="1C2245AE" w14:textId="57DD90C4" w:rsidR="00967C0A" w:rsidRDefault="00612C99"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 Audisio</w:t>
            </w:r>
          </w:p>
        </w:tc>
        <w:tc>
          <w:tcPr>
            <w:tcW w:w="117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9D7E2EC" w14:textId="218C7BF5" w:rsidR="00967C0A" w:rsidRDefault="00612C99"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1A297937" w14:textId="0F583248" w:rsidR="00967C0A" w:rsidRDefault="00612C99"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41BE1A9" w14:textId="3BC34DBC" w:rsidR="00967C0A" w:rsidRDefault="004A0CA6"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05/14/2025</w:t>
            </w:r>
          </w:p>
        </w:tc>
        <w:tc>
          <w:tcPr>
            <w:tcW w:w="117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CACF073" w14:textId="66BDDF83" w:rsidR="00967C0A" w:rsidRDefault="00612C99"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2077CB" w:rsidRPr="00230CFF" w14:paraId="698AC0D2" w14:textId="77777777" w:rsidTr="00C306B3">
        <w:tc>
          <w:tcPr>
            <w:cnfStyle w:val="001000000000" w:firstRow="0" w:lastRow="0" w:firstColumn="1" w:lastColumn="0" w:oddVBand="0" w:evenVBand="0" w:oddHBand="0" w:evenHBand="0" w:firstRowFirstColumn="0" w:firstRowLastColumn="0" w:lastRowFirstColumn="0" w:lastRowLastColumn="0"/>
            <w:tcW w:w="625" w:type="dxa"/>
          </w:tcPr>
          <w:p w14:paraId="53B389DF" w14:textId="23F2D071" w:rsidR="002077CB" w:rsidRPr="00C306B3" w:rsidRDefault="002077CB" w:rsidP="00D9615F">
            <w:pPr>
              <w:jc w:val="center"/>
              <w:rPr>
                <w:rFonts w:ascii="Arial" w:hAnsi="Arial" w:cs="Arial"/>
                <w:b w:val="0"/>
                <w:bCs w:val="0"/>
                <w:sz w:val="18"/>
                <w:szCs w:val="18"/>
              </w:rPr>
            </w:pPr>
            <w:r w:rsidRPr="00C306B3">
              <w:rPr>
                <w:rFonts w:ascii="Arial" w:hAnsi="Arial" w:cs="Arial"/>
                <w:b w:val="0"/>
                <w:bCs w:val="0"/>
                <w:sz w:val="18"/>
                <w:szCs w:val="18"/>
              </w:rPr>
              <w:t>13.0</w:t>
            </w:r>
          </w:p>
        </w:tc>
        <w:tc>
          <w:tcPr>
            <w:tcW w:w="3060" w:type="dxa"/>
            <w:tcBorders>
              <w:top w:val="single" w:sz="4" w:space="0" w:color="B8CCE4" w:themeColor="accent1" w:themeTint="66"/>
              <w:left w:val="single" w:sz="4" w:space="0" w:color="B8CCE4" w:themeColor="accent1" w:themeTint="66"/>
              <w:right w:val="single" w:sz="4" w:space="0" w:color="B8CCE4" w:themeColor="accent1" w:themeTint="66"/>
            </w:tcBorders>
          </w:tcPr>
          <w:p w14:paraId="29BD1A7D" w14:textId="20C81E85" w:rsidR="002077CB" w:rsidRDefault="002077CB" w:rsidP="00D961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E3342">
              <w:rPr>
                <w:rFonts w:ascii="Arial" w:hAnsi="Arial" w:cs="Arial"/>
                <w:bCs/>
                <w:sz w:val="18"/>
                <w:szCs w:val="18"/>
              </w:rPr>
              <w:t>Updated to latest FA date</w:t>
            </w:r>
            <w:r>
              <w:rPr>
                <w:rFonts w:ascii="Arial" w:hAnsi="Arial" w:cs="Arial"/>
                <w:bCs/>
                <w:sz w:val="18"/>
                <w:szCs w:val="18"/>
              </w:rPr>
              <w:t>s</w:t>
            </w:r>
            <w:r w:rsidRPr="001E3342">
              <w:rPr>
                <w:rFonts w:ascii="Arial" w:hAnsi="Arial" w:cs="Arial"/>
                <w:bCs/>
                <w:sz w:val="18"/>
                <w:szCs w:val="18"/>
              </w:rPr>
              <w:t xml:space="preserve"> of </w:t>
            </w:r>
            <w:r w:rsidR="00774902">
              <w:rPr>
                <w:rFonts w:ascii="Arial" w:hAnsi="Arial" w:cs="Arial"/>
                <w:bCs/>
                <w:sz w:val="18"/>
                <w:szCs w:val="18"/>
              </w:rPr>
              <w:t>8-22-25 and 8-14-25</w:t>
            </w:r>
            <w:r w:rsidRPr="001E3342">
              <w:rPr>
                <w:rFonts w:ascii="Arial" w:hAnsi="Arial" w:cs="Arial"/>
                <w:bCs/>
                <w:sz w:val="18"/>
                <w:szCs w:val="18"/>
              </w:rPr>
              <w:t xml:space="preserve"> for specs 660 and 995</w:t>
            </w:r>
            <w:r w:rsidR="00774902">
              <w:rPr>
                <w:rFonts w:ascii="Arial" w:hAnsi="Arial" w:cs="Arial"/>
                <w:bCs/>
                <w:sz w:val="18"/>
                <w:szCs w:val="18"/>
              </w:rPr>
              <w:t>, respectively</w:t>
            </w:r>
            <w:r w:rsidRPr="001E3342">
              <w:rPr>
                <w:rFonts w:ascii="Arial" w:hAnsi="Arial" w:cs="Arial"/>
                <w:bCs/>
                <w:sz w:val="18"/>
                <w:szCs w:val="18"/>
              </w:rPr>
              <w:t>.</w:t>
            </w:r>
          </w:p>
        </w:tc>
        <w:tc>
          <w:tcPr>
            <w:tcW w:w="1260" w:type="dxa"/>
            <w:tcBorders>
              <w:top w:val="single" w:sz="4" w:space="0" w:color="B8CCE4" w:themeColor="accent1" w:themeTint="66"/>
              <w:left w:val="single" w:sz="4" w:space="0" w:color="B8CCE4" w:themeColor="accent1" w:themeTint="66"/>
              <w:right w:val="single" w:sz="4" w:space="0" w:color="B8CCE4" w:themeColor="accent1" w:themeTint="66"/>
            </w:tcBorders>
          </w:tcPr>
          <w:p w14:paraId="56ADE528" w14:textId="6813EB40" w:rsidR="002077CB" w:rsidRDefault="00A86E47"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Borders>
              <w:top w:val="single" w:sz="4" w:space="0" w:color="B8CCE4" w:themeColor="accent1" w:themeTint="66"/>
              <w:left w:val="single" w:sz="4" w:space="0" w:color="B8CCE4" w:themeColor="accent1" w:themeTint="66"/>
              <w:right w:val="single" w:sz="4" w:space="0" w:color="B8CCE4" w:themeColor="accent1" w:themeTint="66"/>
            </w:tcBorders>
          </w:tcPr>
          <w:p w14:paraId="683D0EC3" w14:textId="18BF5811" w:rsidR="002077CB" w:rsidRDefault="00A86E47"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Borders>
              <w:top w:val="single" w:sz="4" w:space="0" w:color="B8CCE4" w:themeColor="accent1" w:themeTint="66"/>
              <w:left w:val="single" w:sz="4" w:space="0" w:color="B8CCE4" w:themeColor="accent1" w:themeTint="66"/>
              <w:right w:val="single" w:sz="4" w:space="0" w:color="B8CCE4" w:themeColor="accent1" w:themeTint="66"/>
            </w:tcBorders>
          </w:tcPr>
          <w:p w14:paraId="096C49E0" w14:textId="2413F54D" w:rsidR="002077CB" w:rsidRDefault="00A86E47"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Borders>
              <w:top w:val="single" w:sz="4" w:space="0" w:color="B8CCE4" w:themeColor="accent1" w:themeTint="66"/>
              <w:left w:val="single" w:sz="4" w:space="0" w:color="B8CCE4" w:themeColor="accent1" w:themeTint="66"/>
              <w:right w:val="single" w:sz="4" w:space="0" w:color="B8CCE4" w:themeColor="accent1" w:themeTint="66"/>
            </w:tcBorders>
          </w:tcPr>
          <w:p w14:paraId="1A5AD398" w14:textId="5F85285F" w:rsidR="002077CB" w:rsidRDefault="00C306B3"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11/17/2025</w:t>
            </w:r>
          </w:p>
        </w:tc>
        <w:tc>
          <w:tcPr>
            <w:tcW w:w="1170" w:type="dxa"/>
            <w:tcBorders>
              <w:top w:val="single" w:sz="4" w:space="0" w:color="B8CCE4" w:themeColor="accent1" w:themeTint="66"/>
              <w:left w:val="single" w:sz="4" w:space="0" w:color="B8CCE4" w:themeColor="accent1" w:themeTint="66"/>
              <w:right w:val="single" w:sz="4" w:space="0" w:color="B8CCE4" w:themeColor="accent1" w:themeTint="66"/>
            </w:tcBorders>
          </w:tcPr>
          <w:p w14:paraId="2974310E" w14:textId="43112F40" w:rsidR="002077CB" w:rsidRDefault="00A86E47" w:rsidP="00D961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5BDA5618" w14:textId="77777777" w:rsidR="005B100D" w:rsidRDefault="005B100D" w:rsidP="00EE17D1">
      <w:pPr>
        <w:tabs>
          <w:tab w:val="left" w:pos="1080"/>
        </w:tabs>
      </w:pPr>
    </w:p>
    <w:sectPr w:rsidR="005B100D" w:rsidSect="00560C33">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7D35" w14:textId="77777777" w:rsidR="00F001AD" w:rsidRDefault="00F001AD" w:rsidP="006014C2">
      <w:pPr>
        <w:spacing w:after="0" w:line="240" w:lineRule="auto"/>
      </w:pPr>
      <w:r>
        <w:separator/>
      </w:r>
    </w:p>
  </w:endnote>
  <w:endnote w:type="continuationSeparator" w:id="0">
    <w:p w14:paraId="4E4D821F" w14:textId="77777777" w:rsidR="00F001AD" w:rsidRDefault="00F001AD" w:rsidP="006014C2">
      <w:pPr>
        <w:spacing w:after="0" w:line="240" w:lineRule="auto"/>
      </w:pPr>
      <w:r>
        <w:continuationSeparator/>
      </w:r>
    </w:p>
  </w:endnote>
  <w:endnote w:type="continuationNotice" w:id="1">
    <w:p w14:paraId="3D02DE2F" w14:textId="77777777" w:rsidR="00F001AD" w:rsidRDefault="00F00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D73C" w14:textId="77777777" w:rsidR="0019337B" w:rsidRPr="006014C2" w:rsidRDefault="006E4F8E"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19337B" w:rsidRPr="006014C2">
          <w:rPr>
            <w:sz w:val="16"/>
            <w:szCs w:val="16"/>
          </w:rPr>
          <w:t xml:space="preserve">Page </w:t>
        </w:r>
        <w:r w:rsidR="0019337B" w:rsidRPr="006014C2">
          <w:rPr>
            <w:sz w:val="16"/>
            <w:szCs w:val="16"/>
          </w:rPr>
          <w:fldChar w:fldCharType="begin"/>
        </w:r>
        <w:r w:rsidR="0019337B" w:rsidRPr="006014C2">
          <w:rPr>
            <w:sz w:val="16"/>
            <w:szCs w:val="16"/>
          </w:rPr>
          <w:instrText xml:space="preserve"> PAGE </w:instrText>
        </w:r>
        <w:r w:rsidR="0019337B" w:rsidRPr="006014C2">
          <w:rPr>
            <w:sz w:val="16"/>
            <w:szCs w:val="16"/>
          </w:rPr>
          <w:fldChar w:fldCharType="separate"/>
        </w:r>
        <w:r w:rsidR="0019337B">
          <w:rPr>
            <w:noProof/>
            <w:sz w:val="16"/>
            <w:szCs w:val="16"/>
          </w:rPr>
          <w:t>4</w:t>
        </w:r>
        <w:r w:rsidR="0019337B" w:rsidRPr="006014C2">
          <w:rPr>
            <w:sz w:val="16"/>
            <w:szCs w:val="16"/>
          </w:rPr>
          <w:fldChar w:fldCharType="end"/>
        </w:r>
        <w:r w:rsidR="0019337B" w:rsidRPr="006014C2">
          <w:rPr>
            <w:sz w:val="16"/>
            <w:szCs w:val="16"/>
          </w:rPr>
          <w:t xml:space="preserve"> of </w:t>
        </w:r>
        <w:r w:rsidR="0019337B" w:rsidRPr="006014C2">
          <w:rPr>
            <w:sz w:val="16"/>
            <w:szCs w:val="16"/>
          </w:rPr>
          <w:fldChar w:fldCharType="begin"/>
        </w:r>
        <w:r w:rsidR="0019337B" w:rsidRPr="006014C2">
          <w:rPr>
            <w:sz w:val="16"/>
            <w:szCs w:val="16"/>
          </w:rPr>
          <w:instrText xml:space="preserve"> NUMPAGES  </w:instrText>
        </w:r>
        <w:r w:rsidR="0019337B" w:rsidRPr="006014C2">
          <w:rPr>
            <w:sz w:val="16"/>
            <w:szCs w:val="16"/>
          </w:rPr>
          <w:fldChar w:fldCharType="separate"/>
        </w:r>
        <w:r w:rsidR="0019337B">
          <w:rPr>
            <w:noProof/>
            <w:sz w:val="16"/>
            <w:szCs w:val="16"/>
          </w:rPr>
          <w:t>4</w:t>
        </w:r>
        <w:r w:rsidR="0019337B"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F03C" w14:textId="77777777" w:rsidR="0019337B" w:rsidRDefault="006E4F8E" w:rsidP="001B2C7F">
    <w:pPr>
      <w:pStyle w:val="Footer"/>
      <w:jc w:val="center"/>
    </w:pPr>
    <w:sdt>
      <w:sdtPr>
        <w:rPr>
          <w:sz w:val="16"/>
          <w:szCs w:val="16"/>
        </w:rPr>
        <w:id w:val="3494705"/>
        <w:docPartObj>
          <w:docPartGallery w:val="Page Numbers (Top of Page)"/>
          <w:docPartUnique/>
        </w:docPartObj>
      </w:sdtPr>
      <w:sdtEndPr/>
      <w:sdtContent>
        <w:r w:rsidR="0019337B" w:rsidRPr="006014C2">
          <w:rPr>
            <w:sz w:val="16"/>
            <w:szCs w:val="16"/>
          </w:rPr>
          <w:t xml:space="preserve">Page </w:t>
        </w:r>
        <w:r w:rsidR="0019337B" w:rsidRPr="006014C2">
          <w:rPr>
            <w:sz w:val="16"/>
            <w:szCs w:val="16"/>
          </w:rPr>
          <w:fldChar w:fldCharType="begin"/>
        </w:r>
        <w:r w:rsidR="0019337B" w:rsidRPr="006014C2">
          <w:rPr>
            <w:sz w:val="16"/>
            <w:szCs w:val="16"/>
          </w:rPr>
          <w:instrText xml:space="preserve"> PAGE </w:instrText>
        </w:r>
        <w:r w:rsidR="0019337B" w:rsidRPr="006014C2">
          <w:rPr>
            <w:sz w:val="16"/>
            <w:szCs w:val="16"/>
          </w:rPr>
          <w:fldChar w:fldCharType="separate"/>
        </w:r>
        <w:r w:rsidR="0019337B">
          <w:rPr>
            <w:noProof/>
            <w:sz w:val="16"/>
            <w:szCs w:val="16"/>
          </w:rPr>
          <w:t>1</w:t>
        </w:r>
        <w:r w:rsidR="0019337B" w:rsidRPr="006014C2">
          <w:rPr>
            <w:sz w:val="16"/>
            <w:szCs w:val="16"/>
          </w:rPr>
          <w:fldChar w:fldCharType="end"/>
        </w:r>
        <w:r w:rsidR="0019337B" w:rsidRPr="006014C2">
          <w:rPr>
            <w:sz w:val="16"/>
            <w:szCs w:val="16"/>
          </w:rPr>
          <w:t xml:space="preserve"> of </w:t>
        </w:r>
        <w:r w:rsidR="0019337B" w:rsidRPr="006014C2">
          <w:rPr>
            <w:sz w:val="16"/>
            <w:szCs w:val="16"/>
          </w:rPr>
          <w:fldChar w:fldCharType="begin"/>
        </w:r>
        <w:r w:rsidR="0019337B" w:rsidRPr="006014C2">
          <w:rPr>
            <w:sz w:val="16"/>
            <w:szCs w:val="16"/>
          </w:rPr>
          <w:instrText xml:space="preserve"> NUMPAGES  </w:instrText>
        </w:r>
        <w:r w:rsidR="0019337B" w:rsidRPr="006014C2">
          <w:rPr>
            <w:sz w:val="16"/>
            <w:szCs w:val="16"/>
          </w:rPr>
          <w:fldChar w:fldCharType="separate"/>
        </w:r>
        <w:r w:rsidR="0019337B">
          <w:rPr>
            <w:noProof/>
            <w:sz w:val="16"/>
            <w:szCs w:val="16"/>
          </w:rPr>
          <w:t>4</w:t>
        </w:r>
        <w:r w:rsidR="0019337B"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46BC" w14:textId="77777777" w:rsidR="00F001AD" w:rsidRDefault="00F001AD" w:rsidP="006014C2">
      <w:pPr>
        <w:spacing w:after="0" w:line="240" w:lineRule="auto"/>
      </w:pPr>
      <w:r>
        <w:separator/>
      </w:r>
    </w:p>
  </w:footnote>
  <w:footnote w:type="continuationSeparator" w:id="0">
    <w:p w14:paraId="51A420F8" w14:textId="77777777" w:rsidR="00F001AD" w:rsidRDefault="00F001AD" w:rsidP="006014C2">
      <w:pPr>
        <w:spacing w:after="0" w:line="240" w:lineRule="auto"/>
      </w:pPr>
      <w:r>
        <w:continuationSeparator/>
      </w:r>
    </w:p>
  </w:footnote>
  <w:footnote w:type="continuationNotice" w:id="1">
    <w:p w14:paraId="11477719" w14:textId="77777777" w:rsidR="00F001AD" w:rsidRDefault="00F001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6E12" w14:textId="4043B88D" w:rsidR="0019337B" w:rsidRPr="006014C2" w:rsidRDefault="0019337B" w:rsidP="008C016F">
    <w:pPr>
      <w:pStyle w:val="Header"/>
      <w:tabs>
        <w:tab w:val="clear" w:pos="4680"/>
        <w:tab w:val="clear" w:pos="9360"/>
        <w:tab w:val="left" w:pos="0"/>
        <w:tab w:val="right" w:pos="14400"/>
      </w:tabs>
      <w:rPr>
        <w:sz w:val="18"/>
        <w:szCs w:val="18"/>
      </w:rPr>
    </w:pPr>
    <w:r>
      <w:rPr>
        <w:sz w:val="18"/>
        <w:szCs w:val="18"/>
      </w:rPr>
      <w:tab/>
      <w:t xml:space="preserve">FDOT Matrix Derived from </w:t>
    </w:r>
    <w:r w:rsidRPr="0042045A">
      <w:rPr>
        <w:sz w:val="18"/>
        <w:szCs w:val="18"/>
      </w:rPr>
      <w:t>Specification</w:t>
    </w:r>
    <w:r w:rsidR="00171888">
      <w:rPr>
        <w:sz w:val="18"/>
        <w:szCs w:val="18"/>
      </w:rPr>
      <w:t>s</w:t>
    </w:r>
    <w:r>
      <w:rPr>
        <w:sz w:val="18"/>
        <w:szCs w:val="18"/>
      </w:rPr>
      <w:t xml:space="preserve"> </w:t>
    </w:r>
    <w:r w:rsidR="00171888">
      <w:rPr>
        <w:sz w:val="18"/>
        <w:szCs w:val="18"/>
      </w:rPr>
      <w:t xml:space="preserve">660 (FA </w:t>
    </w:r>
    <w:r w:rsidR="00D824C7">
      <w:rPr>
        <w:sz w:val="18"/>
        <w:szCs w:val="18"/>
      </w:rPr>
      <w:t>8-</w:t>
    </w:r>
    <w:r w:rsidR="00780642">
      <w:rPr>
        <w:sz w:val="18"/>
        <w:szCs w:val="18"/>
      </w:rPr>
      <w:t>22</w:t>
    </w:r>
    <w:r w:rsidR="00D824C7">
      <w:rPr>
        <w:sz w:val="18"/>
        <w:szCs w:val="18"/>
      </w:rPr>
      <w:t>-2</w:t>
    </w:r>
    <w:r w:rsidR="00780642">
      <w:rPr>
        <w:sz w:val="18"/>
        <w:szCs w:val="18"/>
      </w:rPr>
      <w:t>5</w:t>
    </w:r>
    <w:r w:rsidR="00CD2AB8">
      <w:rPr>
        <w:sz w:val="18"/>
        <w:szCs w:val="18"/>
      </w:rPr>
      <w:t xml:space="preserve">) and </w:t>
    </w:r>
    <w:r>
      <w:rPr>
        <w:sz w:val="18"/>
        <w:szCs w:val="18"/>
      </w:rPr>
      <w:t>995</w:t>
    </w:r>
    <w:r w:rsidRPr="00D56EC4">
      <w:rPr>
        <w:sz w:val="18"/>
        <w:szCs w:val="18"/>
      </w:rPr>
      <w:t xml:space="preserve"> (FA </w:t>
    </w:r>
    <w:r w:rsidR="00D824C7">
      <w:rPr>
        <w:sz w:val="18"/>
        <w:szCs w:val="18"/>
      </w:rPr>
      <w:t>8-</w:t>
    </w:r>
    <w:r w:rsidR="00607275">
      <w:rPr>
        <w:sz w:val="18"/>
        <w:szCs w:val="18"/>
      </w:rPr>
      <w:t>14</w:t>
    </w:r>
    <w:r w:rsidR="00D824C7">
      <w:rPr>
        <w:sz w:val="18"/>
        <w:szCs w:val="18"/>
      </w:rPr>
      <w:t>-2</w:t>
    </w:r>
    <w:r w:rsidR="00607275">
      <w:rPr>
        <w:sz w:val="18"/>
        <w:szCs w:val="18"/>
      </w:rPr>
      <w:t>5</w:t>
    </w:r>
    <w:r w:rsidRPr="00FF010F">
      <w:rPr>
        <w:sz w:val="18"/>
        <w:szCs w:val="18"/>
      </w:rPr>
      <w:t xml:space="preserve">) </w:t>
    </w:r>
    <w:r w:rsidRPr="00FF010F">
      <w:rPr>
        <w:rFonts w:cs="Arial"/>
        <w:sz w:val="18"/>
        <w:szCs w:val="18"/>
      </w:rPr>
      <w:t>CM-</w:t>
    </w:r>
    <w:r w:rsidR="005C1B86">
      <w:rPr>
        <w:rFonts w:cs="Arial"/>
        <w:sz w:val="18"/>
        <w:szCs w:val="18"/>
      </w:rPr>
      <w:t>660-03</w:t>
    </w:r>
    <w:r>
      <w:rPr>
        <w:rFonts w:cs="Arial"/>
        <w:sz w:val="18"/>
        <w:szCs w:val="18"/>
      </w:rPr>
      <w:t xml:space="preserve"> </w:t>
    </w:r>
    <w:r w:rsidRPr="00FF010F">
      <w:rPr>
        <w:sz w:val="18"/>
        <w:szCs w:val="18"/>
      </w:rPr>
      <w:t>Rev</w:t>
    </w:r>
    <w:r w:rsidRPr="00D56EC4">
      <w:rPr>
        <w:sz w:val="18"/>
        <w:szCs w:val="18"/>
      </w:rPr>
      <w:t xml:space="preserve"> </w:t>
    </w:r>
    <w:r w:rsidR="0088305E">
      <w:rPr>
        <w:sz w:val="18"/>
        <w:szCs w:val="18"/>
      </w:rPr>
      <w:t>1</w:t>
    </w:r>
    <w:r w:rsidR="00607275">
      <w:rPr>
        <w:sz w:val="18"/>
        <w:szCs w:val="18"/>
      </w:rPr>
      <w:t>3</w:t>
    </w:r>
    <w:r>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EBD8" w14:textId="77777777" w:rsidR="0019337B" w:rsidRDefault="0019337B"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C338B"/>
    <w:multiLevelType w:val="hybridMultilevel"/>
    <w:tmpl w:val="2A6E1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8280554">
    <w:abstractNumId w:val="1"/>
  </w:num>
  <w:num w:numId="2" w16cid:durableId="71439860">
    <w:abstractNumId w:val="0"/>
  </w:num>
  <w:num w:numId="3" w16cid:durableId="157620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OV7XDtlwaGMDd10WFv7RmbM9HAi8S3F2owMmYzavaxdLzQcVNUn+AhekwvKv4MVoMky5Z7CwP/+1I/z3N0OM8A==" w:salt="0+kMnP/djZIC1e4ETpBPu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3E"/>
    <w:rsid w:val="00000E38"/>
    <w:rsid w:val="00002301"/>
    <w:rsid w:val="00006029"/>
    <w:rsid w:val="00011A2A"/>
    <w:rsid w:val="000126FD"/>
    <w:rsid w:val="00020784"/>
    <w:rsid w:val="00023A0A"/>
    <w:rsid w:val="00025A24"/>
    <w:rsid w:val="00034137"/>
    <w:rsid w:val="00036245"/>
    <w:rsid w:val="00036558"/>
    <w:rsid w:val="000373E7"/>
    <w:rsid w:val="00037940"/>
    <w:rsid w:val="00043245"/>
    <w:rsid w:val="000442F6"/>
    <w:rsid w:val="000468CE"/>
    <w:rsid w:val="00047C61"/>
    <w:rsid w:val="00050FF5"/>
    <w:rsid w:val="0005295B"/>
    <w:rsid w:val="0005341D"/>
    <w:rsid w:val="00057145"/>
    <w:rsid w:val="000610E5"/>
    <w:rsid w:val="00065AEC"/>
    <w:rsid w:val="000702CC"/>
    <w:rsid w:val="000702E7"/>
    <w:rsid w:val="000704F4"/>
    <w:rsid w:val="00070EC7"/>
    <w:rsid w:val="00072250"/>
    <w:rsid w:val="00073974"/>
    <w:rsid w:val="00081F2A"/>
    <w:rsid w:val="000835E1"/>
    <w:rsid w:val="00085AAF"/>
    <w:rsid w:val="00091DD3"/>
    <w:rsid w:val="0009526E"/>
    <w:rsid w:val="000A266F"/>
    <w:rsid w:val="000A4C14"/>
    <w:rsid w:val="000A7A82"/>
    <w:rsid w:val="000B5A82"/>
    <w:rsid w:val="000C41F5"/>
    <w:rsid w:val="000D4DEB"/>
    <w:rsid w:val="000E0AB9"/>
    <w:rsid w:val="000E5ED6"/>
    <w:rsid w:val="000E7095"/>
    <w:rsid w:val="000F6603"/>
    <w:rsid w:val="00100B27"/>
    <w:rsid w:val="00102BC1"/>
    <w:rsid w:val="001047B9"/>
    <w:rsid w:val="00106FEC"/>
    <w:rsid w:val="00116DDB"/>
    <w:rsid w:val="00117598"/>
    <w:rsid w:val="00117798"/>
    <w:rsid w:val="00122B2A"/>
    <w:rsid w:val="00123899"/>
    <w:rsid w:val="0013530F"/>
    <w:rsid w:val="00137011"/>
    <w:rsid w:val="0015203F"/>
    <w:rsid w:val="001546A3"/>
    <w:rsid w:val="00155253"/>
    <w:rsid w:val="0016062C"/>
    <w:rsid w:val="00164F13"/>
    <w:rsid w:val="00171888"/>
    <w:rsid w:val="00173045"/>
    <w:rsid w:val="00173CD9"/>
    <w:rsid w:val="00177C65"/>
    <w:rsid w:val="00184ED9"/>
    <w:rsid w:val="00185DDB"/>
    <w:rsid w:val="00186097"/>
    <w:rsid w:val="00187505"/>
    <w:rsid w:val="00187AC4"/>
    <w:rsid w:val="001924B9"/>
    <w:rsid w:val="0019337B"/>
    <w:rsid w:val="001933F4"/>
    <w:rsid w:val="00196DFD"/>
    <w:rsid w:val="001A1546"/>
    <w:rsid w:val="001A2815"/>
    <w:rsid w:val="001A342F"/>
    <w:rsid w:val="001A4278"/>
    <w:rsid w:val="001A58C1"/>
    <w:rsid w:val="001A5AEE"/>
    <w:rsid w:val="001A602D"/>
    <w:rsid w:val="001A6150"/>
    <w:rsid w:val="001A6818"/>
    <w:rsid w:val="001A7673"/>
    <w:rsid w:val="001A7F46"/>
    <w:rsid w:val="001B2C7F"/>
    <w:rsid w:val="001B6399"/>
    <w:rsid w:val="001C2827"/>
    <w:rsid w:val="001C5E07"/>
    <w:rsid w:val="001D28B5"/>
    <w:rsid w:val="001D4CBB"/>
    <w:rsid w:val="001E1AFD"/>
    <w:rsid w:val="001E1DC8"/>
    <w:rsid w:val="001E3247"/>
    <w:rsid w:val="001E3342"/>
    <w:rsid w:val="002036D2"/>
    <w:rsid w:val="002037BC"/>
    <w:rsid w:val="00204532"/>
    <w:rsid w:val="00205040"/>
    <w:rsid w:val="002057D2"/>
    <w:rsid w:val="00205C55"/>
    <w:rsid w:val="002077CB"/>
    <w:rsid w:val="00211B05"/>
    <w:rsid w:val="00214E0C"/>
    <w:rsid w:val="00225958"/>
    <w:rsid w:val="002268E2"/>
    <w:rsid w:val="002274B0"/>
    <w:rsid w:val="00230118"/>
    <w:rsid w:val="002325D1"/>
    <w:rsid w:val="00234678"/>
    <w:rsid w:val="0023469D"/>
    <w:rsid w:val="002440AC"/>
    <w:rsid w:val="0024453A"/>
    <w:rsid w:val="0024658B"/>
    <w:rsid w:val="00250BDC"/>
    <w:rsid w:val="0026593E"/>
    <w:rsid w:val="00270CBF"/>
    <w:rsid w:val="00275561"/>
    <w:rsid w:val="00277C5B"/>
    <w:rsid w:val="0028098C"/>
    <w:rsid w:val="0028625C"/>
    <w:rsid w:val="00287EAF"/>
    <w:rsid w:val="00290ED7"/>
    <w:rsid w:val="00295F6D"/>
    <w:rsid w:val="002A2766"/>
    <w:rsid w:val="002A6713"/>
    <w:rsid w:val="002A79EB"/>
    <w:rsid w:val="002A7DCC"/>
    <w:rsid w:val="002B0539"/>
    <w:rsid w:val="002B2E24"/>
    <w:rsid w:val="002C1D2B"/>
    <w:rsid w:val="002C4BBC"/>
    <w:rsid w:val="002D1774"/>
    <w:rsid w:val="002D509B"/>
    <w:rsid w:val="002E023B"/>
    <w:rsid w:val="002E0F98"/>
    <w:rsid w:val="002F08DC"/>
    <w:rsid w:val="002F08E9"/>
    <w:rsid w:val="002F1F8C"/>
    <w:rsid w:val="002F4148"/>
    <w:rsid w:val="002F63F0"/>
    <w:rsid w:val="003053AF"/>
    <w:rsid w:val="0031028C"/>
    <w:rsid w:val="00310678"/>
    <w:rsid w:val="00315F29"/>
    <w:rsid w:val="00316728"/>
    <w:rsid w:val="00317027"/>
    <w:rsid w:val="003178E4"/>
    <w:rsid w:val="00322A37"/>
    <w:rsid w:val="00324C68"/>
    <w:rsid w:val="003318C8"/>
    <w:rsid w:val="0034447B"/>
    <w:rsid w:val="00344ADF"/>
    <w:rsid w:val="00346D7C"/>
    <w:rsid w:val="00347F9D"/>
    <w:rsid w:val="0035269C"/>
    <w:rsid w:val="00352F06"/>
    <w:rsid w:val="00353567"/>
    <w:rsid w:val="0035449D"/>
    <w:rsid w:val="00362BCA"/>
    <w:rsid w:val="0036541A"/>
    <w:rsid w:val="00366ECC"/>
    <w:rsid w:val="00367A7D"/>
    <w:rsid w:val="00367D87"/>
    <w:rsid w:val="003712AC"/>
    <w:rsid w:val="0037228F"/>
    <w:rsid w:val="00381867"/>
    <w:rsid w:val="00381E71"/>
    <w:rsid w:val="003833C1"/>
    <w:rsid w:val="0038488B"/>
    <w:rsid w:val="0038688C"/>
    <w:rsid w:val="0038787D"/>
    <w:rsid w:val="0039626E"/>
    <w:rsid w:val="003969AD"/>
    <w:rsid w:val="003A06FC"/>
    <w:rsid w:val="003A1B79"/>
    <w:rsid w:val="003A3108"/>
    <w:rsid w:val="003A4940"/>
    <w:rsid w:val="003A7AB8"/>
    <w:rsid w:val="003A7D4C"/>
    <w:rsid w:val="003B01DC"/>
    <w:rsid w:val="003B25AC"/>
    <w:rsid w:val="003B5ECA"/>
    <w:rsid w:val="003C21BB"/>
    <w:rsid w:val="003D579F"/>
    <w:rsid w:val="003D5E57"/>
    <w:rsid w:val="003E0235"/>
    <w:rsid w:val="003E5845"/>
    <w:rsid w:val="003E5A07"/>
    <w:rsid w:val="003E5A1E"/>
    <w:rsid w:val="003F3976"/>
    <w:rsid w:val="003F48D8"/>
    <w:rsid w:val="00410CD8"/>
    <w:rsid w:val="004147E8"/>
    <w:rsid w:val="00414AF1"/>
    <w:rsid w:val="004172CC"/>
    <w:rsid w:val="0042045A"/>
    <w:rsid w:val="00423D74"/>
    <w:rsid w:val="00423DA2"/>
    <w:rsid w:val="00424BC2"/>
    <w:rsid w:val="004250CF"/>
    <w:rsid w:val="00425FBF"/>
    <w:rsid w:val="004302F3"/>
    <w:rsid w:val="00432344"/>
    <w:rsid w:val="00433703"/>
    <w:rsid w:val="004356A9"/>
    <w:rsid w:val="004429F4"/>
    <w:rsid w:val="00443498"/>
    <w:rsid w:val="004454D3"/>
    <w:rsid w:val="00446768"/>
    <w:rsid w:val="00455DA1"/>
    <w:rsid w:val="0045775E"/>
    <w:rsid w:val="00457F52"/>
    <w:rsid w:val="00460A11"/>
    <w:rsid w:val="00467A48"/>
    <w:rsid w:val="004706EB"/>
    <w:rsid w:val="004714A6"/>
    <w:rsid w:val="00475C74"/>
    <w:rsid w:val="00477E44"/>
    <w:rsid w:val="00482CD8"/>
    <w:rsid w:val="00486845"/>
    <w:rsid w:val="00497069"/>
    <w:rsid w:val="004A0190"/>
    <w:rsid w:val="004A0CA6"/>
    <w:rsid w:val="004A4368"/>
    <w:rsid w:val="004A5CBD"/>
    <w:rsid w:val="004C5D52"/>
    <w:rsid w:val="004C7FD2"/>
    <w:rsid w:val="004D32AE"/>
    <w:rsid w:val="004D684C"/>
    <w:rsid w:val="004E0606"/>
    <w:rsid w:val="004E0FE4"/>
    <w:rsid w:val="004E21EE"/>
    <w:rsid w:val="004E234D"/>
    <w:rsid w:val="004E279D"/>
    <w:rsid w:val="004E2B33"/>
    <w:rsid w:val="004E5945"/>
    <w:rsid w:val="004E5A23"/>
    <w:rsid w:val="004E6AC4"/>
    <w:rsid w:val="004E793E"/>
    <w:rsid w:val="004F0EA1"/>
    <w:rsid w:val="004F31A8"/>
    <w:rsid w:val="004F52A0"/>
    <w:rsid w:val="00504DB8"/>
    <w:rsid w:val="00513CB9"/>
    <w:rsid w:val="005152D3"/>
    <w:rsid w:val="00517AAE"/>
    <w:rsid w:val="0052042B"/>
    <w:rsid w:val="0052392B"/>
    <w:rsid w:val="005277AC"/>
    <w:rsid w:val="00530BF0"/>
    <w:rsid w:val="00531453"/>
    <w:rsid w:val="005361B5"/>
    <w:rsid w:val="00537808"/>
    <w:rsid w:val="00544F59"/>
    <w:rsid w:val="005502B0"/>
    <w:rsid w:val="00550485"/>
    <w:rsid w:val="0055686C"/>
    <w:rsid w:val="00560B9E"/>
    <w:rsid w:val="00560C33"/>
    <w:rsid w:val="00560D65"/>
    <w:rsid w:val="005716E9"/>
    <w:rsid w:val="00571A00"/>
    <w:rsid w:val="0057674D"/>
    <w:rsid w:val="00577643"/>
    <w:rsid w:val="0058474B"/>
    <w:rsid w:val="00584F96"/>
    <w:rsid w:val="00590A72"/>
    <w:rsid w:val="005918A7"/>
    <w:rsid w:val="00591A78"/>
    <w:rsid w:val="005924D7"/>
    <w:rsid w:val="005925D1"/>
    <w:rsid w:val="0059756E"/>
    <w:rsid w:val="00597AAF"/>
    <w:rsid w:val="00597C7D"/>
    <w:rsid w:val="00597CA9"/>
    <w:rsid w:val="005A44A6"/>
    <w:rsid w:val="005A7048"/>
    <w:rsid w:val="005B100D"/>
    <w:rsid w:val="005B1B95"/>
    <w:rsid w:val="005B32C2"/>
    <w:rsid w:val="005B37AA"/>
    <w:rsid w:val="005B3973"/>
    <w:rsid w:val="005B4995"/>
    <w:rsid w:val="005B531E"/>
    <w:rsid w:val="005B594C"/>
    <w:rsid w:val="005B5967"/>
    <w:rsid w:val="005B6B65"/>
    <w:rsid w:val="005B7838"/>
    <w:rsid w:val="005C1B86"/>
    <w:rsid w:val="005C39CC"/>
    <w:rsid w:val="005C3A40"/>
    <w:rsid w:val="005C4DBF"/>
    <w:rsid w:val="005D630A"/>
    <w:rsid w:val="005E074C"/>
    <w:rsid w:val="005E190A"/>
    <w:rsid w:val="005E296E"/>
    <w:rsid w:val="005E3A64"/>
    <w:rsid w:val="005E545D"/>
    <w:rsid w:val="005E732C"/>
    <w:rsid w:val="005E77B3"/>
    <w:rsid w:val="005F2FBC"/>
    <w:rsid w:val="005F46D8"/>
    <w:rsid w:val="005F75BE"/>
    <w:rsid w:val="006014C2"/>
    <w:rsid w:val="00606295"/>
    <w:rsid w:val="006070F2"/>
    <w:rsid w:val="00607275"/>
    <w:rsid w:val="006075F9"/>
    <w:rsid w:val="00611AD9"/>
    <w:rsid w:val="00612C99"/>
    <w:rsid w:val="006223ED"/>
    <w:rsid w:val="006244A1"/>
    <w:rsid w:val="00625356"/>
    <w:rsid w:val="00627627"/>
    <w:rsid w:val="00632BA7"/>
    <w:rsid w:val="00635E72"/>
    <w:rsid w:val="00640234"/>
    <w:rsid w:val="006423B8"/>
    <w:rsid w:val="0064262C"/>
    <w:rsid w:val="00654144"/>
    <w:rsid w:val="006558A6"/>
    <w:rsid w:val="006724AE"/>
    <w:rsid w:val="006838E2"/>
    <w:rsid w:val="006850FC"/>
    <w:rsid w:val="00687AF3"/>
    <w:rsid w:val="006920B7"/>
    <w:rsid w:val="00695314"/>
    <w:rsid w:val="006A18BB"/>
    <w:rsid w:val="006A499C"/>
    <w:rsid w:val="006A5030"/>
    <w:rsid w:val="006A6773"/>
    <w:rsid w:val="006B28D4"/>
    <w:rsid w:val="006B38A0"/>
    <w:rsid w:val="006B4CD5"/>
    <w:rsid w:val="006B6C85"/>
    <w:rsid w:val="006C28A7"/>
    <w:rsid w:val="006C3599"/>
    <w:rsid w:val="006C754E"/>
    <w:rsid w:val="006D15D7"/>
    <w:rsid w:val="006D2E1A"/>
    <w:rsid w:val="006D5344"/>
    <w:rsid w:val="006D70C7"/>
    <w:rsid w:val="006D7FF8"/>
    <w:rsid w:val="006E20DC"/>
    <w:rsid w:val="006E22CE"/>
    <w:rsid w:val="006E4F8E"/>
    <w:rsid w:val="006F34A1"/>
    <w:rsid w:val="006F3A94"/>
    <w:rsid w:val="006F3DED"/>
    <w:rsid w:val="006F4BC0"/>
    <w:rsid w:val="006F594E"/>
    <w:rsid w:val="00700C53"/>
    <w:rsid w:val="007026B6"/>
    <w:rsid w:val="00702A21"/>
    <w:rsid w:val="00704083"/>
    <w:rsid w:val="00705015"/>
    <w:rsid w:val="00705E24"/>
    <w:rsid w:val="0071000A"/>
    <w:rsid w:val="00712922"/>
    <w:rsid w:val="0071782F"/>
    <w:rsid w:val="007179A3"/>
    <w:rsid w:val="007219F6"/>
    <w:rsid w:val="00722593"/>
    <w:rsid w:val="007230FC"/>
    <w:rsid w:val="00735E7C"/>
    <w:rsid w:val="00736423"/>
    <w:rsid w:val="00736446"/>
    <w:rsid w:val="007478FC"/>
    <w:rsid w:val="00750DBD"/>
    <w:rsid w:val="00755F3C"/>
    <w:rsid w:val="007578E0"/>
    <w:rsid w:val="00760ED6"/>
    <w:rsid w:val="0076108C"/>
    <w:rsid w:val="007657D5"/>
    <w:rsid w:val="007658B7"/>
    <w:rsid w:val="00767F4E"/>
    <w:rsid w:val="007726D2"/>
    <w:rsid w:val="00773DF0"/>
    <w:rsid w:val="00774902"/>
    <w:rsid w:val="00774A76"/>
    <w:rsid w:val="007766CD"/>
    <w:rsid w:val="00776DD3"/>
    <w:rsid w:val="00780642"/>
    <w:rsid w:val="007813FA"/>
    <w:rsid w:val="0078379C"/>
    <w:rsid w:val="00783B77"/>
    <w:rsid w:val="007A42CA"/>
    <w:rsid w:val="007A67F7"/>
    <w:rsid w:val="007A78BF"/>
    <w:rsid w:val="007B2A3B"/>
    <w:rsid w:val="007B58D5"/>
    <w:rsid w:val="007B73B4"/>
    <w:rsid w:val="007C30BE"/>
    <w:rsid w:val="007D2EDA"/>
    <w:rsid w:val="007D5B0C"/>
    <w:rsid w:val="007E464C"/>
    <w:rsid w:val="007E467D"/>
    <w:rsid w:val="007E73B4"/>
    <w:rsid w:val="007E7A1D"/>
    <w:rsid w:val="007F05AC"/>
    <w:rsid w:val="007F72C2"/>
    <w:rsid w:val="0080141F"/>
    <w:rsid w:val="00805229"/>
    <w:rsid w:val="00807C29"/>
    <w:rsid w:val="008110A5"/>
    <w:rsid w:val="00811EBE"/>
    <w:rsid w:val="00814956"/>
    <w:rsid w:val="008152F0"/>
    <w:rsid w:val="00816BE4"/>
    <w:rsid w:val="00822D87"/>
    <w:rsid w:val="00830F20"/>
    <w:rsid w:val="0083296D"/>
    <w:rsid w:val="0083589A"/>
    <w:rsid w:val="008368F7"/>
    <w:rsid w:val="00837AF6"/>
    <w:rsid w:val="00843C2C"/>
    <w:rsid w:val="008470CD"/>
    <w:rsid w:val="00851FDA"/>
    <w:rsid w:val="00854FF5"/>
    <w:rsid w:val="00862849"/>
    <w:rsid w:val="00863C74"/>
    <w:rsid w:val="00865D90"/>
    <w:rsid w:val="00867349"/>
    <w:rsid w:val="0088305E"/>
    <w:rsid w:val="00883CC5"/>
    <w:rsid w:val="0089491A"/>
    <w:rsid w:val="008A11CC"/>
    <w:rsid w:val="008A1879"/>
    <w:rsid w:val="008A4F0B"/>
    <w:rsid w:val="008B0F1E"/>
    <w:rsid w:val="008B22F7"/>
    <w:rsid w:val="008B3160"/>
    <w:rsid w:val="008B4A8E"/>
    <w:rsid w:val="008C016F"/>
    <w:rsid w:val="008C053C"/>
    <w:rsid w:val="008C0B0E"/>
    <w:rsid w:val="008C5C3E"/>
    <w:rsid w:val="008C667F"/>
    <w:rsid w:val="008C6AAB"/>
    <w:rsid w:val="008C7C5F"/>
    <w:rsid w:val="008D1346"/>
    <w:rsid w:val="008D47E1"/>
    <w:rsid w:val="008E41B4"/>
    <w:rsid w:val="009021B4"/>
    <w:rsid w:val="00902E62"/>
    <w:rsid w:val="00903F61"/>
    <w:rsid w:val="009061AA"/>
    <w:rsid w:val="00906FCB"/>
    <w:rsid w:val="009076FA"/>
    <w:rsid w:val="009115DD"/>
    <w:rsid w:val="00913D9E"/>
    <w:rsid w:val="00914AD9"/>
    <w:rsid w:val="00914D4F"/>
    <w:rsid w:val="009168A4"/>
    <w:rsid w:val="0092285A"/>
    <w:rsid w:val="0092461D"/>
    <w:rsid w:val="009366FE"/>
    <w:rsid w:val="00940A97"/>
    <w:rsid w:val="00941AC3"/>
    <w:rsid w:val="00944B60"/>
    <w:rsid w:val="00946D19"/>
    <w:rsid w:val="009620A5"/>
    <w:rsid w:val="00962456"/>
    <w:rsid w:val="00967C0A"/>
    <w:rsid w:val="0097188E"/>
    <w:rsid w:val="00975ED2"/>
    <w:rsid w:val="00980AA5"/>
    <w:rsid w:val="00986CA6"/>
    <w:rsid w:val="009912CB"/>
    <w:rsid w:val="00993FBC"/>
    <w:rsid w:val="00994A64"/>
    <w:rsid w:val="00997FFE"/>
    <w:rsid w:val="009A2635"/>
    <w:rsid w:val="009A2B83"/>
    <w:rsid w:val="009B25DD"/>
    <w:rsid w:val="009B4300"/>
    <w:rsid w:val="009B52A7"/>
    <w:rsid w:val="009B5916"/>
    <w:rsid w:val="009D045A"/>
    <w:rsid w:val="009E3EEE"/>
    <w:rsid w:val="009E50EB"/>
    <w:rsid w:val="009E7D13"/>
    <w:rsid w:val="009F5432"/>
    <w:rsid w:val="009F6C1F"/>
    <w:rsid w:val="009F74D1"/>
    <w:rsid w:val="00A026A8"/>
    <w:rsid w:val="00A03D56"/>
    <w:rsid w:val="00A04133"/>
    <w:rsid w:val="00A07D76"/>
    <w:rsid w:val="00A159EA"/>
    <w:rsid w:val="00A2276D"/>
    <w:rsid w:val="00A23806"/>
    <w:rsid w:val="00A248A7"/>
    <w:rsid w:val="00A25AA7"/>
    <w:rsid w:val="00A27416"/>
    <w:rsid w:val="00A27608"/>
    <w:rsid w:val="00A320F7"/>
    <w:rsid w:val="00A325D9"/>
    <w:rsid w:val="00A338D0"/>
    <w:rsid w:val="00A33A4A"/>
    <w:rsid w:val="00A36D07"/>
    <w:rsid w:val="00A374AF"/>
    <w:rsid w:val="00A37A17"/>
    <w:rsid w:val="00A4266A"/>
    <w:rsid w:val="00A463F1"/>
    <w:rsid w:val="00A464F7"/>
    <w:rsid w:val="00A54A62"/>
    <w:rsid w:val="00A55505"/>
    <w:rsid w:val="00A56C71"/>
    <w:rsid w:val="00A576B3"/>
    <w:rsid w:val="00A65FEA"/>
    <w:rsid w:val="00A663F4"/>
    <w:rsid w:val="00A756A3"/>
    <w:rsid w:val="00A8207E"/>
    <w:rsid w:val="00A86E47"/>
    <w:rsid w:val="00A944D7"/>
    <w:rsid w:val="00A97241"/>
    <w:rsid w:val="00A97DD9"/>
    <w:rsid w:val="00AA0A22"/>
    <w:rsid w:val="00AA0E53"/>
    <w:rsid w:val="00AA317B"/>
    <w:rsid w:val="00AA3EF6"/>
    <w:rsid w:val="00AA4A86"/>
    <w:rsid w:val="00AB0951"/>
    <w:rsid w:val="00AB107A"/>
    <w:rsid w:val="00AB2CD5"/>
    <w:rsid w:val="00AB2F0A"/>
    <w:rsid w:val="00AB6B98"/>
    <w:rsid w:val="00AC1997"/>
    <w:rsid w:val="00AD576D"/>
    <w:rsid w:val="00AD6918"/>
    <w:rsid w:val="00AE28AF"/>
    <w:rsid w:val="00AF0572"/>
    <w:rsid w:val="00AF0CCC"/>
    <w:rsid w:val="00AF1E4A"/>
    <w:rsid w:val="00AF2A44"/>
    <w:rsid w:val="00AF2F39"/>
    <w:rsid w:val="00AF3B5E"/>
    <w:rsid w:val="00AF5820"/>
    <w:rsid w:val="00AF59E5"/>
    <w:rsid w:val="00AF5B07"/>
    <w:rsid w:val="00AF62E5"/>
    <w:rsid w:val="00AF6778"/>
    <w:rsid w:val="00B00B51"/>
    <w:rsid w:val="00B0769B"/>
    <w:rsid w:val="00B157F1"/>
    <w:rsid w:val="00B206AC"/>
    <w:rsid w:val="00B20FF1"/>
    <w:rsid w:val="00B23D4C"/>
    <w:rsid w:val="00B27C60"/>
    <w:rsid w:val="00B34687"/>
    <w:rsid w:val="00B37174"/>
    <w:rsid w:val="00B44B56"/>
    <w:rsid w:val="00B44C7F"/>
    <w:rsid w:val="00B47B4C"/>
    <w:rsid w:val="00B47EFD"/>
    <w:rsid w:val="00B50598"/>
    <w:rsid w:val="00B525AC"/>
    <w:rsid w:val="00B5389D"/>
    <w:rsid w:val="00B62411"/>
    <w:rsid w:val="00B65FF8"/>
    <w:rsid w:val="00B66588"/>
    <w:rsid w:val="00B742A6"/>
    <w:rsid w:val="00B74387"/>
    <w:rsid w:val="00B8023D"/>
    <w:rsid w:val="00B84CC3"/>
    <w:rsid w:val="00B857C7"/>
    <w:rsid w:val="00B8652F"/>
    <w:rsid w:val="00B867F1"/>
    <w:rsid w:val="00B868C9"/>
    <w:rsid w:val="00B90ED1"/>
    <w:rsid w:val="00B93149"/>
    <w:rsid w:val="00B935C3"/>
    <w:rsid w:val="00B947B6"/>
    <w:rsid w:val="00B957A7"/>
    <w:rsid w:val="00B96237"/>
    <w:rsid w:val="00B96C31"/>
    <w:rsid w:val="00BA2121"/>
    <w:rsid w:val="00BA4497"/>
    <w:rsid w:val="00BA4B56"/>
    <w:rsid w:val="00BA4E0C"/>
    <w:rsid w:val="00BA5D52"/>
    <w:rsid w:val="00BA5F5F"/>
    <w:rsid w:val="00BB5CAD"/>
    <w:rsid w:val="00BB5EED"/>
    <w:rsid w:val="00BB6301"/>
    <w:rsid w:val="00BC0859"/>
    <w:rsid w:val="00BC6304"/>
    <w:rsid w:val="00BD167E"/>
    <w:rsid w:val="00BD2DA6"/>
    <w:rsid w:val="00BE2354"/>
    <w:rsid w:val="00BE29F3"/>
    <w:rsid w:val="00BE2E32"/>
    <w:rsid w:val="00BE553B"/>
    <w:rsid w:val="00BE5E4C"/>
    <w:rsid w:val="00BF2C95"/>
    <w:rsid w:val="00BF4744"/>
    <w:rsid w:val="00BF4D87"/>
    <w:rsid w:val="00BF52F3"/>
    <w:rsid w:val="00C0003A"/>
    <w:rsid w:val="00C063BE"/>
    <w:rsid w:val="00C13209"/>
    <w:rsid w:val="00C201D5"/>
    <w:rsid w:val="00C256F5"/>
    <w:rsid w:val="00C259AC"/>
    <w:rsid w:val="00C306B3"/>
    <w:rsid w:val="00C42BD5"/>
    <w:rsid w:val="00C50A30"/>
    <w:rsid w:val="00C55A73"/>
    <w:rsid w:val="00C55CCF"/>
    <w:rsid w:val="00C57A49"/>
    <w:rsid w:val="00C646A5"/>
    <w:rsid w:val="00C66694"/>
    <w:rsid w:val="00C70BD9"/>
    <w:rsid w:val="00C72222"/>
    <w:rsid w:val="00C7592E"/>
    <w:rsid w:val="00C76E55"/>
    <w:rsid w:val="00C81AA0"/>
    <w:rsid w:val="00C82D30"/>
    <w:rsid w:val="00C83FB5"/>
    <w:rsid w:val="00C86B10"/>
    <w:rsid w:val="00C90BB8"/>
    <w:rsid w:val="00C93A64"/>
    <w:rsid w:val="00C93C3D"/>
    <w:rsid w:val="00C93F13"/>
    <w:rsid w:val="00C95572"/>
    <w:rsid w:val="00CA5957"/>
    <w:rsid w:val="00CA66CD"/>
    <w:rsid w:val="00CA77DD"/>
    <w:rsid w:val="00CA79E2"/>
    <w:rsid w:val="00CB0C67"/>
    <w:rsid w:val="00CB21C3"/>
    <w:rsid w:val="00CB6261"/>
    <w:rsid w:val="00CB62FC"/>
    <w:rsid w:val="00CC0797"/>
    <w:rsid w:val="00CC6E7B"/>
    <w:rsid w:val="00CD0B63"/>
    <w:rsid w:val="00CD1A6A"/>
    <w:rsid w:val="00CD1C8D"/>
    <w:rsid w:val="00CD2AB8"/>
    <w:rsid w:val="00CD3053"/>
    <w:rsid w:val="00CD696E"/>
    <w:rsid w:val="00CD7FCD"/>
    <w:rsid w:val="00CE24EE"/>
    <w:rsid w:val="00CE4743"/>
    <w:rsid w:val="00CE733D"/>
    <w:rsid w:val="00CE7FE6"/>
    <w:rsid w:val="00CF35C6"/>
    <w:rsid w:val="00CF5279"/>
    <w:rsid w:val="00D014DE"/>
    <w:rsid w:val="00D03AE6"/>
    <w:rsid w:val="00D11069"/>
    <w:rsid w:val="00D16420"/>
    <w:rsid w:val="00D16BA2"/>
    <w:rsid w:val="00D24370"/>
    <w:rsid w:val="00D326DB"/>
    <w:rsid w:val="00D33F15"/>
    <w:rsid w:val="00D37B71"/>
    <w:rsid w:val="00D37C58"/>
    <w:rsid w:val="00D412E0"/>
    <w:rsid w:val="00D419D6"/>
    <w:rsid w:val="00D4463F"/>
    <w:rsid w:val="00D52D01"/>
    <w:rsid w:val="00D53135"/>
    <w:rsid w:val="00D55914"/>
    <w:rsid w:val="00D56EC4"/>
    <w:rsid w:val="00D622B1"/>
    <w:rsid w:val="00D65479"/>
    <w:rsid w:val="00D676C0"/>
    <w:rsid w:val="00D720AD"/>
    <w:rsid w:val="00D72F6A"/>
    <w:rsid w:val="00D73919"/>
    <w:rsid w:val="00D74396"/>
    <w:rsid w:val="00D74E6F"/>
    <w:rsid w:val="00D77D9D"/>
    <w:rsid w:val="00D824C7"/>
    <w:rsid w:val="00D8297D"/>
    <w:rsid w:val="00D841F0"/>
    <w:rsid w:val="00D84FDA"/>
    <w:rsid w:val="00D87139"/>
    <w:rsid w:val="00D877F2"/>
    <w:rsid w:val="00D90719"/>
    <w:rsid w:val="00D939B7"/>
    <w:rsid w:val="00D95784"/>
    <w:rsid w:val="00D9615F"/>
    <w:rsid w:val="00DA7882"/>
    <w:rsid w:val="00DB3D89"/>
    <w:rsid w:val="00DB3ED9"/>
    <w:rsid w:val="00DC0E30"/>
    <w:rsid w:val="00DC2BA3"/>
    <w:rsid w:val="00DC43CD"/>
    <w:rsid w:val="00DD75B3"/>
    <w:rsid w:val="00DE2667"/>
    <w:rsid w:val="00DE411A"/>
    <w:rsid w:val="00DE4789"/>
    <w:rsid w:val="00DE5199"/>
    <w:rsid w:val="00DE6ED3"/>
    <w:rsid w:val="00DF105B"/>
    <w:rsid w:val="00DF347C"/>
    <w:rsid w:val="00DF354A"/>
    <w:rsid w:val="00DF70C6"/>
    <w:rsid w:val="00E0103B"/>
    <w:rsid w:val="00E04DB0"/>
    <w:rsid w:val="00E07F90"/>
    <w:rsid w:val="00E10646"/>
    <w:rsid w:val="00E11E1E"/>
    <w:rsid w:val="00E14226"/>
    <w:rsid w:val="00E233AA"/>
    <w:rsid w:val="00E24884"/>
    <w:rsid w:val="00E27A47"/>
    <w:rsid w:val="00E30CA4"/>
    <w:rsid w:val="00E311A4"/>
    <w:rsid w:val="00E3256E"/>
    <w:rsid w:val="00E331BF"/>
    <w:rsid w:val="00E37E03"/>
    <w:rsid w:val="00E42DDF"/>
    <w:rsid w:val="00E452AE"/>
    <w:rsid w:val="00E47189"/>
    <w:rsid w:val="00E6030C"/>
    <w:rsid w:val="00E61C9E"/>
    <w:rsid w:val="00E63EF3"/>
    <w:rsid w:val="00E67A50"/>
    <w:rsid w:val="00E71FCA"/>
    <w:rsid w:val="00E75785"/>
    <w:rsid w:val="00E7629D"/>
    <w:rsid w:val="00E801E5"/>
    <w:rsid w:val="00E82302"/>
    <w:rsid w:val="00E8719D"/>
    <w:rsid w:val="00E9326D"/>
    <w:rsid w:val="00E93E02"/>
    <w:rsid w:val="00E95B1E"/>
    <w:rsid w:val="00EA11D3"/>
    <w:rsid w:val="00EA2FFF"/>
    <w:rsid w:val="00EB0B58"/>
    <w:rsid w:val="00EB12BD"/>
    <w:rsid w:val="00EB35FC"/>
    <w:rsid w:val="00EB594F"/>
    <w:rsid w:val="00EC20CA"/>
    <w:rsid w:val="00ED0284"/>
    <w:rsid w:val="00ED29DF"/>
    <w:rsid w:val="00ED75E6"/>
    <w:rsid w:val="00EE0DF8"/>
    <w:rsid w:val="00EE17D1"/>
    <w:rsid w:val="00EF6CF8"/>
    <w:rsid w:val="00F001AD"/>
    <w:rsid w:val="00F0598E"/>
    <w:rsid w:val="00F06AA7"/>
    <w:rsid w:val="00F23E63"/>
    <w:rsid w:val="00F23EA5"/>
    <w:rsid w:val="00F25848"/>
    <w:rsid w:val="00F319AB"/>
    <w:rsid w:val="00F33282"/>
    <w:rsid w:val="00F33675"/>
    <w:rsid w:val="00F35496"/>
    <w:rsid w:val="00F36A00"/>
    <w:rsid w:val="00F36BE8"/>
    <w:rsid w:val="00F37A51"/>
    <w:rsid w:val="00F37D7B"/>
    <w:rsid w:val="00F420E8"/>
    <w:rsid w:val="00F440CA"/>
    <w:rsid w:val="00F47CAB"/>
    <w:rsid w:val="00F532E2"/>
    <w:rsid w:val="00F62E7D"/>
    <w:rsid w:val="00F6426B"/>
    <w:rsid w:val="00F64784"/>
    <w:rsid w:val="00F65F43"/>
    <w:rsid w:val="00F665BA"/>
    <w:rsid w:val="00F67CDC"/>
    <w:rsid w:val="00F7091F"/>
    <w:rsid w:val="00F71122"/>
    <w:rsid w:val="00F72C24"/>
    <w:rsid w:val="00F75BBE"/>
    <w:rsid w:val="00F82189"/>
    <w:rsid w:val="00F84AC2"/>
    <w:rsid w:val="00F85A38"/>
    <w:rsid w:val="00F8747E"/>
    <w:rsid w:val="00F87CDD"/>
    <w:rsid w:val="00F90C9C"/>
    <w:rsid w:val="00F92DD5"/>
    <w:rsid w:val="00F9576D"/>
    <w:rsid w:val="00F95AA0"/>
    <w:rsid w:val="00FA1DA0"/>
    <w:rsid w:val="00FA4CE6"/>
    <w:rsid w:val="00FA58FF"/>
    <w:rsid w:val="00FB183F"/>
    <w:rsid w:val="00FB2E91"/>
    <w:rsid w:val="00FB6905"/>
    <w:rsid w:val="00FC1470"/>
    <w:rsid w:val="00FD3FDC"/>
    <w:rsid w:val="00FD4778"/>
    <w:rsid w:val="00FD5F86"/>
    <w:rsid w:val="00FE0457"/>
    <w:rsid w:val="00FE3451"/>
    <w:rsid w:val="00FE5D18"/>
    <w:rsid w:val="00FE5EAD"/>
    <w:rsid w:val="00FF010F"/>
    <w:rsid w:val="00FF0E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2BB4C"/>
  <w15:docId w15:val="{C6CD8204-8998-4BEF-90DD-A0BCDFBA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customStyle="1" w:styleId="FDOT-Table1">
    <w:name w:val="FDOT-Table1"/>
    <w:basedOn w:val="TableNormal"/>
    <w:uiPriority w:val="99"/>
    <w:qFormat/>
    <w:rsid w:val="00277C5B"/>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Accent1">
    <w:name w:val="Grid Table 1 Light Accent 1"/>
    <w:basedOn w:val="TableNormal"/>
    <w:uiPriority w:val="46"/>
    <w:rsid w:val="00560C3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5-2.1-03%20Microwave%20Vehicle%20Detection%20Syste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CA7456D42A4BAFA48BB4CEC18B4A67"/>
        <w:category>
          <w:name w:val="General"/>
          <w:gallery w:val="placeholder"/>
        </w:category>
        <w:types>
          <w:type w:val="bbPlcHdr"/>
        </w:types>
        <w:behaviors>
          <w:behavior w:val="content"/>
        </w:behaviors>
        <w:guid w:val="{4C5FF533-0A7A-4027-8621-0BF65456487E}"/>
      </w:docPartPr>
      <w:docPartBody>
        <w:p w:rsidR="00DB0ECB" w:rsidRDefault="00DB0ECB">
          <w:pPr>
            <w:pStyle w:val="7ECA7456D42A4BAFA48BB4CEC18B4A67"/>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CB"/>
    <w:rsid w:val="00102A9A"/>
    <w:rsid w:val="001A342F"/>
    <w:rsid w:val="002771F0"/>
    <w:rsid w:val="002D1774"/>
    <w:rsid w:val="0034447B"/>
    <w:rsid w:val="0038488B"/>
    <w:rsid w:val="00390EE5"/>
    <w:rsid w:val="003D2ED2"/>
    <w:rsid w:val="003E5A1E"/>
    <w:rsid w:val="003F57EF"/>
    <w:rsid w:val="004356A9"/>
    <w:rsid w:val="0055299C"/>
    <w:rsid w:val="005924D7"/>
    <w:rsid w:val="00622833"/>
    <w:rsid w:val="00666373"/>
    <w:rsid w:val="00683A9E"/>
    <w:rsid w:val="007916EC"/>
    <w:rsid w:val="00804235"/>
    <w:rsid w:val="00826723"/>
    <w:rsid w:val="008310DF"/>
    <w:rsid w:val="008C0B0E"/>
    <w:rsid w:val="008D1346"/>
    <w:rsid w:val="00956B5E"/>
    <w:rsid w:val="00962456"/>
    <w:rsid w:val="00A230CF"/>
    <w:rsid w:val="00A248A7"/>
    <w:rsid w:val="00A464F7"/>
    <w:rsid w:val="00A7550B"/>
    <w:rsid w:val="00AD322E"/>
    <w:rsid w:val="00B20F47"/>
    <w:rsid w:val="00B550D1"/>
    <w:rsid w:val="00C17650"/>
    <w:rsid w:val="00CD1C8D"/>
    <w:rsid w:val="00DB0ECB"/>
    <w:rsid w:val="00E0103B"/>
    <w:rsid w:val="00E7561D"/>
    <w:rsid w:val="00E75785"/>
    <w:rsid w:val="00F440CA"/>
    <w:rsid w:val="00F71122"/>
    <w:rsid w:val="00F855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ECA7456D42A4BAFA48BB4CEC18B4A67">
    <w:name w:val="7ECA7456D42A4BAFA48BB4CEC18B4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href="/teams/TrafficEngineeringResearchLab/Lists/Document%20Review%20History/AllItems.aspx?FilterField1=DocumentID&amp;amp;FilterValue1=5119"&gt;History&lt;/a&gt;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3.xml><?xml version="1.0" encoding="utf-8"?>
<?mso-contentType ?>
<SharedContentType xmlns="Microsoft.SharePoint.Taxonomy.ContentTypeSync" SourceId="90d9232b-3ef6-462c-bf90-a33a2db08da6"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3703914875d137aa1f9809d29bc17f23">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cd84fdbee4e07df1bbcf6e1f3b081f2"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45B82-ECBB-496B-B048-CD1D28133BD5}">
  <ds:schemaRefs>
    <ds:schemaRef ds:uri="http://schemas.openxmlformats.org/officeDocument/2006/bibliography"/>
  </ds:schemaRefs>
</ds:datastoreItem>
</file>

<file path=customXml/itemProps2.xml><?xml version="1.0" encoding="utf-8"?>
<ds:datastoreItem xmlns:ds="http://schemas.openxmlformats.org/officeDocument/2006/customXml" ds:itemID="{EE411BD6-BDD8-4A3D-84ED-80673A88CF50}">
  <ds:schemaRefs>
    <ds:schemaRef ds:uri="http://purl.org/dc/terms/"/>
    <ds:schemaRef ds:uri="http://schemas.openxmlformats.org/package/2006/metadata/core-properties"/>
    <ds:schemaRef ds:uri="http://purl.org/dc/dcmitype/"/>
    <ds:schemaRef ds:uri="b143206f-a859-4af7-99ad-262ed23c3b3a"/>
    <ds:schemaRef ds:uri="3e229276-0242-43fd-ae1c-9005d8cb82af"/>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C4DFCECB-9D74-4985-B0AD-C74E36B43274}">
  <ds:schemaRefs>
    <ds:schemaRef ds:uri="Microsoft.SharePoint.Taxonomy.ContentTypeSync"/>
  </ds:schemaRefs>
</ds:datastoreItem>
</file>

<file path=customXml/itemProps4.xml><?xml version="1.0" encoding="utf-8"?>
<ds:datastoreItem xmlns:ds="http://schemas.openxmlformats.org/officeDocument/2006/customXml" ds:itemID="{A3CB669C-4E5F-47EB-848B-5A47B23C6CCA}"/>
</file>

<file path=customXml/itemProps5.xml><?xml version="1.0" encoding="utf-8"?>
<ds:datastoreItem xmlns:ds="http://schemas.openxmlformats.org/officeDocument/2006/customXml" ds:itemID="{F8E8BA1C-589F-4716-80D1-FA04D61F2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CM-995-2.1-03 Microwave Vehicle Detection System</Template>
  <TotalTime>2825</TotalTime>
  <Pages>6</Pages>
  <Words>2979</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338</cp:revision>
  <cp:lastPrinted>2013-02-27T18:28:00Z</cp:lastPrinted>
  <dcterms:created xsi:type="dcterms:W3CDTF">2022-09-29T20:38:00Z</dcterms:created>
  <dcterms:modified xsi:type="dcterms:W3CDTF">2025-11-17T16:55:00Z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71f4bc11-7eaf-4f02-a556-85aa4110a3a5,4;71f4bc11-7eaf-4f02-a556-85aa4110a3a5,8;71f4bc11-7eaf-4f02-a556-85aa4110a3a5,12;71f4bc11-7eaf-4f02-a556-85aa4110a3a5,12;71f4bc11-7eaf-4f02-a556-85aa4110a3a5,15;71f4bc11-7eaf-4f02-a556-85aa4110a3a5,19;71f4bc11-7eaf-4f0</vt:lpwstr>
  </property>
  <property fmtid="{D5CDD505-2E9C-101B-9397-08002B2CF9AE}" pid="5" name="Order">
    <vt:r8>73000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20;#Morse, Carl</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1544;#Bremer, David</vt:lpwstr>
  </property>
  <property fmtid="{D5CDD505-2E9C-101B-9397-08002B2CF9AE}" pid="21" name="Reviewer 3">
    <vt:lpwstr/>
  </property>
  <property fmtid="{D5CDD505-2E9C-101B-9397-08002B2CF9AE}" pid="22" name="Final Approver">
    <vt:lpwstr>10;#DeWitt, Matthew</vt:lpwstr>
  </property>
  <property fmtid="{D5CDD505-2E9C-101B-9397-08002B2CF9AE}" pid="23" name="Reviewer 1">
    <vt:lpwstr>585;#Geitz, William</vt:lpwstr>
  </property>
  <property fmtid="{D5CDD505-2E9C-101B-9397-08002B2CF9AE}" pid="24" name="Reviewer 2">
    <vt:lpwstr>10;#DeWitt, Matthew</vt:lpwstr>
  </property>
  <property fmtid="{D5CDD505-2E9C-101B-9397-08002B2CF9AE}" pid="25" name="_ExtendedDescription">
    <vt:lpwstr/>
  </property>
  <property fmtid="{D5CDD505-2E9C-101B-9397-08002B2CF9AE}" pid="26" name="FHWA Date">
    <vt:filetime>2021-08-20T04:00:00Z</vt:filetime>
  </property>
  <property fmtid="{D5CDD505-2E9C-101B-9397-08002B2CF9AE}" pid="27" name="MediaServiceImageTags">
    <vt:lpwstr/>
  </property>
  <property fmtid="{D5CDD505-2E9C-101B-9397-08002B2CF9AE}" pid="28" name="MSIP_Label_9b1b62f4-cb9b-4766-8dff-64a7ed23e056_Enabled">
    <vt:lpwstr>true</vt:lpwstr>
  </property>
  <property fmtid="{D5CDD505-2E9C-101B-9397-08002B2CF9AE}" pid="29" name="MSIP_Label_9b1b62f4-cb9b-4766-8dff-64a7ed23e056_SetDate">
    <vt:lpwstr>2025-11-05T20:00:08Z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1bc5dfc7-4a61-489a-a52b-eb2f64401008</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