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DF0580" w14:textId="77777777" w:rsidR="00DA4122" w:rsidRDefault="00DA4122">
      <w:r>
        <w:rPr>
          <w:noProof/>
        </w:rPr>
        <mc:AlternateContent>
          <mc:Choice Requires="wps">
            <w:drawing>
              <wp:anchor distT="0" distB="0" distL="114300" distR="114300" simplePos="0" relativeHeight="251659264" behindDoc="0" locked="0" layoutInCell="1" allowOverlap="1" wp14:anchorId="063DBB7A" wp14:editId="094DE09C">
                <wp:simplePos x="0" y="0"/>
                <wp:positionH relativeFrom="column">
                  <wp:posOffset>1390649</wp:posOffset>
                </wp:positionH>
                <wp:positionV relativeFrom="paragraph">
                  <wp:posOffset>0</wp:posOffset>
                </wp:positionV>
                <wp:extent cx="3914775" cy="124650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4775" cy="1246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BF0E12" w14:textId="77777777" w:rsidR="00AB70D9" w:rsidRPr="00B63784" w:rsidRDefault="00AB70D9" w:rsidP="00DA4122">
                            <w:pPr>
                              <w:pStyle w:val="SG-Title"/>
                              <w:rPr>
                                <w:sz w:val="48"/>
                                <w:szCs w:val="48"/>
                              </w:rPr>
                            </w:pPr>
                            <w:r w:rsidRPr="00B63784">
                              <w:rPr>
                                <w:sz w:val="48"/>
                                <w:szCs w:val="48"/>
                              </w:rPr>
                              <w:t>SunGuide Software</w:t>
                            </w:r>
                          </w:p>
                          <w:p w14:paraId="188B7486" w14:textId="627F78F2" w:rsidR="00AB70D9" w:rsidRPr="00756D3C" w:rsidRDefault="00AB70D9" w:rsidP="00DA4122">
                            <w:pPr>
                              <w:pStyle w:val="SG-Title"/>
                              <w:rPr>
                                <w:sz w:val="48"/>
                                <w:szCs w:val="48"/>
                              </w:rPr>
                            </w:pPr>
                            <w:r w:rsidRPr="004C4A1F">
                              <w:rPr>
                                <w:sz w:val="48"/>
                                <w:szCs w:val="48"/>
                              </w:rPr>
                              <w:t>User’s Group</w:t>
                            </w:r>
                            <w:r>
                              <w:rPr>
                                <w:sz w:val="48"/>
                                <w:szCs w:val="48"/>
                              </w:rPr>
                              <w:t xml:space="preserve"> </w:t>
                            </w:r>
                          </w:p>
                          <w:p w14:paraId="3902040F" w14:textId="77777777" w:rsidR="00AB70D9" w:rsidRPr="00907AFE" w:rsidRDefault="00AB70D9" w:rsidP="00DA4122">
                            <w:pPr>
                              <w:pStyle w:val="SG-Title"/>
                            </w:pPr>
                            <w:r>
                              <w:t>Meeting</w:t>
                            </w:r>
                            <w:r w:rsidRPr="00907AFE">
                              <w:t xml:space="preserve"> Minutes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3DBB7A" id="_x0000_t202" coordsize="21600,21600" o:spt="202" path="m,l,21600r21600,l21600,xe">
                <v:stroke joinstyle="miter"/>
                <v:path gradientshapeok="t" o:connecttype="rect"/>
              </v:shapetype>
              <v:shape id="Text Box 2" o:spid="_x0000_s1026" type="#_x0000_t202" style="position:absolute;margin-left:109.5pt;margin-top:0;width:308.25pt;height:9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" filled="f" stroked="f">
                <v:textbox>
                  <w:txbxContent>
                    <w:p w14:paraId="0CBF0E12" w14:textId="77777777" w:rsidR="00AB70D9" w:rsidRPr="00B63784" w:rsidRDefault="00AB70D9" w:rsidP="00DA4122">
                      <w:pPr>
                        <w:pStyle w:val="SG-Title"/>
                        <w:rPr>
                          <w:sz w:val="48"/>
                          <w:szCs w:val="48"/>
                        </w:rPr>
                      </w:pPr>
                      <w:r w:rsidRPr="00B63784">
                        <w:rPr>
                          <w:sz w:val="48"/>
                          <w:szCs w:val="48"/>
                        </w:rPr>
                        <w:t>SunGuide Software</w:t>
                      </w:r>
                    </w:p>
                    <w:p w14:paraId="188B7486" w14:textId="627F78F2" w:rsidR="00AB70D9" w:rsidRPr="00756D3C" w:rsidRDefault="00AB70D9" w:rsidP="00DA4122">
                      <w:pPr>
                        <w:pStyle w:val="SG-Title"/>
                        <w:rPr>
                          <w:sz w:val="48"/>
                          <w:szCs w:val="48"/>
                        </w:rPr>
                      </w:pPr>
                      <w:r w:rsidRPr="004C4A1F">
                        <w:rPr>
                          <w:sz w:val="48"/>
                          <w:szCs w:val="48"/>
                        </w:rPr>
                        <w:t>User’s Group</w:t>
                      </w:r>
                      <w:r>
                        <w:rPr>
                          <w:sz w:val="48"/>
                          <w:szCs w:val="48"/>
                        </w:rPr>
                        <w:t xml:space="preserve"> </w:t>
                      </w:r>
                    </w:p>
                    <w:p w14:paraId="3902040F" w14:textId="77777777" w:rsidR="00AB70D9" w:rsidRPr="00907AFE" w:rsidRDefault="00AB70D9" w:rsidP="00DA4122">
                      <w:pPr>
                        <w:pStyle w:val="SG-Title"/>
                      </w:pPr>
                      <w:r>
                        <w:t>Meeting</w:t>
                      </w:r>
                      <w:r w:rsidRPr="00907AFE">
                        <w:t xml:space="preserve"> Minutes</w:t>
                      </w:r>
                    </w:p>
                  </w:txbxContent>
                </v:textbox>
              </v:shape>
            </w:pict>
          </mc:Fallback>
        </mc:AlternateContent>
      </w:r>
      <w:r>
        <w:rPr>
          <w:noProof/>
        </w:rPr>
        <w:drawing>
          <wp:anchor distT="0" distB="0" distL="114300" distR="114300" simplePos="0" relativeHeight="251662336" behindDoc="1" locked="0" layoutInCell="1" allowOverlap="1" wp14:anchorId="0BAE7760" wp14:editId="3F2641EA">
            <wp:simplePos x="0" y="0"/>
            <wp:positionH relativeFrom="column">
              <wp:posOffset>5400675</wp:posOffset>
            </wp:positionH>
            <wp:positionV relativeFrom="paragraph">
              <wp:posOffset>0</wp:posOffset>
            </wp:positionV>
            <wp:extent cx="1301115" cy="1227455"/>
            <wp:effectExtent l="0" t="0" r="0" b="0"/>
            <wp:wrapTight wrapText="bothSides">
              <wp:wrapPolygon edited="0">
                <wp:start x="4428" y="1006"/>
                <wp:lineTo x="633" y="4693"/>
                <wp:lineTo x="316" y="5364"/>
                <wp:lineTo x="2214" y="7040"/>
                <wp:lineTo x="949" y="12404"/>
                <wp:lineTo x="316" y="13074"/>
                <wp:lineTo x="0" y="18438"/>
                <wp:lineTo x="3479" y="20784"/>
                <wp:lineTo x="8539" y="20784"/>
                <wp:lineTo x="21189" y="18773"/>
                <wp:lineTo x="21189" y="4023"/>
                <wp:lineTo x="17078" y="2682"/>
                <wp:lineTo x="6009" y="1006"/>
                <wp:lineTo x="4428" y="1006"/>
              </wp:wrapPolygon>
            </wp:wrapTight>
            <wp:docPr id="11" name="Picture 6" descr="SunGuideLogo-for-presenta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nGuideLogo-for-presentations.png"/>
                    <pic:cNvPicPr/>
                  </pic:nvPicPr>
                  <pic:blipFill>
                    <a:blip r:embed="rId7">
                      <a:extLst>
                        <a:ext uri="{28A0092B-C50C-407E-A947-70E740481C1C}">
                          <a14:useLocalDpi xmlns:a14="http://schemas.microsoft.com/office/drawing/2010/main" val="0"/>
                        </a:ext>
                      </a:extLst>
                    </a:blip>
                    <a:stretch>
                      <a:fillRect/>
                    </a:stretch>
                  </pic:blipFill>
                  <pic:spPr>
                    <a:xfrm>
                      <a:off x="0" y="0"/>
                      <a:ext cx="1301115" cy="1227455"/>
                    </a:xfrm>
                    <a:prstGeom prst="rect">
                      <a:avLst/>
                    </a:prstGeom>
                  </pic:spPr>
                </pic:pic>
              </a:graphicData>
            </a:graphic>
          </wp:anchor>
        </w:drawing>
      </w:r>
      <w:r>
        <w:rPr>
          <w:noProof/>
        </w:rPr>
        <w:drawing>
          <wp:anchor distT="0" distB="0" distL="114300" distR="114300" simplePos="0" relativeHeight="251661312" behindDoc="0" locked="0" layoutInCell="1" allowOverlap="1" wp14:anchorId="39BB9602" wp14:editId="6C76A90F">
            <wp:simplePos x="0" y="0"/>
            <wp:positionH relativeFrom="column">
              <wp:posOffset>-361950</wp:posOffset>
            </wp:positionH>
            <wp:positionV relativeFrom="paragraph">
              <wp:posOffset>142875</wp:posOffset>
            </wp:positionV>
            <wp:extent cx="1719943" cy="865076"/>
            <wp:effectExtent l="19050" t="0" r="0" b="0"/>
            <wp:wrapNone/>
            <wp:docPr id="2" name="Picture 1" descr="FDO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DOT Logo.png"/>
                    <pic:cNvPicPr/>
                  </pic:nvPicPr>
                  <pic:blipFill>
                    <a:blip r:embed="rId8" cstate="print"/>
                    <a:stretch>
                      <a:fillRect/>
                    </a:stretch>
                  </pic:blipFill>
                  <pic:spPr>
                    <a:xfrm>
                      <a:off x="0" y="0"/>
                      <a:ext cx="1719943" cy="865076"/>
                    </a:xfrm>
                    <a:prstGeom prst="rect">
                      <a:avLst/>
                    </a:prstGeom>
                  </pic:spPr>
                </pic:pic>
              </a:graphicData>
            </a:graphic>
          </wp:anchor>
        </w:drawing>
      </w:r>
    </w:p>
    <w:p w14:paraId="60E2D032" w14:textId="77777777" w:rsidR="00DA4122" w:rsidRPr="00DA4122" w:rsidRDefault="00DA4122" w:rsidP="00DA4122"/>
    <w:p w14:paraId="785A000D" w14:textId="77777777" w:rsidR="00DA4122" w:rsidRPr="00DA4122" w:rsidRDefault="00DA4122" w:rsidP="00DA4122"/>
    <w:p w14:paraId="2FC0F686" w14:textId="77777777" w:rsidR="00DA4122" w:rsidRDefault="00DA4122" w:rsidP="00DA4122"/>
    <w:p w14:paraId="18BE39A4" w14:textId="77777777" w:rsidR="00E36B98" w:rsidRDefault="00E36B98" w:rsidP="00DA4122">
      <w:pPr>
        <w:jc w:val="center"/>
      </w:pPr>
    </w:p>
    <w:p w14:paraId="54B5FC94" w14:textId="076F1EFF" w:rsidR="00DA4122" w:rsidRPr="00DA4122" w:rsidRDefault="00DA4122" w:rsidP="00DA4122">
      <w:pPr>
        <w:jc w:val="center"/>
        <w:rPr>
          <w:b/>
          <w:sz w:val="28"/>
        </w:rPr>
      </w:pPr>
      <w:r w:rsidRPr="00DA4122">
        <w:rPr>
          <w:b/>
          <w:sz w:val="28"/>
        </w:rPr>
        <w:t xml:space="preserve">Date: </w:t>
      </w:r>
      <w:r w:rsidR="008A76FA">
        <w:rPr>
          <w:b/>
          <w:sz w:val="28"/>
        </w:rPr>
        <w:t xml:space="preserve">October </w:t>
      </w:r>
      <w:r w:rsidR="002F5650">
        <w:rPr>
          <w:b/>
          <w:sz w:val="28"/>
        </w:rPr>
        <w:t>22</w:t>
      </w:r>
      <w:r w:rsidR="00556570">
        <w:rPr>
          <w:b/>
          <w:sz w:val="28"/>
        </w:rPr>
        <w:t>, 20</w:t>
      </w:r>
      <w:r w:rsidR="00EF1D81">
        <w:rPr>
          <w:b/>
          <w:sz w:val="28"/>
        </w:rPr>
        <w:t>20</w:t>
      </w:r>
    </w:p>
    <w:p w14:paraId="64A795DA" w14:textId="35DF6C31" w:rsidR="00DA4122" w:rsidRDefault="00DA4122" w:rsidP="00DA4122">
      <w:pPr>
        <w:jc w:val="center"/>
        <w:rPr>
          <w:b/>
          <w:sz w:val="28"/>
        </w:rPr>
      </w:pPr>
      <w:r w:rsidRPr="00DA4122">
        <w:rPr>
          <w:b/>
          <w:sz w:val="28"/>
        </w:rPr>
        <w:t>Time:</w:t>
      </w:r>
      <w:r w:rsidR="00556570">
        <w:rPr>
          <w:b/>
          <w:sz w:val="28"/>
        </w:rPr>
        <w:t xml:space="preserve"> 2:30</w:t>
      </w:r>
      <w:r w:rsidR="00F17AA4">
        <w:rPr>
          <w:b/>
          <w:sz w:val="28"/>
        </w:rPr>
        <w:t>-</w:t>
      </w:r>
      <w:r w:rsidR="00556570">
        <w:rPr>
          <w:b/>
          <w:sz w:val="28"/>
        </w:rPr>
        <w:t>3:30</w:t>
      </w:r>
      <w:r w:rsidR="00C31D6E">
        <w:rPr>
          <w:b/>
          <w:sz w:val="28"/>
        </w:rPr>
        <w:t xml:space="preserve"> EST</w:t>
      </w:r>
    </w:p>
    <w:tbl>
      <w:tblPr>
        <w:tblStyle w:val="LightLis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90"/>
        <w:gridCol w:w="2060"/>
      </w:tblGrid>
      <w:tr w:rsidR="00DA4122" w:rsidRPr="006B4FC2" w14:paraId="08769BB7" w14:textId="77777777" w:rsidTr="00E36B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90" w:type="dxa"/>
          </w:tcPr>
          <w:p w14:paraId="0C2CAF1B" w14:textId="77777777" w:rsidR="00DA4122" w:rsidRPr="006B4FC2" w:rsidRDefault="00DA4122" w:rsidP="00E36B98">
            <w:pPr>
              <w:jc w:val="both"/>
              <w:rPr>
                <w:rFonts w:ascii="Calibri" w:hAnsi="Calibri" w:cs="Calibri"/>
                <w:b w:val="0"/>
                <w:sz w:val="28"/>
                <w:szCs w:val="28"/>
              </w:rPr>
            </w:pPr>
            <w:r w:rsidRPr="006B4FC2">
              <w:rPr>
                <w:rFonts w:ascii="Calibri" w:hAnsi="Calibri" w:cs="Calibri"/>
                <w:b w:val="0"/>
                <w:sz w:val="28"/>
                <w:szCs w:val="28"/>
              </w:rPr>
              <w:t>Agenda:</w:t>
            </w:r>
          </w:p>
        </w:tc>
        <w:tc>
          <w:tcPr>
            <w:tcW w:w="2060" w:type="dxa"/>
          </w:tcPr>
          <w:p w14:paraId="2946494B" w14:textId="77777777" w:rsidR="00DA4122" w:rsidRPr="006B4FC2" w:rsidRDefault="00DA4122" w:rsidP="00E36B98">
            <w:pPr>
              <w:jc w:val="both"/>
              <w:cnfStyle w:val="100000000000" w:firstRow="1" w:lastRow="0" w:firstColumn="0" w:lastColumn="0" w:oddVBand="0" w:evenVBand="0" w:oddHBand="0" w:evenHBand="0" w:firstRowFirstColumn="0" w:firstRowLastColumn="0" w:lastRowFirstColumn="0" w:lastRowLastColumn="0"/>
              <w:rPr>
                <w:rFonts w:asciiTheme="majorHAnsi" w:hAnsiTheme="majorHAnsi"/>
                <w:szCs w:val="24"/>
              </w:rPr>
            </w:pPr>
          </w:p>
        </w:tc>
      </w:tr>
      <w:tr w:rsidR="00DA4122" w:rsidRPr="006B4FC2" w14:paraId="4813E704" w14:textId="77777777" w:rsidTr="00E36B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90" w:type="dxa"/>
            <w:tcBorders>
              <w:top w:val="none" w:sz="0" w:space="0" w:color="auto"/>
              <w:left w:val="none" w:sz="0" w:space="0" w:color="auto"/>
              <w:bottom w:val="none" w:sz="0" w:space="0" w:color="auto"/>
            </w:tcBorders>
          </w:tcPr>
          <w:p w14:paraId="49406A4F" w14:textId="77777777" w:rsidR="00DA4122" w:rsidRPr="006B4FC2" w:rsidRDefault="00DA4122" w:rsidP="00E36B98">
            <w:pPr>
              <w:jc w:val="both"/>
              <w:rPr>
                <w:rFonts w:cstheme="minorHAnsi"/>
                <w:szCs w:val="24"/>
              </w:rPr>
            </w:pPr>
            <w:r w:rsidRPr="006B4FC2">
              <w:rPr>
                <w:rFonts w:cstheme="minorHAnsi"/>
                <w:szCs w:val="24"/>
              </w:rPr>
              <w:t>Topic</w:t>
            </w:r>
          </w:p>
        </w:tc>
        <w:tc>
          <w:tcPr>
            <w:tcW w:w="2060" w:type="dxa"/>
            <w:tcBorders>
              <w:top w:val="none" w:sz="0" w:space="0" w:color="auto"/>
              <w:bottom w:val="none" w:sz="0" w:space="0" w:color="auto"/>
              <w:right w:val="none" w:sz="0" w:space="0" w:color="auto"/>
            </w:tcBorders>
          </w:tcPr>
          <w:p w14:paraId="473B46B2" w14:textId="77777777" w:rsidR="00DA4122" w:rsidRPr="006B4FC2" w:rsidRDefault="00DA4122" w:rsidP="00E36B98">
            <w:pPr>
              <w:jc w:val="both"/>
              <w:cnfStyle w:val="000000100000" w:firstRow="0" w:lastRow="0" w:firstColumn="0" w:lastColumn="0" w:oddVBand="0" w:evenVBand="0" w:oddHBand="1" w:evenHBand="0" w:firstRowFirstColumn="0" w:firstRowLastColumn="0" w:lastRowFirstColumn="0" w:lastRowLastColumn="0"/>
              <w:rPr>
                <w:rFonts w:cstheme="minorHAnsi"/>
                <w:b/>
                <w:szCs w:val="24"/>
              </w:rPr>
            </w:pPr>
            <w:r w:rsidRPr="006B4FC2">
              <w:rPr>
                <w:rFonts w:cstheme="minorHAnsi"/>
                <w:b/>
                <w:szCs w:val="24"/>
              </w:rPr>
              <w:t>Led By:</w:t>
            </w:r>
          </w:p>
        </w:tc>
      </w:tr>
      <w:tr w:rsidR="00DA4122" w:rsidRPr="006B4FC2" w14:paraId="316671A4" w14:textId="77777777" w:rsidTr="00D36F10">
        <w:trPr>
          <w:trHeight w:val="917"/>
        </w:trPr>
        <w:tc>
          <w:tcPr>
            <w:cnfStyle w:val="001000000000" w:firstRow="0" w:lastRow="0" w:firstColumn="1" w:lastColumn="0" w:oddVBand="0" w:evenVBand="0" w:oddHBand="0" w:evenHBand="0" w:firstRowFirstColumn="0" w:firstRowLastColumn="0" w:lastRowFirstColumn="0" w:lastRowLastColumn="0"/>
            <w:tcW w:w="7290" w:type="dxa"/>
          </w:tcPr>
          <w:p w14:paraId="5F9D54DE" w14:textId="2F6698E6" w:rsidR="002A5097" w:rsidRPr="00D36F10" w:rsidRDefault="00473CEB" w:rsidP="002A5097">
            <w:pPr>
              <w:ind w:left="360" w:hanging="360"/>
              <w:rPr>
                <w:rFonts w:asciiTheme="majorHAnsi" w:hAnsiTheme="majorHAnsi"/>
                <w:b w:val="0"/>
                <w:bCs w:val="0"/>
                <w:szCs w:val="24"/>
              </w:rPr>
            </w:pPr>
            <w:r w:rsidRPr="00473CEB">
              <w:rPr>
                <w:rFonts w:asciiTheme="majorHAnsi" w:hAnsiTheme="majorHAnsi"/>
                <w:szCs w:val="24"/>
              </w:rPr>
              <w:t xml:space="preserve">Item 1: </w:t>
            </w:r>
            <w:r w:rsidR="00795F18">
              <w:rPr>
                <w:rFonts w:asciiTheme="majorHAnsi" w:hAnsiTheme="majorHAnsi"/>
                <w:szCs w:val="24"/>
              </w:rPr>
              <w:t>SunGuide Maintenance Support</w:t>
            </w:r>
          </w:p>
          <w:p w14:paraId="1E1EBF67" w14:textId="16BF1343" w:rsidR="00795F18" w:rsidRPr="00D36F10" w:rsidRDefault="002A5097" w:rsidP="00795F18">
            <w:pPr>
              <w:ind w:left="360" w:hanging="360"/>
              <w:rPr>
                <w:rFonts w:asciiTheme="majorHAnsi" w:hAnsiTheme="majorHAnsi"/>
                <w:b w:val="0"/>
                <w:bCs w:val="0"/>
                <w:szCs w:val="24"/>
              </w:rPr>
            </w:pPr>
            <w:r>
              <w:rPr>
                <w:rFonts w:asciiTheme="majorHAnsi" w:hAnsiTheme="majorHAnsi"/>
                <w:szCs w:val="24"/>
              </w:rPr>
              <w:t>Item 2</w:t>
            </w:r>
            <w:r w:rsidR="00795F18">
              <w:rPr>
                <w:rFonts w:asciiTheme="majorHAnsi" w:hAnsiTheme="majorHAnsi"/>
                <w:szCs w:val="24"/>
              </w:rPr>
              <w:t>: SG</w:t>
            </w:r>
            <w:r w:rsidR="003B75BD">
              <w:rPr>
                <w:rFonts w:asciiTheme="majorHAnsi" w:hAnsiTheme="majorHAnsi"/>
                <w:szCs w:val="24"/>
              </w:rPr>
              <w:t>-</w:t>
            </w:r>
            <w:r w:rsidR="00795F18">
              <w:rPr>
                <w:rFonts w:asciiTheme="majorHAnsi" w:hAnsiTheme="majorHAnsi"/>
                <w:szCs w:val="24"/>
              </w:rPr>
              <w:t>5359: Wrong Way Driver Alert</w:t>
            </w:r>
          </w:p>
          <w:p w14:paraId="52976338" w14:textId="77777777" w:rsidR="002A5097" w:rsidRDefault="0076789E" w:rsidP="00D36F10">
            <w:pPr>
              <w:ind w:left="360" w:hanging="360"/>
              <w:rPr>
                <w:rFonts w:asciiTheme="majorHAnsi" w:hAnsiTheme="majorHAnsi"/>
                <w:b w:val="0"/>
                <w:bCs w:val="0"/>
                <w:szCs w:val="24"/>
              </w:rPr>
            </w:pPr>
            <w:r>
              <w:rPr>
                <w:rFonts w:asciiTheme="majorHAnsi" w:hAnsiTheme="majorHAnsi"/>
                <w:szCs w:val="24"/>
              </w:rPr>
              <w:t>Item 3: SG-5399: Nearest Camera VOD Button in Event List and Event Details</w:t>
            </w:r>
          </w:p>
          <w:p w14:paraId="3F876498" w14:textId="626A5F2E" w:rsidR="0076789E" w:rsidRPr="0076789E" w:rsidRDefault="0076789E" w:rsidP="0076789E">
            <w:pPr>
              <w:ind w:left="360" w:hanging="360"/>
              <w:rPr>
                <w:rFonts w:asciiTheme="majorHAnsi" w:hAnsiTheme="majorHAnsi"/>
                <w:b w:val="0"/>
                <w:bCs w:val="0"/>
                <w:szCs w:val="24"/>
              </w:rPr>
            </w:pPr>
            <w:r>
              <w:rPr>
                <w:rFonts w:asciiTheme="majorHAnsi" w:hAnsiTheme="majorHAnsi"/>
                <w:szCs w:val="24"/>
              </w:rPr>
              <w:t>Item 4: SG-5</w:t>
            </w:r>
            <w:r w:rsidR="00CD324F">
              <w:rPr>
                <w:rFonts w:asciiTheme="majorHAnsi" w:hAnsiTheme="majorHAnsi"/>
                <w:szCs w:val="24"/>
              </w:rPr>
              <w:t>3</w:t>
            </w:r>
            <w:r>
              <w:rPr>
                <w:rFonts w:asciiTheme="majorHAnsi" w:hAnsiTheme="majorHAnsi"/>
                <w:szCs w:val="24"/>
              </w:rPr>
              <w:t>72: Email Template Enhancement Request</w:t>
            </w:r>
          </w:p>
        </w:tc>
        <w:tc>
          <w:tcPr>
            <w:tcW w:w="2060" w:type="dxa"/>
          </w:tcPr>
          <w:p w14:paraId="2CCC62AE" w14:textId="77777777" w:rsidR="00473CEB" w:rsidRDefault="002A5097" w:rsidP="009D59EB">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szCs w:val="24"/>
              </w:rPr>
            </w:pPr>
            <w:r>
              <w:rPr>
                <w:rFonts w:asciiTheme="majorHAnsi" w:hAnsiTheme="majorHAnsi"/>
                <w:szCs w:val="24"/>
              </w:rPr>
              <w:t>Christine Shafik</w:t>
            </w:r>
          </w:p>
          <w:p w14:paraId="0F57515B" w14:textId="77777777" w:rsidR="002A5097" w:rsidRDefault="002A5097" w:rsidP="009D59EB">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szCs w:val="24"/>
              </w:rPr>
            </w:pPr>
            <w:r>
              <w:rPr>
                <w:rFonts w:asciiTheme="majorHAnsi" w:hAnsiTheme="majorHAnsi"/>
                <w:szCs w:val="24"/>
              </w:rPr>
              <w:t>Tucker Brown</w:t>
            </w:r>
          </w:p>
          <w:p w14:paraId="38E01D02" w14:textId="77777777" w:rsidR="002A5097" w:rsidRDefault="002A5097" w:rsidP="009D59EB">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szCs w:val="24"/>
              </w:rPr>
            </w:pPr>
            <w:r>
              <w:rPr>
                <w:rFonts w:asciiTheme="majorHAnsi" w:hAnsiTheme="majorHAnsi"/>
                <w:szCs w:val="24"/>
              </w:rPr>
              <w:t>Tucker Brown</w:t>
            </w:r>
          </w:p>
          <w:p w14:paraId="1DC88A18" w14:textId="08DDC7CA" w:rsidR="002A5097" w:rsidRPr="002326EF" w:rsidRDefault="002A5097" w:rsidP="009D59EB">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szCs w:val="24"/>
              </w:rPr>
            </w:pPr>
            <w:r>
              <w:rPr>
                <w:rFonts w:asciiTheme="majorHAnsi" w:hAnsiTheme="majorHAnsi"/>
                <w:szCs w:val="24"/>
              </w:rPr>
              <w:t>Tucker Brown</w:t>
            </w:r>
          </w:p>
        </w:tc>
      </w:tr>
    </w:tbl>
    <w:p w14:paraId="42227FE3" w14:textId="77777777" w:rsidR="00DA4122" w:rsidRDefault="00DA4122" w:rsidP="00DA4122">
      <w:pPr>
        <w:jc w:val="center"/>
        <w:rPr>
          <w:b/>
          <w:sz w:val="28"/>
        </w:rPr>
      </w:pPr>
    </w:p>
    <w:p w14:paraId="4091031A" w14:textId="77777777" w:rsidR="00DA4122" w:rsidRDefault="00DA4122">
      <w:pPr>
        <w:rPr>
          <w:b/>
          <w:sz w:val="28"/>
        </w:rPr>
      </w:pPr>
      <w:r>
        <w:rPr>
          <w:b/>
          <w:sz w:val="28"/>
        </w:rPr>
        <w:br w:type="page"/>
      </w:r>
    </w:p>
    <w:p w14:paraId="1630DBE8" w14:textId="77777777" w:rsidR="00DA4122" w:rsidRDefault="00DA4122" w:rsidP="00DA4122">
      <w:pPr>
        <w:rPr>
          <w:b/>
          <w:sz w:val="28"/>
        </w:rPr>
      </w:pPr>
    </w:p>
    <w:tbl>
      <w:tblPr>
        <w:tblStyle w:val="LightList1"/>
        <w:tblW w:w="9360" w:type="dxa"/>
        <w:tblInd w:w="-30" w:type="dxa"/>
        <w:tblCellMar>
          <w:top w:w="29" w:type="dxa"/>
          <w:left w:w="115" w:type="dxa"/>
          <w:bottom w:w="29" w:type="dxa"/>
          <w:right w:w="115" w:type="dxa"/>
        </w:tblCellMar>
        <w:tblLook w:val="04A0" w:firstRow="1" w:lastRow="0" w:firstColumn="1" w:lastColumn="0" w:noHBand="0" w:noVBand="1"/>
      </w:tblPr>
      <w:tblGrid>
        <w:gridCol w:w="4682"/>
        <w:gridCol w:w="4678"/>
      </w:tblGrid>
      <w:tr w:rsidR="00DA4122" w:rsidRPr="00671EC4" w14:paraId="6E10F23B" w14:textId="77777777" w:rsidTr="00E36B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2" w:type="dxa"/>
            <w:tcBorders>
              <w:bottom w:val="nil"/>
            </w:tcBorders>
          </w:tcPr>
          <w:p w14:paraId="6B71167D" w14:textId="77777777" w:rsidR="00DA4122" w:rsidRPr="00671EC4" w:rsidRDefault="00DA4122" w:rsidP="00E36B98">
            <w:pPr>
              <w:jc w:val="both"/>
              <w:rPr>
                <w:rFonts w:cstheme="minorHAnsi"/>
                <w:b w:val="0"/>
                <w:sz w:val="28"/>
                <w:szCs w:val="28"/>
              </w:rPr>
            </w:pPr>
            <w:r w:rsidRPr="00671EC4">
              <w:rPr>
                <w:rFonts w:cstheme="minorHAnsi"/>
                <w:b w:val="0"/>
                <w:sz w:val="28"/>
                <w:szCs w:val="28"/>
              </w:rPr>
              <w:t>Attendees:</w:t>
            </w:r>
          </w:p>
        </w:tc>
        <w:tc>
          <w:tcPr>
            <w:tcW w:w="4678" w:type="dxa"/>
            <w:tcBorders>
              <w:bottom w:val="nil"/>
            </w:tcBorders>
          </w:tcPr>
          <w:p w14:paraId="6C78B6FD" w14:textId="77777777" w:rsidR="00DA4122" w:rsidRPr="00671EC4" w:rsidRDefault="00DA4122" w:rsidP="00E36B98">
            <w:pPr>
              <w:jc w:val="both"/>
              <w:cnfStyle w:val="100000000000" w:firstRow="1" w:lastRow="0" w:firstColumn="0" w:lastColumn="0" w:oddVBand="0" w:evenVBand="0" w:oddHBand="0" w:evenHBand="0" w:firstRowFirstColumn="0" w:firstRowLastColumn="0" w:lastRowFirstColumn="0" w:lastRowLastColumn="0"/>
              <w:rPr>
                <w:szCs w:val="24"/>
              </w:rPr>
            </w:pPr>
          </w:p>
        </w:tc>
      </w:tr>
      <w:tr w:rsidR="00DA4122" w:rsidRPr="00671EC4" w14:paraId="6FA4416F" w14:textId="77777777" w:rsidTr="00E36B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2" w:type="dxa"/>
            <w:tcBorders>
              <w:top w:val="nil"/>
              <w:left w:val="nil"/>
              <w:bottom w:val="nil"/>
              <w:right w:val="nil"/>
            </w:tcBorders>
          </w:tcPr>
          <w:p w14:paraId="27FE0241" w14:textId="77651BDB" w:rsidR="00572E96" w:rsidRPr="006118CF" w:rsidRDefault="00572E96" w:rsidP="00E36B98">
            <w:pPr>
              <w:pStyle w:val="NoSpacing"/>
              <w:jc w:val="both"/>
            </w:pPr>
            <w:r w:rsidRPr="006118CF">
              <w:rPr>
                <w:b w:val="0"/>
                <w:bCs w:val="0"/>
              </w:rPr>
              <w:t>Robbie Brown</w:t>
            </w:r>
            <w:r w:rsidR="00DB10A7" w:rsidRPr="006118CF">
              <w:rPr>
                <w:b w:val="0"/>
                <w:bCs w:val="0"/>
              </w:rPr>
              <w:t>, D1</w:t>
            </w:r>
          </w:p>
          <w:p w14:paraId="52E6B3CB" w14:textId="08996DCF" w:rsidR="00572E96" w:rsidRDefault="000630B1" w:rsidP="00E36B98">
            <w:pPr>
              <w:pStyle w:val="NoSpacing"/>
              <w:jc w:val="both"/>
            </w:pPr>
            <w:r w:rsidRPr="006118CF">
              <w:rPr>
                <w:b w:val="0"/>
                <w:bCs w:val="0"/>
              </w:rPr>
              <w:t>Justin Merritt, D1</w:t>
            </w:r>
          </w:p>
          <w:p w14:paraId="011656A0" w14:textId="2D5F8842" w:rsidR="00DF431C" w:rsidRPr="007A1789" w:rsidRDefault="00DF431C" w:rsidP="00E36B98">
            <w:pPr>
              <w:pStyle w:val="NoSpacing"/>
              <w:jc w:val="both"/>
              <w:rPr>
                <w:b w:val="0"/>
                <w:bCs w:val="0"/>
              </w:rPr>
            </w:pPr>
            <w:r>
              <w:rPr>
                <w:b w:val="0"/>
                <w:bCs w:val="0"/>
              </w:rPr>
              <w:t>Ray Mikol, D1</w:t>
            </w:r>
          </w:p>
          <w:p w14:paraId="4168CCB4" w14:textId="33DB1034" w:rsidR="00DB10A7" w:rsidRPr="006118CF" w:rsidRDefault="00DB10A7" w:rsidP="00E36B98">
            <w:pPr>
              <w:pStyle w:val="NoSpacing"/>
              <w:jc w:val="both"/>
              <w:rPr>
                <w:b w:val="0"/>
              </w:rPr>
            </w:pPr>
            <w:r w:rsidRPr="006118CF">
              <w:rPr>
                <w:b w:val="0"/>
              </w:rPr>
              <w:t>Jason Evans, D</w:t>
            </w:r>
            <w:r w:rsidR="004C24CD" w:rsidRPr="006118CF">
              <w:rPr>
                <w:b w:val="0"/>
              </w:rPr>
              <w:t>2</w:t>
            </w:r>
          </w:p>
          <w:p w14:paraId="35B72BEC" w14:textId="26A14A63" w:rsidR="00FC0569" w:rsidRPr="00FC0569" w:rsidRDefault="00780BE6" w:rsidP="00E36B98">
            <w:pPr>
              <w:pStyle w:val="NoSpacing"/>
              <w:jc w:val="both"/>
              <w:rPr>
                <w:b w:val="0"/>
              </w:rPr>
            </w:pPr>
            <w:r w:rsidRPr="006118CF">
              <w:rPr>
                <w:b w:val="0"/>
              </w:rPr>
              <w:t>Jason Summerfield, D2</w:t>
            </w:r>
          </w:p>
          <w:p w14:paraId="11F2B1F2" w14:textId="3787AE7D" w:rsidR="00FC0569" w:rsidRDefault="002F5650" w:rsidP="00E36B98">
            <w:pPr>
              <w:pStyle w:val="NoSpacing"/>
              <w:jc w:val="both"/>
            </w:pPr>
            <w:r>
              <w:rPr>
                <w:b w:val="0"/>
                <w:bCs w:val="0"/>
              </w:rPr>
              <w:t xml:space="preserve">Amy DiRusso, </w:t>
            </w:r>
            <w:r w:rsidR="00FC0569">
              <w:rPr>
                <w:b w:val="0"/>
                <w:bCs w:val="0"/>
              </w:rPr>
              <w:t>D3</w:t>
            </w:r>
          </w:p>
          <w:p w14:paraId="2FEB7CCC" w14:textId="77777777" w:rsidR="00795F18" w:rsidRDefault="00202F1E" w:rsidP="00E36B98">
            <w:pPr>
              <w:pStyle w:val="NoSpacing"/>
              <w:jc w:val="both"/>
            </w:pPr>
            <w:r w:rsidRPr="007A1789">
              <w:rPr>
                <w:b w:val="0"/>
                <w:bCs w:val="0"/>
              </w:rPr>
              <w:t>Greg Reynolds, D3</w:t>
            </w:r>
          </w:p>
          <w:p w14:paraId="691E8466" w14:textId="01041B30" w:rsidR="00795F18" w:rsidRPr="00795F18" w:rsidRDefault="00795F18" w:rsidP="00E36B98">
            <w:pPr>
              <w:pStyle w:val="NoSpacing"/>
              <w:jc w:val="both"/>
              <w:rPr>
                <w:b w:val="0"/>
                <w:bCs w:val="0"/>
              </w:rPr>
            </w:pPr>
            <w:r w:rsidRPr="00795F18">
              <w:rPr>
                <w:b w:val="0"/>
                <w:bCs w:val="0"/>
              </w:rPr>
              <w:t>Kevin Mehaffy, D3</w:t>
            </w:r>
          </w:p>
          <w:p w14:paraId="1593C05B" w14:textId="2E499AF3" w:rsidR="00795F18" w:rsidRDefault="00795F18" w:rsidP="00E36B98">
            <w:pPr>
              <w:pStyle w:val="NoSpacing"/>
              <w:jc w:val="both"/>
            </w:pPr>
            <w:r w:rsidRPr="00795F18">
              <w:rPr>
                <w:b w:val="0"/>
                <w:bCs w:val="0"/>
              </w:rPr>
              <w:t>Aven Morgan, D3</w:t>
            </w:r>
          </w:p>
          <w:p w14:paraId="58CA17EB" w14:textId="5E4D7148" w:rsidR="00795F18" w:rsidRDefault="00795F18" w:rsidP="00E36B98">
            <w:pPr>
              <w:pStyle w:val="NoSpacing"/>
              <w:jc w:val="both"/>
            </w:pPr>
            <w:r>
              <w:rPr>
                <w:b w:val="0"/>
                <w:bCs w:val="0"/>
              </w:rPr>
              <w:t>Robert Briscoe, D3</w:t>
            </w:r>
          </w:p>
          <w:p w14:paraId="5BFFD269" w14:textId="1C58F59E" w:rsidR="00795F18" w:rsidRPr="00795F18" w:rsidRDefault="00795F18" w:rsidP="00E36B98">
            <w:pPr>
              <w:pStyle w:val="NoSpacing"/>
              <w:jc w:val="both"/>
              <w:rPr>
                <w:b w:val="0"/>
                <w:bCs w:val="0"/>
              </w:rPr>
            </w:pPr>
            <w:r>
              <w:rPr>
                <w:b w:val="0"/>
                <w:bCs w:val="0"/>
              </w:rPr>
              <w:t>Mark Nallick, D3</w:t>
            </w:r>
          </w:p>
          <w:p w14:paraId="4F55CC5A" w14:textId="781F7027" w:rsidR="00DB10A7" w:rsidRPr="006118CF" w:rsidRDefault="00DB10A7" w:rsidP="00E36B98">
            <w:pPr>
              <w:pStyle w:val="NoSpacing"/>
              <w:jc w:val="both"/>
              <w:rPr>
                <w:b w:val="0"/>
                <w:bCs w:val="0"/>
              </w:rPr>
            </w:pPr>
            <w:r w:rsidRPr="006118CF">
              <w:rPr>
                <w:b w:val="0"/>
                <w:bCs w:val="0"/>
              </w:rPr>
              <w:t>Jacque</w:t>
            </w:r>
            <w:r w:rsidR="00812565" w:rsidRPr="006118CF">
              <w:rPr>
                <w:b w:val="0"/>
                <w:bCs w:val="0"/>
              </w:rPr>
              <w:t>s</w:t>
            </w:r>
            <w:r w:rsidRPr="006118CF">
              <w:rPr>
                <w:b w:val="0"/>
                <w:bCs w:val="0"/>
              </w:rPr>
              <w:t xml:space="preserve"> Dupuy, D4</w:t>
            </w:r>
          </w:p>
          <w:p w14:paraId="34EC68D3" w14:textId="02F60A9B" w:rsidR="00DB10A7" w:rsidRPr="00880A84" w:rsidRDefault="00DB10A7" w:rsidP="00E36B98">
            <w:pPr>
              <w:pStyle w:val="NoSpacing"/>
              <w:jc w:val="both"/>
              <w:rPr>
                <w:b w:val="0"/>
                <w:bCs w:val="0"/>
              </w:rPr>
            </w:pPr>
            <w:r w:rsidRPr="00880A84">
              <w:rPr>
                <w:b w:val="0"/>
                <w:bCs w:val="0"/>
              </w:rPr>
              <w:t>Dee McTague, D4</w:t>
            </w:r>
          </w:p>
          <w:p w14:paraId="34019DB9" w14:textId="5C39F1BE" w:rsidR="002F5650" w:rsidRPr="00880A84" w:rsidRDefault="002F5650" w:rsidP="00E36B98">
            <w:pPr>
              <w:pStyle w:val="NoSpacing"/>
              <w:jc w:val="both"/>
              <w:rPr>
                <w:b w:val="0"/>
                <w:bCs w:val="0"/>
              </w:rPr>
            </w:pPr>
            <w:r w:rsidRPr="00880A84">
              <w:rPr>
                <w:b w:val="0"/>
                <w:bCs w:val="0"/>
              </w:rPr>
              <w:t>Adreaemae Rolle, D4 I-595</w:t>
            </w:r>
          </w:p>
          <w:p w14:paraId="212A755B" w14:textId="4F8F3016" w:rsidR="000F0FD4" w:rsidRPr="006118CF" w:rsidRDefault="000F0FD4" w:rsidP="00E36B98">
            <w:pPr>
              <w:pStyle w:val="NoSpacing"/>
              <w:jc w:val="both"/>
              <w:rPr>
                <w:b w:val="0"/>
                <w:bCs w:val="0"/>
              </w:rPr>
            </w:pPr>
            <w:r w:rsidRPr="006118CF">
              <w:rPr>
                <w:b w:val="0"/>
                <w:bCs w:val="0"/>
              </w:rPr>
              <w:t>Shannon Watterson, D5</w:t>
            </w:r>
          </w:p>
          <w:p w14:paraId="5D40522B" w14:textId="57B8B9F6" w:rsidR="00CB107D" w:rsidRPr="00880A84" w:rsidRDefault="00116680" w:rsidP="00E36B98">
            <w:pPr>
              <w:pStyle w:val="NoSpacing"/>
              <w:jc w:val="both"/>
            </w:pPr>
            <w:r w:rsidRPr="006118CF">
              <w:rPr>
                <w:b w:val="0"/>
                <w:bCs w:val="0"/>
              </w:rPr>
              <w:t>Kyle Higgins, D5</w:t>
            </w:r>
          </w:p>
          <w:p w14:paraId="5ECB828E" w14:textId="77777777" w:rsidR="00584FCA" w:rsidRPr="006118CF" w:rsidRDefault="00584FCA" w:rsidP="00584FCA">
            <w:pPr>
              <w:pStyle w:val="NoSpacing"/>
              <w:jc w:val="both"/>
              <w:rPr>
                <w:b w:val="0"/>
                <w:bCs w:val="0"/>
              </w:rPr>
            </w:pPr>
            <w:r w:rsidRPr="006118CF">
              <w:rPr>
                <w:b w:val="0"/>
                <w:bCs w:val="0"/>
              </w:rPr>
              <w:t>John Hope, D5</w:t>
            </w:r>
          </w:p>
          <w:p w14:paraId="46A99DD0" w14:textId="00C379C5" w:rsidR="00F43293" w:rsidRPr="00880A84" w:rsidRDefault="00F43293" w:rsidP="00F43293">
            <w:pPr>
              <w:pStyle w:val="NoSpacing"/>
              <w:jc w:val="both"/>
              <w:rPr>
                <w:bCs w:val="0"/>
              </w:rPr>
            </w:pPr>
            <w:r>
              <w:rPr>
                <w:b w:val="0"/>
              </w:rPr>
              <w:t>Jay Williams, D5</w:t>
            </w:r>
          </w:p>
          <w:p w14:paraId="40274740" w14:textId="2F00A840" w:rsidR="00F8592E" w:rsidRPr="00F8592E" w:rsidRDefault="00F43293" w:rsidP="00F8592E">
            <w:pPr>
              <w:pStyle w:val="NoSpacing"/>
              <w:jc w:val="both"/>
              <w:rPr>
                <w:b w:val="0"/>
                <w:bCs w:val="0"/>
              </w:rPr>
            </w:pPr>
            <w:r w:rsidRPr="00F43293">
              <w:rPr>
                <w:b w:val="0"/>
                <w:bCs w:val="0"/>
              </w:rPr>
              <w:t>Mark Laird, D6</w:t>
            </w:r>
          </w:p>
          <w:p w14:paraId="3DE5471B" w14:textId="73BF2C13" w:rsidR="00F8592E" w:rsidRPr="00F8592E" w:rsidRDefault="00880A84" w:rsidP="00F8592E">
            <w:pPr>
              <w:pStyle w:val="NoSpacing"/>
              <w:jc w:val="both"/>
              <w:rPr>
                <w:b w:val="0"/>
                <w:bCs w:val="0"/>
              </w:rPr>
            </w:pPr>
            <w:r>
              <w:rPr>
                <w:b w:val="0"/>
                <w:bCs w:val="0"/>
              </w:rPr>
              <w:t>Mike Crawson, D7</w:t>
            </w:r>
          </w:p>
          <w:p w14:paraId="280F9F66" w14:textId="48E9EBB9" w:rsidR="00F43293" w:rsidRPr="006118CF" w:rsidRDefault="00F43293" w:rsidP="00163B71">
            <w:pPr>
              <w:pStyle w:val="NoSpacing"/>
              <w:jc w:val="both"/>
              <w:rPr>
                <w:b w:val="0"/>
              </w:rPr>
            </w:pPr>
          </w:p>
        </w:tc>
        <w:tc>
          <w:tcPr>
            <w:tcW w:w="4678" w:type="dxa"/>
            <w:tcBorders>
              <w:top w:val="nil"/>
              <w:left w:val="nil"/>
              <w:bottom w:val="nil"/>
              <w:right w:val="nil"/>
            </w:tcBorders>
          </w:tcPr>
          <w:p w14:paraId="19BCD977" w14:textId="0F8184C7" w:rsidR="00DB10A7" w:rsidRPr="006118CF" w:rsidRDefault="000630B1" w:rsidP="00E36B98">
            <w:pPr>
              <w:pStyle w:val="NoSpacing"/>
              <w:jc w:val="both"/>
              <w:cnfStyle w:val="000000100000" w:firstRow="0" w:lastRow="0" w:firstColumn="0" w:lastColumn="0" w:oddVBand="0" w:evenVBand="0" w:oddHBand="1" w:evenHBand="0" w:firstRowFirstColumn="0" w:firstRowLastColumn="0" w:lastRowFirstColumn="0" w:lastRowLastColumn="0"/>
            </w:pPr>
            <w:r w:rsidRPr="006118CF">
              <w:t>Daniel Buidens, D7</w:t>
            </w:r>
          </w:p>
          <w:p w14:paraId="5A784A99" w14:textId="71C82358" w:rsidR="005E448D" w:rsidRDefault="005E448D" w:rsidP="00E36B98">
            <w:pPr>
              <w:pStyle w:val="NoSpacing"/>
              <w:jc w:val="both"/>
              <w:cnfStyle w:val="000000100000" w:firstRow="0" w:lastRow="0" w:firstColumn="0" w:lastColumn="0" w:oddVBand="0" w:evenVBand="0" w:oddHBand="1" w:evenHBand="0" w:firstRowFirstColumn="0" w:firstRowLastColumn="0" w:lastRowFirstColumn="0" w:lastRowLastColumn="0"/>
            </w:pPr>
            <w:r w:rsidRPr="006118CF">
              <w:t>Michael Kerpen</w:t>
            </w:r>
            <w:r w:rsidR="0033335D" w:rsidRPr="006118CF">
              <w:t>, FTE</w:t>
            </w:r>
          </w:p>
          <w:p w14:paraId="7B352213" w14:textId="20A70CC0" w:rsidR="006B169A" w:rsidRPr="006118CF" w:rsidRDefault="00F8592E" w:rsidP="00E36B98">
            <w:pPr>
              <w:pStyle w:val="NoSpacing"/>
              <w:jc w:val="both"/>
              <w:cnfStyle w:val="000000100000" w:firstRow="0" w:lastRow="0" w:firstColumn="0" w:lastColumn="0" w:oddVBand="0" w:evenVBand="0" w:oddHBand="1" w:evenHBand="0" w:firstRowFirstColumn="0" w:firstRowLastColumn="0" w:lastRowFirstColumn="0" w:lastRowLastColumn="0"/>
            </w:pPr>
            <w:r>
              <w:t>Cherie Phillips, FTE</w:t>
            </w:r>
          </w:p>
          <w:p w14:paraId="3342A5E4" w14:textId="3CD40639" w:rsidR="00284A5D" w:rsidRDefault="0033335D" w:rsidP="00E36B98">
            <w:pPr>
              <w:pStyle w:val="NoSpacing"/>
              <w:jc w:val="both"/>
              <w:cnfStyle w:val="000000100000" w:firstRow="0" w:lastRow="0" w:firstColumn="0" w:lastColumn="0" w:oddVBand="0" w:evenVBand="0" w:oddHBand="1" w:evenHBand="0" w:firstRowFirstColumn="0" w:firstRowLastColumn="0" w:lastRowFirstColumn="0" w:lastRowLastColumn="0"/>
            </w:pPr>
            <w:r w:rsidRPr="007A1789">
              <w:t>Tony Abid, FTE</w:t>
            </w:r>
          </w:p>
          <w:p w14:paraId="5FAB8EF3" w14:textId="3CA56292" w:rsidR="00F43293" w:rsidRPr="007A1789" w:rsidRDefault="00F43293" w:rsidP="00E36B98">
            <w:pPr>
              <w:pStyle w:val="NoSpacing"/>
              <w:jc w:val="both"/>
              <w:cnfStyle w:val="000000100000" w:firstRow="0" w:lastRow="0" w:firstColumn="0" w:lastColumn="0" w:oddVBand="0" w:evenVBand="0" w:oddHBand="1" w:evenHBand="0" w:firstRowFirstColumn="0" w:firstRowLastColumn="0" w:lastRowFirstColumn="0" w:lastRowLastColumn="0"/>
            </w:pPr>
            <w:r>
              <w:t>Jermaine Da Silva, FTE</w:t>
            </w:r>
          </w:p>
          <w:p w14:paraId="6BF59048" w14:textId="1FAAB08A" w:rsidR="00D604AD" w:rsidRPr="006118CF" w:rsidRDefault="00D604AD" w:rsidP="00E36B98">
            <w:pPr>
              <w:pStyle w:val="NoSpacing"/>
              <w:jc w:val="both"/>
              <w:cnfStyle w:val="000000100000" w:firstRow="0" w:lastRow="0" w:firstColumn="0" w:lastColumn="0" w:oddVBand="0" w:evenVBand="0" w:oddHBand="1" w:evenHBand="0" w:firstRowFirstColumn="0" w:firstRowLastColumn="0" w:lastRowFirstColumn="0" w:lastRowLastColumn="0"/>
            </w:pPr>
            <w:r w:rsidRPr="006118CF">
              <w:t>Brent Poole, CFX</w:t>
            </w:r>
          </w:p>
          <w:p w14:paraId="062D81CC" w14:textId="2FCD2447" w:rsidR="00DA4122" w:rsidRPr="006118CF" w:rsidRDefault="00DA4122" w:rsidP="00E36B98">
            <w:pPr>
              <w:pStyle w:val="NoSpacing"/>
              <w:jc w:val="both"/>
              <w:cnfStyle w:val="000000100000" w:firstRow="0" w:lastRow="0" w:firstColumn="0" w:lastColumn="0" w:oddVBand="0" w:evenVBand="0" w:oddHBand="1" w:evenHBand="0" w:firstRowFirstColumn="0" w:firstRowLastColumn="0" w:lastRowFirstColumn="0" w:lastRowLastColumn="0"/>
            </w:pPr>
            <w:r w:rsidRPr="006118CF">
              <w:t>Tucker Brown, SwRI</w:t>
            </w:r>
          </w:p>
          <w:p w14:paraId="7E665CCB" w14:textId="07401E95" w:rsidR="000827F3" w:rsidRPr="006118CF" w:rsidRDefault="00163B71" w:rsidP="00E36B98">
            <w:pPr>
              <w:pStyle w:val="NoSpacing"/>
              <w:jc w:val="both"/>
              <w:cnfStyle w:val="000000100000" w:firstRow="0" w:lastRow="0" w:firstColumn="0" w:lastColumn="0" w:oddVBand="0" w:evenVBand="0" w:oddHBand="1" w:evenHBand="0" w:firstRowFirstColumn="0" w:firstRowLastColumn="0" w:lastRowFirstColumn="0" w:lastRowLastColumn="0"/>
            </w:pPr>
            <w:r w:rsidRPr="006118CF">
              <w:t>AJ Skillern, SwRI</w:t>
            </w:r>
          </w:p>
          <w:p w14:paraId="293976C8" w14:textId="09DA6CD1" w:rsidR="00C01AEF" w:rsidRDefault="00116680" w:rsidP="00E36B98">
            <w:pPr>
              <w:pStyle w:val="NoSpacing"/>
              <w:jc w:val="both"/>
              <w:cnfStyle w:val="000000100000" w:firstRow="0" w:lastRow="0" w:firstColumn="0" w:lastColumn="0" w:oddVBand="0" w:evenVBand="0" w:oddHBand="1" w:evenHBand="0" w:firstRowFirstColumn="0" w:firstRowLastColumn="0" w:lastRowFirstColumn="0" w:lastRowLastColumn="0"/>
            </w:pPr>
            <w:r w:rsidRPr="006118CF">
              <w:t>Christine Shafik, CO</w:t>
            </w:r>
          </w:p>
          <w:p w14:paraId="1B8D3C4F" w14:textId="74D3E169" w:rsidR="00A247EB" w:rsidRDefault="00A247EB" w:rsidP="00E36B98">
            <w:pPr>
              <w:pStyle w:val="NoSpacing"/>
              <w:jc w:val="both"/>
              <w:cnfStyle w:val="000000100000" w:firstRow="0" w:lastRow="0" w:firstColumn="0" w:lastColumn="0" w:oddVBand="0" w:evenVBand="0" w:oddHBand="1" w:evenHBand="0" w:firstRowFirstColumn="0" w:firstRowLastColumn="0" w:lastRowFirstColumn="0" w:lastRowLastColumn="0"/>
            </w:pPr>
            <w:r>
              <w:t>Derek Vollmer, CO</w:t>
            </w:r>
          </w:p>
          <w:p w14:paraId="0825B29C" w14:textId="711660B3" w:rsidR="0045489F" w:rsidRPr="006118CF" w:rsidRDefault="00DA4122" w:rsidP="00E36B98">
            <w:pPr>
              <w:pStyle w:val="NoSpacing"/>
              <w:jc w:val="both"/>
              <w:cnfStyle w:val="000000100000" w:firstRow="0" w:lastRow="0" w:firstColumn="0" w:lastColumn="0" w:oddVBand="0" w:evenVBand="0" w:oddHBand="1" w:evenHBand="0" w:firstRowFirstColumn="0" w:firstRowLastColumn="0" w:lastRowFirstColumn="0" w:lastRowLastColumn="0"/>
            </w:pPr>
            <w:r w:rsidRPr="006118CF">
              <w:t>Mark Dunthorn, CO</w:t>
            </w:r>
          </w:p>
          <w:p w14:paraId="3CF7C8F1" w14:textId="35F769CA" w:rsidR="002C1432" w:rsidRPr="006118CF" w:rsidRDefault="002C1432" w:rsidP="00E36B98">
            <w:pPr>
              <w:pStyle w:val="NoSpacing"/>
              <w:jc w:val="both"/>
              <w:cnfStyle w:val="000000100000" w:firstRow="0" w:lastRow="0" w:firstColumn="0" w:lastColumn="0" w:oddVBand="0" w:evenVBand="0" w:oddHBand="1" w:evenHBand="0" w:firstRowFirstColumn="0" w:firstRowLastColumn="0" w:lastRowFirstColumn="0" w:lastRowLastColumn="0"/>
            </w:pPr>
            <w:r w:rsidRPr="006118CF">
              <w:t>Gregory Dudley, CO</w:t>
            </w:r>
          </w:p>
          <w:p w14:paraId="3724AB7A" w14:textId="5438471B" w:rsidR="00284A5D" w:rsidRPr="006118CF" w:rsidRDefault="00F43293" w:rsidP="00E36B98">
            <w:pPr>
              <w:pStyle w:val="NoSpacing"/>
              <w:jc w:val="both"/>
              <w:cnfStyle w:val="000000100000" w:firstRow="0" w:lastRow="0" w:firstColumn="0" w:lastColumn="0" w:oddVBand="0" w:evenVBand="0" w:oddHBand="1" w:evenHBand="0" w:firstRowFirstColumn="0" w:firstRowLastColumn="0" w:lastRowFirstColumn="0" w:lastRowLastColumn="0"/>
            </w:pPr>
            <w:r>
              <w:t>Alex Brum</w:t>
            </w:r>
            <w:r w:rsidR="00284A5D" w:rsidRPr="006118CF">
              <w:t>, CO</w:t>
            </w:r>
          </w:p>
          <w:p w14:paraId="313E1543" w14:textId="637739D2" w:rsidR="00284A5D" w:rsidRDefault="00FD7E16" w:rsidP="00E36B98">
            <w:pPr>
              <w:pStyle w:val="NoSpacing"/>
              <w:jc w:val="both"/>
              <w:cnfStyle w:val="000000100000" w:firstRow="0" w:lastRow="0" w:firstColumn="0" w:lastColumn="0" w:oddVBand="0" w:evenVBand="0" w:oddHBand="1" w:evenHBand="0" w:firstRowFirstColumn="0" w:firstRowLastColumn="0" w:lastRowFirstColumn="0" w:lastRowLastColumn="0"/>
            </w:pPr>
            <w:r>
              <w:t>Jennifer Langford</w:t>
            </w:r>
            <w:r w:rsidR="007A1789" w:rsidRPr="00C63D92">
              <w:t>, CO</w:t>
            </w:r>
          </w:p>
          <w:p w14:paraId="6FF21C55" w14:textId="742BAF74" w:rsidR="00F43293" w:rsidRPr="006118CF" w:rsidRDefault="00F43293" w:rsidP="00E36B98">
            <w:pPr>
              <w:pStyle w:val="NoSpacing"/>
              <w:jc w:val="both"/>
              <w:cnfStyle w:val="000000100000" w:firstRow="0" w:lastRow="0" w:firstColumn="0" w:lastColumn="0" w:oddVBand="0" w:evenVBand="0" w:oddHBand="1" w:evenHBand="0" w:firstRowFirstColumn="0" w:firstRowLastColumn="0" w:lastRowFirstColumn="0" w:lastRowLastColumn="0"/>
            </w:pPr>
            <w:r>
              <w:t>Karthik Dev</w:t>
            </w:r>
            <w:r w:rsidR="00FC0569">
              <w:t>ara</w:t>
            </w:r>
            <w:r>
              <w:t>konda, CO</w:t>
            </w:r>
          </w:p>
          <w:p w14:paraId="5BEEB50B" w14:textId="4D72C2F8" w:rsidR="005E448D" w:rsidRPr="006118CF" w:rsidRDefault="005E448D" w:rsidP="007A1789">
            <w:pPr>
              <w:pStyle w:val="NoSpacing"/>
              <w:jc w:val="both"/>
              <w:cnfStyle w:val="000000100000" w:firstRow="0" w:lastRow="0" w:firstColumn="0" w:lastColumn="0" w:oddVBand="0" w:evenVBand="0" w:oddHBand="1" w:evenHBand="0" w:firstRowFirstColumn="0" w:firstRowLastColumn="0" w:lastRowFirstColumn="0" w:lastRowLastColumn="0"/>
            </w:pPr>
          </w:p>
        </w:tc>
      </w:tr>
    </w:tbl>
    <w:p w14:paraId="0B6F2262" w14:textId="77777777" w:rsidR="00DA4122" w:rsidRDefault="00DA4122" w:rsidP="00DA4122">
      <w:pPr>
        <w:rPr>
          <w:b/>
          <w:sz w:val="28"/>
        </w:rPr>
      </w:pPr>
    </w:p>
    <w:tbl>
      <w:tblPr>
        <w:tblStyle w:val="LightList1"/>
        <w:tblW w:w="0" w:type="auto"/>
        <w:tblCellMar>
          <w:top w:w="29" w:type="dxa"/>
          <w:left w:w="115" w:type="dxa"/>
          <w:bottom w:w="29" w:type="dxa"/>
          <w:right w:w="115" w:type="dxa"/>
        </w:tblCellMar>
        <w:tblLook w:val="04A0" w:firstRow="1" w:lastRow="0" w:firstColumn="1" w:lastColumn="0" w:noHBand="0" w:noVBand="1"/>
      </w:tblPr>
      <w:tblGrid>
        <w:gridCol w:w="4689"/>
        <w:gridCol w:w="4651"/>
      </w:tblGrid>
      <w:tr w:rsidR="00DA4122" w:rsidRPr="00671EC4" w14:paraId="02D6E625" w14:textId="77777777" w:rsidTr="00E36B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9" w:type="dxa"/>
            <w:tcBorders>
              <w:bottom w:val="nil"/>
            </w:tcBorders>
          </w:tcPr>
          <w:p w14:paraId="4186C22C" w14:textId="77777777" w:rsidR="00DA4122" w:rsidRPr="00671EC4" w:rsidRDefault="00DA4122" w:rsidP="00E36B98">
            <w:pPr>
              <w:jc w:val="both"/>
              <w:rPr>
                <w:rFonts w:cstheme="minorHAnsi"/>
                <w:b w:val="0"/>
                <w:sz w:val="28"/>
                <w:szCs w:val="28"/>
              </w:rPr>
            </w:pPr>
            <w:r>
              <w:rPr>
                <w:rFonts w:cstheme="minorHAnsi"/>
                <w:b w:val="0"/>
                <w:sz w:val="28"/>
                <w:szCs w:val="28"/>
              </w:rPr>
              <w:t>Discussion:</w:t>
            </w:r>
          </w:p>
        </w:tc>
        <w:tc>
          <w:tcPr>
            <w:tcW w:w="4651" w:type="dxa"/>
            <w:tcBorders>
              <w:bottom w:val="nil"/>
            </w:tcBorders>
          </w:tcPr>
          <w:p w14:paraId="69D3F124" w14:textId="77777777" w:rsidR="00DA4122" w:rsidRPr="00671EC4" w:rsidRDefault="00DA4122" w:rsidP="00E36B98">
            <w:pPr>
              <w:jc w:val="both"/>
              <w:cnfStyle w:val="100000000000" w:firstRow="1" w:lastRow="0" w:firstColumn="0" w:lastColumn="0" w:oddVBand="0" w:evenVBand="0" w:oddHBand="0" w:evenHBand="0" w:firstRowFirstColumn="0" w:firstRowLastColumn="0" w:lastRowFirstColumn="0" w:lastRowLastColumn="0"/>
              <w:rPr>
                <w:szCs w:val="24"/>
              </w:rPr>
            </w:pPr>
          </w:p>
        </w:tc>
      </w:tr>
    </w:tbl>
    <w:p w14:paraId="0947DAC8" w14:textId="77777777" w:rsidR="00DA4122" w:rsidRDefault="00DA4122" w:rsidP="00DA4122">
      <w:pPr>
        <w:rPr>
          <w:b/>
          <w:sz w:val="28"/>
        </w:rPr>
      </w:pPr>
    </w:p>
    <w:p w14:paraId="10FB0F70" w14:textId="2A175310" w:rsidR="00CD324F" w:rsidRPr="00CD324F" w:rsidRDefault="00CD324F" w:rsidP="00795F18">
      <w:pPr>
        <w:rPr>
          <w:b/>
          <w:sz w:val="24"/>
        </w:rPr>
      </w:pPr>
      <w:r>
        <w:rPr>
          <w:b/>
          <w:sz w:val="24"/>
        </w:rPr>
        <w:t>Item 1: SunGuide Maintenance Support</w:t>
      </w:r>
    </w:p>
    <w:p w14:paraId="3BA175D8" w14:textId="25D2545C" w:rsidR="00CE5D0D" w:rsidRDefault="00E2797D" w:rsidP="00795F18">
      <w:pPr>
        <w:rPr>
          <w:bCs/>
          <w:sz w:val="24"/>
        </w:rPr>
      </w:pPr>
      <w:r w:rsidRPr="00E2797D">
        <w:rPr>
          <w:bCs/>
          <w:sz w:val="24"/>
        </w:rPr>
        <w:t xml:space="preserve">Christine Shafik: </w:t>
      </w:r>
      <w:r w:rsidR="00795F18">
        <w:rPr>
          <w:bCs/>
          <w:sz w:val="24"/>
        </w:rPr>
        <w:t xml:space="preserve">I am excited to announce that we are statewide on 7.2 now. It is an amazing accomplishment and I want to thank you all. As of now we will be dropping 7.1.2 support. We are also excited about testing 8.0 soon. A lot of the enhancements you asked for as included in 8.0. </w:t>
      </w:r>
    </w:p>
    <w:p w14:paraId="07AAAE10" w14:textId="636A744E" w:rsidR="00CE5D0D" w:rsidRDefault="00795F18" w:rsidP="00A00854">
      <w:pPr>
        <w:rPr>
          <w:b/>
          <w:sz w:val="24"/>
        </w:rPr>
      </w:pPr>
      <w:r>
        <w:rPr>
          <w:b/>
          <w:sz w:val="24"/>
        </w:rPr>
        <w:t xml:space="preserve">Item </w:t>
      </w:r>
      <w:r w:rsidR="00CD324F">
        <w:rPr>
          <w:b/>
          <w:sz w:val="24"/>
        </w:rPr>
        <w:t>2</w:t>
      </w:r>
      <w:r>
        <w:rPr>
          <w:b/>
          <w:sz w:val="24"/>
        </w:rPr>
        <w:t>: SG-5359 Wrong Way Driver Alert</w:t>
      </w:r>
    </w:p>
    <w:p w14:paraId="06CD105D" w14:textId="440618CB" w:rsidR="004C7CB0" w:rsidRDefault="00795F18" w:rsidP="00A00854">
      <w:pPr>
        <w:rPr>
          <w:bCs/>
          <w:sz w:val="24"/>
        </w:rPr>
      </w:pPr>
      <w:r>
        <w:rPr>
          <w:bCs/>
          <w:sz w:val="24"/>
        </w:rPr>
        <w:t xml:space="preserve">Tucker Brown: Right now, the alert is in more of a grid format. The request is to allow that right side panel contain the image of whatever alarm is selected. </w:t>
      </w:r>
      <w:r w:rsidR="004C7CB0">
        <w:rPr>
          <w:bCs/>
          <w:sz w:val="24"/>
        </w:rPr>
        <w:t>The display of the video would still be at the bottom. Essentially give a larger view of the images and give a better way to view it. Any comments or questions on how to handle wrong way driving alerts?</w:t>
      </w:r>
    </w:p>
    <w:p w14:paraId="38F20468" w14:textId="2584EEEF" w:rsidR="004C7CB0" w:rsidRDefault="004C7CB0" w:rsidP="00A00854">
      <w:pPr>
        <w:rPr>
          <w:bCs/>
          <w:sz w:val="24"/>
        </w:rPr>
      </w:pPr>
      <w:r>
        <w:rPr>
          <w:bCs/>
          <w:sz w:val="24"/>
        </w:rPr>
        <w:t xml:space="preserve">John Hope: Could there be a series of thumb nails below the large image? In a lot of cases the vehicle might not be present in the first couple of images. </w:t>
      </w:r>
    </w:p>
    <w:p w14:paraId="77CF07A2" w14:textId="6E85E718" w:rsidR="004C7CB0" w:rsidRDefault="004C7CB0" w:rsidP="00A00854">
      <w:pPr>
        <w:rPr>
          <w:bCs/>
          <w:sz w:val="24"/>
        </w:rPr>
      </w:pPr>
      <w:r>
        <w:rPr>
          <w:bCs/>
          <w:sz w:val="24"/>
        </w:rPr>
        <w:lastRenderedPageBreak/>
        <w:t>Tucker Brown: These are set up to where they actually scroll through with a short rate between them and the image updates as they go through. Are you trying to see those and have the ability to click on them?</w:t>
      </w:r>
    </w:p>
    <w:p w14:paraId="21FF86D8" w14:textId="6F46146A" w:rsidR="004C7CB0" w:rsidRDefault="004C7CB0" w:rsidP="00A00854">
      <w:pPr>
        <w:rPr>
          <w:bCs/>
          <w:sz w:val="24"/>
        </w:rPr>
      </w:pPr>
      <w:r>
        <w:rPr>
          <w:bCs/>
          <w:sz w:val="24"/>
        </w:rPr>
        <w:t xml:space="preserve">John Hope: The first one. </w:t>
      </w:r>
    </w:p>
    <w:p w14:paraId="649CA177" w14:textId="5C590F72" w:rsidR="004C7CB0" w:rsidRDefault="004C7CB0" w:rsidP="00A00854">
      <w:pPr>
        <w:rPr>
          <w:bCs/>
          <w:sz w:val="24"/>
        </w:rPr>
      </w:pPr>
      <w:r>
        <w:rPr>
          <w:bCs/>
          <w:sz w:val="24"/>
        </w:rPr>
        <w:t>Tucker Brown: So, you want to click on them and see the specific snapshot? Right now, it scrolls through those slightly like a video, in place of that are you saying you would like to see select an image? Or both when you select an image it doesn’t keep scrolling and enlarges the image?</w:t>
      </w:r>
    </w:p>
    <w:p w14:paraId="5FB27FC6" w14:textId="4B767C2B" w:rsidR="004C7CB0" w:rsidRDefault="004C7CB0" w:rsidP="00A00854">
      <w:pPr>
        <w:rPr>
          <w:bCs/>
          <w:sz w:val="24"/>
        </w:rPr>
      </w:pPr>
      <w:r>
        <w:rPr>
          <w:bCs/>
          <w:sz w:val="24"/>
        </w:rPr>
        <w:t xml:space="preserve">John Hope: We want to be able to stop and freeze on a particular image so they can get details that might need to be extracted from the image. </w:t>
      </w:r>
    </w:p>
    <w:p w14:paraId="1B864B19" w14:textId="244CE4F1" w:rsidR="004C7CB0" w:rsidRDefault="004C7CB0" w:rsidP="00A00854">
      <w:pPr>
        <w:rPr>
          <w:bCs/>
          <w:sz w:val="24"/>
        </w:rPr>
      </w:pPr>
      <w:r>
        <w:rPr>
          <w:bCs/>
          <w:sz w:val="24"/>
        </w:rPr>
        <w:t>Tucker Brown: So essentially like video playback style to where you can select and image, then play it again so it loops through them?</w:t>
      </w:r>
    </w:p>
    <w:p w14:paraId="34F7A4F4" w14:textId="741F05F7" w:rsidR="004C7CB0" w:rsidRDefault="004C7CB0" w:rsidP="00A00854">
      <w:pPr>
        <w:rPr>
          <w:bCs/>
          <w:sz w:val="24"/>
        </w:rPr>
      </w:pPr>
      <w:r>
        <w:rPr>
          <w:bCs/>
          <w:sz w:val="24"/>
        </w:rPr>
        <w:t xml:space="preserve">John Hope: It couldn’t hurt. The important part is being able to stop it. </w:t>
      </w:r>
    </w:p>
    <w:p w14:paraId="6534C87E" w14:textId="6C0DF337" w:rsidR="004C7CB0" w:rsidRDefault="00B57E46" w:rsidP="00A00854">
      <w:pPr>
        <w:rPr>
          <w:bCs/>
          <w:sz w:val="24"/>
        </w:rPr>
      </w:pPr>
      <w:r>
        <w:rPr>
          <w:bCs/>
          <w:sz w:val="24"/>
        </w:rPr>
        <w:t xml:space="preserve">Justin Merritt: I have something to add. Are you considering the latest version with video clips? It has a tab for that. We find great value in actually viewing it versus the snapshots. </w:t>
      </w:r>
    </w:p>
    <w:p w14:paraId="2F2C4774" w14:textId="7EA2B885" w:rsidR="008E0304" w:rsidRDefault="00B57E46" w:rsidP="00A00854">
      <w:pPr>
        <w:rPr>
          <w:bCs/>
          <w:sz w:val="24"/>
        </w:rPr>
      </w:pPr>
      <w:r>
        <w:rPr>
          <w:bCs/>
          <w:sz w:val="24"/>
        </w:rPr>
        <w:t xml:space="preserve">Tucker Brown: Right now, there is no way to get the video in, store it and send it but that could be added as part of something we do here. It was not part of this </w:t>
      </w:r>
      <w:r w:rsidR="008E0304">
        <w:rPr>
          <w:bCs/>
          <w:sz w:val="24"/>
        </w:rPr>
        <w:t>enhancement,</w:t>
      </w:r>
      <w:r>
        <w:rPr>
          <w:bCs/>
          <w:sz w:val="24"/>
        </w:rPr>
        <w:t xml:space="preserve"> but it could be. </w:t>
      </w:r>
      <w:r w:rsidR="008E0304">
        <w:rPr>
          <w:bCs/>
          <w:sz w:val="24"/>
        </w:rPr>
        <w:t xml:space="preserve">I think most sensors that have been coming out support both an image capture and a video. </w:t>
      </w:r>
    </w:p>
    <w:p w14:paraId="438DB0F1" w14:textId="3712E8FE" w:rsidR="008E0304" w:rsidRDefault="008E0304" w:rsidP="00A00854">
      <w:pPr>
        <w:rPr>
          <w:bCs/>
          <w:sz w:val="24"/>
        </w:rPr>
      </w:pPr>
      <w:r>
        <w:rPr>
          <w:bCs/>
          <w:sz w:val="24"/>
        </w:rPr>
        <w:t xml:space="preserve">Justin Merritt: I don’t know how everyone else’s systems have been acting but our one site has made a lot of changes with thermal camera. Is there a way to get the thermal camera in as well? We found that the thermal is the last line of detection. </w:t>
      </w:r>
    </w:p>
    <w:p w14:paraId="6B81339C" w14:textId="748E3FDC" w:rsidR="008E0304" w:rsidRDefault="008E0304" w:rsidP="00A00854">
      <w:pPr>
        <w:rPr>
          <w:bCs/>
          <w:sz w:val="24"/>
        </w:rPr>
      </w:pPr>
      <w:r>
        <w:rPr>
          <w:bCs/>
          <w:sz w:val="24"/>
        </w:rPr>
        <w:t xml:space="preserve">Tucker Brown: Is </w:t>
      </w:r>
      <w:r w:rsidR="008F0214">
        <w:rPr>
          <w:bCs/>
          <w:sz w:val="24"/>
        </w:rPr>
        <w:t>its</w:t>
      </w:r>
      <w:r>
        <w:rPr>
          <w:bCs/>
          <w:sz w:val="24"/>
        </w:rPr>
        <w:t xml:space="preserve"> thermal images or it is thermal clip?</w:t>
      </w:r>
    </w:p>
    <w:p w14:paraId="7A719D0F" w14:textId="151C4477" w:rsidR="008E0304" w:rsidRDefault="008E0304" w:rsidP="00A00854">
      <w:pPr>
        <w:rPr>
          <w:bCs/>
          <w:sz w:val="24"/>
        </w:rPr>
      </w:pPr>
      <w:r>
        <w:rPr>
          <w:bCs/>
          <w:sz w:val="24"/>
        </w:rPr>
        <w:t xml:space="preserve">Justin Merritt: It is a thermal </w:t>
      </w:r>
      <w:r w:rsidR="008F0214">
        <w:rPr>
          <w:bCs/>
          <w:sz w:val="24"/>
        </w:rPr>
        <w:t>source,</w:t>
      </w:r>
      <w:r>
        <w:rPr>
          <w:bCs/>
          <w:sz w:val="24"/>
        </w:rPr>
        <w:t xml:space="preserve"> but </w:t>
      </w:r>
      <w:r w:rsidR="00DF431C">
        <w:rPr>
          <w:bCs/>
          <w:sz w:val="24"/>
        </w:rPr>
        <w:t>they convert them into screenshots just like the camera.</w:t>
      </w:r>
    </w:p>
    <w:p w14:paraId="393F1862" w14:textId="7E93EEAF" w:rsidR="00DF431C" w:rsidRDefault="00DF431C" w:rsidP="00A00854">
      <w:pPr>
        <w:rPr>
          <w:bCs/>
          <w:sz w:val="24"/>
        </w:rPr>
      </w:pPr>
      <w:r>
        <w:rPr>
          <w:bCs/>
          <w:sz w:val="24"/>
        </w:rPr>
        <w:t>Tucker Brown: So multiple sources of images and possible video?</w:t>
      </w:r>
    </w:p>
    <w:p w14:paraId="0C38A271" w14:textId="39E6AD6C" w:rsidR="00DF431C" w:rsidRDefault="00DF431C" w:rsidP="00A00854">
      <w:pPr>
        <w:rPr>
          <w:bCs/>
          <w:sz w:val="24"/>
        </w:rPr>
      </w:pPr>
      <w:r>
        <w:rPr>
          <w:bCs/>
          <w:sz w:val="24"/>
        </w:rPr>
        <w:t xml:space="preserve">Justin Merritt: Yes. I don’t want to over complicate it but the faster we can rule out false alarms the better. </w:t>
      </w:r>
    </w:p>
    <w:p w14:paraId="6197EE36" w14:textId="2AD65642" w:rsidR="00DF431C" w:rsidRDefault="00DF431C" w:rsidP="00A00854">
      <w:pPr>
        <w:rPr>
          <w:bCs/>
          <w:sz w:val="24"/>
        </w:rPr>
      </w:pPr>
      <w:r>
        <w:rPr>
          <w:bCs/>
          <w:sz w:val="24"/>
        </w:rPr>
        <w:t xml:space="preserve">Ray Mikol: I have seen some of the thermal and it has video clips rather than still images. </w:t>
      </w:r>
    </w:p>
    <w:p w14:paraId="7BB7F182" w14:textId="0904BE6B" w:rsidR="00DF431C" w:rsidRDefault="00DF431C" w:rsidP="00A00854">
      <w:pPr>
        <w:rPr>
          <w:bCs/>
          <w:sz w:val="24"/>
        </w:rPr>
      </w:pPr>
      <w:r>
        <w:rPr>
          <w:bCs/>
          <w:sz w:val="24"/>
        </w:rPr>
        <w:t xml:space="preserve">Justin Merritt: Thank you for correcting me. </w:t>
      </w:r>
    </w:p>
    <w:p w14:paraId="1609B28A" w14:textId="215927B9" w:rsidR="00DF431C" w:rsidRDefault="00DF431C" w:rsidP="00A00854">
      <w:pPr>
        <w:rPr>
          <w:bCs/>
          <w:sz w:val="24"/>
        </w:rPr>
      </w:pPr>
      <w:r>
        <w:rPr>
          <w:bCs/>
          <w:sz w:val="24"/>
        </w:rPr>
        <w:t>Cherie Phillips: Question for the Districts, based on the feedback given so far, do you think there would be value added if there was all of it visible on the screen at once?</w:t>
      </w:r>
    </w:p>
    <w:p w14:paraId="7455AC6F" w14:textId="70E7A4DB" w:rsidR="00DF431C" w:rsidRDefault="00DF431C" w:rsidP="00A00854">
      <w:pPr>
        <w:rPr>
          <w:bCs/>
          <w:sz w:val="24"/>
        </w:rPr>
      </w:pPr>
      <w:r>
        <w:rPr>
          <w:bCs/>
          <w:sz w:val="24"/>
        </w:rPr>
        <w:lastRenderedPageBreak/>
        <w:t>Justin Merritt: That is a good way to explain it and that is what I was getting at. Right now, you just or will have the option to scroll through the images automatically but maybe there could be an additional tab where you can select the source eventually?</w:t>
      </w:r>
    </w:p>
    <w:p w14:paraId="01AC60BF" w14:textId="1A611BBB" w:rsidR="00DF431C" w:rsidRDefault="00DF431C" w:rsidP="00A00854">
      <w:pPr>
        <w:rPr>
          <w:bCs/>
          <w:sz w:val="24"/>
        </w:rPr>
      </w:pPr>
      <w:r>
        <w:rPr>
          <w:bCs/>
          <w:sz w:val="24"/>
        </w:rPr>
        <w:t>Tucker Brown: That is what Cherie was getting at. Would it help if it was tabbed to the number of sources that were available there? Still shots, thermal video, prime video?</w:t>
      </w:r>
    </w:p>
    <w:p w14:paraId="1A718989" w14:textId="448479DB" w:rsidR="00DF431C" w:rsidRDefault="00DF431C" w:rsidP="00A00854">
      <w:pPr>
        <w:rPr>
          <w:bCs/>
          <w:sz w:val="24"/>
        </w:rPr>
      </w:pPr>
      <w:r>
        <w:rPr>
          <w:bCs/>
          <w:sz w:val="24"/>
        </w:rPr>
        <w:t>Justin Merritt: Sounds perfect.</w:t>
      </w:r>
      <w:r w:rsidR="003F51E6">
        <w:rPr>
          <w:bCs/>
          <w:sz w:val="24"/>
        </w:rPr>
        <w:t xml:space="preserve"> I have another thing to add. I know there are a lot of versions out there, does this </w:t>
      </w:r>
      <w:r w:rsidR="00023F01">
        <w:rPr>
          <w:bCs/>
          <w:sz w:val="24"/>
        </w:rPr>
        <w:t>enhancement</w:t>
      </w:r>
      <w:r w:rsidR="003F51E6">
        <w:rPr>
          <w:bCs/>
          <w:sz w:val="24"/>
        </w:rPr>
        <w:t xml:space="preserve"> work with the other vendors?</w:t>
      </w:r>
      <w:r w:rsidR="00023F01">
        <w:rPr>
          <w:bCs/>
          <w:sz w:val="24"/>
        </w:rPr>
        <w:t xml:space="preserve"> Will this work for all of the vendors?</w:t>
      </w:r>
    </w:p>
    <w:p w14:paraId="2943941C" w14:textId="04F92A1C" w:rsidR="00023F01" w:rsidRDefault="00023F01" w:rsidP="00A00854">
      <w:pPr>
        <w:rPr>
          <w:bCs/>
          <w:sz w:val="24"/>
        </w:rPr>
      </w:pPr>
      <w:r>
        <w:rPr>
          <w:bCs/>
          <w:sz w:val="24"/>
        </w:rPr>
        <w:t xml:space="preserve">Christine Shafik: That is a great question. I know we are working to have the other devices work with SunGuide. </w:t>
      </w:r>
    </w:p>
    <w:p w14:paraId="3FFB7FBC" w14:textId="38C90364" w:rsidR="00DF431C" w:rsidRDefault="001304C7" w:rsidP="00A00854">
      <w:pPr>
        <w:rPr>
          <w:bCs/>
          <w:sz w:val="24"/>
        </w:rPr>
      </w:pPr>
      <w:r>
        <w:rPr>
          <w:bCs/>
          <w:sz w:val="24"/>
        </w:rPr>
        <w:t xml:space="preserve">Cherie Phillips: In the last meeting, D1 said they were using Traffic Vision and using it for wrong way driving. I think it will depend on the sources to send the data to and both sides need to be considered. </w:t>
      </w:r>
    </w:p>
    <w:p w14:paraId="1293EBD2" w14:textId="0338BE48" w:rsidR="001304C7" w:rsidRDefault="001304C7" w:rsidP="00A00854">
      <w:pPr>
        <w:rPr>
          <w:bCs/>
          <w:sz w:val="24"/>
        </w:rPr>
      </w:pPr>
      <w:r>
        <w:rPr>
          <w:bCs/>
          <w:sz w:val="24"/>
        </w:rPr>
        <w:t xml:space="preserve">John Hope: I don’t think I understood what you just described. </w:t>
      </w:r>
    </w:p>
    <w:p w14:paraId="32E86FB4" w14:textId="3A67D5A5" w:rsidR="001304C7" w:rsidRDefault="001304C7" w:rsidP="00A00854">
      <w:pPr>
        <w:rPr>
          <w:bCs/>
          <w:sz w:val="24"/>
        </w:rPr>
      </w:pPr>
      <w:r>
        <w:rPr>
          <w:bCs/>
          <w:sz w:val="24"/>
        </w:rPr>
        <w:t xml:space="preserve">Cherie Phillips: One of the other districts mentioned they had used Traffic Vision which is basically on a website. Whoever the vendor is detecting the wrong way drivers </w:t>
      </w:r>
      <w:r w:rsidR="00EB2C01">
        <w:rPr>
          <w:bCs/>
          <w:sz w:val="24"/>
        </w:rPr>
        <w:t xml:space="preserve">to send it in a format that can be integrated into SunGuide. </w:t>
      </w:r>
      <w:r w:rsidR="008F0214">
        <w:rPr>
          <w:bCs/>
          <w:sz w:val="24"/>
        </w:rPr>
        <w:t>So,</w:t>
      </w:r>
      <w:r w:rsidR="00EB2C01">
        <w:rPr>
          <w:bCs/>
          <w:sz w:val="24"/>
        </w:rPr>
        <w:t xml:space="preserve"> whether those vendors can do that is accepted. </w:t>
      </w:r>
    </w:p>
    <w:p w14:paraId="66BECC9B" w14:textId="0B5C6CFE" w:rsidR="00EB2C01" w:rsidRDefault="00EB2C01" w:rsidP="00A00854">
      <w:pPr>
        <w:rPr>
          <w:bCs/>
          <w:sz w:val="24"/>
        </w:rPr>
      </w:pPr>
      <w:r>
        <w:rPr>
          <w:bCs/>
          <w:sz w:val="24"/>
        </w:rPr>
        <w:t xml:space="preserve">John Hope: Maybe Tucker can speak to the standard API that SunGuide would have. </w:t>
      </w:r>
    </w:p>
    <w:p w14:paraId="73CDF329" w14:textId="07393D26" w:rsidR="00EB2C01" w:rsidRDefault="00EB2C01" w:rsidP="00A00854">
      <w:pPr>
        <w:rPr>
          <w:bCs/>
          <w:sz w:val="24"/>
        </w:rPr>
      </w:pPr>
      <w:r>
        <w:rPr>
          <w:bCs/>
          <w:sz w:val="24"/>
        </w:rPr>
        <w:t xml:space="preserve">Tucker Brown: SunGuide doesn’t have standard or a national standard that would allow the vendor to say they are compatible with this standard. So </w:t>
      </w:r>
      <w:r w:rsidR="008F0214">
        <w:rPr>
          <w:bCs/>
          <w:sz w:val="24"/>
        </w:rPr>
        <w:t>far,</w:t>
      </w:r>
      <w:r>
        <w:rPr>
          <w:bCs/>
          <w:sz w:val="24"/>
        </w:rPr>
        <w:t xml:space="preserve"> every vendor has come up with their own proprietary way of doing it. Everyone we have integrated so far has done that. It is not uncommon for them to dictate how you can get alerts from them. The integration has been on SunGuide to get those.</w:t>
      </w:r>
    </w:p>
    <w:p w14:paraId="04F7115D" w14:textId="149FC434" w:rsidR="00EB2C01" w:rsidRDefault="00EB2C01" w:rsidP="00A00854">
      <w:pPr>
        <w:rPr>
          <w:bCs/>
          <w:sz w:val="24"/>
        </w:rPr>
      </w:pPr>
      <w:r>
        <w:rPr>
          <w:bCs/>
          <w:sz w:val="24"/>
        </w:rPr>
        <w:t xml:space="preserve">John Hope: I guess the question is should there be a standard API for this? Or is that even plausible. </w:t>
      </w:r>
    </w:p>
    <w:p w14:paraId="5036ABC6" w14:textId="6E177057" w:rsidR="00EB2C01" w:rsidRDefault="00EB2C01" w:rsidP="00A00854">
      <w:pPr>
        <w:rPr>
          <w:bCs/>
          <w:sz w:val="24"/>
        </w:rPr>
      </w:pPr>
      <w:r>
        <w:rPr>
          <w:bCs/>
          <w:sz w:val="24"/>
        </w:rPr>
        <w:t>Tucker Brown: It is possible that FDOT can dictate one and say this is what will be used. The question becomes, will vendors build that interface?</w:t>
      </w:r>
    </w:p>
    <w:p w14:paraId="143D9E3D" w14:textId="39BDBA88" w:rsidR="00EB2C01" w:rsidRDefault="00EB2C01" w:rsidP="00A00854">
      <w:pPr>
        <w:rPr>
          <w:bCs/>
          <w:sz w:val="24"/>
        </w:rPr>
      </w:pPr>
      <w:r>
        <w:rPr>
          <w:bCs/>
          <w:sz w:val="24"/>
        </w:rPr>
        <w:t xml:space="preserve">Alex Brum: I think Cherie’s point is that it is possible for SunGuide to have a standard </w:t>
      </w:r>
      <w:r w:rsidR="008F0214">
        <w:rPr>
          <w:bCs/>
          <w:sz w:val="24"/>
        </w:rPr>
        <w:t>API,</w:t>
      </w:r>
      <w:r>
        <w:rPr>
          <w:bCs/>
          <w:sz w:val="24"/>
        </w:rPr>
        <w:t xml:space="preserve"> but it is not possible for us to require that from </w:t>
      </w:r>
      <w:r w:rsidR="005C55AB">
        <w:rPr>
          <w:bCs/>
          <w:sz w:val="24"/>
        </w:rPr>
        <w:t>B</w:t>
      </w:r>
      <w:r>
        <w:rPr>
          <w:bCs/>
          <w:sz w:val="24"/>
        </w:rPr>
        <w:t xml:space="preserve">linklink. </w:t>
      </w:r>
    </w:p>
    <w:p w14:paraId="3AC08DF0" w14:textId="1BBEAC8F" w:rsidR="001F49C3" w:rsidRDefault="005C55AB" w:rsidP="00A00854">
      <w:pPr>
        <w:rPr>
          <w:bCs/>
          <w:sz w:val="24"/>
        </w:rPr>
      </w:pPr>
      <w:r>
        <w:rPr>
          <w:bCs/>
          <w:sz w:val="24"/>
        </w:rPr>
        <w:t>Justin Merritt: That is my mistake, I must have mis</w:t>
      </w:r>
      <w:r w:rsidR="00EA3306">
        <w:rPr>
          <w:bCs/>
          <w:sz w:val="24"/>
        </w:rPr>
        <w:t>-</w:t>
      </w:r>
      <w:r>
        <w:rPr>
          <w:bCs/>
          <w:sz w:val="24"/>
        </w:rPr>
        <w:t xml:space="preserve">spoke, that is not what I was referring to. I was referring to three vendors that could bid on these projects and there is only more to come. I just wanted to make sure we aren’t jumping the gun and only focusing on one vendor. </w:t>
      </w:r>
    </w:p>
    <w:p w14:paraId="32D0C749" w14:textId="4ED4E316" w:rsidR="00DF431C" w:rsidRDefault="00EA3306" w:rsidP="00A00854">
      <w:pPr>
        <w:rPr>
          <w:bCs/>
          <w:sz w:val="24"/>
        </w:rPr>
      </w:pPr>
      <w:r>
        <w:rPr>
          <w:bCs/>
          <w:sz w:val="24"/>
        </w:rPr>
        <w:lastRenderedPageBreak/>
        <w:t xml:space="preserve">Mark Dunthorn: We are aware of that and talked about it some at the SSUG. We are looking at multiple vendors for WWD. </w:t>
      </w:r>
      <w:r w:rsidR="005D61A6">
        <w:rPr>
          <w:bCs/>
          <w:sz w:val="24"/>
        </w:rPr>
        <w:t xml:space="preserve">If there are any you want us to talk about at the SSUG, let us know. </w:t>
      </w:r>
    </w:p>
    <w:p w14:paraId="5818A419" w14:textId="591DB28C" w:rsidR="005D61A6" w:rsidRDefault="005D61A6" w:rsidP="00A00854">
      <w:pPr>
        <w:rPr>
          <w:bCs/>
          <w:sz w:val="24"/>
        </w:rPr>
      </w:pPr>
      <w:r>
        <w:rPr>
          <w:bCs/>
          <w:sz w:val="24"/>
        </w:rPr>
        <w:t xml:space="preserve">John Hope: On that point, especially since Blinklink is set up as a push into SunGuide, it makes sense to me to develop a standard API. They would be pushing into what we specify and what SunGuide can handle. </w:t>
      </w:r>
    </w:p>
    <w:p w14:paraId="63578ECE" w14:textId="38FE46DA" w:rsidR="005D61A6" w:rsidRDefault="005D61A6" w:rsidP="00A00854">
      <w:pPr>
        <w:rPr>
          <w:bCs/>
          <w:sz w:val="24"/>
        </w:rPr>
      </w:pPr>
      <w:r>
        <w:rPr>
          <w:bCs/>
          <w:sz w:val="24"/>
        </w:rPr>
        <w:t xml:space="preserve">Mark Dunthorn: I think that is a great idea, we haven’t talked about it in the past but have talked in a more general sense making the SunGuide API more open. </w:t>
      </w:r>
      <w:r w:rsidR="00D45B37">
        <w:rPr>
          <w:bCs/>
          <w:sz w:val="24"/>
        </w:rPr>
        <w:t xml:space="preserve">We’ll have to talk about that. </w:t>
      </w:r>
    </w:p>
    <w:p w14:paraId="0DF0D8AA" w14:textId="1708EEB9" w:rsidR="00D45B37" w:rsidRDefault="00D45B37" w:rsidP="00A00854">
      <w:pPr>
        <w:rPr>
          <w:bCs/>
          <w:sz w:val="24"/>
        </w:rPr>
      </w:pPr>
      <w:r>
        <w:rPr>
          <w:bCs/>
          <w:sz w:val="24"/>
        </w:rPr>
        <w:t>John Hope: Would you like us to submit a ticket for this?</w:t>
      </w:r>
    </w:p>
    <w:p w14:paraId="4E41B9C0" w14:textId="7BDB05F8" w:rsidR="00D45B37" w:rsidRDefault="00D45B37" w:rsidP="00A00854">
      <w:pPr>
        <w:rPr>
          <w:bCs/>
          <w:sz w:val="24"/>
        </w:rPr>
      </w:pPr>
      <w:r>
        <w:rPr>
          <w:bCs/>
          <w:sz w:val="24"/>
        </w:rPr>
        <w:t xml:space="preserve">Mark Dunthorn: Yes, I think that is a good idea. </w:t>
      </w:r>
    </w:p>
    <w:p w14:paraId="1C810351" w14:textId="09FCC497" w:rsidR="00D45B37" w:rsidRDefault="00D45B37" w:rsidP="00A00854">
      <w:pPr>
        <w:rPr>
          <w:bCs/>
          <w:sz w:val="24"/>
        </w:rPr>
      </w:pPr>
      <w:r>
        <w:rPr>
          <w:bCs/>
          <w:sz w:val="24"/>
        </w:rPr>
        <w:t xml:space="preserve">John Hope: Okay, I will put Justin’s name on it. </w:t>
      </w:r>
    </w:p>
    <w:p w14:paraId="410E8842" w14:textId="4D16DEF6" w:rsidR="00D45B37" w:rsidRPr="00D45B37" w:rsidRDefault="00D45B37" w:rsidP="00A00854">
      <w:pPr>
        <w:rPr>
          <w:b/>
          <w:sz w:val="24"/>
        </w:rPr>
      </w:pPr>
      <w:r w:rsidRPr="00D45B37">
        <w:rPr>
          <w:b/>
          <w:sz w:val="24"/>
        </w:rPr>
        <w:t xml:space="preserve">Item </w:t>
      </w:r>
      <w:r w:rsidR="00CD324F">
        <w:rPr>
          <w:b/>
          <w:sz w:val="24"/>
        </w:rPr>
        <w:t>3</w:t>
      </w:r>
      <w:r w:rsidRPr="00D45B37">
        <w:rPr>
          <w:b/>
          <w:sz w:val="24"/>
        </w:rPr>
        <w:t>: SG 5399 Nearest Camera VOD Button in Event List and Event Details</w:t>
      </w:r>
    </w:p>
    <w:p w14:paraId="3E8BC0BD" w14:textId="0697BDB2" w:rsidR="00EC64A1" w:rsidRDefault="00D45B37" w:rsidP="00A00854">
      <w:pPr>
        <w:rPr>
          <w:bCs/>
          <w:sz w:val="24"/>
        </w:rPr>
      </w:pPr>
      <w:r>
        <w:rPr>
          <w:bCs/>
          <w:sz w:val="24"/>
        </w:rPr>
        <w:t>Tucker Brown: Right now</w:t>
      </w:r>
      <w:r w:rsidR="00EC64A1">
        <w:rPr>
          <w:bCs/>
          <w:sz w:val="24"/>
        </w:rPr>
        <w:t>,</w:t>
      </w:r>
      <w:r>
        <w:rPr>
          <w:bCs/>
          <w:sz w:val="24"/>
        </w:rPr>
        <w:t xml:space="preserve"> when you go to the event details dialog and you click on it, what it says is</w:t>
      </w:r>
      <w:r w:rsidR="00EC64A1">
        <w:rPr>
          <w:bCs/>
          <w:sz w:val="24"/>
        </w:rPr>
        <w:t xml:space="preserve"> find on map for the nearest CCTV. That’s the one you have set in the event itself. The request is to add a button to launch the video in VOD and will launch the nearest selected CCTV from Event. From this dialog, it will bring up VOD dialog. We would add this to the event list as well. Any comments?</w:t>
      </w:r>
    </w:p>
    <w:p w14:paraId="06550B64" w14:textId="7D0390E8" w:rsidR="00EC64A1" w:rsidRDefault="00EC64A1" w:rsidP="00A00854">
      <w:pPr>
        <w:rPr>
          <w:bCs/>
          <w:sz w:val="24"/>
        </w:rPr>
      </w:pPr>
      <w:r>
        <w:rPr>
          <w:bCs/>
          <w:sz w:val="24"/>
        </w:rPr>
        <w:t xml:space="preserve">Mike Crawson: I like this but also have a suggestion. Adding a shortcut button like you are mentioning but for the related DMS as well. </w:t>
      </w:r>
    </w:p>
    <w:p w14:paraId="0CDB0786" w14:textId="7D55C8F4" w:rsidR="00EC64A1" w:rsidRDefault="00EC64A1" w:rsidP="00A00854">
      <w:pPr>
        <w:rPr>
          <w:bCs/>
          <w:sz w:val="24"/>
        </w:rPr>
      </w:pPr>
      <w:r>
        <w:rPr>
          <w:bCs/>
          <w:sz w:val="24"/>
        </w:rPr>
        <w:t>Tucker Brown: Are you referring to a</w:t>
      </w:r>
      <w:r w:rsidR="00215739">
        <w:rPr>
          <w:bCs/>
          <w:sz w:val="24"/>
        </w:rPr>
        <w:t>dd</w:t>
      </w:r>
      <w:r>
        <w:rPr>
          <w:bCs/>
          <w:sz w:val="24"/>
        </w:rPr>
        <w:t>ing it to the DMS dialog or add it in the Response Plan?</w:t>
      </w:r>
    </w:p>
    <w:p w14:paraId="0C447100" w14:textId="4AF5D596" w:rsidR="00EC64A1" w:rsidRDefault="00EC64A1" w:rsidP="00A00854">
      <w:pPr>
        <w:rPr>
          <w:bCs/>
          <w:sz w:val="24"/>
        </w:rPr>
      </w:pPr>
      <w:r>
        <w:rPr>
          <w:bCs/>
          <w:sz w:val="24"/>
        </w:rPr>
        <w:t xml:space="preserve">Mike Crawson: In the response plan so they can verify that the message went out. </w:t>
      </w:r>
    </w:p>
    <w:p w14:paraId="07FF7CF0" w14:textId="70F6688C" w:rsidR="00215739" w:rsidRDefault="00EC64A1" w:rsidP="00A00854">
      <w:pPr>
        <w:rPr>
          <w:bCs/>
          <w:sz w:val="24"/>
        </w:rPr>
      </w:pPr>
      <w:r>
        <w:rPr>
          <w:bCs/>
          <w:sz w:val="24"/>
        </w:rPr>
        <w:t xml:space="preserve">Tucker Brown: In order to make that happen we would have to </w:t>
      </w:r>
      <w:r w:rsidR="00215739">
        <w:rPr>
          <w:bCs/>
          <w:sz w:val="24"/>
        </w:rPr>
        <w:t>an optional camera and probably a preset. You could go to a camera that is associated with the DMS.</w:t>
      </w:r>
    </w:p>
    <w:p w14:paraId="3815BEDE" w14:textId="2F0A96DC" w:rsidR="00215739" w:rsidRDefault="00215739" w:rsidP="00A00854">
      <w:pPr>
        <w:rPr>
          <w:bCs/>
          <w:sz w:val="24"/>
        </w:rPr>
      </w:pPr>
      <w:r>
        <w:rPr>
          <w:bCs/>
          <w:sz w:val="24"/>
        </w:rPr>
        <w:t xml:space="preserve">Jason Summerfield: I am pretty sure we have had a conversation like that in the past. </w:t>
      </w:r>
    </w:p>
    <w:p w14:paraId="444A4B7D" w14:textId="62247B33" w:rsidR="00215739" w:rsidRDefault="00215739" w:rsidP="00A00854">
      <w:pPr>
        <w:rPr>
          <w:bCs/>
          <w:sz w:val="24"/>
        </w:rPr>
      </w:pPr>
      <w:r>
        <w:rPr>
          <w:bCs/>
          <w:sz w:val="24"/>
        </w:rPr>
        <w:t xml:space="preserve">Tucker Brown: It does sound familiar. I would have to go check to see if it is a JIRA ticket. </w:t>
      </w:r>
    </w:p>
    <w:p w14:paraId="2C974EF0" w14:textId="3237867D" w:rsidR="00215739" w:rsidRDefault="00215739" w:rsidP="00A00854">
      <w:pPr>
        <w:rPr>
          <w:bCs/>
          <w:sz w:val="24"/>
        </w:rPr>
      </w:pPr>
      <w:r>
        <w:rPr>
          <w:bCs/>
          <w:sz w:val="24"/>
        </w:rPr>
        <w:t xml:space="preserve">Mark Laird: If you could right click on the event icon on the map that would be good. </w:t>
      </w:r>
    </w:p>
    <w:p w14:paraId="1F607B6D" w14:textId="1AF55881" w:rsidR="00215739" w:rsidRDefault="00215739" w:rsidP="00A00854">
      <w:pPr>
        <w:rPr>
          <w:bCs/>
          <w:sz w:val="24"/>
        </w:rPr>
      </w:pPr>
      <w:r>
        <w:rPr>
          <w:bCs/>
          <w:sz w:val="24"/>
        </w:rPr>
        <w:t xml:space="preserve">District: Would it be helpful to have a camera set? That way it isn’t the closest camera because another might have a better </w:t>
      </w:r>
      <w:r w:rsidR="008F0214">
        <w:rPr>
          <w:bCs/>
          <w:sz w:val="24"/>
        </w:rPr>
        <w:t>view.</w:t>
      </w:r>
    </w:p>
    <w:p w14:paraId="19DFA40B" w14:textId="0550C298" w:rsidR="00215739" w:rsidRDefault="00215739" w:rsidP="00A00854">
      <w:pPr>
        <w:rPr>
          <w:bCs/>
          <w:sz w:val="24"/>
        </w:rPr>
      </w:pPr>
      <w:r>
        <w:rPr>
          <w:bCs/>
          <w:sz w:val="24"/>
        </w:rPr>
        <w:t xml:space="preserve">Tucker Brown: Right now, the camera functionality is that the system attaches the </w:t>
      </w:r>
      <w:r w:rsidR="00DD6C81">
        <w:rPr>
          <w:bCs/>
          <w:sz w:val="24"/>
        </w:rPr>
        <w:t xml:space="preserve">video for you based on proximity. It will use whatever the user picked to use for the event. </w:t>
      </w:r>
    </w:p>
    <w:p w14:paraId="0645E197" w14:textId="79569F25" w:rsidR="00DD6C81" w:rsidRDefault="00DD6C81" w:rsidP="00A00854">
      <w:pPr>
        <w:rPr>
          <w:bCs/>
          <w:sz w:val="24"/>
        </w:rPr>
      </w:pPr>
      <w:r>
        <w:rPr>
          <w:bCs/>
          <w:sz w:val="24"/>
        </w:rPr>
        <w:t xml:space="preserve">Jason Summerfield: Jira 3926 has to do with cameras in DMS so that ticket might be a good starting point to look at. </w:t>
      </w:r>
    </w:p>
    <w:p w14:paraId="0B24426F" w14:textId="3CF6DE41" w:rsidR="00DD6C81" w:rsidRDefault="00DD6C81" w:rsidP="00A00854">
      <w:pPr>
        <w:rPr>
          <w:bCs/>
          <w:sz w:val="24"/>
        </w:rPr>
      </w:pPr>
      <w:r>
        <w:rPr>
          <w:bCs/>
          <w:sz w:val="24"/>
        </w:rPr>
        <w:lastRenderedPageBreak/>
        <w:t xml:space="preserve">Tucker Brown: I will reopen it and put it in the discussion pile. </w:t>
      </w:r>
    </w:p>
    <w:p w14:paraId="65B931C3" w14:textId="3BC26DC8" w:rsidR="00DD6C81" w:rsidRDefault="00DD6C81" w:rsidP="00A00854">
      <w:pPr>
        <w:rPr>
          <w:b/>
          <w:sz w:val="24"/>
        </w:rPr>
      </w:pPr>
      <w:r w:rsidRPr="00DD6C81">
        <w:rPr>
          <w:b/>
          <w:sz w:val="24"/>
        </w:rPr>
        <w:t xml:space="preserve">Item </w:t>
      </w:r>
      <w:r w:rsidR="00CD324F">
        <w:rPr>
          <w:b/>
          <w:sz w:val="24"/>
        </w:rPr>
        <w:t>4</w:t>
      </w:r>
      <w:r w:rsidRPr="00DD6C81">
        <w:rPr>
          <w:b/>
          <w:sz w:val="24"/>
        </w:rPr>
        <w:t>: SG-537</w:t>
      </w:r>
      <w:r w:rsidR="005D0695">
        <w:rPr>
          <w:b/>
          <w:sz w:val="24"/>
        </w:rPr>
        <w:t>2</w:t>
      </w:r>
      <w:r w:rsidRPr="00DD6C81">
        <w:rPr>
          <w:b/>
          <w:sz w:val="24"/>
        </w:rPr>
        <w:t xml:space="preserve"> Email Template Enhancement Request</w:t>
      </w:r>
    </w:p>
    <w:p w14:paraId="1D859263" w14:textId="7751B98B" w:rsidR="00DD6C81" w:rsidRDefault="00DD6C81" w:rsidP="00A00854">
      <w:pPr>
        <w:rPr>
          <w:bCs/>
          <w:sz w:val="24"/>
        </w:rPr>
      </w:pPr>
      <w:r>
        <w:rPr>
          <w:bCs/>
          <w:sz w:val="24"/>
        </w:rPr>
        <w:t xml:space="preserve">Tucker Brown: This has to do with additional fields to be added to the email template. As of 8.0 Response Plans will now include a template for creating emails. There was a request </w:t>
      </w:r>
      <w:r w:rsidR="00C8152F">
        <w:rPr>
          <w:bCs/>
          <w:sz w:val="24"/>
        </w:rPr>
        <w:t>to add more fields that should be able to be used. In this case the operator first and last name with email address. I believe there are Districts that would rather have that as a common name or email so we would wan to include it from the config file. The other was to add a notified and on-scene core responder. The responders would be removed after they depart. We could put all responders that were notified and on-</w:t>
      </w:r>
      <w:r w:rsidR="008F0214">
        <w:rPr>
          <w:bCs/>
          <w:sz w:val="24"/>
        </w:rPr>
        <w:t>scene,</w:t>
      </w:r>
      <w:r w:rsidR="00C8152F">
        <w:rPr>
          <w:bCs/>
          <w:sz w:val="24"/>
        </w:rPr>
        <w:t xml:space="preserve"> but the request called out core responders. Those were the requests, does anyone have any comments?</w:t>
      </w:r>
    </w:p>
    <w:p w14:paraId="2256EE8B" w14:textId="609CFD8A" w:rsidR="00C8152F" w:rsidRDefault="00C8152F" w:rsidP="00A00854">
      <w:pPr>
        <w:rPr>
          <w:bCs/>
          <w:sz w:val="24"/>
        </w:rPr>
      </w:pPr>
      <w:r>
        <w:rPr>
          <w:bCs/>
          <w:sz w:val="24"/>
        </w:rPr>
        <w:t>John Hope: Just want to confirm all existing fields that are available would still be available?</w:t>
      </w:r>
    </w:p>
    <w:p w14:paraId="01B792EB" w14:textId="4B4CAF07" w:rsidR="00C8152F" w:rsidRDefault="00C8152F" w:rsidP="00A00854">
      <w:pPr>
        <w:rPr>
          <w:bCs/>
          <w:sz w:val="24"/>
        </w:rPr>
      </w:pPr>
      <w:r>
        <w:rPr>
          <w:bCs/>
          <w:sz w:val="24"/>
        </w:rPr>
        <w:t xml:space="preserve">Tucker Brown: At this time, I want to say no. I want to say there were custom tags that EM understands and knows </w:t>
      </w:r>
      <w:r w:rsidR="008F0214">
        <w:rPr>
          <w:bCs/>
          <w:sz w:val="24"/>
        </w:rPr>
        <w:t>about,</w:t>
      </w:r>
      <w:r>
        <w:rPr>
          <w:bCs/>
          <w:sz w:val="24"/>
        </w:rPr>
        <w:t xml:space="preserve"> but we did not expose those. But it would not be a large effort to do because EM already knows about it. </w:t>
      </w:r>
    </w:p>
    <w:p w14:paraId="7BAB12ED" w14:textId="71CA1B8B" w:rsidR="00C8152F" w:rsidRDefault="00C8152F" w:rsidP="00A00854">
      <w:pPr>
        <w:rPr>
          <w:bCs/>
          <w:sz w:val="24"/>
        </w:rPr>
      </w:pPr>
      <w:r>
        <w:rPr>
          <w:bCs/>
          <w:sz w:val="24"/>
        </w:rPr>
        <w:t xml:space="preserve">John Hope: We do not want to lose anything, keep all priorities and have them carry over. </w:t>
      </w:r>
    </w:p>
    <w:p w14:paraId="718FA57E" w14:textId="4770CB62" w:rsidR="00C8152F" w:rsidRDefault="00C8152F" w:rsidP="00A00854">
      <w:pPr>
        <w:rPr>
          <w:bCs/>
          <w:sz w:val="24"/>
        </w:rPr>
      </w:pPr>
      <w:r>
        <w:rPr>
          <w:bCs/>
          <w:sz w:val="24"/>
        </w:rPr>
        <w:t xml:space="preserve">Tucker Brown: Just to be clear, the two that were discussed are not currently in executive notifications. </w:t>
      </w:r>
    </w:p>
    <w:p w14:paraId="4D374A63" w14:textId="1CD0248A" w:rsidR="00C8152F" w:rsidRDefault="00C8152F" w:rsidP="00A00854">
      <w:pPr>
        <w:rPr>
          <w:bCs/>
          <w:sz w:val="24"/>
        </w:rPr>
      </w:pPr>
      <w:r>
        <w:rPr>
          <w:bCs/>
          <w:sz w:val="24"/>
        </w:rPr>
        <w:t xml:space="preserve">Kevin Mehaffy: When the responder departs, would it show he was ever </w:t>
      </w:r>
      <w:r w:rsidR="008F0214">
        <w:rPr>
          <w:bCs/>
          <w:sz w:val="24"/>
        </w:rPr>
        <w:t>there,</w:t>
      </w:r>
      <w:r>
        <w:rPr>
          <w:bCs/>
          <w:sz w:val="24"/>
        </w:rPr>
        <w:t xml:space="preserve"> or would it disappear from the email?</w:t>
      </w:r>
    </w:p>
    <w:p w14:paraId="1F0F91D2" w14:textId="4EC4EB5E" w:rsidR="00C8152F" w:rsidRDefault="00C8152F" w:rsidP="00A00854">
      <w:pPr>
        <w:rPr>
          <w:bCs/>
          <w:sz w:val="24"/>
        </w:rPr>
      </w:pPr>
      <w:r>
        <w:rPr>
          <w:bCs/>
          <w:sz w:val="24"/>
        </w:rPr>
        <w:t xml:space="preserve">Tucker Brown: The request was to make them disappear. </w:t>
      </w:r>
    </w:p>
    <w:p w14:paraId="02C1A53C" w14:textId="658CFC05" w:rsidR="00C8152F" w:rsidRDefault="00C8152F" w:rsidP="00A00854">
      <w:pPr>
        <w:rPr>
          <w:bCs/>
          <w:sz w:val="24"/>
        </w:rPr>
      </w:pPr>
      <w:r>
        <w:rPr>
          <w:bCs/>
          <w:sz w:val="24"/>
        </w:rPr>
        <w:t>Kyle Higgins: I just want to confirm that we don’t need both fields for notified and on-scene, it is just one or the other?</w:t>
      </w:r>
    </w:p>
    <w:p w14:paraId="6CAD3E3B" w14:textId="31CB5D04" w:rsidR="00C8152F" w:rsidRDefault="00C8152F" w:rsidP="00A00854">
      <w:pPr>
        <w:rPr>
          <w:bCs/>
          <w:sz w:val="24"/>
        </w:rPr>
      </w:pPr>
      <w:r>
        <w:rPr>
          <w:bCs/>
          <w:sz w:val="24"/>
        </w:rPr>
        <w:t xml:space="preserve">Tucker Brown: Either notified, on-scene, or both. </w:t>
      </w:r>
    </w:p>
    <w:p w14:paraId="61BC3C71" w14:textId="1A999E03" w:rsidR="00C8152F" w:rsidRDefault="00C8152F" w:rsidP="00A00854">
      <w:pPr>
        <w:rPr>
          <w:bCs/>
          <w:sz w:val="24"/>
        </w:rPr>
      </w:pPr>
      <w:r>
        <w:rPr>
          <w:bCs/>
          <w:sz w:val="24"/>
        </w:rPr>
        <w:t xml:space="preserve">Kevin Mehaffy: Would this show up in the reporting? </w:t>
      </w:r>
    </w:p>
    <w:p w14:paraId="124F8A52" w14:textId="62209512" w:rsidR="00C8152F" w:rsidRDefault="00C8152F" w:rsidP="00A00854">
      <w:pPr>
        <w:rPr>
          <w:bCs/>
          <w:sz w:val="24"/>
        </w:rPr>
      </w:pPr>
      <w:r>
        <w:rPr>
          <w:bCs/>
          <w:sz w:val="24"/>
        </w:rPr>
        <w:t xml:space="preserve">Tucker Brown: It would show up as an email was sent in the </w:t>
      </w:r>
      <w:r w:rsidR="00C33FA4">
        <w:rPr>
          <w:bCs/>
          <w:sz w:val="24"/>
        </w:rPr>
        <w:t>chronology,</w:t>
      </w:r>
      <w:r>
        <w:rPr>
          <w:bCs/>
          <w:sz w:val="24"/>
        </w:rPr>
        <w:t xml:space="preserve"> but this field is not something we report on currently. </w:t>
      </w:r>
      <w:r w:rsidR="00C33FA4">
        <w:rPr>
          <w:bCs/>
          <w:sz w:val="24"/>
        </w:rPr>
        <w:t>Any other questions?</w:t>
      </w:r>
    </w:p>
    <w:p w14:paraId="25EB1046" w14:textId="73992447" w:rsidR="00C33FA4" w:rsidRDefault="00C33FA4" w:rsidP="00A00854">
      <w:pPr>
        <w:rPr>
          <w:bCs/>
          <w:sz w:val="24"/>
        </w:rPr>
      </w:pPr>
      <w:r>
        <w:rPr>
          <w:bCs/>
          <w:sz w:val="24"/>
        </w:rPr>
        <w:t>Christine Shafik: Thank you Tucker. Does anyone have any comments or questions?</w:t>
      </w:r>
    </w:p>
    <w:p w14:paraId="5511BEBD" w14:textId="0D1E69FE" w:rsidR="00C33FA4" w:rsidRDefault="00C33FA4" w:rsidP="00A00854">
      <w:pPr>
        <w:rPr>
          <w:bCs/>
          <w:sz w:val="24"/>
        </w:rPr>
      </w:pPr>
      <w:r>
        <w:rPr>
          <w:bCs/>
          <w:sz w:val="24"/>
        </w:rPr>
        <w:t xml:space="preserve">Cherie Phillips: I have a roundtable question and would like to get feedback from the team. In our SunGuide we have DMS from another district. If there is an incident that would impact the overlapping District, it’s a reminder to our operators to reach out to the other district to let them know. Since we moved to the latest version of SunGuide we put the name into </w:t>
      </w:r>
      <w:r w:rsidR="008F0214">
        <w:rPr>
          <w:bCs/>
          <w:sz w:val="24"/>
        </w:rPr>
        <w:t>SunGuide,</w:t>
      </w:r>
      <w:r>
        <w:rPr>
          <w:bCs/>
          <w:sz w:val="24"/>
        </w:rPr>
        <w:t xml:space="preserve"> but it is not on our network. So are unable to get that to clear out of the NTCIP. </w:t>
      </w:r>
      <w:r w:rsidR="0056698C">
        <w:rPr>
          <w:bCs/>
          <w:sz w:val="24"/>
        </w:rPr>
        <w:t>Does anyone have something similar to this and do you have a work around?</w:t>
      </w:r>
    </w:p>
    <w:p w14:paraId="1F5F93B0" w14:textId="7EBCB892" w:rsidR="0056698C" w:rsidRDefault="0056698C" w:rsidP="00A00854">
      <w:pPr>
        <w:rPr>
          <w:bCs/>
          <w:sz w:val="24"/>
        </w:rPr>
      </w:pPr>
      <w:r>
        <w:rPr>
          <w:bCs/>
          <w:sz w:val="24"/>
        </w:rPr>
        <w:lastRenderedPageBreak/>
        <w:t>John Hope: Rather than configuring that DMS in your system, you just select to receive DMS from center-to-center. I don’t believe C2C DMS are ever checked.</w:t>
      </w:r>
    </w:p>
    <w:p w14:paraId="2901A4F0" w14:textId="7A8C9621" w:rsidR="00163149" w:rsidRDefault="00163149" w:rsidP="00A00854">
      <w:pPr>
        <w:rPr>
          <w:bCs/>
          <w:sz w:val="24"/>
        </w:rPr>
      </w:pPr>
      <w:r>
        <w:rPr>
          <w:bCs/>
          <w:sz w:val="24"/>
        </w:rPr>
        <w:t xml:space="preserve">Mark Laird: Wasn’t there something added to that check to disable? </w:t>
      </w:r>
      <w:r w:rsidR="008F0214">
        <w:rPr>
          <w:bCs/>
          <w:sz w:val="24"/>
        </w:rPr>
        <w:t>So,</w:t>
      </w:r>
      <w:r>
        <w:rPr>
          <w:bCs/>
          <w:sz w:val="24"/>
        </w:rPr>
        <w:t xml:space="preserve"> if you have issues you can suppress that check?</w:t>
      </w:r>
    </w:p>
    <w:p w14:paraId="0C92C079" w14:textId="5223811B" w:rsidR="00163149" w:rsidRDefault="00163149" w:rsidP="00A00854">
      <w:pPr>
        <w:rPr>
          <w:bCs/>
          <w:sz w:val="24"/>
        </w:rPr>
      </w:pPr>
      <w:r>
        <w:rPr>
          <w:bCs/>
          <w:sz w:val="24"/>
        </w:rPr>
        <w:t xml:space="preserve">Tucker Brown: We did do a is the sign on font management or not in the last hotfix. In this case that sign would still be inactive because there is zero connection to it at all. I don’t know if that helps the overall problem. </w:t>
      </w:r>
    </w:p>
    <w:p w14:paraId="371CD59B" w14:textId="10B63CA6" w:rsidR="00163149" w:rsidRDefault="00163149" w:rsidP="00A00854">
      <w:pPr>
        <w:rPr>
          <w:bCs/>
          <w:sz w:val="24"/>
        </w:rPr>
      </w:pPr>
      <w:r>
        <w:rPr>
          <w:bCs/>
          <w:sz w:val="24"/>
        </w:rPr>
        <w:t xml:space="preserve">AJ is having audio issues but he just had an idea that if we configured it to a unique protocol to something else that would be on the list and you use something that isn’t polling you might be able to get it to go active. </w:t>
      </w:r>
    </w:p>
    <w:p w14:paraId="3A417642" w14:textId="62DF8F36" w:rsidR="00163149" w:rsidRDefault="00163149" w:rsidP="00A00854">
      <w:pPr>
        <w:rPr>
          <w:bCs/>
          <w:sz w:val="24"/>
        </w:rPr>
      </w:pPr>
      <w:r>
        <w:rPr>
          <w:bCs/>
          <w:sz w:val="24"/>
        </w:rPr>
        <w:t xml:space="preserve">Cherie Phillips: Okay, thank you. </w:t>
      </w:r>
    </w:p>
    <w:p w14:paraId="35860281" w14:textId="7DC33628" w:rsidR="004D6646" w:rsidRDefault="004D6646" w:rsidP="00A00854">
      <w:pPr>
        <w:rPr>
          <w:bCs/>
          <w:sz w:val="24"/>
        </w:rPr>
      </w:pPr>
      <w:r>
        <w:rPr>
          <w:bCs/>
          <w:sz w:val="24"/>
        </w:rPr>
        <w:t>Christine Shafik: Great discussion, any other comments?</w:t>
      </w:r>
    </w:p>
    <w:p w14:paraId="45018E46" w14:textId="08EC8ACF" w:rsidR="004D6646" w:rsidRDefault="004D6646" w:rsidP="00A00854">
      <w:pPr>
        <w:rPr>
          <w:bCs/>
          <w:sz w:val="24"/>
        </w:rPr>
      </w:pPr>
      <w:r>
        <w:rPr>
          <w:bCs/>
          <w:sz w:val="24"/>
        </w:rPr>
        <w:t xml:space="preserve">Jason Summerfield: I have an enhancement request bubble up from operations. With primary and secondary events, instead of flagging something as a duplicate event FHP will create multiple events if they have multiple calls. Operations doesn’t know what </w:t>
      </w:r>
      <w:r w:rsidR="008F0214">
        <w:rPr>
          <w:bCs/>
          <w:sz w:val="24"/>
        </w:rPr>
        <w:t>an actual event is</w:t>
      </w:r>
      <w:r>
        <w:rPr>
          <w:bCs/>
          <w:sz w:val="24"/>
        </w:rPr>
        <w:t xml:space="preserve"> or not. Since the primary and secondary is used in formal terms but it would be good to have a discussion on ways to handle that. </w:t>
      </w:r>
    </w:p>
    <w:p w14:paraId="55383855" w14:textId="5FE53927" w:rsidR="004D6646" w:rsidRDefault="004D6646" w:rsidP="00A00854">
      <w:pPr>
        <w:rPr>
          <w:bCs/>
          <w:sz w:val="24"/>
        </w:rPr>
      </w:pPr>
      <w:r>
        <w:rPr>
          <w:bCs/>
          <w:sz w:val="24"/>
        </w:rPr>
        <w:t xml:space="preserve">Christine Shafik: Please create a JIRA ticket for it. </w:t>
      </w:r>
    </w:p>
    <w:p w14:paraId="77CE711F" w14:textId="7943A011" w:rsidR="004D6646" w:rsidRDefault="004D6646" w:rsidP="00A00854">
      <w:pPr>
        <w:rPr>
          <w:bCs/>
          <w:sz w:val="24"/>
        </w:rPr>
      </w:pPr>
      <w:r>
        <w:rPr>
          <w:bCs/>
          <w:sz w:val="24"/>
        </w:rPr>
        <w:t xml:space="preserve">Jason Summerfield: I will create one. I might also be describing it incorrectly, but I will get a better description and put it as a JIRA ticket. </w:t>
      </w:r>
    </w:p>
    <w:p w14:paraId="4348130B" w14:textId="24331B88" w:rsidR="004D6646" w:rsidRDefault="004D6646" w:rsidP="00A00854">
      <w:pPr>
        <w:rPr>
          <w:bCs/>
          <w:sz w:val="24"/>
        </w:rPr>
      </w:pPr>
      <w:r>
        <w:rPr>
          <w:bCs/>
          <w:sz w:val="24"/>
        </w:rPr>
        <w:t>Christine Shafik: Sounds good. I want to announce that we have our quarterly CMB next week and the agenda will be sent out shortly. Thank you for your time today.</w:t>
      </w:r>
    </w:p>
    <w:p w14:paraId="03484CD5" w14:textId="77777777" w:rsidR="00163149" w:rsidRDefault="00163149" w:rsidP="00A00854">
      <w:pPr>
        <w:rPr>
          <w:bCs/>
          <w:sz w:val="24"/>
        </w:rPr>
      </w:pPr>
    </w:p>
    <w:p w14:paraId="303F600B" w14:textId="77777777" w:rsidR="00C33FA4" w:rsidRDefault="00C33FA4" w:rsidP="00A00854">
      <w:pPr>
        <w:rPr>
          <w:bCs/>
          <w:sz w:val="24"/>
        </w:rPr>
      </w:pPr>
    </w:p>
    <w:p w14:paraId="6ED27F2A" w14:textId="77777777" w:rsidR="00C8152F" w:rsidRPr="00DD6C81" w:rsidRDefault="00C8152F" w:rsidP="00A00854">
      <w:pPr>
        <w:rPr>
          <w:bCs/>
          <w:sz w:val="24"/>
        </w:rPr>
      </w:pPr>
    </w:p>
    <w:p w14:paraId="06F9D208" w14:textId="77777777" w:rsidR="00215739" w:rsidRDefault="00215739" w:rsidP="00A00854">
      <w:pPr>
        <w:rPr>
          <w:bCs/>
          <w:sz w:val="24"/>
        </w:rPr>
      </w:pPr>
    </w:p>
    <w:p w14:paraId="408D87D1" w14:textId="77777777" w:rsidR="00EC64A1" w:rsidRDefault="00EC64A1" w:rsidP="00A00854">
      <w:pPr>
        <w:rPr>
          <w:bCs/>
          <w:sz w:val="24"/>
        </w:rPr>
      </w:pPr>
    </w:p>
    <w:p w14:paraId="6CDD1D31" w14:textId="77777777" w:rsidR="004C7CB0" w:rsidRDefault="004C7CB0" w:rsidP="00A00854">
      <w:pPr>
        <w:rPr>
          <w:bCs/>
          <w:sz w:val="24"/>
        </w:rPr>
      </w:pPr>
    </w:p>
    <w:p w14:paraId="66323FDA" w14:textId="77777777" w:rsidR="004C7CB0" w:rsidRPr="00795F18" w:rsidRDefault="004C7CB0" w:rsidP="00A00854">
      <w:pPr>
        <w:rPr>
          <w:bCs/>
          <w:sz w:val="24"/>
        </w:rPr>
      </w:pPr>
    </w:p>
    <w:p w14:paraId="324D78E5" w14:textId="77777777" w:rsidR="00D3653B" w:rsidRPr="008F63AD" w:rsidRDefault="00D3653B" w:rsidP="00A00854">
      <w:pPr>
        <w:rPr>
          <w:bCs/>
          <w:sz w:val="24"/>
        </w:rPr>
      </w:pPr>
    </w:p>
    <w:p w14:paraId="0F3F689D" w14:textId="77777777" w:rsidR="0009484C" w:rsidRPr="00A10B08" w:rsidRDefault="0009484C" w:rsidP="00A00854">
      <w:pPr>
        <w:rPr>
          <w:bCs/>
          <w:sz w:val="24"/>
        </w:rPr>
      </w:pPr>
    </w:p>
    <w:sectPr w:rsidR="0009484C" w:rsidRPr="00A10B08">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A6CFE1" w14:textId="77777777" w:rsidR="00A3705C" w:rsidRDefault="00A3705C" w:rsidP="00DA4122">
      <w:pPr>
        <w:spacing w:after="0" w:line="240" w:lineRule="auto"/>
      </w:pPr>
      <w:r>
        <w:separator/>
      </w:r>
    </w:p>
  </w:endnote>
  <w:endnote w:type="continuationSeparator" w:id="0">
    <w:p w14:paraId="761196ED" w14:textId="77777777" w:rsidR="00A3705C" w:rsidRDefault="00A3705C" w:rsidP="00DA41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altName w:val="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ECE26C" w14:textId="77777777" w:rsidR="00AB70D9" w:rsidRDefault="00AB70D9">
    <w:pPr>
      <w:pStyle w:val="Footer"/>
      <w:jc w:val="center"/>
    </w:pPr>
    <w:r>
      <w:t xml:space="preserve">Page </w:t>
    </w:r>
    <w:sdt>
      <w:sdtPr>
        <w:id w:val="-207912027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7</w:t>
        </w:r>
        <w:r>
          <w:rPr>
            <w:noProof/>
          </w:rPr>
          <w:fldChar w:fldCharType="end"/>
        </w:r>
        <w:r>
          <w:rPr>
            <w:noProof/>
          </w:rPr>
          <w:t xml:space="preserve"> </w:t>
        </w:r>
        <w:r w:rsidRPr="00DA4122">
          <w:rPr>
            <w:b/>
            <w:bCs/>
            <w:noProof/>
          </w:rPr>
          <w:t xml:space="preserve"> </w:t>
        </w:r>
      </w:sdtContent>
    </w:sdt>
  </w:p>
  <w:p w14:paraId="44B70B79" w14:textId="77777777" w:rsidR="00AB70D9" w:rsidRDefault="00AB70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962CFA" w14:textId="77777777" w:rsidR="00A3705C" w:rsidRDefault="00A3705C" w:rsidP="00DA4122">
      <w:pPr>
        <w:spacing w:after="0" w:line="240" w:lineRule="auto"/>
      </w:pPr>
      <w:r>
        <w:separator/>
      </w:r>
    </w:p>
  </w:footnote>
  <w:footnote w:type="continuationSeparator" w:id="0">
    <w:p w14:paraId="7DDD61A7" w14:textId="77777777" w:rsidR="00A3705C" w:rsidRDefault="00A3705C" w:rsidP="00DA41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610DD9" w14:textId="65FCE977" w:rsidR="00AB70D9" w:rsidRDefault="00AB70D9">
    <w:pPr>
      <w:pStyle w:val="Header"/>
    </w:pPr>
    <w:r>
      <w:t>SunGuide® Software User’s Group</w:t>
    </w:r>
    <w:r>
      <w:tab/>
    </w:r>
    <w:r>
      <w:tab/>
    </w:r>
  </w:p>
  <w:p w14:paraId="355D1546" w14:textId="78BB1EB3" w:rsidR="00AB70D9" w:rsidRDefault="00AB70D9">
    <w:pPr>
      <w:pStyle w:val="Header"/>
    </w:pPr>
    <w:r>
      <w:rPr>
        <w:noProof/>
      </w:rPr>
      <mc:AlternateContent>
        <mc:Choice Requires="wps">
          <w:drawing>
            <wp:anchor distT="0" distB="0" distL="114300" distR="114300" simplePos="0" relativeHeight="251659264" behindDoc="0" locked="0" layoutInCell="1" allowOverlap="1" wp14:anchorId="7EEA1319" wp14:editId="74EB94F9">
              <wp:simplePos x="0" y="0"/>
              <wp:positionH relativeFrom="column">
                <wp:posOffset>-9525</wp:posOffset>
              </wp:positionH>
              <wp:positionV relativeFrom="paragraph">
                <wp:posOffset>191135</wp:posOffset>
              </wp:positionV>
              <wp:extent cx="600075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6000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5502EAB"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5pt,15.05pt" to="471.7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" strokecolor="black [3200]" strokeweight=".5pt">
              <v:stroke joinstyle="miter"/>
            </v:line>
          </w:pict>
        </mc:Fallback>
      </mc:AlternateContent>
    </w:r>
    <w:r>
      <w:t>Meeting Minutes</w:t>
    </w:r>
    <w:r w:rsidRPr="00DA4122">
      <w:t xml:space="preserve"> </w:t>
    </w:r>
    <w:r>
      <w:tab/>
    </w:r>
    <w:r>
      <w:tab/>
    </w:r>
    <w:r w:rsidR="008A76FA">
      <w:t xml:space="preserve">October </w:t>
    </w:r>
    <w:r w:rsidR="002F5650">
      <w:t>22</w:t>
    </w:r>
    <w:r>
      <w:t>,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032D5E"/>
    <w:multiLevelType w:val="hybridMultilevel"/>
    <w:tmpl w:val="4E9E83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F54F1F"/>
    <w:multiLevelType w:val="hybridMultilevel"/>
    <w:tmpl w:val="395836D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DAB6DFF"/>
    <w:multiLevelType w:val="hybridMultilevel"/>
    <w:tmpl w:val="97842470"/>
    <w:lvl w:ilvl="0" w:tplc="FA8EA76E">
      <w:start w:val="1"/>
      <w:numFmt w:val="bullet"/>
      <w:lvlText w:val="•"/>
      <w:lvlJc w:val="left"/>
      <w:pPr>
        <w:tabs>
          <w:tab w:val="num" w:pos="720"/>
        </w:tabs>
        <w:ind w:left="720" w:hanging="360"/>
      </w:pPr>
      <w:rPr>
        <w:rFonts w:ascii="Arial" w:hAnsi="Arial" w:hint="default"/>
      </w:rPr>
    </w:lvl>
    <w:lvl w:ilvl="1" w:tplc="AF34FC76">
      <w:start w:val="1"/>
      <w:numFmt w:val="bullet"/>
      <w:lvlText w:val="•"/>
      <w:lvlJc w:val="left"/>
      <w:pPr>
        <w:tabs>
          <w:tab w:val="num" w:pos="1440"/>
        </w:tabs>
        <w:ind w:left="1440" w:hanging="360"/>
      </w:pPr>
      <w:rPr>
        <w:rFonts w:ascii="Arial" w:hAnsi="Arial" w:hint="default"/>
      </w:rPr>
    </w:lvl>
    <w:lvl w:ilvl="2" w:tplc="02920714" w:tentative="1">
      <w:start w:val="1"/>
      <w:numFmt w:val="bullet"/>
      <w:lvlText w:val="•"/>
      <w:lvlJc w:val="left"/>
      <w:pPr>
        <w:tabs>
          <w:tab w:val="num" w:pos="2160"/>
        </w:tabs>
        <w:ind w:left="2160" w:hanging="360"/>
      </w:pPr>
      <w:rPr>
        <w:rFonts w:ascii="Arial" w:hAnsi="Arial" w:hint="default"/>
      </w:rPr>
    </w:lvl>
    <w:lvl w:ilvl="3" w:tplc="E8A47FC6" w:tentative="1">
      <w:start w:val="1"/>
      <w:numFmt w:val="bullet"/>
      <w:lvlText w:val="•"/>
      <w:lvlJc w:val="left"/>
      <w:pPr>
        <w:tabs>
          <w:tab w:val="num" w:pos="2880"/>
        </w:tabs>
        <w:ind w:left="2880" w:hanging="360"/>
      </w:pPr>
      <w:rPr>
        <w:rFonts w:ascii="Arial" w:hAnsi="Arial" w:hint="default"/>
      </w:rPr>
    </w:lvl>
    <w:lvl w:ilvl="4" w:tplc="68C81F1E" w:tentative="1">
      <w:start w:val="1"/>
      <w:numFmt w:val="bullet"/>
      <w:lvlText w:val="•"/>
      <w:lvlJc w:val="left"/>
      <w:pPr>
        <w:tabs>
          <w:tab w:val="num" w:pos="3600"/>
        </w:tabs>
        <w:ind w:left="3600" w:hanging="360"/>
      </w:pPr>
      <w:rPr>
        <w:rFonts w:ascii="Arial" w:hAnsi="Arial" w:hint="default"/>
      </w:rPr>
    </w:lvl>
    <w:lvl w:ilvl="5" w:tplc="2D72F494" w:tentative="1">
      <w:start w:val="1"/>
      <w:numFmt w:val="bullet"/>
      <w:lvlText w:val="•"/>
      <w:lvlJc w:val="left"/>
      <w:pPr>
        <w:tabs>
          <w:tab w:val="num" w:pos="4320"/>
        </w:tabs>
        <w:ind w:left="4320" w:hanging="360"/>
      </w:pPr>
      <w:rPr>
        <w:rFonts w:ascii="Arial" w:hAnsi="Arial" w:hint="default"/>
      </w:rPr>
    </w:lvl>
    <w:lvl w:ilvl="6" w:tplc="7D1292F2" w:tentative="1">
      <w:start w:val="1"/>
      <w:numFmt w:val="bullet"/>
      <w:lvlText w:val="•"/>
      <w:lvlJc w:val="left"/>
      <w:pPr>
        <w:tabs>
          <w:tab w:val="num" w:pos="5040"/>
        </w:tabs>
        <w:ind w:left="5040" w:hanging="360"/>
      </w:pPr>
      <w:rPr>
        <w:rFonts w:ascii="Arial" w:hAnsi="Arial" w:hint="default"/>
      </w:rPr>
    </w:lvl>
    <w:lvl w:ilvl="7" w:tplc="BE7E7A20" w:tentative="1">
      <w:start w:val="1"/>
      <w:numFmt w:val="bullet"/>
      <w:lvlText w:val="•"/>
      <w:lvlJc w:val="left"/>
      <w:pPr>
        <w:tabs>
          <w:tab w:val="num" w:pos="5760"/>
        </w:tabs>
        <w:ind w:left="5760" w:hanging="360"/>
      </w:pPr>
      <w:rPr>
        <w:rFonts w:ascii="Arial" w:hAnsi="Arial" w:hint="default"/>
      </w:rPr>
    </w:lvl>
    <w:lvl w:ilvl="8" w:tplc="80CEF85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797794F"/>
    <w:multiLevelType w:val="hybridMultilevel"/>
    <w:tmpl w:val="5F7EF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A40A87"/>
    <w:multiLevelType w:val="hybridMultilevel"/>
    <w:tmpl w:val="14B481A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79151D"/>
    <w:multiLevelType w:val="hybridMultilevel"/>
    <w:tmpl w:val="506A70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361ADE"/>
    <w:multiLevelType w:val="hybridMultilevel"/>
    <w:tmpl w:val="F098AE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8D131BC"/>
    <w:multiLevelType w:val="hybridMultilevel"/>
    <w:tmpl w:val="4ED23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5441D5"/>
    <w:multiLevelType w:val="hybridMultilevel"/>
    <w:tmpl w:val="9E64F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8"/>
  </w:num>
  <w:num w:numId="4">
    <w:abstractNumId w:val="4"/>
  </w:num>
  <w:num w:numId="5">
    <w:abstractNumId w:val="2"/>
  </w:num>
  <w:num w:numId="6">
    <w:abstractNumId w:val="7"/>
  </w:num>
  <w:num w:numId="7">
    <w:abstractNumId w:val="1"/>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DA1M7U0NTK2NLMwt7BU0lEKTi0uzszPAykwqgUAEM1vUiwAAAA="/>
  </w:docVars>
  <w:rsids>
    <w:rsidRoot w:val="00DA4122"/>
    <w:rsid w:val="000001E1"/>
    <w:rsid w:val="00001A85"/>
    <w:rsid w:val="000021AE"/>
    <w:rsid w:val="0000567F"/>
    <w:rsid w:val="000069C6"/>
    <w:rsid w:val="00011C12"/>
    <w:rsid w:val="00012916"/>
    <w:rsid w:val="00015B32"/>
    <w:rsid w:val="00015C6C"/>
    <w:rsid w:val="000214B5"/>
    <w:rsid w:val="00021635"/>
    <w:rsid w:val="00023F01"/>
    <w:rsid w:val="00025511"/>
    <w:rsid w:val="00030C30"/>
    <w:rsid w:val="00032CB4"/>
    <w:rsid w:val="00037CA9"/>
    <w:rsid w:val="00037D35"/>
    <w:rsid w:val="0004350B"/>
    <w:rsid w:val="00043D58"/>
    <w:rsid w:val="00045F83"/>
    <w:rsid w:val="000501A8"/>
    <w:rsid w:val="0005289A"/>
    <w:rsid w:val="00060220"/>
    <w:rsid w:val="00062055"/>
    <w:rsid w:val="0006295D"/>
    <w:rsid w:val="000630B1"/>
    <w:rsid w:val="0006358D"/>
    <w:rsid w:val="00063B9F"/>
    <w:rsid w:val="00063E6C"/>
    <w:rsid w:val="00064A37"/>
    <w:rsid w:val="00066E87"/>
    <w:rsid w:val="00067686"/>
    <w:rsid w:val="00070151"/>
    <w:rsid w:val="00070E32"/>
    <w:rsid w:val="0007197E"/>
    <w:rsid w:val="00071E18"/>
    <w:rsid w:val="000813C5"/>
    <w:rsid w:val="000827F3"/>
    <w:rsid w:val="0008689C"/>
    <w:rsid w:val="000908CE"/>
    <w:rsid w:val="00092A26"/>
    <w:rsid w:val="0009484C"/>
    <w:rsid w:val="00096FAE"/>
    <w:rsid w:val="000977BF"/>
    <w:rsid w:val="000A3309"/>
    <w:rsid w:val="000A612E"/>
    <w:rsid w:val="000A6545"/>
    <w:rsid w:val="000B786B"/>
    <w:rsid w:val="000C0B58"/>
    <w:rsid w:val="000C223C"/>
    <w:rsid w:val="000C2339"/>
    <w:rsid w:val="000C2AE6"/>
    <w:rsid w:val="000C3741"/>
    <w:rsid w:val="000C5065"/>
    <w:rsid w:val="000C6C2D"/>
    <w:rsid w:val="000C6F0B"/>
    <w:rsid w:val="000D084F"/>
    <w:rsid w:val="000D135C"/>
    <w:rsid w:val="000E1639"/>
    <w:rsid w:val="000E3781"/>
    <w:rsid w:val="000E7281"/>
    <w:rsid w:val="000F0FD4"/>
    <w:rsid w:val="000F1D8F"/>
    <w:rsid w:val="000F20F0"/>
    <w:rsid w:val="000F3684"/>
    <w:rsid w:val="000F4946"/>
    <w:rsid w:val="000F494E"/>
    <w:rsid w:val="001012A9"/>
    <w:rsid w:val="0010234F"/>
    <w:rsid w:val="00103EA1"/>
    <w:rsid w:val="0010506A"/>
    <w:rsid w:val="00107D41"/>
    <w:rsid w:val="0011388E"/>
    <w:rsid w:val="00113A49"/>
    <w:rsid w:val="00114AD1"/>
    <w:rsid w:val="00114C41"/>
    <w:rsid w:val="00115C13"/>
    <w:rsid w:val="00116680"/>
    <w:rsid w:val="00120322"/>
    <w:rsid w:val="00120C63"/>
    <w:rsid w:val="00122184"/>
    <w:rsid w:val="001240DF"/>
    <w:rsid w:val="0012435F"/>
    <w:rsid w:val="0012579E"/>
    <w:rsid w:val="001304C7"/>
    <w:rsid w:val="0013284F"/>
    <w:rsid w:val="001335D2"/>
    <w:rsid w:val="00135E05"/>
    <w:rsid w:val="00140EBC"/>
    <w:rsid w:val="00142E4B"/>
    <w:rsid w:val="00143487"/>
    <w:rsid w:val="00144BB1"/>
    <w:rsid w:val="00146377"/>
    <w:rsid w:val="001470A9"/>
    <w:rsid w:val="00150049"/>
    <w:rsid w:val="00151B54"/>
    <w:rsid w:val="00160AC8"/>
    <w:rsid w:val="00163149"/>
    <w:rsid w:val="00163ADE"/>
    <w:rsid w:val="00163B71"/>
    <w:rsid w:val="00164EEF"/>
    <w:rsid w:val="00166A3E"/>
    <w:rsid w:val="00171162"/>
    <w:rsid w:val="00180A7C"/>
    <w:rsid w:val="001850B8"/>
    <w:rsid w:val="00186EAF"/>
    <w:rsid w:val="0019180B"/>
    <w:rsid w:val="00191F2A"/>
    <w:rsid w:val="00192371"/>
    <w:rsid w:val="00193C37"/>
    <w:rsid w:val="00194C33"/>
    <w:rsid w:val="0019771D"/>
    <w:rsid w:val="001A23F1"/>
    <w:rsid w:val="001A306A"/>
    <w:rsid w:val="001B00AC"/>
    <w:rsid w:val="001B17F5"/>
    <w:rsid w:val="001C1178"/>
    <w:rsid w:val="001C1BB2"/>
    <w:rsid w:val="001C2053"/>
    <w:rsid w:val="001D0C27"/>
    <w:rsid w:val="001D1038"/>
    <w:rsid w:val="001D4AEE"/>
    <w:rsid w:val="001D6D75"/>
    <w:rsid w:val="001D743D"/>
    <w:rsid w:val="001D7884"/>
    <w:rsid w:val="001D78C6"/>
    <w:rsid w:val="001E1AEB"/>
    <w:rsid w:val="001E1FAD"/>
    <w:rsid w:val="001E23CA"/>
    <w:rsid w:val="001F06C3"/>
    <w:rsid w:val="001F0BC4"/>
    <w:rsid w:val="001F1364"/>
    <w:rsid w:val="001F2089"/>
    <w:rsid w:val="001F37C7"/>
    <w:rsid w:val="001F49C3"/>
    <w:rsid w:val="001F6EC0"/>
    <w:rsid w:val="001F79C2"/>
    <w:rsid w:val="001F7A19"/>
    <w:rsid w:val="002017A4"/>
    <w:rsid w:val="00201E82"/>
    <w:rsid w:val="00202F1E"/>
    <w:rsid w:val="002126F3"/>
    <w:rsid w:val="00215739"/>
    <w:rsid w:val="00216358"/>
    <w:rsid w:val="00223C2D"/>
    <w:rsid w:val="00226923"/>
    <w:rsid w:val="00227689"/>
    <w:rsid w:val="00227EBC"/>
    <w:rsid w:val="00230070"/>
    <w:rsid w:val="00230317"/>
    <w:rsid w:val="00234152"/>
    <w:rsid w:val="00234D73"/>
    <w:rsid w:val="00235789"/>
    <w:rsid w:val="00235AB7"/>
    <w:rsid w:val="00236ABB"/>
    <w:rsid w:val="00237BDE"/>
    <w:rsid w:val="00237D60"/>
    <w:rsid w:val="00241493"/>
    <w:rsid w:val="002432EE"/>
    <w:rsid w:val="002435B3"/>
    <w:rsid w:val="0024424A"/>
    <w:rsid w:val="00247B49"/>
    <w:rsid w:val="00251BAD"/>
    <w:rsid w:val="00252A7B"/>
    <w:rsid w:val="00252E27"/>
    <w:rsid w:val="00261429"/>
    <w:rsid w:val="00264298"/>
    <w:rsid w:val="00272885"/>
    <w:rsid w:val="002737CF"/>
    <w:rsid w:val="002752AB"/>
    <w:rsid w:val="00275BCE"/>
    <w:rsid w:val="00284A5D"/>
    <w:rsid w:val="00284EE4"/>
    <w:rsid w:val="00285D2B"/>
    <w:rsid w:val="002864E5"/>
    <w:rsid w:val="00286EC9"/>
    <w:rsid w:val="002877E6"/>
    <w:rsid w:val="00287F3F"/>
    <w:rsid w:val="00292A5D"/>
    <w:rsid w:val="002A384C"/>
    <w:rsid w:val="002A3A84"/>
    <w:rsid w:val="002A5097"/>
    <w:rsid w:val="002A7E13"/>
    <w:rsid w:val="002B20FB"/>
    <w:rsid w:val="002B530F"/>
    <w:rsid w:val="002C12E3"/>
    <w:rsid w:val="002C1432"/>
    <w:rsid w:val="002C239B"/>
    <w:rsid w:val="002C4D47"/>
    <w:rsid w:val="002C5FBB"/>
    <w:rsid w:val="002C7E2F"/>
    <w:rsid w:val="002D20DD"/>
    <w:rsid w:val="002D2E31"/>
    <w:rsid w:val="002D33D5"/>
    <w:rsid w:val="002D3A85"/>
    <w:rsid w:val="002D65BC"/>
    <w:rsid w:val="002D7116"/>
    <w:rsid w:val="002D7B94"/>
    <w:rsid w:val="002E21E1"/>
    <w:rsid w:val="002E3868"/>
    <w:rsid w:val="002E4D48"/>
    <w:rsid w:val="002F2169"/>
    <w:rsid w:val="002F5650"/>
    <w:rsid w:val="00302489"/>
    <w:rsid w:val="003040FA"/>
    <w:rsid w:val="00305C91"/>
    <w:rsid w:val="00306219"/>
    <w:rsid w:val="00312A21"/>
    <w:rsid w:val="00313D46"/>
    <w:rsid w:val="00314EA2"/>
    <w:rsid w:val="003203CA"/>
    <w:rsid w:val="00320B65"/>
    <w:rsid w:val="00322394"/>
    <w:rsid w:val="00323615"/>
    <w:rsid w:val="003248A7"/>
    <w:rsid w:val="003267FD"/>
    <w:rsid w:val="00332EAD"/>
    <w:rsid w:val="0033335D"/>
    <w:rsid w:val="00334D71"/>
    <w:rsid w:val="0033597F"/>
    <w:rsid w:val="00335AE8"/>
    <w:rsid w:val="00337B45"/>
    <w:rsid w:val="00341C19"/>
    <w:rsid w:val="00343C1F"/>
    <w:rsid w:val="0035043A"/>
    <w:rsid w:val="003520B8"/>
    <w:rsid w:val="003601C4"/>
    <w:rsid w:val="00365C9B"/>
    <w:rsid w:val="00366C1F"/>
    <w:rsid w:val="0037315B"/>
    <w:rsid w:val="00373AC8"/>
    <w:rsid w:val="00374524"/>
    <w:rsid w:val="00375098"/>
    <w:rsid w:val="00376FA0"/>
    <w:rsid w:val="0038337D"/>
    <w:rsid w:val="00385C51"/>
    <w:rsid w:val="003927F7"/>
    <w:rsid w:val="0039575D"/>
    <w:rsid w:val="00396D5F"/>
    <w:rsid w:val="003A1DAB"/>
    <w:rsid w:val="003A42EF"/>
    <w:rsid w:val="003A474D"/>
    <w:rsid w:val="003A50A6"/>
    <w:rsid w:val="003B2AF8"/>
    <w:rsid w:val="003B4D3B"/>
    <w:rsid w:val="003B54E0"/>
    <w:rsid w:val="003B5922"/>
    <w:rsid w:val="003B75BD"/>
    <w:rsid w:val="003C3A69"/>
    <w:rsid w:val="003C4334"/>
    <w:rsid w:val="003C4928"/>
    <w:rsid w:val="003C4F6B"/>
    <w:rsid w:val="003C67E4"/>
    <w:rsid w:val="003C6C24"/>
    <w:rsid w:val="003C7504"/>
    <w:rsid w:val="003D3473"/>
    <w:rsid w:val="003D3CF6"/>
    <w:rsid w:val="003D5611"/>
    <w:rsid w:val="003D58D5"/>
    <w:rsid w:val="003D783F"/>
    <w:rsid w:val="003E13E3"/>
    <w:rsid w:val="003E16B6"/>
    <w:rsid w:val="003E4B40"/>
    <w:rsid w:val="003E6A75"/>
    <w:rsid w:val="003F51E6"/>
    <w:rsid w:val="004035CC"/>
    <w:rsid w:val="004061A7"/>
    <w:rsid w:val="00410382"/>
    <w:rsid w:val="00411942"/>
    <w:rsid w:val="004147B7"/>
    <w:rsid w:val="004266E3"/>
    <w:rsid w:val="00430CB8"/>
    <w:rsid w:val="00436152"/>
    <w:rsid w:val="00440031"/>
    <w:rsid w:val="00441D51"/>
    <w:rsid w:val="00442F25"/>
    <w:rsid w:val="0044654F"/>
    <w:rsid w:val="0045001C"/>
    <w:rsid w:val="00450E6B"/>
    <w:rsid w:val="00452001"/>
    <w:rsid w:val="004526E1"/>
    <w:rsid w:val="00453285"/>
    <w:rsid w:val="0045489F"/>
    <w:rsid w:val="00454C18"/>
    <w:rsid w:val="00455909"/>
    <w:rsid w:val="00455B91"/>
    <w:rsid w:val="00456297"/>
    <w:rsid w:val="00456471"/>
    <w:rsid w:val="004604A8"/>
    <w:rsid w:val="00460BDD"/>
    <w:rsid w:val="00462B04"/>
    <w:rsid w:val="00470B71"/>
    <w:rsid w:val="004725B8"/>
    <w:rsid w:val="00473CEB"/>
    <w:rsid w:val="00474902"/>
    <w:rsid w:val="004762BD"/>
    <w:rsid w:val="00481422"/>
    <w:rsid w:val="004839E0"/>
    <w:rsid w:val="00483B26"/>
    <w:rsid w:val="00485A32"/>
    <w:rsid w:val="00490E69"/>
    <w:rsid w:val="00491C86"/>
    <w:rsid w:val="004926AB"/>
    <w:rsid w:val="00492D05"/>
    <w:rsid w:val="0049326C"/>
    <w:rsid w:val="004963F7"/>
    <w:rsid w:val="004A3769"/>
    <w:rsid w:val="004A4975"/>
    <w:rsid w:val="004B1817"/>
    <w:rsid w:val="004B2C19"/>
    <w:rsid w:val="004B2E6B"/>
    <w:rsid w:val="004B33E7"/>
    <w:rsid w:val="004B454E"/>
    <w:rsid w:val="004B5DF5"/>
    <w:rsid w:val="004B6772"/>
    <w:rsid w:val="004C13B8"/>
    <w:rsid w:val="004C24CD"/>
    <w:rsid w:val="004C3D97"/>
    <w:rsid w:val="004C50E6"/>
    <w:rsid w:val="004C6209"/>
    <w:rsid w:val="004C7CB0"/>
    <w:rsid w:val="004D3F85"/>
    <w:rsid w:val="004D6646"/>
    <w:rsid w:val="004F0051"/>
    <w:rsid w:val="004F2537"/>
    <w:rsid w:val="004F2F32"/>
    <w:rsid w:val="004F3249"/>
    <w:rsid w:val="004F37B5"/>
    <w:rsid w:val="004F4141"/>
    <w:rsid w:val="004F5F45"/>
    <w:rsid w:val="004F6766"/>
    <w:rsid w:val="004F7CD2"/>
    <w:rsid w:val="00500E2C"/>
    <w:rsid w:val="00501F84"/>
    <w:rsid w:val="00502F8A"/>
    <w:rsid w:val="005047D1"/>
    <w:rsid w:val="005108CD"/>
    <w:rsid w:val="00511EC7"/>
    <w:rsid w:val="00516BC4"/>
    <w:rsid w:val="00527A28"/>
    <w:rsid w:val="00533992"/>
    <w:rsid w:val="0053772E"/>
    <w:rsid w:val="00540293"/>
    <w:rsid w:val="0054233A"/>
    <w:rsid w:val="005424BB"/>
    <w:rsid w:val="00543A96"/>
    <w:rsid w:val="00544FB0"/>
    <w:rsid w:val="00546649"/>
    <w:rsid w:val="00546B4E"/>
    <w:rsid w:val="005474FD"/>
    <w:rsid w:val="00552B68"/>
    <w:rsid w:val="005548D0"/>
    <w:rsid w:val="00554C52"/>
    <w:rsid w:val="00555900"/>
    <w:rsid w:val="00556570"/>
    <w:rsid w:val="005566A8"/>
    <w:rsid w:val="0055690F"/>
    <w:rsid w:val="00556CAB"/>
    <w:rsid w:val="00561DC9"/>
    <w:rsid w:val="00562389"/>
    <w:rsid w:val="00563156"/>
    <w:rsid w:val="00564723"/>
    <w:rsid w:val="0056698C"/>
    <w:rsid w:val="00567D87"/>
    <w:rsid w:val="0057229A"/>
    <w:rsid w:val="005725AC"/>
    <w:rsid w:val="00572E96"/>
    <w:rsid w:val="0057345D"/>
    <w:rsid w:val="0057457A"/>
    <w:rsid w:val="0057472E"/>
    <w:rsid w:val="00580522"/>
    <w:rsid w:val="00584FCA"/>
    <w:rsid w:val="0058557E"/>
    <w:rsid w:val="00587F78"/>
    <w:rsid w:val="00594AE0"/>
    <w:rsid w:val="00595D74"/>
    <w:rsid w:val="005962DC"/>
    <w:rsid w:val="00596DF6"/>
    <w:rsid w:val="005974B6"/>
    <w:rsid w:val="005A1582"/>
    <w:rsid w:val="005A2269"/>
    <w:rsid w:val="005A2460"/>
    <w:rsid w:val="005A2B90"/>
    <w:rsid w:val="005A45B2"/>
    <w:rsid w:val="005B1F4E"/>
    <w:rsid w:val="005C1380"/>
    <w:rsid w:val="005C22DD"/>
    <w:rsid w:val="005C2E79"/>
    <w:rsid w:val="005C3014"/>
    <w:rsid w:val="005C3D93"/>
    <w:rsid w:val="005C4B95"/>
    <w:rsid w:val="005C55AB"/>
    <w:rsid w:val="005D0695"/>
    <w:rsid w:val="005D33A7"/>
    <w:rsid w:val="005D450A"/>
    <w:rsid w:val="005D61A6"/>
    <w:rsid w:val="005E0748"/>
    <w:rsid w:val="005E0B89"/>
    <w:rsid w:val="005E1850"/>
    <w:rsid w:val="005E1C37"/>
    <w:rsid w:val="005E37E5"/>
    <w:rsid w:val="005E4245"/>
    <w:rsid w:val="005E448D"/>
    <w:rsid w:val="005E455F"/>
    <w:rsid w:val="005E47B5"/>
    <w:rsid w:val="005E49FB"/>
    <w:rsid w:val="005E5189"/>
    <w:rsid w:val="005E6743"/>
    <w:rsid w:val="005E68EC"/>
    <w:rsid w:val="005F086F"/>
    <w:rsid w:val="005F3EB7"/>
    <w:rsid w:val="005F647F"/>
    <w:rsid w:val="005F69F2"/>
    <w:rsid w:val="005F7D61"/>
    <w:rsid w:val="006007D3"/>
    <w:rsid w:val="00603A44"/>
    <w:rsid w:val="00604CAB"/>
    <w:rsid w:val="006066D5"/>
    <w:rsid w:val="0060775D"/>
    <w:rsid w:val="00607ED4"/>
    <w:rsid w:val="0061021D"/>
    <w:rsid w:val="006106DC"/>
    <w:rsid w:val="006116EB"/>
    <w:rsid w:val="006118CF"/>
    <w:rsid w:val="00613A56"/>
    <w:rsid w:val="00613B1B"/>
    <w:rsid w:val="00614549"/>
    <w:rsid w:val="00621960"/>
    <w:rsid w:val="0062371E"/>
    <w:rsid w:val="00625EB8"/>
    <w:rsid w:val="00625FA3"/>
    <w:rsid w:val="00627788"/>
    <w:rsid w:val="00634BCB"/>
    <w:rsid w:val="0063678A"/>
    <w:rsid w:val="0063747E"/>
    <w:rsid w:val="0064073C"/>
    <w:rsid w:val="00640F52"/>
    <w:rsid w:val="0064375C"/>
    <w:rsid w:val="00643FAB"/>
    <w:rsid w:val="0064544A"/>
    <w:rsid w:val="0065043C"/>
    <w:rsid w:val="0065236C"/>
    <w:rsid w:val="00653381"/>
    <w:rsid w:val="00654010"/>
    <w:rsid w:val="00656B66"/>
    <w:rsid w:val="006619A9"/>
    <w:rsid w:val="006633A7"/>
    <w:rsid w:val="0066608C"/>
    <w:rsid w:val="0067014B"/>
    <w:rsid w:val="00670F40"/>
    <w:rsid w:val="00676D66"/>
    <w:rsid w:val="00680348"/>
    <w:rsid w:val="00681609"/>
    <w:rsid w:val="00681737"/>
    <w:rsid w:val="00681B95"/>
    <w:rsid w:val="00683F5A"/>
    <w:rsid w:val="006844FF"/>
    <w:rsid w:val="006915EA"/>
    <w:rsid w:val="00692936"/>
    <w:rsid w:val="00696884"/>
    <w:rsid w:val="006A0935"/>
    <w:rsid w:val="006A1B39"/>
    <w:rsid w:val="006A3D52"/>
    <w:rsid w:val="006A46AE"/>
    <w:rsid w:val="006A6779"/>
    <w:rsid w:val="006B169A"/>
    <w:rsid w:val="006B2845"/>
    <w:rsid w:val="006B3847"/>
    <w:rsid w:val="006B5065"/>
    <w:rsid w:val="006B535C"/>
    <w:rsid w:val="006B5AA2"/>
    <w:rsid w:val="006B68E9"/>
    <w:rsid w:val="006B6F61"/>
    <w:rsid w:val="006C20E9"/>
    <w:rsid w:val="006C27E4"/>
    <w:rsid w:val="006C3638"/>
    <w:rsid w:val="006C5159"/>
    <w:rsid w:val="006D139C"/>
    <w:rsid w:val="006D4F85"/>
    <w:rsid w:val="006E00DC"/>
    <w:rsid w:val="006E568F"/>
    <w:rsid w:val="006E5EFE"/>
    <w:rsid w:val="006F1BFE"/>
    <w:rsid w:val="006F1E5C"/>
    <w:rsid w:val="006F3DD7"/>
    <w:rsid w:val="006F7742"/>
    <w:rsid w:val="006F7D85"/>
    <w:rsid w:val="00700652"/>
    <w:rsid w:val="00703994"/>
    <w:rsid w:val="00707F7F"/>
    <w:rsid w:val="0071020F"/>
    <w:rsid w:val="0071524A"/>
    <w:rsid w:val="00715499"/>
    <w:rsid w:val="00720DD2"/>
    <w:rsid w:val="00721A9C"/>
    <w:rsid w:val="007221C3"/>
    <w:rsid w:val="00722C5D"/>
    <w:rsid w:val="007239E2"/>
    <w:rsid w:val="0072518A"/>
    <w:rsid w:val="0073261B"/>
    <w:rsid w:val="0073339A"/>
    <w:rsid w:val="00740D29"/>
    <w:rsid w:val="007447B3"/>
    <w:rsid w:val="00747797"/>
    <w:rsid w:val="00752389"/>
    <w:rsid w:val="00757349"/>
    <w:rsid w:val="00757D26"/>
    <w:rsid w:val="007615AC"/>
    <w:rsid w:val="0076329B"/>
    <w:rsid w:val="0076789E"/>
    <w:rsid w:val="00775259"/>
    <w:rsid w:val="00775311"/>
    <w:rsid w:val="007755D9"/>
    <w:rsid w:val="007763B5"/>
    <w:rsid w:val="00776E70"/>
    <w:rsid w:val="007803A6"/>
    <w:rsid w:val="00780BE6"/>
    <w:rsid w:val="00782415"/>
    <w:rsid w:val="00784D66"/>
    <w:rsid w:val="00786743"/>
    <w:rsid w:val="00787CCA"/>
    <w:rsid w:val="00790964"/>
    <w:rsid w:val="00793514"/>
    <w:rsid w:val="00795F18"/>
    <w:rsid w:val="007A1198"/>
    <w:rsid w:val="007A1789"/>
    <w:rsid w:val="007A4B0E"/>
    <w:rsid w:val="007A50A8"/>
    <w:rsid w:val="007B395A"/>
    <w:rsid w:val="007B576C"/>
    <w:rsid w:val="007B5B6E"/>
    <w:rsid w:val="007B6442"/>
    <w:rsid w:val="007B7024"/>
    <w:rsid w:val="007C0501"/>
    <w:rsid w:val="007C1831"/>
    <w:rsid w:val="007C1852"/>
    <w:rsid w:val="007C39EF"/>
    <w:rsid w:val="007C56CA"/>
    <w:rsid w:val="007C584F"/>
    <w:rsid w:val="007C6D3A"/>
    <w:rsid w:val="007C6D72"/>
    <w:rsid w:val="007C71D9"/>
    <w:rsid w:val="007C7AC8"/>
    <w:rsid w:val="007D19C2"/>
    <w:rsid w:val="007D799C"/>
    <w:rsid w:val="007E1477"/>
    <w:rsid w:val="007E4EC1"/>
    <w:rsid w:val="007E55A8"/>
    <w:rsid w:val="007E6861"/>
    <w:rsid w:val="007E6E1E"/>
    <w:rsid w:val="007F1FA2"/>
    <w:rsid w:val="007F2EFA"/>
    <w:rsid w:val="007F3688"/>
    <w:rsid w:val="007F645C"/>
    <w:rsid w:val="008000B1"/>
    <w:rsid w:val="00800BDF"/>
    <w:rsid w:val="00802462"/>
    <w:rsid w:val="00802E2F"/>
    <w:rsid w:val="00805D8E"/>
    <w:rsid w:val="00812565"/>
    <w:rsid w:val="00814996"/>
    <w:rsid w:val="00822087"/>
    <w:rsid w:val="008226DD"/>
    <w:rsid w:val="0082465E"/>
    <w:rsid w:val="008251D5"/>
    <w:rsid w:val="008275F8"/>
    <w:rsid w:val="008320C8"/>
    <w:rsid w:val="008329B1"/>
    <w:rsid w:val="00833A95"/>
    <w:rsid w:val="00834272"/>
    <w:rsid w:val="00834B60"/>
    <w:rsid w:val="00843809"/>
    <w:rsid w:val="00844BD5"/>
    <w:rsid w:val="0084616D"/>
    <w:rsid w:val="008476F1"/>
    <w:rsid w:val="00847B79"/>
    <w:rsid w:val="00847DC4"/>
    <w:rsid w:val="008544F0"/>
    <w:rsid w:val="00857765"/>
    <w:rsid w:val="00857E8F"/>
    <w:rsid w:val="00860DB7"/>
    <w:rsid w:val="00863592"/>
    <w:rsid w:val="008642F6"/>
    <w:rsid w:val="00865455"/>
    <w:rsid w:val="00865B46"/>
    <w:rsid w:val="00871BE1"/>
    <w:rsid w:val="00873F6C"/>
    <w:rsid w:val="00874C23"/>
    <w:rsid w:val="0087524F"/>
    <w:rsid w:val="00880A84"/>
    <w:rsid w:val="008851DF"/>
    <w:rsid w:val="008859F5"/>
    <w:rsid w:val="00887471"/>
    <w:rsid w:val="0089362A"/>
    <w:rsid w:val="00897731"/>
    <w:rsid w:val="0089778D"/>
    <w:rsid w:val="008979EB"/>
    <w:rsid w:val="008A1EAD"/>
    <w:rsid w:val="008A2BAF"/>
    <w:rsid w:val="008A4A30"/>
    <w:rsid w:val="008A4DC8"/>
    <w:rsid w:val="008A51A8"/>
    <w:rsid w:val="008A76FA"/>
    <w:rsid w:val="008B13E0"/>
    <w:rsid w:val="008B1BBF"/>
    <w:rsid w:val="008B3F0D"/>
    <w:rsid w:val="008B5A83"/>
    <w:rsid w:val="008B79A8"/>
    <w:rsid w:val="008C2338"/>
    <w:rsid w:val="008C3E02"/>
    <w:rsid w:val="008C44EF"/>
    <w:rsid w:val="008C4B3C"/>
    <w:rsid w:val="008C5E75"/>
    <w:rsid w:val="008C6013"/>
    <w:rsid w:val="008C6B5E"/>
    <w:rsid w:val="008D01E3"/>
    <w:rsid w:val="008D61E0"/>
    <w:rsid w:val="008D707A"/>
    <w:rsid w:val="008D7A10"/>
    <w:rsid w:val="008E0212"/>
    <w:rsid w:val="008E0304"/>
    <w:rsid w:val="008E1140"/>
    <w:rsid w:val="008E180F"/>
    <w:rsid w:val="008E383D"/>
    <w:rsid w:val="008E3FFA"/>
    <w:rsid w:val="008E5C73"/>
    <w:rsid w:val="008E6F81"/>
    <w:rsid w:val="008F0214"/>
    <w:rsid w:val="008F064F"/>
    <w:rsid w:val="008F63AD"/>
    <w:rsid w:val="008F6CA9"/>
    <w:rsid w:val="008F7868"/>
    <w:rsid w:val="009057D6"/>
    <w:rsid w:val="00907BE0"/>
    <w:rsid w:val="00911A0D"/>
    <w:rsid w:val="00911EF4"/>
    <w:rsid w:val="00913C98"/>
    <w:rsid w:val="00915E30"/>
    <w:rsid w:val="0091735C"/>
    <w:rsid w:val="00920021"/>
    <w:rsid w:val="00922248"/>
    <w:rsid w:val="00927214"/>
    <w:rsid w:val="00932A70"/>
    <w:rsid w:val="00933B6D"/>
    <w:rsid w:val="00934DB3"/>
    <w:rsid w:val="00935BEE"/>
    <w:rsid w:val="0093650B"/>
    <w:rsid w:val="00937A16"/>
    <w:rsid w:val="00941377"/>
    <w:rsid w:val="00943F02"/>
    <w:rsid w:val="00945B0C"/>
    <w:rsid w:val="00946C8D"/>
    <w:rsid w:val="009506F4"/>
    <w:rsid w:val="009561E6"/>
    <w:rsid w:val="009564B3"/>
    <w:rsid w:val="00962263"/>
    <w:rsid w:val="009656F4"/>
    <w:rsid w:val="0096574D"/>
    <w:rsid w:val="00966485"/>
    <w:rsid w:val="00966BDF"/>
    <w:rsid w:val="00967A1F"/>
    <w:rsid w:val="00970831"/>
    <w:rsid w:val="00971677"/>
    <w:rsid w:val="009720BB"/>
    <w:rsid w:val="009745B7"/>
    <w:rsid w:val="00975CC4"/>
    <w:rsid w:val="009829E9"/>
    <w:rsid w:val="009841F8"/>
    <w:rsid w:val="00986BE7"/>
    <w:rsid w:val="009906A9"/>
    <w:rsid w:val="00991B8A"/>
    <w:rsid w:val="00997E96"/>
    <w:rsid w:val="009A1660"/>
    <w:rsid w:val="009A173B"/>
    <w:rsid w:val="009A3106"/>
    <w:rsid w:val="009A3FD2"/>
    <w:rsid w:val="009A4DBA"/>
    <w:rsid w:val="009A64C3"/>
    <w:rsid w:val="009A6A95"/>
    <w:rsid w:val="009A737A"/>
    <w:rsid w:val="009A7385"/>
    <w:rsid w:val="009B1476"/>
    <w:rsid w:val="009B20DA"/>
    <w:rsid w:val="009B7D80"/>
    <w:rsid w:val="009C0722"/>
    <w:rsid w:val="009C1426"/>
    <w:rsid w:val="009C1F98"/>
    <w:rsid w:val="009C7D36"/>
    <w:rsid w:val="009D2679"/>
    <w:rsid w:val="009D4451"/>
    <w:rsid w:val="009D516A"/>
    <w:rsid w:val="009D56C7"/>
    <w:rsid w:val="009D59EB"/>
    <w:rsid w:val="009D6201"/>
    <w:rsid w:val="009E36AB"/>
    <w:rsid w:val="009E5E76"/>
    <w:rsid w:val="009E5E8F"/>
    <w:rsid w:val="009E7D47"/>
    <w:rsid w:val="009F275B"/>
    <w:rsid w:val="009F2D71"/>
    <w:rsid w:val="009F5071"/>
    <w:rsid w:val="009F7D2B"/>
    <w:rsid w:val="009F7F8D"/>
    <w:rsid w:val="00A006D0"/>
    <w:rsid w:val="00A00854"/>
    <w:rsid w:val="00A015E6"/>
    <w:rsid w:val="00A01CCC"/>
    <w:rsid w:val="00A0336A"/>
    <w:rsid w:val="00A0487D"/>
    <w:rsid w:val="00A07324"/>
    <w:rsid w:val="00A074CA"/>
    <w:rsid w:val="00A07FC2"/>
    <w:rsid w:val="00A1043B"/>
    <w:rsid w:val="00A10644"/>
    <w:rsid w:val="00A10B08"/>
    <w:rsid w:val="00A131D5"/>
    <w:rsid w:val="00A15C82"/>
    <w:rsid w:val="00A17C8E"/>
    <w:rsid w:val="00A2381E"/>
    <w:rsid w:val="00A23AAA"/>
    <w:rsid w:val="00A247EB"/>
    <w:rsid w:val="00A27B23"/>
    <w:rsid w:val="00A33487"/>
    <w:rsid w:val="00A33F7F"/>
    <w:rsid w:val="00A341C9"/>
    <w:rsid w:val="00A35336"/>
    <w:rsid w:val="00A35657"/>
    <w:rsid w:val="00A35A02"/>
    <w:rsid w:val="00A361C7"/>
    <w:rsid w:val="00A36464"/>
    <w:rsid w:val="00A3705C"/>
    <w:rsid w:val="00A37326"/>
    <w:rsid w:val="00A3783C"/>
    <w:rsid w:val="00A404C3"/>
    <w:rsid w:val="00A43526"/>
    <w:rsid w:val="00A44836"/>
    <w:rsid w:val="00A44CB0"/>
    <w:rsid w:val="00A4668A"/>
    <w:rsid w:val="00A517DE"/>
    <w:rsid w:val="00A54170"/>
    <w:rsid w:val="00A556DB"/>
    <w:rsid w:val="00A56420"/>
    <w:rsid w:val="00A56A73"/>
    <w:rsid w:val="00A601B8"/>
    <w:rsid w:val="00A613FA"/>
    <w:rsid w:val="00A6247E"/>
    <w:rsid w:val="00A626AC"/>
    <w:rsid w:val="00A636D3"/>
    <w:rsid w:val="00A6485A"/>
    <w:rsid w:val="00A649BB"/>
    <w:rsid w:val="00A65BD0"/>
    <w:rsid w:val="00A67E4B"/>
    <w:rsid w:val="00A67E7E"/>
    <w:rsid w:val="00A70CDD"/>
    <w:rsid w:val="00A70D2B"/>
    <w:rsid w:val="00A7271A"/>
    <w:rsid w:val="00A72C94"/>
    <w:rsid w:val="00A75EFB"/>
    <w:rsid w:val="00A77485"/>
    <w:rsid w:val="00A77DDB"/>
    <w:rsid w:val="00A77EE8"/>
    <w:rsid w:val="00A808B5"/>
    <w:rsid w:val="00A83D08"/>
    <w:rsid w:val="00A92207"/>
    <w:rsid w:val="00A92AF7"/>
    <w:rsid w:val="00A92D0C"/>
    <w:rsid w:val="00A93463"/>
    <w:rsid w:val="00AA1E72"/>
    <w:rsid w:val="00AA3DD2"/>
    <w:rsid w:val="00AA5A45"/>
    <w:rsid w:val="00AA7184"/>
    <w:rsid w:val="00AA73C3"/>
    <w:rsid w:val="00AB3047"/>
    <w:rsid w:val="00AB3C67"/>
    <w:rsid w:val="00AB4B34"/>
    <w:rsid w:val="00AB5034"/>
    <w:rsid w:val="00AB5299"/>
    <w:rsid w:val="00AB5394"/>
    <w:rsid w:val="00AB7059"/>
    <w:rsid w:val="00AB70D9"/>
    <w:rsid w:val="00AB7DAE"/>
    <w:rsid w:val="00AC111F"/>
    <w:rsid w:val="00AC325F"/>
    <w:rsid w:val="00AC7EDC"/>
    <w:rsid w:val="00AC7FA5"/>
    <w:rsid w:val="00AD00DE"/>
    <w:rsid w:val="00AD15D4"/>
    <w:rsid w:val="00AD3490"/>
    <w:rsid w:val="00AD4974"/>
    <w:rsid w:val="00AD6B0C"/>
    <w:rsid w:val="00AE17AA"/>
    <w:rsid w:val="00AE29B4"/>
    <w:rsid w:val="00AE2CCF"/>
    <w:rsid w:val="00AE3DB0"/>
    <w:rsid w:val="00AE4D20"/>
    <w:rsid w:val="00AF250B"/>
    <w:rsid w:val="00AF2BA6"/>
    <w:rsid w:val="00AF5790"/>
    <w:rsid w:val="00B01477"/>
    <w:rsid w:val="00B0185E"/>
    <w:rsid w:val="00B02264"/>
    <w:rsid w:val="00B05B96"/>
    <w:rsid w:val="00B10F81"/>
    <w:rsid w:val="00B13059"/>
    <w:rsid w:val="00B1460A"/>
    <w:rsid w:val="00B14757"/>
    <w:rsid w:val="00B15B4D"/>
    <w:rsid w:val="00B16DA2"/>
    <w:rsid w:val="00B1716A"/>
    <w:rsid w:val="00B17944"/>
    <w:rsid w:val="00B20088"/>
    <w:rsid w:val="00B27152"/>
    <w:rsid w:val="00B27C6D"/>
    <w:rsid w:val="00B326B4"/>
    <w:rsid w:val="00B333EE"/>
    <w:rsid w:val="00B34B13"/>
    <w:rsid w:val="00B36BE5"/>
    <w:rsid w:val="00B3758B"/>
    <w:rsid w:val="00B37661"/>
    <w:rsid w:val="00B376E4"/>
    <w:rsid w:val="00B44E47"/>
    <w:rsid w:val="00B47BFF"/>
    <w:rsid w:val="00B47FF9"/>
    <w:rsid w:val="00B512F4"/>
    <w:rsid w:val="00B53624"/>
    <w:rsid w:val="00B57E46"/>
    <w:rsid w:val="00B57F4C"/>
    <w:rsid w:val="00B63C37"/>
    <w:rsid w:val="00B64394"/>
    <w:rsid w:val="00B656AF"/>
    <w:rsid w:val="00B65E86"/>
    <w:rsid w:val="00B74307"/>
    <w:rsid w:val="00B757BF"/>
    <w:rsid w:val="00B758E2"/>
    <w:rsid w:val="00B81104"/>
    <w:rsid w:val="00B8165D"/>
    <w:rsid w:val="00B8177D"/>
    <w:rsid w:val="00B825AC"/>
    <w:rsid w:val="00B825F5"/>
    <w:rsid w:val="00B846CE"/>
    <w:rsid w:val="00B86794"/>
    <w:rsid w:val="00B90167"/>
    <w:rsid w:val="00B96A7B"/>
    <w:rsid w:val="00B9762D"/>
    <w:rsid w:val="00BA181B"/>
    <w:rsid w:val="00BA1C74"/>
    <w:rsid w:val="00BA4CF9"/>
    <w:rsid w:val="00BA580E"/>
    <w:rsid w:val="00BB2721"/>
    <w:rsid w:val="00BB4975"/>
    <w:rsid w:val="00BB574E"/>
    <w:rsid w:val="00BC5151"/>
    <w:rsid w:val="00BD05B1"/>
    <w:rsid w:val="00BD0E57"/>
    <w:rsid w:val="00BD1BA5"/>
    <w:rsid w:val="00BD4A00"/>
    <w:rsid w:val="00BD6D6A"/>
    <w:rsid w:val="00BE02C8"/>
    <w:rsid w:val="00BE2651"/>
    <w:rsid w:val="00BE47CE"/>
    <w:rsid w:val="00BE7163"/>
    <w:rsid w:val="00BF20AD"/>
    <w:rsid w:val="00BF2254"/>
    <w:rsid w:val="00BF28F9"/>
    <w:rsid w:val="00BF3CF9"/>
    <w:rsid w:val="00BF5C46"/>
    <w:rsid w:val="00BF6B8E"/>
    <w:rsid w:val="00C01112"/>
    <w:rsid w:val="00C01AEF"/>
    <w:rsid w:val="00C036EA"/>
    <w:rsid w:val="00C12A3A"/>
    <w:rsid w:val="00C1388C"/>
    <w:rsid w:val="00C16172"/>
    <w:rsid w:val="00C16AA9"/>
    <w:rsid w:val="00C16D20"/>
    <w:rsid w:val="00C23EF4"/>
    <w:rsid w:val="00C24968"/>
    <w:rsid w:val="00C252E7"/>
    <w:rsid w:val="00C26A36"/>
    <w:rsid w:val="00C27CEF"/>
    <w:rsid w:val="00C318BC"/>
    <w:rsid w:val="00C31BCE"/>
    <w:rsid w:val="00C31D6E"/>
    <w:rsid w:val="00C32713"/>
    <w:rsid w:val="00C334B8"/>
    <w:rsid w:val="00C33FA4"/>
    <w:rsid w:val="00C35199"/>
    <w:rsid w:val="00C35A6C"/>
    <w:rsid w:val="00C36CBB"/>
    <w:rsid w:val="00C41C48"/>
    <w:rsid w:val="00C4314C"/>
    <w:rsid w:val="00C44BB5"/>
    <w:rsid w:val="00C45777"/>
    <w:rsid w:val="00C475E9"/>
    <w:rsid w:val="00C50F22"/>
    <w:rsid w:val="00C51F5B"/>
    <w:rsid w:val="00C53747"/>
    <w:rsid w:val="00C53AD0"/>
    <w:rsid w:val="00C63D92"/>
    <w:rsid w:val="00C674BB"/>
    <w:rsid w:val="00C70F1E"/>
    <w:rsid w:val="00C72212"/>
    <w:rsid w:val="00C74994"/>
    <w:rsid w:val="00C762C4"/>
    <w:rsid w:val="00C8152F"/>
    <w:rsid w:val="00C819A3"/>
    <w:rsid w:val="00C833CE"/>
    <w:rsid w:val="00C84306"/>
    <w:rsid w:val="00C84AF4"/>
    <w:rsid w:val="00C853FC"/>
    <w:rsid w:val="00C866EE"/>
    <w:rsid w:val="00C87EF0"/>
    <w:rsid w:val="00C90B26"/>
    <w:rsid w:val="00C93054"/>
    <w:rsid w:val="00C95BE4"/>
    <w:rsid w:val="00C96BE7"/>
    <w:rsid w:val="00C97726"/>
    <w:rsid w:val="00C97A65"/>
    <w:rsid w:val="00CA46FA"/>
    <w:rsid w:val="00CA628F"/>
    <w:rsid w:val="00CB033C"/>
    <w:rsid w:val="00CB0DCC"/>
    <w:rsid w:val="00CB107D"/>
    <w:rsid w:val="00CB7BE9"/>
    <w:rsid w:val="00CC2250"/>
    <w:rsid w:val="00CC7BB3"/>
    <w:rsid w:val="00CC7E57"/>
    <w:rsid w:val="00CC7F53"/>
    <w:rsid w:val="00CD31AC"/>
    <w:rsid w:val="00CD324F"/>
    <w:rsid w:val="00CD4DFE"/>
    <w:rsid w:val="00CD546D"/>
    <w:rsid w:val="00CD5623"/>
    <w:rsid w:val="00CD5FE4"/>
    <w:rsid w:val="00CE1DFE"/>
    <w:rsid w:val="00CE20AE"/>
    <w:rsid w:val="00CE24FF"/>
    <w:rsid w:val="00CE29AA"/>
    <w:rsid w:val="00CE4033"/>
    <w:rsid w:val="00CE5D0D"/>
    <w:rsid w:val="00CF385B"/>
    <w:rsid w:val="00CF5338"/>
    <w:rsid w:val="00CF631B"/>
    <w:rsid w:val="00CF671F"/>
    <w:rsid w:val="00CF69A1"/>
    <w:rsid w:val="00CF6C81"/>
    <w:rsid w:val="00D008F7"/>
    <w:rsid w:val="00D01C8A"/>
    <w:rsid w:val="00D01FCA"/>
    <w:rsid w:val="00D06B59"/>
    <w:rsid w:val="00D0729D"/>
    <w:rsid w:val="00D0754E"/>
    <w:rsid w:val="00D11688"/>
    <w:rsid w:val="00D139C5"/>
    <w:rsid w:val="00D148F6"/>
    <w:rsid w:val="00D22A3B"/>
    <w:rsid w:val="00D23EC4"/>
    <w:rsid w:val="00D258FE"/>
    <w:rsid w:val="00D260CC"/>
    <w:rsid w:val="00D312F3"/>
    <w:rsid w:val="00D322D4"/>
    <w:rsid w:val="00D3408E"/>
    <w:rsid w:val="00D3653B"/>
    <w:rsid w:val="00D36F10"/>
    <w:rsid w:val="00D37A16"/>
    <w:rsid w:val="00D404B9"/>
    <w:rsid w:val="00D404C0"/>
    <w:rsid w:val="00D440D2"/>
    <w:rsid w:val="00D44B40"/>
    <w:rsid w:val="00D456F9"/>
    <w:rsid w:val="00D45B37"/>
    <w:rsid w:val="00D45CD2"/>
    <w:rsid w:val="00D46104"/>
    <w:rsid w:val="00D47B4E"/>
    <w:rsid w:val="00D52F05"/>
    <w:rsid w:val="00D53620"/>
    <w:rsid w:val="00D546EB"/>
    <w:rsid w:val="00D562DD"/>
    <w:rsid w:val="00D5687B"/>
    <w:rsid w:val="00D604AD"/>
    <w:rsid w:val="00D61EDF"/>
    <w:rsid w:val="00D63A4D"/>
    <w:rsid w:val="00D64A6D"/>
    <w:rsid w:val="00D65408"/>
    <w:rsid w:val="00D6650E"/>
    <w:rsid w:val="00D67872"/>
    <w:rsid w:val="00D72582"/>
    <w:rsid w:val="00D7545C"/>
    <w:rsid w:val="00D76887"/>
    <w:rsid w:val="00D77813"/>
    <w:rsid w:val="00D849BE"/>
    <w:rsid w:val="00D85F2E"/>
    <w:rsid w:val="00D91798"/>
    <w:rsid w:val="00D91AB5"/>
    <w:rsid w:val="00D91AE7"/>
    <w:rsid w:val="00D9630D"/>
    <w:rsid w:val="00DA4122"/>
    <w:rsid w:val="00DA6073"/>
    <w:rsid w:val="00DA6C28"/>
    <w:rsid w:val="00DA7D05"/>
    <w:rsid w:val="00DB06CC"/>
    <w:rsid w:val="00DB10A7"/>
    <w:rsid w:val="00DB1E52"/>
    <w:rsid w:val="00DB5770"/>
    <w:rsid w:val="00DB586B"/>
    <w:rsid w:val="00DB5A6E"/>
    <w:rsid w:val="00DB605C"/>
    <w:rsid w:val="00DB7AE1"/>
    <w:rsid w:val="00DC0D65"/>
    <w:rsid w:val="00DC4251"/>
    <w:rsid w:val="00DC64F2"/>
    <w:rsid w:val="00DD0FCC"/>
    <w:rsid w:val="00DD2CFC"/>
    <w:rsid w:val="00DD3F01"/>
    <w:rsid w:val="00DD6445"/>
    <w:rsid w:val="00DD6C81"/>
    <w:rsid w:val="00DE2DD8"/>
    <w:rsid w:val="00DE502F"/>
    <w:rsid w:val="00DF0B88"/>
    <w:rsid w:val="00DF38AB"/>
    <w:rsid w:val="00DF431C"/>
    <w:rsid w:val="00E0227B"/>
    <w:rsid w:val="00E054AB"/>
    <w:rsid w:val="00E058E6"/>
    <w:rsid w:val="00E10560"/>
    <w:rsid w:val="00E11939"/>
    <w:rsid w:val="00E12C99"/>
    <w:rsid w:val="00E1428C"/>
    <w:rsid w:val="00E14F2C"/>
    <w:rsid w:val="00E2068A"/>
    <w:rsid w:val="00E23A40"/>
    <w:rsid w:val="00E23C21"/>
    <w:rsid w:val="00E24A88"/>
    <w:rsid w:val="00E26349"/>
    <w:rsid w:val="00E2797D"/>
    <w:rsid w:val="00E30572"/>
    <w:rsid w:val="00E36B34"/>
    <w:rsid w:val="00E36B98"/>
    <w:rsid w:val="00E37A22"/>
    <w:rsid w:val="00E37D15"/>
    <w:rsid w:val="00E41B43"/>
    <w:rsid w:val="00E42568"/>
    <w:rsid w:val="00E44E64"/>
    <w:rsid w:val="00E4518D"/>
    <w:rsid w:val="00E45DC4"/>
    <w:rsid w:val="00E474C8"/>
    <w:rsid w:val="00E53313"/>
    <w:rsid w:val="00E53D41"/>
    <w:rsid w:val="00E547F0"/>
    <w:rsid w:val="00E55146"/>
    <w:rsid w:val="00E56040"/>
    <w:rsid w:val="00E56740"/>
    <w:rsid w:val="00E57709"/>
    <w:rsid w:val="00E61891"/>
    <w:rsid w:val="00E62E27"/>
    <w:rsid w:val="00E652C7"/>
    <w:rsid w:val="00E67978"/>
    <w:rsid w:val="00E7128E"/>
    <w:rsid w:val="00E73022"/>
    <w:rsid w:val="00E7342B"/>
    <w:rsid w:val="00E7775D"/>
    <w:rsid w:val="00E812CB"/>
    <w:rsid w:val="00E819D0"/>
    <w:rsid w:val="00E909B0"/>
    <w:rsid w:val="00E913BA"/>
    <w:rsid w:val="00E91C8C"/>
    <w:rsid w:val="00E93CB3"/>
    <w:rsid w:val="00E94C22"/>
    <w:rsid w:val="00E972B5"/>
    <w:rsid w:val="00EA03DA"/>
    <w:rsid w:val="00EA0539"/>
    <w:rsid w:val="00EA1E47"/>
    <w:rsid w:val="00EA3306"/>
    <w:rsid w:val="00EA383B"/>
    <w:rsid w:val="00EA728C"/>
    <w:rsid w:val="00EB0CB9"/>
    <w:rsid w:val="00EB2C01"/>
    <w:rsid w:val="00EB4771"/>
    <w:rsid w:val="00EB755C"/>
    <w:rsid w:val="00EC64A1"/>
    <w:rsid w:val="00EC7BE0"/>
    <w:rsid w:val="00ED2717"/>
    <w:rsid w:val="00ED2F09"/>
    <w:rsid w:val="00ED37D6"/>
    <w:rsid w:val="00ED5E7D"/>
    <w:rsid w:val="00ED7556"/>
    <w:rsid w:val="00ED7892"/>
    <w:rsid w:val="00EE20CB"/>
    <w:rsid w:val="00EE380F"/>
    <w:rsid w:val="00EE3A56"/>
    <w:rsid w:val="00EE51AB"/>
    <w:rsid w:val="00EE66DA"/>
    <w:rsid w:val="00EF1D81"/>
    <w:rsid w:val="00EF4E2F"/>
    <w:rsid w:val="00EF5F6A"/>
    <w:rsid w:val="00F06667"/>
    <w:rsid w:val="00F07348"/>
    <w:rsid w:val="00F12CFE"/>
    <w:rsid w:val="00F138E8"/>
    <w:rsid w:val="00F17AA4"/>
    <w:rsid w:val="00F17F12"/>
    <w:rsid w:val="00F20FBE"/>
    <w:rsid w:val="00F232E4"/>
    <w:rsid w:val="00F2543D"/>
    <w:rsid w:val="00F254FD"/>
    <w:rsid w:val="00F2679D"/>
    <w:rsid w:val="00F33546"/>
    <w:rsid w:val="00F34647"/>
    <w:rsid w:val="00F370BF"/>
    <w:rsid w:val="00F409DC"/>
    <w:rsid w:val="00F409E9"/>
    <w:rsid w:val="00F4196B"/>
    <w:rsid w:val="00F41D32"/>
    <w:rsid w:val="00F426A7"/>
    <w:rsid w:val="00F43293"/>
    <w:rsid w:val="00F44F35"/>
    <w:rsid w:val="00F45930"/>
    <w:rsid w:val="00F5035A"/>
    <w:rsid w:val="00F5074B"/>
    <w:rsid w:val="00F51779"/>
    <w:rsid w:val="00F5228E"/>
    <w:rsid w:val="00F524C9"/>
    <w:rsid w:val="00F54808"/>
    <w:rsid w:val="00F55795"/>
    <w:rsid w:val="00F60EFB"/>
    <w:rsid w:val="00F62798"/>
    <w:rsid w:val="00F62A78"/>
    <w:rsid w:val="00F63C5E"/>
    <w:rsid w:val="00F702ED"/>
    <w:rsid w:val="00F72587"/>
    <w:rsid w:val="00F75341"/>
    <w:rsid w:val="00F77CCD"/>
    <w:rsid w:val="00F82C8C"/>
    <w:rsid w:val="00F8345C"/>
    <w:rsid w:val="00F8592E"/>
    <w:rsid w:val="00F86643"/>
    <w:rsid w:val="00F877FC"/>
    <w:rsid w:val="00F9127E"/>
    <w:rsid w:val="00F92AF0"/>
    <w:rsid w:val="00F92D8E"/>
    <w:rsid w:val="00F96F4E"/>
    <w:rsid w:val="00F9715D"/>
    <w:rsid w:val="00FA2CFE"/>
    <w:rsid w:val="00FA3E9D"/>
    <w:rsid w:val="00FA52B5"/>
    <w:rsid w:val="00FB11CA"/>
    <w:rsid w:val="00FB77F8"/>
    <w:rsid w:val="00FB7A3C"/>
    <w:rsid w:val="00FC0569"/>
    <w:rsid w:val="00FC1AD4"/>
    <w:rsid w:val="00FC1C52"/>
    <w:rsid w:val="00FC74ED"/>
    <w:rsid w:val="00FD0682"/>
    <w:rsid w:val="00FD0A90"/>
    <w:rsid w:val="00FD0F23"/>
    <w:rsid w:val="00FD5683"/>
    <w:rsid w:val="00FD7E16"/>
    <w:rsid w:val="00FE423C"/>
    <w:rsid w:val="00FF0735"/>
    <w:rsid w:val="00FF78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569211"/>
  <w15:chartTrackingRefBased/>
  <w15:docId w15:val="{2809872A-CE71-4E97-AE6E-74D35BF47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41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4122"/>
  </w:style>
  <w:style w:type="paragraph" w:styleId="Footer">
    <w:name w:val="footer"/>
    <w:basedOn w:val="Normal"/>
    <w:link w:val="FooterChar"/>
    <w:uiPriority w:val="99"/>
    <w:unhideWhenUsed/>
    <w:rsid w:val="00DA41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4122"/>
  </w:style>
  <w:style w:type="paragraph" w:customStyle="1" w:styleId="SG-Title">
    <w:name w:val="SG-Title"/>
    <w:basedOn w:val="Normal"/>
    <w:qFormat/>
    <w:rsid w:val="00DA4122"/>
    <w:pPr>
      <w:spacing w:after="60" w:line="240" w:lineRule="auto"/>
      <w:jc w:val="center"/>
    </w:pPr>
    <w:rPr>
      <w:rFonts w:ascii="Calibri" w:hAnsi="Calibri"/>
      <w:b/>
      <w:sz w:val="40"/>
      <w:szCs w:val="40"/>
    </w:rPr>
  </w:style>
  <w:style w:type="table" w:customStyle="1" w:styleId="LightList1">
    <w:name w:val="Light List1"/>
    <w:basedOn w:val="TableNormal"/>
    <w:uiPriority w:val="61"/>
    <w:rsid w:val="00DA412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NoSpacing">
    <w:name w:val="No Spacing"/>
    <w:uiPriority w:val="1"/>
    <w:qFormat/>
    <w:rsid w:val="00DA4122"/>
    <w:pPr>
      <w:spacing w:after="0" w:line="240" w:lineRule="auto"/>
    </w:pPr>
    <w:rPr>
      <w:rFonts w:ascii="Cambria" w:hAnsi="Cambria"/>
      <w:sz w:val="24"/>
    </w:rPr>
  </w:style>
  <w:style w:type="paragraph" w:styleId="ListParagraph">
    <w:name w:val="List Paragraph"/>
    <w:basedOn w:val="Normal"/>
    <w:uiPriority w:val="34"/>
    <w:qFormat/>
    <w:rsid w:val="0012579E"/>
    <w:pPr>
      <w:ind w:left="720"/>
      <w:contextualSpacing/>
    </w:pPr>
  </w:style>
  <w:style w:type="paragraph" w:styleId="BalloonText">
    <w:name w:val="Balloon Text"/>
    <w:basedOn w:val="Normal"/>
    <w:link w:val="BalloonTextChar"/>
    <w:uiPriority w:val="99"/>
    <w:semiHidden/>
    <w:unhideWhenUsed/>
    <w:rsid w:val="001E1F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1FAD"/>
    <w:rPr>
      <w:rFonts w:ascii="Segoe UI" w:hAnsi="Segoe UI" w:cs="Segoe UI"/>
      <w:sz w:val="18"/>
      <w:szCs w:val="18"/>
    </w:rPr>
  </w:style>
  <w:style w:type="character" w:styleId="Hyperlink">
    <w:name w:val="Hyperlink"/>
    <w:basedOn w:val="DefaultParagraphFont"/>
    <w:uiPriority w:val="99"/>
    <w:unhideWhenUsed/>
    <w:rsid w:val="00643FAB"/>
    <w:rPr>
      <w:color w:val="0563C1" w:themeColor="hyperlink"/>
      <w:u w:val="single"/>
    </w:rPr>
  </w:style>
  <w:style w:type="character" w:styleId="UnresolvedMention">
    <w:name w:val="Unresolved Mention"/>
    <w:basedOn w:val="DefaultParagraphFont"/>
    <w:uiPriority w:val="99"/>
    <w:semiHidden/>
    <w:unhideWhenUsed/>
    <w:rsid w:val="00643FAB"/>
    <w:rPr>
      <w:color w:val="605E5C"/>
      <w:shd w:val="clear" w:color="auto" w:fill="E1DFDD"/>
    </w:rPr>
  </w:style>
  <w:style w:type="character" w:styleId="CommentReference">
    <w:name w:val="annotation reference"/>
    <w:basedOn w:val="DefaultParagraphFont"/>
    <w:uiPriority w:val="99"/>
    <w:semiHidden/>
    <w:unhideWhenUsed/>
    <w:rsid w:val="00962263"/>
    <w:rPr>
      <w:sz w:val="16"/>
      <w:szCs w:val="16"/>
    </w:rPr>
  </w:style>
  <w:style w:type="paragraph" w:styleId="CommentText">
    <w:name w:val="annotation text"/>
    <w:basedOn w:val="Normal"/>
    <w:link w:val="CommentTextChar"/>
    <w:uiPriority w:val="99"/>
    <w:semiHidden/>
    <w:unhideWhenUsed/>
    <w:rsid w:val="00962263"/>
    <w:pPr>
      <w:spacing w:line="240" w:lineRule="auto"/>
    </w:pPr>
    <w:rPr>
      <w:sz w:val="20"/>
      <w:szCs w:val="20"/>
    </w:rPr>
  </w:style>
  <w:style w:type="character" w:customStyle="1" w:styleId="CommentTextChar">
    <w:name w:val="Comment Text Char"/>
    <w:basedOn w:val="DefaultParagraphFont"/>
    <w:link w:val="CommentText"/>
    <w:uiPriority w:val="99"/>
    <w:semiHidden/>
    <w:rsid w:val="00962263"/>
    <w:rPr>
      <w:sz w:val="20"/>
      <w:szCs w:val="20"/>
    </w:rPr>
  </w:style>
  <w:style w:type="paragraph" w:styleId="CommentSubject">
    <w:name w:val="annotation subject"/>
    <w:basedOn w:val="CommentText"/>
    <w:next w:val="CommentText"/>
    <w:link w:val="CommentSubjectChar"/>
    <w:uiPriority w:val="99"/>
    <w:semiHidden/>
    <w:unhideWhenUsed/>
    <w:rsid w:val="00962263"/>
    <w:rPr>
      <w:b/>
      <w:bCs/>
    </w:rPr>
  </w:style>
  <w:style w:type="character" w:customStyle="1" w:styleId="CommentSubjectChar">
    <w:name w:val="Comment Subject Char"/>
    <w:basedOn w:val="CommentTextChar"/>
    <w:link w:val="CommentSubject"/>
    <w:uiPriority w:val="99"/>
    <w:semiHidden/>
    <w:rsid w:val="0096226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7327484">
      <w:bodyDiv w:val="1"/>
      <w:marLeft w:val="0"/>
      <w:marRight w:val="0"/>
      <w:marTop w:val="0"/>
      <w:marBottom w:val="0"/>
      <w:divBdr>
        <w:top w:val="none" w:sz="0" w:space="0" w:color="auto"/>
        <w:left w:val="none" w:sz="0" w:space="0" w:color="auto"/>
        <w:bottom w:val="none" w:sz="0" w:space="0" w:color="auto"/>
        <w:right w:val="none" w:sz="0" w:space="0" w:color="auto"/>
      </w:divBdr>
    </w:div>
    <w:div w:id="708148332">
      <w:bodyDiv w:val="1"/>
      <w:marLeft w:val="0"/>
      <w:marRight w:val="0"/>
      <w:marTop w:val="0"/>
      <w:marBottom w:val="0"/>
      <w:divBdr>
        <w:top w:val="none" w:sz="0" w:space="0" w:color="auto"/>
        <w:left w:val="none" w:sz="0" w:space="0" w:color="auto"/>
        <w:bottom w:val="none" w:sz="0" w:space="0" w:color="auto"/>
        <w:right w:val="none" w:sz="0" w:space="0" w:color="auto"/>
      </w:divBdr>
    </w:div>
    <w:div w:id="861361624">
      <w:bodyDiv w:val="1"/>
      <w:marLeft w:val="0"/>
      <w:marRight w:val="0"/>
      <w:marTop w:val="0"/>
      <w:marBottom w:val="0"/>
      <w:divBdr>
        <w:top w:val="none" w:sz="0" w:space="0" w:color="auto"/>
        <w:left w:val="none" w:sz="0" w:space="0" w:color="auto"/>
        <w:bottom w:val="none" w:sz="0" w:space="0" w:color="auto"/>
        <w:right w:val="none" w:sz="0" w:space="0" w:color="auto"/>
      </w:divBdr>
    </w:div>
    <w:div w:id="1654287638">
      <w:bodyDiv w:val="1"/>
      <w:marLeft w:val="0"/>
      <w:marRight w:val="0"/>
      <w:marTop w:val="0"/>
      <w:marBottom w:val="0"/>
      <w:divBdr>
        <w:top w:val="none" w:sz="0" w:space="0" w:color="auto"/>
        <w:left w:val="none" w:sz="0" w:space="0" w:color="auto"/>
        <w:bottom w:val="none" w:sz="0" w:space="0" w:color="auto"/>
        <w:right w:val="none" w:sz="0" w:space="0" w:color="auto"/>
      </w:divBdr>
      <w:divsChild>
        <w:div w:id="1668315884">
          <w:marLeft w:val="1166"/>
          <w:marRight w:val="0"/>
          <w:marTop w:val="115"/>
          <w:marBottom w:val="120"/>
          <w:divBdr>
            <w:top w:val="none" w:sz="0" w:space="0" w:color="auto"/>
            <w:left w:val="none" w:sz="0" w:space="0" w:color="auto"/>
            <w:bottom w:val="none" w:sz="0" w:space="0" w:color="auto"/>
            <w:right w:val="none" w:sz="0" w:space="0" w:color="auto"/>
          </w:divBdr>
        </w:div>
      </w:divsChild>
    </w:div>
    <w:div w:id="2145615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7</Pages>
  <Words>1955</Words>
  <Characters>11145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 Jennifer</dc:creator>
  <cp:keywords/>
  <dc:description/>
  <cp:lastModifiedBy>Langford, Jennifer</cp:lastModifiedBy>
  <cp:revision>6</cp:revision>
  <dcterms:created xsi:type="dcterms:W3CDTF">2020-10-26T13:00:00Z</dcterms:created>
  <dcterms:modified xsi:type="dcterms:W3CDTF">2020-10-26T15:32:00Z</dcterms:modified>
</cp:coreProperties>
</file>