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85BD4" w14:textId="77777777" w:rsidR="00166CBF" w:rsidRPr="000221AC" w:rsidRDefault="00AB2CCA" w:rsidP="00166CBF">
      <w:pPr>
        <w:jc w:val="both"/>
        <w:rPr>
          <w:rFonts w:ascii="Arial Bold" w:hAnsi="Arial Bold"/>
          <w:b/>
          <w:sz w:val="32"/>
        </w:rPr>
      </w:pPr>
      <w:r>
        <w:rPr>
          <w:rFonts w:ascii="Arial Bold" w:hAnsi="Arial Bold"/>
          <w:b/>
          <w:sz w:val="32"/>
        </w:rPr>
        <w:t xml:space="preserve"> </w:t>
      </w:r>
      <w:r w:rsidR="00166CBF">
        <w:rPr>
          <w:rFonts w:ascii="Arial Bold" w:hAnsi="Arial Bold"/>
          <w:b/>
          <w:sz w:val="32"/>
        </w:rPr>
        <w:t>Meeting Notes</w:t>
      </w:r>
      <w:bookmarkStart w:id="0" w:name="_GoBack"/>
      <w:bookmarkEnd w:id="0"/>
    </w:p>
    <w:p w14:paraId="4AA7A816" w14:textId="77777777" w:rsidR="00166CBF" w:rsidRDefault="00166CBF" w:rsidP="00166CBF">
      <w:pPr>
        <w:jc w:val="both"/>
      </w:pPr>
    </w:p>
    <w:p w14:paraId="1CE82631" w14:textId="77777777" w:rsidR="00166CBF" w:rsidRDefault="00166CBF" w:rsidP="00166CBF">
      <w:pPr>
        <w:jc w:val="both"/>
      </w:pPr>
    </w:p>
    <w:p w14:paraId="110DE33F" w14:textId="77777777" w:rsidR="00166CBF" w:rsidRDefault="00166CBF" w:rsidP="00166CBF">
      <w:pPr>
        <w:tabs>
          <w:tab w:val="right" w:pos="9360"/>
        </w:tabs>
        <w:jc w:val="both"/>
        <w:rPr>
          <w:b/>
          <w:sz w:val="32"/>
        </w:rPr>
      </w:pPr>
    </w:p>
    <w:p w14:paraId="5CD39943" w14:textId="77777777" w:rsidR="00166CBF" w:rsidRDefault="00166CBF" w:rsidP="00166CBF">
      <w:pPr>
        <w:jc w:val="both"/>
        <w:rPr>
          <w:b/>
          <w:sz w:val="32"/>
        </w:rPr>
      </w:pPr>
    </w:p>
    <w:p w14:paraId="3CAB9414" w14:textId="77777777" w:rsidR="00166CBF" w:rsidRDefault="00166CBF" w:rsidP="00166CBF">
      <w:pPr>
        <w:jc w:val="both"/>
        <w:rPr>
          <w:rFonts w:ascii="Arial Bold" w:hAnsi="Arial Bold"/>
          <w:b/>
          <w:sz w:val="40"/>
          <w:szCs w:val="36"/>
        </w:rPr>
      </w:pPr>
    </w:p>
    <w:p w14:paraId="1D5C9CF5" w14:textId="77777777" w:rsidR="00166CBF" w:rsidRDefault="00754281" w:rsidP="00166CBF">
      <w:pPr>
        <w:jc w:val="both"/>
        <w:rPr>
          <w:rFonts w:ascii="Arial Bold" w:hAnsi="Arial Bold"/>
          <w:b/>
          <w:sz w:val="40"/>
          <w:szCs w:val="36"/>
        </w:rPr>
      </w:pPr>
      <w:r>
        <w:rPr>
          <w:rFonts w:ascii="Arial Bold" w:hAnsi="Arial Bold"/>
          <w:b/>
          <w:sz w:val="40"/>
          <w:szCs w:val="36"/>
        </w:rPr>
        <w:t xml:space="preserve"> </w:t>
      </w:r>
    </w:p>
    <w:p w14:paraId="04FE26BE" w14:textId="77777777" w:rsidR="00166CBF" w:rsidRPr="00166CBF" w:rsidRDefault="00166CBF" w:rsidP="00166CBF">
      <w:pPr>
        <w:jc w:val="both"/>
        <w:rPr>
          <w:rFonts w:ascii="Arial Bold" w:hAnsi="Arial Bold"/>
          <w:b/>
          <w:sz w:val="40"/>
          <w:szCs w:val="36"/>
        </w:rPr>
      </w:pPr>
      <w:r w:rsidRPr="00166CBF">
        <w:rPr>
          <w:rFonts w:ascii="Arial Bold" w:hAnsi="Arial Bold"/>
          <w:b/>
          <w:sz w:val="40"/>
          <w:szCs w:val="36"/>
        </w:rPr>
        <w:t>Change Management Board</w:t>
      </w:r>
    </w:p>
    <w:p w14:paraId="2521024B" w14:textId="77777777" w:rsidR="00166CBF" w:rsidRDefault="00166CBF" w:rsidP="00166CBF">
      <w:pPr>
        <w:pStyle w:val="BodyText2"/>
        <w:spacing w:after="0"/>
        <w:rPr>
          <w:sz w:val="36"/>
        </w:rPr>
      </w:pPr>
    </w:p>
    <w:p w14:paraId="7E61C4B8" w14:textId="71CB0AF4" w:rsidR="00166CBF" w:rsidRPr="00166CBF" w:rsidRDefault="005D5035" w:rsidP="00166CBF">
      <w:pPr>
        <w:pStyle w:val="BodyText2"/>
        <w:spacing w:after="0"/>
        <w:rPr>
          <w:bCs/>
          <w:sz w:val="28"/>
        </w:rPr>
      </w:pPr>
      <w:r>
        <w:rPr>
          <w:bCs/>
          <w:sz w:val="28"/>
        </w:rPr>
        <w:t>J</w:t>
      </w:r>
      <w:r w:rsidR="00BC5188">
        <w:rPr>
          <w:bCs/>
          <w:sz w:val="28"/>
        </w:rPr>
        <w:t>ul</w:t>
      </w:r>
      <w:r>
        <w:rPr>
          <w:bCs/>
          <w:sz w:val="28"/>
        </w:rPr>
        <w:t>y 2</w:t>
      </w:r>
      <w:r w:rsidR="00BC5188">
        <w:rPr>
          <w:bCs/>
          <w:sz w:val="28"/>
        </w:rPr>
        <w:t>8</w:t>
      </w:r>
      <w:r>
        <w:rPr>
          <w:bCs/>
          <w:sz w:val="28"/>
        </w:rPr>
        <w:t>, 2020</w:t>
      </w:r>
      <w:r w:rsidR="00E834BC">
        <w:rPr>
          <w:bCs/>
          <w:sz w:val="28"/>
        </w:rPr>
        <w:t xml:space="preserve"> </w:t>
      </w:r>
      <w:r w:rsidR="00166CBF">
        <w:rPr>
          <w:bCs/>
          <w:sz w:val="28"/>
        </w:rPr>
        <w:t xml:space="preserve">– </w:t>
      </w:r>
      <w:r>
        <w:rPr>
          <w:bCs/>
          <w:sz w:val="28"/>
        </w:rPr>
        <w:t xml:space="preserve">1:00 </w:t>
      </w:r>
      <w:r w:rsidR="00444D2E">
        <w:rPr>
          <w:bCs/>
          <w:sz w:val="28"/>
        </w:rPr>
        <w:t>p.m.</w:t>
      </w:r>
      <w:r w:rsidR="00F23EDC">
        <w:rPr>
          <w:bCs/>
          <w:sz w:val="28"/>
        </w:rPr>
        <w:t xml:space="preserve"> – </w:t>
      </w:r>
      <w:r>
        <w:rPr>
          <w:bCs/>
          <w:sz w:val="28"/>
        </w:rPr>
        <w:t>4:00 p.m.</w:t>
      </w:r>
    </w:p>
    <w:p w14:paraId="07C4C002" w14:textId="77777777" w:rsidR="00166CBF" w:rsidRDefault="00166CBF" w:rsidP="00166CBF">
      <w:pPr>
        <w:pStyle w:val="BodyText2"/>
        <w:spacing w:after="0"/>
        <w:rPr>
          <w:sz w:val="32"/>
        </w:rPr>
      </w:pPr>
    </w:p>
    <w:p w14:paraId="2206B544" w14:textId="77777777" w:rsidR="00166CBF" w:rsidRDefault="00166CBF" w:rsidP="00166CBF">
      <w:pPr>
        <w:jc w:val="both"/>
        <w:rPr>
          <w:b/>
          <w:sz w:val="32"/>
        </w:rPr>
      </w:pPr>
    </w:p>
    <w:p w14:paraId="7664AF71" w14:textId="39A165AB" w:rsidR="00166CBF" w:rsidRDefault="00E413EC" w:rsidP="00166CBF">
      <w:pPr>
        <w:jc w:val="both"/>
        <w:rPr>
          <w:rFonts w:ascii="Arial Bold" w:hAnsi="Arial Bold"/>
          <w:b/>
          <w:sz w:val="32"/>
          <w:szCs w:val="32"/>
        </w:rPr>
      </w:pPr>
      <w:r>
        <w:rPr>
          <w:rFonts w:ascii="Arial Bold" w:hAnsi="Arial Bold"/>
          <w:b/>
          <w:sz w:val="32"/>
          <w:szCs w:val="32"/>
        </w:rPr>
        <w:t xml:space="preserve">Version </w:t>
      </w:r>
      <w:r w:rsidR="001A7C33">
        <w:rPr>
          <w:rFonts w:ascii="Arial Bold" w:hAnsi="Arial Bold"/>
          <w:b/>
          <w:sz w:val="32"/>
          <w:szCs w:val="32"/>
        </w:rPr>
        <w:t>0.1</w:t>
      </w:r>
      <w:r w:rsidR="00845CED">
        <w:rPr>
          <w:rFonts w:ascii="Arial Bold" w:hAnsi="Arial Bold"/>
          <w:b/>
          <w:sz w:val="32"/>
          <w:szCs w:val="32"/>
        </w:rPr>
        <w:t xml:space="preserve"> </w:t>
      </w:r>
    </w:p>
    <w:p w14:paraId="0FAB75AB" w14:textId="77777777" w:rsidR="00166CBF" w:rsidRDefault="00166CBF" w:rsidP="00166CBF">
      <w:pPr>
        <w:jc w:val="both"/>
        <w:rPr>
          <w:b/>
          <w:sz w:val="32"/>
        </w:rPr>
      </w:pPr>
    </w:p>
    <w:p w14:paraId="3FCDDF16" w14:textId="77777777" w:rsidR="00166CBF" w:rsidRDefault="00166CBF" w:rsidP="00166CBF">
      <w:pPr>
        <w:jc w:val="both"/>
        <w:rPr>
          <w:b/>
          <w:sz w:val="32"/>
        </w:rPr>
      </w:pPr>
    </w:p>
    <w:p w14:paraId="57F43126" w14:textId="77777777" w:rsidR="00166CBF" w:rsidRDefault="002A43D2" w:rsidP="00166CBF">
      <w:pPr>
        <w:tabs>
          <w:tab w:val="right" w:pos="9360"/>
        </w:tabs>
        <w:jc w:val="both"/>
      </w:pPr>
      <w:r>
        <w:rPr>
          <w:noProof/>
        </w:rPr>
        <w:drawing>
          <wp:inline distT="0" distB="0" distL="0" distR="0" wp14:anchorId="23298BF0" wp14:editId="0BEA2D30">
            <wp:extent cx="2564131" cy="1282065"/>
            <wp:effectExtent l="0" t="0" r="127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DOT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566365" cy="1283182"/>
                    </a:xfrm>
                    <a:prstGeom prst="rect">
                      <a:avLst/>
                    </a:prstGeom>
                    <a:noFill/>
                    <a:ln w="9525">
                      <a:noFill/>
                      <a:miter lim="800000"/>
                      <a:headEnd/>
                      <a:tailEnd/>
                    </a:ln>
                  </pic:spPr>
                </pic:pic>
              </a:graphicData>
            </a:graphic>
          </wp:inline>
        </w:drawing>
      </w:r>
      <w:r w:rsidR="00166CBF">
        <w:tab/>
      </w:r>
      <w:r>
        <w:rPr>
          <w:noProof/>
        </w:rPr>
        <w:drawing>
          <wp:inline distT="0" distB="0" distL="0" distR="0" wp14:anchorId="31D44A5A" wp14:editId="38353636">
            <wp:extent cx="1716405" cy="1561465"/>
            <wp:effectExtent l="19050" t="0" r="0" b="0"/>
            <wp:docPr id="2" name="Picture 2" descr="090205 Registered SunGuideLogo-4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90205 Registered SunGuideLogo-4in.jpg"/>
                    <pic:cNvPicPr>
                      <a:picLocks noChangeAspect="1" noChangeArrowheads="1"/>
                    </pic:cNvPicPr>
                  </pic:nvPicPr>
                  <pic:blipFill>
                    <a:blip r:embed="rId9"/>
                    <a:srcRect/>
                    <a:stretch>
                      <a:fillRect/>
                    </a:stretch>
                  </pic:blipFill>
                  <pic:spPr bwMode="auto">
                    <a:xfrm>
                      <a:off x="0" y="0"/>
                      <a:ext cx="1716405" cy="1561465"/>
                    </a:xfrm>
                    <a:prstGeom prst="rect">
                      <a:avLst/>
                    </a:prstGeom>
                    <a:noFill/>
                    <a:ln w="9525">
                      <a:noFill/>
                      <a:miter lim="800000"/>
                      <a:headEnd/>
                      <a:tailEnd/>
                    </a:ln>
                  </pic:spPr>
                </pic:pic>
              </a:graphicData>
            </a:graphic>
          </wp:inline>
        </w:drawing>
      </w:r>
    </w:p>
    <w:p w14:paraId="4E0E56B2" w14:textId="77777777" w:rsidR="00166CBF" w:rsidRPr="00D1234B" w:rsidRDefault="00166CBF" w:rsidP="00166CBF">
      <w:pPr>
        <w:tabs>
          <w:tab w:val="right" w:pos="9360"/>
        </w:tabs>
        <w:jc w:val="both"/>
      </w:pPr>
    </w:p>
    <w:p w14:paraId="1720C6FB" w14:textId="77777777" w:rsidR="00166CBF" w:rsidRPr="00D1234B" w:rsidRDefault="00166CBF" w:rsidP="00166CBF">
      <w:pPr>
        <w:tabs>
          <w:tab w:val="right" w:pos="9360"/>
        </w:tabs>
        <w:jc w:val="both"/>
      </w:pPr>
    </w:p>
    <w:p w14:paraId="5F7E3644" w14:textId="77777777" w:rsidR="00166CBF" w:rsidRDefault="00166CBF" w:rsidP="00166CBF">
      <w:pPr>
        <w:tabs>
          <w:tab w:val="right" w:pos="9360"/>
        </w:tabs>
        <w:jc w:val="both"/>
      </w:pPr>
    </w:p>
    <w:p w14:paraId="07F4B98E" w14:textId="77777777" w:rsidR="00A237DA" w:rsidRPr="00D1234B" w:rsidRDefault="00A237DA" w:rsidP="00166CBF">
      <w:pPr>
        <w:tabs>
          <w:tab w:val="right" w:pos="9360"/>
        </w:tabs>
        <w:jc w:val="both"/>
      </w:pPr>
    </w:p>
    <w:p w14:paraId="527F30CF" w14:textId="77777777" w:rsidR="00797C11" w:rsidRDefault="00797C11" w:rsidP="00166CBF">
      <w:pPr>
        <w:tabs>
          <w:tab w:val="right" w:pos="9360"/>
        </w:tabs>
        <w:jc w:val="both"/>
      </w:pPr>
    </w:p>
    <w:p w14:paraId="74806630" w14:textId="77777777" w:rsidR="00166CBF" w:rsidRPr="00D1234B" w:rsidRDefault="00166CBF" w:rsidP="00166CBF">
      <w:pPr>
        <w:tabs>
          <w:tab w:val="right" w:pos="9360"/>
        </w:tabs>
        <w:jc w:val="both"/>
      </w:pPr>
      <w:r w:rsidRPr="00D1234B">
        <w:t>Prepared for:</w:t>
      </w:r>
    </w:p>
    <w:p w14:paraId="7CDD3C57" w14:textId="77777777" w:rsidR="00166CBF" w:rsidRPr="00D1234B" w:rsidRDefault="00166CBF" w:rsidP="00166CBF">
      <w:pPr>
        <w:tabs>
          <w:tab w:val="right" w:pos="9360"/>
        </w:tabs>
        <w:jc w:val="both"/>
      </w:pPr>
      <w:r w:rsidRPr="00D1234B">
        <w:t>Florida Department of Transportation</w:t>
      </w:r>
    </w:p>
    <w:p w14:paraId="4E60CE04" w14:textId="77777777" w:rsidR="00166CBF" w:rsidRPr="00D1234B" w:rsidRDefault="00166CBF" w:rsidP="00166CBF">
      <w:pPr>
        <w:tabs>
          <w:tab w:val="right" w:pos="9360"/>
        </w:tabs>
        <w:jc w:val="both"/>
      </w:pPr>
      <w:r w:rsidRPr="00D1234B">
        <w:t>Traffic Engineering and Operations Office</w:t>
      </w:r>
    </w:p>
    <w:p w14:paraId="72CC4565" w14:textId="0A1CF76F" w:rsidR="00166CBF" w:rsidRPr="00D1234B" w:rsidRDefault="00ED4465" w:rsidP="00166CBF">
      <w:pPr>
        <w:tabs>
          <w:tab w:val="right" w:pos="9360"/>
        </w:tabs>
        <w:jc w:val="both"/>
      </w:pPr>
      <w:r w:rsidRPr="00ED4465">
        <w:t>Transportation Systems Management and Operations Program</w:t>
      </w:r>
    </w:p>
    <w:p w14:paraId="218F1AA5" w14:textId="77777777" w:rsidR="00166CBF" w:rsidRPr="00D1234B" w:rsidRDefault="00166CBF" w:rsidP="00166CBF">
      <w:pPr>
        <w:tabs>
          <w:tab w:val="right" w:pos="9360"/>
        </w:tabs>
        <w:jc w:val="both"/>
      </w:pPr>
      <w:r w:rsidRPr="00D1234B">
        <w:t>650 Suwannee Street, M.S. 90</w:t>
      </w:r>
    </w:p>
    <w:p w14:paraId="09FDF599" w14:textId="77777777" w:rsidR="00166CBF" w:rsidRPr="00D1234B" w:rsidRDefault="00166CBF" w:rsidP="00166CBF">
      <w:pPr>
        <w:tabs>
          <w:tab w:val="right" w:pos="9360"/>
        </w:tabs>
        <w:jc w:val="both"/>
      </w:pPr>
      <w:r w:rsidRPr="00D1234B">
        <w:t>Tallahassee, Florida 32399-0450</w:t>
      </w:r>
    </w:p>
    <w:p w14:paraId="6EC3B743" w14:textId="77777777" w:rsidR="00166CBF" w:rsidRPr="00D1234B" w:rsidRDefault="00166CBF" w:rsidP="00166CBF">
      <w:pPr>
        <w:jc w:val="both"/>
      </w:pPr>
      <w:r w:rsidRPr="00D1234B">
        <w:t>(850) 410-5600</w:t>
      </w:r>
    </w:p>
    <w:p w14:paraId="655A6685" w14:textId="77777777" w:rsidR="00166CBF" w:rsidRDefault="00166CBF" w:rsidP="00CE7925">
      <w:pPr>
        <w:tabs>
          <w:tab w:val="right" w:leader="dot" w:pos="9360"/>
        </w:tabs>
        <w:jc w:val="center"/>
        <w:rPr>
          <w:rFonts w:cs="Courier New"/>
          <w:b/>
        </w:rPr>
        <w:sectPr w:rsidR="00166CBF" w:rsidSect="00F24E89">
          <w:headerReference w:type="first" r:id="rId10"/>
          <w:footerReference w:type="first" r:id="rId11"/>
          <w:pgSz w:w="12240" w:h="15840"/>
          <w:pgMar w:top="1440" w:right="1440" w:bottom="1440" w:left="1440" w:header="720" w:footer="720" w:gutter="0"/>
          <w:pgNumType w:fmt="lowerRoman" w:start="1"/>
          <w:cols w:space="720"/>
          <w:docGrid w:linePitch="360"/>
        </w:sectPr>
      </w:pPr>
    </w:p>
    <w:p w14:paraId="581BECC8" w14:textId="46A897BC" w:rsidR="00DD0C0B" w:rsidRPr="002060C7" w:rsidRDefault="00DD0C0B" w:rsidP="00CE7925">
      <w:pPr>
        <w:tabs>
          <w:tab w:val="right" w:leader="dot" w:pos="9360"/>
        </w:tabs>
        <w:jc w:val="center"/>
        <w:rPr>
          <w:rFonts w:cs="Courier New"/>
          <w:b/>
        </w:rPr>
      </w:pPr>
      <w:r w:rsidRPr="002060C7">
        <w:rPr>
          <w:rFonts w:cs="Courier New"/>
          <w:b/>
        </w:rPr>
        <w:lastRenderedPageBreak/>
        <w:t>List of Acronyms</w:t>
      </w:r>
      <w:r w:rsidR="00957E88">
        <w:rPr>
          <w:rFonts w:cs="Courier New"/>
          <w:b/>
        </w:rPr>
        <w:t xml:space="preserve"> and </w:t>
      </w:r>
      <w:r w:rsidR="005038B8">
        <w:rPr>
          <w:rFonts w:cs="Courier New"/>
          <w:b/>
        </w:rPr>
        <w:t>Abbreviations</w:t>
      </w:r>
    </w:p>
    <w:p w14:paraId="4257A726" w14:textId="77777777" w:rsidR="00CE7925" w:rsidRPr="002060C7" w:rsidRDefault="00CE7925" w:rsidP="00CE7925">
      <w:pPr>
        <w:tabs>
          <w:tab w:val="right" w:leader="dot" w:pos="9360"/>
        </w:tabs>
        <w:jc w:val="center"/>
        <w:rPr>
          <w:rFonts w:cs="Courier New"/>
          <w:b/>
        </w:rPr>
      </w:pPr>
    </w:p>
    <w:p w14:paraId="37B42543" w14:textId="77777777" w:rsidR="009B3F73" w:rsidRDefault="009B3F73" w:rsidP="00CE7925">
      <w:pPr>
        <w:tabs>
          <w:tab w:val="right" w:leader="dot" w:pos="9360"/>
        </w:tabs>
        <w:jc w:val="both"/>
        <w:rPr>
          <w:rFonts w:cs="Arial"/>
          <w:szCs w:val="22"/>
        </w:rPr>
      </w:pPr>
    </w:p>
    <w:p w14:paraId="1506479F" w14:textId="77777777" w:rsidR="00261AEA" w:rsidRDefault="0067001D" w:rsidP="00261AEA">
      <w:pPr>
        <w:pStyle w:val="AcronymList"/>
      </w:pPr>
      <w:r>
        <w:t>C</w:t>
      </w:r>
      <w:r w:rsidR="00261AEA">
        <w:t>2</w:t>
      </w:r>
      <w:r>
        <w:t>C</w:t>
      </w:r>
      <w:r w:rsidR="00261AEA" w:rsidRPr="00486089">
        <w:tab/>
        <w:t>Cent</w:t>
      </w:r>
      <w:r w:rsidR="00261AEA">
        <w:t>er-to-Center</w:t>
      </w:r>
    </w:p>
    <w:p w14:paraId="003985C9" w14:textId="77777777" w:rsidR="00DB4360" w:rsidRPr="00486089" w:rsidRDefault="00DB4360" w:rsidP="00DB4360">
      <w:pPr>
        <w:pStyle w:val="AcronymList"/>
      </w:pPr>
      <w:r>
        <w:t>CFX</w:t>
      </w:r>
      <w:r>
        <w:tab/>
        <w:t>Central Florida Expressway Authority</w:t>
      </w:r>
    </w:p>
    <w:p w14:paraId="39CE20CC" w14:textId="77777777" w:rsidR="00AC4C4F" w:rsidRPr="00486089" w:rsidRDefault="00AC4C4F" w:rsidP="00486089">
      <w:pPr>
        <w:pStyle w:val="AcronymList"/>
      </w:pPr>
      <w:r>
        <w:t>CMB</w:t>
      </w:r>
      <w:r>
        <w:tab/>
        <w:t>Change Management Board</w:t>
      </w:r>
    </w:p>
    <w:p w14:paraId="33CD1578" w14:textId="21C5FF28" w:rsidR="00CF167A" w:rsidRDefault="00DD0C0B" w:rsidP="00486089">
      <w:pPr>
        <w:pStyle w:val="AcronymList"/>
      </w:pPr>
      <w:r w:rsidRPr="00486089">
        <w:t>CO</w:t>
      </w:r>
      <w:r w:rsidR="00D81062" w:rsidRPr="00486089">
        <w:tab/>
      </w:r>
      <w:r w:rsidR="001C2539">
        <w:t>Central Office</w:t>
      </w:r>
    </w:p>
    <w:p w14:paraId="5DBD58E9" w14:textId="77777777" w:rsidR="008F7417" w:rsidRPr="00486089" w:rsidRDefault="008F7417" w:rsidP="008F7417">
      <w:pPr>
        <w:pStyle w:val="AcronymList"/>
      </w:pPr>
      <w:r>
        <w:t>ConOps</w:t>
      </w:r>
      <w:r w:rsidRPr="00AE46EA">
        <w:tab/>
      </w:r>
      <w:r>
        <w:t>Concept of Operations</w:t>
      </w:r>
    </w:p>
    <w:p w14:paraId="635F5240" w14:textId="4BBC9E80" w:rsidR="00765820" w:rsidRDefault="00765820" w:rsidP="00A817E0">
      <w:pPr>
        <w:pStyle w:val="AcronymList"/>
      </w:pPr>
      <w:r>
        <w:t>D(number)</w:t>
      </w:r>
      <w:r>
        <w:tab/>
        <w:t xml:space="preserve">FDOT </w:t>
      </w:r>
      <w:r w:rsidR="001C2539">
        <w:t>District</w:t>
      </w:r>
      <w:r>
        <w:t xml:space="preserve"> (number) </w:t>
      </w:r>
    </w:p>
    <w:p w14:paraId="7E09069A" w14:textId="08F10652" w:rsidR="00C05CBC" w:rsidRDefault="00C05CBC" w:rsidP="00A817E0">
      <w:pPr>
        <w:pStyle w:val="AcronymList"/>
      </w:pPr>
      <w:r>
        <w:t>DMS</w:t>
      </w:r>
      <w:r>
        <w:tab/>
        <w:t>Dynamic Message Sign</w:t>
      </w:r>
    </w:p>
    <w:p w14:paraId="30299C7E" w14:textId="3E5C2E95" w:rsidR="00C05CBC" w:rsidRDefault="00C05CBC" w:rsidP="00A817E0">
      <w:pPr>
        <w:pStyle w:val="AcronymList"/>
      </w:pPr>
      <w:r>
        <w:t>DTOE</w:t>
      </w:r>
      <w:r>
        <w:tab/>
      </w:r>
      <w:r w:rsidR="001C2539">
        <w:t>District</w:t>
      </w:r>
      <w:r w:rsidRPr="00C05CBC">
        <w:t xml:space="preserve"> Traffic Operations Engineer</w:t>
      </w:r>
    </w:p>
    <w:p w14:paraId="522038B6" w14:textId="2EFE4EF0" w:rsidR="00765820" w:rsidRDefault="00765820" w:rsidP="00486089">
      <w:pPr>
        <w:pStyle w:val="AcronymList"/>
      </w:pPr>
      <w:r>
        <w:t>EM</w:t>
      </w:r>
      <w:r>
        <w:tab/>
        <w:t>Event Management</w:t>
      </w:r>
    </w:p>
    <w:p w14:paraId="6D27157E" w14:textId="1DCF0A5A" w:rsidR="009C726F" w:rsidRDefault="009C726F" w:rsidP="00486089">
      <w:pPr>
        <w:pStyle w:val="AcronymList"/>
      </w:pPr>
      <w:r>
        <w:t>EOC</w:t>
      </w:r>
      <w:r>
        <w:tab/>
        <w:t>Emergency Operations Center</w:t>
      </w:r>
    </w:p>
    <w:p w14:paraId="1F78841B" w14:textId="77777777" w:rsidR="0044469F" w:rsidRPr="00486089" w:rsidRDefault="0044469F" w:rsidP="00486089">
      <w:pPr>
        <w:pStyle w:val="AcronymList"/>
      </w:pPr>
      <w:r>
        <w:t>FDOT</w:t>
      </w:r>
      <w:r>
        <w:tab/>
        <w:t xml:space="preserve">Florida Department of Transportation </w:t>
      </w:r>
    </w:p>
    <w:p w14:paraId="5536BD76" w14:textId="1C02DCC2" w:rsidR="00C05CBC" w:rsidRDefault="00C05CBC" w:rsidP="00AE5700">
      <w:pPr>
        <w:pStyle w:val="AcronymList"/>
      </w:pPr>
      <w:r>
        <w:t>FHP</w:t>
      </w:r>
      <w:r>
        <w:tab/>
        <w:t>Florida Highway Patrol</w:t>
      </w:r>
    </w:p>
    <w:p w14:paraId="34DBD159" w14:textId="1C67CD49" w:rsidR="009C726F" w:rsidRDefault="009C726F" w:rsidP="00AE5700">
      <w:pPr>
        <w:pStyle w:val="AcronymList"/>
      </w:pPr>
      <w:r>
        <w:t>FLATIS</w:t>
      </w:r>
      <w:r>
        <w:tab/>
        <w:t>Florida Advanced Traveler Information System</w:t>
      </w:r>
    </w:p>
    <w:p w14:paraId="514BEC19" w14:textId="77777777" w:rsidR="00AE5700" w:rsidRPr="00486089" w:rsidRDefault="000D4984" w:rsidP="00AE5700">
      <w:pPr>
        <w:pStyle w:val="AcronymList"/>
      </w:pPr>
      <w:r w:rsidRPr="00486089">
        <w:t>FTE</w:t>
      </w:r>
      <w:r w:rsidRPr="00486089">
        <w:tab/>
        <w:t>Florida</w:t>
      </w:r>
      <w:r w:rsidR="00B135AE">
        <w:t>’s</w:t>
      </w:r>
      <w:r w:rsidRPr="00486089">
        <w:t xml:space="preserve"> Turnpike Enterprise</w:t>
      </w:r>
    </w:p>
    <w:p w14:paraId="6500A2D3" w14:textId="6CF00B1C" w:rsidR="00C555F2" w:rsidRDefault="00561279" w:rsidP="00486089">
      <w:pPr>
        <w:pStyle w:val="AcronymList"/>
      </w:pPr>
      <w:r w:rsidRPr="00486089">
        <w:t>ITS</w:t>
      </w:r>
      <w:r w:rsidRPr="00486089">
        <w:tab/>
        <w:t>Intelligent Transportation Systems</w:t>
      </w:r>
    </w:p>
    <w:p w14:paraId="79A8842B" w14:textId="692AF476" w:rsidR="00D41997" w:rsidRDefault="00D41997" w:rsidP="00486089">
      <w:pPr>
        <w:pStyle w:val="AcronymList"/>
      </w:pPr>
      <w:r>
        <w:t xml:space="preserve">ITSFM </w:t>
      </w:r>
      <w:r w:rsidRPr="00486089">
        <w:tab/>
      </w:r>
      <w:r>
        <w:rPr>
          <w:rStyle w:val="st"/>
        </w:rPr>
        <w:t>Intelligent Transportation System Facilities Management</w:t>
      </w:r>
    </w:p>
    <w:p w14:paraId="31F43511" w14:textId="082474FB" w:rsidR="00C05CBC" w:rsidRDefault="00C05CBC" w:rsidP="00486089">
      <w:pPr>
        <w:pStyle w:val="AcronymList"/>
      </w:pPr>
      <w:r>
        <w:t>IV&amp;V</w:t>
      </w:r>
      <w:r>
        <w:tab/>
        <w:t>Independent Verification and Validation</w:t>
      </w:r>
    </w:p>
    <w:p w14:paraId="54D81ACE" w14:textId="1EDB8B98" w:rsidR="00D172BB" w:rsidRPr="00486089" w:rsidRDefault="00E05188" w:rsidP="00D172BB">
      <w:pPr>
        <w:pStyle w:val="AcronymList"/>
      </w:pPr>
      <w:r>
        <w:t>MDX</w:t>
      </w:r>
      <w:r>
        <w:tab/>
        <w:t>Miami-Dade Expressway</w:t>
      </w:r>
      <w:r w:rsidR="00357F09">
        <w:t xml:space="preserve"> Authority</w:t>
      </w:r>
    </w:p>
    <w:p w14:paraId="4E57A6F6" w14:textId="79F70961" w:rsidR="00CD1F2F" w:rsidRDefault="00CD1F2F" w:rsidP="00DD057E">
      <w:pPr>
        <w:pStyle w:val="AcronymList"/>
      </w:pPr>
      <w:r>
        <w:t xml:space="preserve">MIMS </w:t>
      </w:r>
      <w:r>
        <w:tab/>
      </w:r>
      <w:r>
        <w:rPr>
          <w:rStyle w:val="st"/>
        </w:rPr>
        <w:t>Maintenance Inventory Management System</w:t>
      </w:r>
    </w:p>
    <w:p w14:paraId="4C9153AF" w14:textId="1CCF5D1F" w:rsidR="00CD1F2F" w:rsidRDefault="00CD1F2F" w:rsidP="00DD057E">
      <w:pPr>
        <w:pStyle w:val="AcronymList"/>
      </w:pPr>
      <w:r>
        <w:t xml:space="preserve">MVDS </w:t>
      </w:r>
      <w:r>
        <w:tab/>
        <w:t xml:space="preserve"> </w:t>
      </w:r>
      <w:r>
        <w:rPr>
          <w:rStyle w:val="st"/>
        </w:rPr>
        <w:t>Microwave Vehicle Detection System</w:t>
      </w:r>
    </w:p>
    <w:p w14:paraId="423EAA27" w14:textId="191EC5A7" w:rsidR="00C555F2" w:rsidRDefault="00C555F2" w:rsidP="00DD057E">
      <w:pPr>
        <w:pStyle w:val="AcronymList"/>
      </w:pPr>
      <w:r>
        <w:t xml:space="preserve">R-ICMS </w:t>
      </w:r>
      <w:r>
        <w:tab/>
        <w:t>Regional Integrated Corridor Management System</w:t>
      </w:r>
    </w:p>
    <w:p w14:paraId="29B0CAF3" w14:textId="737B6C24" w:rsidR="00206210" w:rsidRPr="00486089" w:rsidRDefault="00206210" w:rsidP="00DD057E">
      <w:pPr>
        <w:pStyle w:val="AcronymList"/>
      </w:pPr>
      <w:r>
        <w:t>RWIS</w:t>
      </w:r>
      <w:r>
        <w:tab/>
        <w:t>Roadway Weather Information System</w:t>
      </w:r>
    </w:p>
    <w:p w14:paraId="2D53BC70" w14:textId="57E4B207" w:rsidR="008A7760" w:rsidRDefault="008A7760" w:rsidP="008A7760">
      <w:pPr>
        <w:pStyle w:val="AcronymList"/>
      </w:pPr>
      <w:r>
        <w:t>SSUG</w:t>
      </w:r>
      <w:r w:rsidRPr="00AE46EA">
        <w:tab/>
      </w:r>
      <w:r w:rsidR="00FC07D4">
        <w:t>SunGuide®</w:t>
      </w:r>
      <w:r w:rsidR="008A7618" w:rsidRPr="00811FBE">
        <w:rPr>
          <w:vertAlign w:val="superscript"/>
        </w:rPr>
        <w:t>®</w:t>
      </w:r>
      <w:r>
        <w:t xml:space="preserve"> Software Users Group</w:t>
      </w:r>
    </w:p>
    <w:p w14:paraId="0070D581" w14:textId="77777777" w:rsidR="008A7760" w:rsidRDefault="008A7760" w:rsidP="008A7760">
      <w:pPr>
        <w:pStyle w:val="AcronymList"/>
      </w:pPr>
      <w:r>
        <w:t>SwRI</w:t>
      </w:r>
      <w:r w:rsidRPr="00AE46EA">
        <w:tab/>
      </w:r>
      <w:r w:rsidRPr="00A04160">
        <w:t>Southwest Research Institute</w:t>
      </w:r>
      <w:r w:rsidRPr="00811FBE">
        <w:rPr>
          <w:vertAlign w:val="superscript"/>
        </w:rPr>
        <w:t>®</w:t>
      </w:r>
    </w:p>
    <w:p w14:paraId="2AE5E058" w14:textId="553B29CF" w:rsidR="002A1730" w:rsidRDefault="002A1730" w:rsidP="002A1730">
      <w:pPr>
        <w:pStyle w:val="AcronymList"/>
      </w:pPr>
      <w:r>
        <w:t>TERL</w:t>
      </w:r>
      <w:r w:rsidRPr="00AE46EA">
        <w:tab/>
      </w:r>
      <w:r>
        <w:t>Traffic Engineering Research Laboratory</w:t>
      </w:r>
    </w:p>
    <w:p w14:paraId="59BFBE31" w14:textId="62AA013C" w:rsidR="009C726F" w:rsidRDefault="009C726F" w:rsidP="002A1730">
      <w:pPr>
        <w:pStyle w:val="AcronymList"/>
      </w:pPr>
      <w:r>
        <w:t>TIM</w:t>
      </w:r>
      <w:r>
        <w:tab/>
        <w:t>Traffic Incident Management</w:t>
      </w:r>
    </w:p>
    <w:p w14:paraId="33305211" w14:textId="16ADDB97" w:rsidR="00130490" w:rsidRDefault="007E086B" w:rsidP="00486089">
      <w:pPr>
        <w:pStyle w:val="AcronymList"/>
      </w:pPr>
      <w:r>
        <w:t>TSM&amp;O</w:t>
      </w:r>
      <w:r w:rsidRPr="00AE46EA">
        <w:tab/>
      </w:r>
      <w:r>
        <w:rPr>
          <w:rStyle w:val="st"/>
          <w:rFonts w:cs="Arial"/>
          <w:color w:val="222222"/>
          <w:lang w:val="en"/>
        </w:rPr>
        <w:t>Transportation Systems Management and Operations</w:t>
      </w:r>
    </w:p>
    <w:p w14:paraId="3EBF9ECB" w14:textId="77777777" w:rsidR="007C40C5" w:rsidRDefault="007C40C5" w:rsidP="00F23948">
      <w:pPr>
        <w:tabs>
          <w:tab w:val="right" w:leader="dot" w:pos="9360"/>
        </w:tabs>
        <w:rPr>
          <w:rFonts w:cs="Courier New"/>
        </w:rPr>
      </w:pPr>
    </w:p>
    <w:p w14:paraId="583BA30B" w14:textId="77777777" w:rsidR="007C40C5" w:rsidRPr="002060C7" w:rsidRDefault="007C40C5" w:rsidP="00F23948">
      <w:pPr>
        <w:tabs>
          <w:tab w:val="right" w:leader="dot" w:pos="9360"/>
        </w:tabs>
        <w:rPr>
          <w:rFonts w:cs="Courier New"/>
        </w:rPr>
        <w:sectPr w:rsidR="007C40C5" w:rsidRPr="002060C7" w:rsidSect="00F24E89">
          <w:headerReference w:type="default" r:id="rId12"/>
          <w:footerReference w:type="default" r:id="rId13"/>
          <w:pgSz w:w="12240" w:h="15840"/>
          <w:pgMar w:top="1440" w:right="1440" w:bottom="1440" w:left="1440" w:header="720" w:footer="720" w:gutter="0"/>
          <w:pgNumType w:fmt="lowerRoman" w:start="1"/>
          <w:cols w:space="720"/>
          <w:docGrid w:linePitch="360"/>
        </w:sectPr>
      </w:pPr>
    </w:p>
    <w:p w14:paraId="02EAB9E9" w14:textId="77777777" w:rsidR="00DD0C0B" w:rsidRPr="002060C7" w:rsidRDefault="00DD0C0B" w:rsidP="00CE7925">
      <w:pPr>
        <w:pStyle w:val="BodyText"/>
        <w:rPr>
          <w:b/>
        </w:rPr>
      </w:pPr>
      <w:r w:rsidRPr="002060C7">
        <w:rPr>
          <w:b/>
        </w:rPr>
        <w:lastRenderedPageBreak/>
        <w:t>Florida Department of Transportation</w:t>
      </w:r>
    </w:p>
    <w:p w14:paraId="01EADC1E" w14:textId="77777777" w:rsidR="00DD0C0B" w:rsidRPr="002060C7" w:rsidRDefault="00DD0C0B" w:rsidP="00CE7925">
      <w:pPr>
        <w:pStyle w:val="BodyText"/>
        <w:rPr>
          <w:b/>
        </w:rPr>
      </w:pPr>
      <w:r w:rsidRPr="002060C7">
        <w:rPr>
          <w:b/>
        </w:rPr>
        <w:t>CHANGE MANAGEMENT BOARD MEETING NOTES</w:t>
      </w:r>
    </w:p>
    <w:p w14:paraId="2A0B0E6B" w14:textId="1BAF2D03" w:rsidR="00DD0C0B" w:rsidRPr="002060C7" w:rsidRDefault="00BC5188" w:rsidP="00CE7925">
      <w:pPr>
        <w:pStyle w:val="BodyText"/>
        <w:rPr>
          <w:b/>
        </w:rPr>
      </w:pPr>
      <w:r>
        <w:rPr>
          <w:b/>
        </w:rPr>
        <w:t>Tues</w:t>
      </w:r>
      <w:r w:rsidR="005D5035">
        <w:rPr>
          <w:b/>
        </w:rPr>
        <w:t>day, J</w:t>
      </w:r>
      <w:r>
        <w:rPr>
          <w:b/>
        </w:rPr>
        <w:t>ul</w:t>
      </w:r>
      <w:r w:rsidR="005D5035">
        <w:rPr>
          <w:b/>
        </w:rPr>
        <w:t>y 2</w:t>
      </w:r>
      <w:r>
        <w:rPr>
          <w:b/>
        </w:rPr>
        <w:t>8</w:t>
      </w:r>
      <w:r w:rsidR="005D5035">
        <w:rPr>
          <w:b/>
        </w:rPr>
        <w:t>, 2020</w:t>
      </w:r>
    </w:p>
    <w:p w14:paraId="0534ED18" w14:textId="52A263B3" w:rsidR="00DD0C0B" w:rsidRPr="002060C7" w:rsidRDefault="005D5035" w:rsidP="00CE7925">
      <w:pPr>
        <w:pStyle w:val="BodyText"/>
        <w:rPr>
          <w:b/>
        </w:rPr>
      </w:pPr>
      <w:r>
        <w:rPr>
          <w:b/>
        </w:rPr>
        <w:t>1:00 p.m. – 4:00 p.m.</w:t>
      </w:r>
    </w:p>
    <w:p w14:paraId="5A4D2420" w14:textId="62C0BA09" w:rsidR="00DD0C0B" w:rsidRPr="002060C7" w:rsidRDefault="00BC5188" w:rsidP="005D57A3">
      <w:pPr>
        <w:pStyle w:val="BodyText"/>
      </w:pPr>
      <w:r>
        <w:rPr>
          <w:b/>
        </w:rPr>
        <w:t>Microsoft Teams</w:t>
      </w:r>
      <w:r w:rsidR="005D5035">
        <w:rPr>
          <w:b/>
        </w:rPr>
        <w:t xml:space="preserve"> Meeting</w:t>
      </w:r>
    </w:p>
    <w:p w14:paraId="5C6FBEDC" w14:textId="77777777" w:rsidR="00DC5DF2" w:rsidRPr="003E5930" w:rsidRDefault="00DD0C0B" w:rsidP="003E5930">
      <w:pPr>
        <w:tabs>
          <w:tab w:val="right" w:leader="dot" w:pos="9360"/>
        </w:tabs>
        <w:jc w:val="both"/>
        <w:rPr>
          <w:rFonts w:cs="Courier New"/>
          <w:b/>
        </w:rPr>
      </w:pPr>
      <w:r w:rsidRPr="002060C7">
        <w:rPr>
          <w:rFonts w:cs="Courier New"/>
          <w:b/>
        </w:rPr>
        <w:t>Attendees:</w:t>
      </w:r>
    </w:p>
    <w:tbl>
      <w:tblPr>
        <w:tblW w:w="5073" w:type="pct"/>
        <w:tblLook w:val="04A0" w:firstRow="1" w:lastRow="0" w:firstColumn="1" w:lastColumn="0" w:noHBand="0" w:noVBand="1"/>
      </w:tblPr>
      <w:tblGrid>
        <w:gridCol w:w="3261"/>
        <w:gridCol w:w="3041"/>
        <w:gridCol w:w="3195"/>
      </w:tblGrid>
      <w:tr w:rsidR="005C466A" w:rsidRPr="006E3139" w14:paraId="7AC62C6A" w14:textId="77777777" w:rsidTr="0072242C">
        <w:trPr>
          <w:trHeight w:val="261"/>
        </w:trPr>
        <w:tc>
          <w:tcPr>
            <w:tcW w:w="1717" w:type="pct"/>
            <w:shd w:val="clear" w:color="auto" w:fill="FFFFFF"/>
            <w:noWrap/>
          </w:tcPr>
          <w:p w14:paraId="26CCC475" w14:textId="6CC2AAF8" w:rsidR="00F01DFA" w:rsidRDefault="00DD5C9C" w:rsidP="00DA6795">
            <w:pPr>
              <w:spacing w:line="240" w:lineRule="auto"/>
              <w:rPr>
                <w:rFonts w:cs="Arial"/>
                <w:color w:val="000000"/>
                <w:szCs w:val="22"/>
              </w:rPr>
            </w:pPr>
            <w:r>
              <w:rPr>
                <w:rFonts w:cs="Arial"/>
                <w:color w:val="000000"/>
                <w:szCs w:val="22"/>
              </w:rPr>
              <w:t>Robbie Brown</w:t>
            </w:r>
            <w:r w:rsidR="00F23EDC">
              <w:rPr>
                <w:rFonts w:cs="Arial"/>
                <w:color w:val="000000"/>
                <w:szCs w:val="22"/>
              </w:rPr>
              <w:t xml:space="preserve">, </w:t>
            </w:r>
            <w:r w:rsidR="00D10B89">
              <w:rPr>
                <w:rFonts w:cs="Arial"/>
                <w:color w:val="000000"/>
                <w:szCs w:val="22"/>
              </w:rPr>
              <w:t>D1</w:t>
            </w:r>
          </w:p>
          <w:p w14:paraId="0325E435" w14:textId="49711D98" w:rsidR="001B2097" w:rsidRDefault="001B2097" w:rsidP="00DA6795">
            <w:pPr>
              <w:spacing w:line="240" w:lineRule="auto"/>
              <w:rPr>
                <w:rFonts w:cs="Arial"/>
                <w:color w:val="000000"/>
                <w:szCs w:val="22"/>
              </w:rPr>
            </w:pPr>
            <w:r>
              <w:rPr>
                <w:rFonts w:cs="Arial"/>
                <w:color w:val="000000"/>
                <w:szCs w:val="22"/>
              </w:rPr>
              <w:t>Renjan Joseph, D1</w:t>
            </w:r>
          </w:p>
          <w:p w14:paraId="07150FEB" w14:textId="4FF0D75E" w:rsidR="00D10B89" w:rsidRDefault="00D10B89" w:rsidP="00DA6795">
            <w:pPr>
              <w:spacing w:line="240" w:lineRule="auto"/>
              <w:rPr>
                <w:rFonts w:cs="Arial"/>
                <w:color w:val="000000"/>
                <w:szCs w:val="22"/>
              </w:rPr>
            </w:pPr>
            <w:r>
              <w:rPr>
                <w:rFonts w:cs="Arial"/>
                <w:color w:val="000000"/>
                <w:szCs w:val="22"/>
              </w:rPr>
              <w:t>Justin Merritt, D1</w:t>
            </w:r>
          </w:p>
          <w:p w14:paraId="65831BEB" w14:textId="7B279C26" w:rsidR="00F4767B" w:rsidRDefault="00F4767B" w:rsidP="00DA6795">
            <w:pPr>
              <w:spacing w:line="240" w:lineRule="auto"/>
              <w:rPr>
                <w:rFonts w:cs="Arial"/>
                <w:color w:val="000000"/>
                <w:szCs w:val="22"/>
              </w:rPr>
            </w:pPr>
            <w:r>
              <w:rPr>
                <w:rFonts w:cs="Arial"/>
                <w:color w:val="000000"/>
                <w:szCs w:val="22"/>
              </w:rPr>
              <w:t>Chrissie Collins, D1</w:t>
            </w:r>
          </w:p>
          <w:p w14:paraId="399E6653" w14:textId="6EDF5B9F" w:rsidR="00302DF2" w:rsidRDefault="00302DF2" w:rsidP="00DA6795">
            <w:pPr>
              <w:spacing w:line="240" w:lineRule="auto"/>
              <w:rPr>
                <w:rFonts w:cs="Arial"/>
                <w:color w:val="000000"/>
                <w:szCs w:val="22"/>
              </w:rPr>
            </w:pPr>
            <w:r>
              <w:rPr>
                <w:rFonts w:cs="Arial"/>
                <w:color w:val="000000"/>
                <w:szCs w:val="22"/>
              </w:rPr>
              <w:t>Mark Mathes, D1</w:t>
            </w:r>
          </w:p>
          <w:p w14:paraId="68E6569A" w14:textId="4B12F1A1" w:rsidR="00D10B89" w:rsidRDefault="00F23EDC" w:rsidP="00DA6795">
            <w:pPr>
              <w:spacing w:line="240" w:lineRule="auto"/>
              <w:rPr>
                <w:rFonts w:cs="Arial"/>
                <w:color w:val="000000"/>
                <w:szCs w:val="22"/>
              </w:rPr>
            </w:pPr>
            <w:r>
              <w:rPr>
                <w:rFonts w:cs="Arial"/>
                <w:color w:val="000000"/>
                <w:szCs w:val="22"/>
              </w:rPr>
              <w:t>Pete Vega</w:t>
            </w:r>
            <w:r w:rsidR="00D10B89">
              <w:rPr>
                <w:rFonts w:cs="Arial"/>
                <w:color w:val="000000"/>
                <w:szCs w:val="22"/>
              </w:rPr>
              <w:t>, D2</w:t>
            </w:r>
          </w:p>
          <w:p w14:paraId="30CC87C7" w14:textId="41D7BA65" w:rsidR="00F4767B" w:rsidRDefault="00F4767B" w:rsidP="00DA6795">
            <w:pPr>
              <w:spacing w:line="240" w:lineRule="auto"/>
              <w:rPr>
                <w:rFonts w:cs="Arial"/>
                <w:color w:val="000000"/>
                <w:szCs w:val="22"/>
              </w:rPr>
            </w:pPr>
            <w:r>
              <w:rPr>
                <w:rFonts w:cs="Arial"/>
                <w:color w:val="000000"/>
                <w:szCs w:val="22"/>
              </w:rPr>
              <w:t>Alex Verela, D2</w:t>
            </w:r>
          </w:p>
          <w:p w14:paraId="3F2B5CB3" w14:textId="2141AC49" w:rsidR="00DD5C9C" w:rsidRDefault="00DD5C9C" w:rsidP="00DA6795">
            <w:pPr>
              <w:spacing w:line="240" w:lineRule="auto"/>
              <w:rPr>
                <w:rFonts w:cs="Arial"/>
                <w:color w:val="000000"/>
                <w:szCs w:val="22"/>
              </w:rPr>
            </w:pPr>
            <w:r>
              <w:rPr>
                <w:rFonts w:cs="Arial"/>
                <w:color w:val="000000"/>
                <w:szCs w:val="22"/>
              </w:rPr>
              <w:t>Jason Summerfield, D2</w:t>
            </w:r>
          </w:p>
          <w:p w14:paraId="02694669" w14:textId="7456B6F9" w:rsidR="00D10B89" w:rsidRDefault="00D10B89" w:rsidP="00DA6795">
            <w:pPr>
              <w:spacing w:line="240" w:lineRule="auto"/>
              <w:rPr>
                <w:rFonts w:cs="Arial"/>
                <w:color w:val="000000"/>
                <w:szCs w:val="22"/>
              </w:rPr>
            </w:pPr>
            <w:r>
              <w:rPr>
                <w:rFonts w:cs="Arial"/>
                <w:color w:val="000000"/>
                <w:szCs w:val="22"/>
              </w:rPr>
              <w:t>Amy DiRusso, D3</w:t>
            </w:r>
          </w:p>
          <w:p w14:paraId="3DB669B7" w14:textId="2522C098" w:rsidR="00955465" w:rsidRDefault="00955465" w:rsidP="00DA6795">
            <w:pPr>
              <w:spacing w:line="240" w:lineRule="auto"/>
              <w:rPr>
                <w:rFonts w:cs="Arial"/>
                <w:color w:val="000000"/>
                <w:szCs w:val="22"/>
              </w:rPr>
            </w:pPr>
            <w:r>
              <w:rPr>
                <w:rFonts w:cs="Arial"/>
                <w:color w:val="000000"/>
                <w:szCs w:val="22"/>
              </w:rPr>
              <w:t>Mark Nallick, D3</w:t>
            </w:r>
          </w:p>
          <w:p w14:paraId="41434423" w14:textId="41D3A227" w:rsidR="00C517D3" w:rsidRDefault="00C517D3" w:rsidP="00DA6795">
            <w:pPr>
              <w:spacing w:line="240" w:lineRule="auto"/>
              <w:rPr>
                <w:rFonts w:cs="Arial"/>
                <w:color w:val="000000"/>
                <w:szCs w:val="22"/>
              </w:rPr>
            </w:pPr>
            <w:r>
              <w:rPr>
                <w:rFonts w:cs="Arial"/>
                <w:color w:val="000000"/>
                <w:szCs w:val="22"/>
              </w:rPr>
              <w:t>William Reynolds, D3</w:t>
            </w:r>
          </w:p>
          <w:p w14:paraId="0DB2B72E" w14:textId="77777777" w:rsidR="001B2097" w:rsidRDefault="001B2097" w:rsidP="001B2097">
            <w:pPr>
              <w:spacing w:line="240" w:lineRule="auto"/>
              <w:rPr>
                <w:rFonts w:cs="Arial"/>
                <w:color w:val="000000"/>
                <w:szCs w:val="22"/>
              </w:rPr>
            </w:pPr>
            <w:r>
              <w:rPr>
                <w:rFonts w:cs="Arial"/>
                <w:color w:val="000000"/>
                <w:szCs w:val="22"/>
              </w:rPr>
              <w:t>Alexandra Lopez, D4</w:t>
            </w:r>
          </w:p>
          <w:p w14:paraId="04CEBFBD" w14:textId="6907EFA7" w:rsidR="00E4159D" w:rsidRDefault="006261F9" w:rsidP="005F23F0">
            <w:pPr>
              <w:spacing w:line="240" w:lineRule="auto"/>
              <w:rPr>
                <w:rFonts w:cs="Arial"/>
                <w:color w:val="000000"/>
                <w:szCs w:val="22"/>
              </w:rPr>
            </w:pPr>
            <w:r>
              <w:rPr>
                <w:rFonts w:cs="Arial"/>
                <w:color w:val="000000"/>
                <w:szCs w:val="22"/>
              </w:rPr>
              <w:t>Hossam AbdelAll</w:t>
            </w:r>
            <w:r w:rsidR="00F23EDC">
              <w:rPr>
                <w:rFonts w:cs="Arial"/>
                <w:color w:val="000000"/>
                <w:szCs w:val="22"/>
              </w:rPr>
              <w:t>, D4</w:t>
            </w:r>
          </w:p>
          <w:p w14:paraId="0A99C3AD" w14:textId="426495F8" w:rsidR="008B1EFE" w:rsidRDefault="008B1EFE" w:rsidP="005F23F0">
            <w:pPr>
              <w:spacing w:line="240" w:lineRule="auto"/>
              <w:rPr>
                <w:rFonts w:cs="Arial"/>
                <w:color w:val="000000"/>
                <w:szCs w:val="22"/>
              </w:rPr>
            </w:pPr>
            <w:r>
              <w:rPr>
                <w:rFonts w:cs="Arial"/>
                <w:color w:val="000000"/>
                <w:szCs w:val="22"/>
              </w:rPr>
              <w:t>Dee McTague, D4</w:t>
            </w:r>
          </w:p>
          <w:p w14:paraId="45F9D297" w14:textId="7B6EB2D7" w:rsidR="00F23EDC" w:rsidRPr="006E3139" w:rsidRDefault="00302DF2" w:rsidP="00CC0C75">
            <w:pPr>
              <w:spacing w:line="240" w:lineRule="auto"/>
              <w:rPr>
                <w:rFonts w:cs="Arial"/>
                <w:color w:val="000000"/>
                <w:szCs w:val="22"/>
              </w:rPr>
            </w:pPr>
            <w:r>
              <w:rPr>
                <w:rFonts w:cs="Arial"/>
                <w:color w:val="000000"/>
                <w:szCs w:val="22"/>
              </w:rPr>
              <w:t>Jacques Dupuy, D4-595</w:t>
            </w:r>
          </w:p>
        </w:tc>
        <w:tc>
          <w:tcPr>
            <w:tcW w:w="1601" w:type="pct"/>
            <w:shd w:val="clear" w:color="auto" w:fill="FFFFFF"/>
            <w:noWrap/>
          </w:tcPr>
          <w:p w14:paraId="2A9CFBC4" w14:textId="64BC5B4C" w:rsidR="00700F8C" w:rsidRDefault="00700F8C" w:rsidP="00700F8C">
            <w:pPr>
              <w:spacing w:line="240" w:lineRule="auto"/>
              <w:rPr>
                <w:rFonts w:cs="Arial"/>
                <w:color w:val="000000"/>
                <w:szCs w:val="22"/>
              </w:rPr>
            </w:pPr>
            <w:r>
              <w:rPr>
                <w:rFonts w:cs="Arial"/>
                <w:color w:val="000000"/>
                <w:szCs w:val="22"/>
              </w:rPr>
              <w:t>Jeremy Dilmore, D5</w:t>
            </w:r>
          </w:p>
          <w:p w14:paraId="3DBA0C45" w14:textId="29074F72" w:rsidR="00700F8C" w:rsidRDefault="00700F8C" w:rsidP="00700F8C">
            <w:pPr>
              <w:spacing w:line="240" w:lineRule="auto"/>
              <w:rPr>
                <w:rFonts w:cs="Arial"/>
                <w:color w:val="000000"/>
                <w:szCs w:val="22"/>
              </w:rPr>
            </w:pPr>
            <w:r>
              <w:rPr>
                <w:rFonts w:cs="Arial"/>
                <w:color w:val="000000"/>
                <w:szCs w:val="22"/>
              </w:rPr>
              <w:t>Eddie Grant, D5</w:t>
            </w:r>
          </w:p>
          <w:p w14:paraId="187FA447" w14:textId="6F007740" w:rsidR="00302DF2" w:rsidRDefault="00302DF2" w:rsidP="00700F8C">
            <w:pPr>
              <w:spacing w:line="240" w:lineRule="auto"/>
              <w:rPr>
                <w:rFonts w:cs="Arial"/>
                <w:color w:val="000000"/>
                <w:szCs w:val="22"/>
              </w:rPr>
            </w:pPr>
            <w:r>
              <w:rPr>
                <w:rFonts w:cs="Arial"/>
                <w:color w:val="000000"/>
                <w:szCs w:val="22"/>
              </w:rPr>
              <w:t>Jay Williams, D5</w:t>
            </w:r>
          </w:p>
          <w:p w14:paraId="7FEBBE38" w14:textId="7403DEDE" w:rsidR="00C517D3" w:rsidRDefault="00C517D3" w:rsidP="00700F8C">
            <w:pPr>
              <w:spacing w:line="240" w:lineRule="auto"/>
              <w:rPr>
                <w:rFonts w:cs="Arial"/>
                <w:color w:val="000000"/>
                <w:szCs w:val="22"/>
              </w:rPr>
            </w:pPr>
            <w:r>
              <w:rPr>
                <w:rFonts w:cs="Arial"/>
                <w:color w:val="000000"/>
                <w:szCs w:val="22"/>
              </w:rPr>
              <w:t>Steve Johnson, D5</w:t>
            </w:r>
          </w:p>
          <w:p w14:paraId="5389E3F5" w14:textId="6339B741" w:rsidR="00C517D3" w:rsidRDefault="00C517D3" w:rsidP="00700F8C">
            <w:pPr>
              <w:spacing w:line="240" w:lineRule="auto"/>
              <w:rPr>
                <w:rFonts w:cs="Arial"/>
                <w:color w:val="000000"/>
                <w:szCs w:val="22"/>
              </w:rPr>
            </w:pPr>
            <w:r>
              <w:rPr>
                <w:rFonts w:cs="Arial"/>
                <w:color w:val="000000"/>
                <w:szCs w:val="22"/>
              </w:rPr>
              <w:t>Tushar Patel, D5</w:t>
            </w:r>
          </w:p>
          <w:p w14:paraId="4365F171" w14:textId="46364435" w:rsidR="0072242C" w:rsidRDefault="0072242C" w:rsidP="0072242C">
            <w:pPr>
              <w:spacing w:line="240" w:lineRule="auto"/>
              <w:rPr>
                <w:rFonts w:cs="Arial"/>
                <w:color w:val="000000"/>
                <w:szCs w:val="22"/>
              </w:rPr>
            </w:pPr>
            <w:r>
              <w:rPr>
                <w:rFonts w:cs="Arial"/>
                <w:color w:val="000000"/>
                <w:szCs w:val="22"/>
              </w:rPr>
              <w:t>Jovanny Varela, D5</w:t>
            </w:r>
          </w:p>
          <w:p w14:paraId="734B0908" w14:textId="09DF91D8" w:rsidR="00C579C0" w:rsidRDefault="000873D9" w:rsidP="00C579C0">
            <w:pPr>
              <w:spacing w:line="240" w:lineRule="auto"/>
              <w:rPr>
                <w:rFonts w:cs="Arial"/>
                <w:color w:val="000000"/>
                <w:szCs w:val="22"/>
              </w:rPr>
            </w:pPr>
            <w:r>
              <w:rPr>
                <w:rFonts w:cs="Arial"/>
                <w:color w:val="000000"/>
                <w:szCs w:val="22"/>
              </w:rPr>
              <w:t>J</w:t>
            </w:r>
            <w:r w:rsidR="00D9421A">
              <w:rPr>
                <w:rFonts w:cs="Arial"/>
                <w:color w:val="000000"/>
                <w:szCs w:val="22"/>
              </w:rPr>
              <w:t>ohn Hope, D5/CFX</w:t>
            </w:r>
          </w:p>
          <w:p w14:paraId="7DC3076B" w14:textId="77777777" w:rsidR="00D9421A" w:rsidRDefault="00D9421A">
            <w:pPr>
              <w:spacing w:line="240" w:lineRule="auto"/>
              <w:rPr>
                <w:rFonts w:cs="Arial"/>
                <w:color w:val="000000"/>
                <w:szCs w:val="22"/>
              </w:rPr>
            </w:pPr>
            <w:r>
              <w:rPr>
                <w:rFonts w:cs="Arial"/>
                <w:color w:val="000000"/>
                <w:szCs w:val="22"/>
              </w:rPr>
              <w:t>Mark Laird, D6</w:t>
            </w:r>
          </w:p>
          <w:p w14:paraId="70AB8D8A" w14:textId="7372CA5C" w:rsidR="00D9421A" w:rsidRDefault="00D9421A">
            <w:pPr>
              <w:spacing w:line="240" w:lineRule="auto"/>
              <w:rPr>
                <w:rFonts w:cs="Arial"/>
                <w:color w:val="000000"/>
                <w:szCs w:val="22"/>
              </w:rPr>
            </w:pPr>
            <w:r>
              <w:rPr>
                <w:rFonts w:cs="Arial"/>
                <w:color w:val="000000"/>
                <w:szCs w:val="22"/>
              </w:rPr>
              <w:t>Javier Rodriguez, D6</w:t>
            </w:r>
          </w:p>
          <w:p w14:paraId="15CA18F8" w14:textId="0E760F7C" w:rsidR="008B1EFE" w:rsidRDefault="006261F9">
            <w:pPr>
              <w:spacing w:line="240" w:lineRule="auto"/>
              <w:rPr>
                <w:rFonts w:cs="Arial"/>
                <w:color w:val="000000"/>
                <w:szCs w:val="22"/>
              </w:rPr>
            </w:pPr>
            <w:r>
              <w:rPr>
                <w:rFonts w:cs="Arial"/>
                <w:color w:val="000000"/>
                <w:szCs w:val="22"/>
              </w:rPr>
              <w:t>Alex Mirones</w:t>
            </w:r>
            <w:r w:rsidR="008B1EFE">
              <w:rPr>
                <w:rFonts w:cs="Arial"/>
                <w:color w:val="000000"/>
                <w:szCs w:val="22"/>
              </w:rPr>
              <w:t>, D6</w:t>
            </w:r>
          </w:p>
          <w:p w14:paraId="5E60F994" w14:textId="13893141" w:rsidR="00E4159D" w:rsidRDefault="00E4159D" w:rsidP="00E4159D">
            <w:pPr>
              <w:spacing w:line="240" w:lineRule="auto"/>
              <w:rPr>
                <w:rFonts w:cs="Arial"/>
                <w:color w:val="000000"/>
                <w:szCs w:val="22"/>
              </w:rPr>
            </w:pPr>
            <w:r>
              <w:rPr>
                <w:rFonts w:cs="Arial"/>
                <w:color w:val="000000"/>
                <w:szCs w:val="22"/>
              </w:rPr>
              <w:t>Alejandro Motta, D6</w:t>
            </w:r>
          </w:p>
          <w:p w14:paraId="113346B5" w14:textId="1650226B" w:rsidR="001B2097" w:rsidRDefault="001B2097" w:rsidP="00E4159D">
            <w:pPr>
              <w:spacing w:line="240" w:lineRule="auto"/>
              <w:rPr>
                <w:rFonts w:cs="Arial"/>
                <w:color w:val="000000"/>
                <w:szCs w:val="22"/>
              </w:rPr>
            </w:pPr>
            <w:r>
              <w:rPr>
                <w:rFonts w:cs="Arial"/>
                <w:color w:val="000000"/>
                <w:szCs w:val="22"/>
              </w:rPr>
              <w:t>Ramona Burke, D6</w:t>
            </w:r>
          </w:p>
          <w:p w14:paraId="2085756C" w14:textId="1440108B" w:rsidR="00E4159D" w:rsidRDefault="006261F9" w:rsidP="00E4159D">
            <w:pPr>
              <w:spacing w:line="240" w:lineRule="auto"/>
              <w:rPr>
                <w:rFonts w:cs="Arial"/>
                <w:color w:val="000000"/>
                <w:szCs w:val="22"/>
              </w:rPr>
            </w:pPr>
            <w:r>
              <w:rPr>
                <w:rFonts w:cs="Arial"/>
                <w:color w:val="000000"/>
                <w:szCs w:val="22"/>
              </w:rPr>
              <w:t>Mike Crawson</w:t>
            </w:r>
            <w:r w:rsidR="00E4159D">
              <w:rPr>
                <w:rFonts w:cs="Arial"/>
                <w:color w:val="000000"/>
                <w:szCs w:val="22"/>
              </w:rPr>
              <w:t>, D7</w:t>
            </w:r>
          </w:p>
          <w:p w14:paraId="15337802" w14:textId="79D1F5CD" w:rsidR="002A68E7" w:rsidRDefault="006261F9" w:rsidP="00E4159D">
            <w:pPr>
              <w:spacing w:line="240" w:lineRule="auto"/>
              <w:rPr>
                <w:rFonts w:cs="Arial"/>
                <w:color w:val="000000"/>
                <w:szCs w:val="22"/>
              </w:rPr>
            </w:pPr>
            <w:r>
              <w:rPr>
                <w:rFonts w:cs="Arial"/>
                <w:color w:val="000000"/>
                <w:szCs w:val="22"/>
              </w:rPr>
              <w:t>Dan Buidens</w:t>
            </w:r>
            <w:r w:rsidR="002A68E7">
              <w:rPr>
                <w:rFonts w:cs="Arial"/>
                <w:color w:val="000000"/>
                <w:szCs w:val="22"/>
              </w:rPr>
              <w:t>, D7</w:t>
            </w:r>
          </w:p>
          <w:p w14:paraId="1C10CE70" w14:textId="4CE20534" w:rsidR="00B16CCC" w:rsidRPr="00DA32BF" w:rsidRDefault="00302DF2" w:rsidP="00CC0C75">
            <w:pPr>
              <w:spacing w:line="240" w:lineRule="auto"/>
              <w:rPr>
                <w:rFonts w:cs="Arial"/>
                <w:color w:val="000000"/>
                <w:szCs w:val="22"/>
              </w:rPr>
            </w:pPr>
            <w:r>
              <w:rPr>
                <w:rFonts w:cs="Arial"/>
                <w:color w:val="000000"/>
                <w:szCs w:val="22"/>
              </w:rPr>
              <w:t>Jared Roso, D7</w:t>
            </w:r>
          </w:p>
        </w:tc>
        <w:tc>
          <w:tcPr>
            <w:tcW w:w="1682" w:type="pct"/>
            <w:shd w:val="clear" w:color="auto" w:fill="FFFFFF"/>
            <w:noWrap/>
          </w:tcPr>
          <w:p w14:paraId="1A058AB3" w14:textId="77777777" w:rsidR="00C517D3" w:rsidRDefault="00C517D3" w:rsidP="00C517D3">
            <w:pPr>
              <w:spacing w:line="240" w:lineRule="auto"/>
              <w:rPr>
                <w:rFonts w:cs="Arial"/>
                <w:color w:val="000000"/>
                <w:szCs w:val="22"/>
              </w:rPr>
            </w:pPr>
            <w:r>
              <w:rPr>
                <w:rFonts w:cs="Arial"/>
                <w:color w:val="000000"/>
                <w:szCs w:val="22"/>
              </w:rPr>
              <w:t>Kelly Kinney, FTE</w:t>
            </w:r>
          </w:p>
          <w:p w14:paraId="61A6B4B8" w14:textId="4889AA4B" w:rsidR="00C517D3" w:rsidRDefault="00C517D3" w:rsidP="00C517D3">
            <w:pPr>
              <w:spacing w:line="240" w:lineRule="auto"/>
              <w:rPr>
                <w:rFonts w:cs="Arial"/>
                <w:color w:val="000000"/>
                <w:szCs w:val="22"/>
              </w:rPr>
            </w:pPr>
            <w:r>
              <w:rPr>
                <w:rFonts w:cs="Arial"/>
                <w:color w:val="000000"/>
                <w:szCs w:val="22"/>
              </w:rPr>
              <w:t>Jermaine Da Silva, FTE</w:t>
            </w:r>
          </w:p>
          <w:p w14:paraId="1CB55FC7" w14:textId="61E73A5B" w:rsidR="00E4159D" w:rsidRDefault="00E4159D" w:rsidP="006F0AE9">
            <w:pPr>
              <w:spacing w:line="240" w:lineRule="auto"/>
              <w:rPr>
                <w:rFonts w:cs="Arial"/>
                <w:color w:val="000000"/>
                <w:szCs w:val="22"/>
              </w:rPr>
            </w:pPr>
            <w:r>
              <w:rPr>
                <w:rFonts w:cs="Arial"/>
                <w:color w:val="000000"/>
                <w:szCs w:val="22"/>
              </w:rPr>
              <w:t>Wang Lee, MDX</w:t>
            </w:r>
          </w:p>
          <w:p w14:paraId="7EB69377" w14:textId="0C9875EE" w:rsidR="00F4767B" w:rsidRDefault="00F4767B" w:rsidP="006F0AE9">
            <w:pPr>
              <w:spacing w:line="240" w:lineRule="auto"/>
              <w:rPr>
                <w:rFonts w:cs="Arial"/>
                <w:color w:val="000000"/>
                <w:szCs w:val="22"/>
              </w:rPr>
            </w:pPr>
            <w:r>
              <w:rPr>
                <w:rFonts w:cs="Arial"/>
                <w:color w:val="000000"/>
                <w:szCs w:val="22"/>
              </w:rPr>
              <w:t>Brent Poole, CFX</w:t>
            </w:r>
          </w:p>
          <w:p w14:paraId="225B3F2C" w14:textId="534EF5F1" w:rsidR="00C513BB" w:rsidRDefault="00C513BB" w:rsidP="006F0AE9">
            <w:pPr>
              <w:spacing w:line="240" w:lineRule="auto"/>
              <w:rPr>
                <w:rFonts w:cs="Arial"/>
                <w:color w:val="000000"/>
                <w:szCs w:val="22"/>
              </w:rPr>
            </w:pPr>
            <w:r>
              <w:rPr>
                <w:rFonts w:cs="Arial"/>
                <w:color w:val="000000"/>
                <w:szCs w:val="22"/>
              </w:rPr>
              <w:t>Bryan Homayouni, CFX</w:t>
            </w:r>
          </w:p>
          <w:p w14:paraId="203DBC24" w14:textId="41A2C78E" w:rsidR="00C513BB" w:rsidRDefault="00C513BB" w:rsidP="006F0AE9">
            <w:pPr>
              <w:spacing w:line="240" w:lineRule="auto"/>
              <w:rPr>
                <w:rFonts w:cs="Arial"/>
                <w:color w:val="000000"/>
                <w:szCs w:val="22"/>
              </w:rPr>
            </w:pPr>
            <w:r>
              <w:rPr>
                <w:rFonts w:cs="Arial"/>
                <w:color w:val="000000"/>
                <w:szCs w:val="22"/>
              </w:rPr>
              <w:t>Christine Shafik, CO</w:t>
            </w:r>
          </w:p>
          <w:p w14:paraId="1CCE7B6A" w14:textId="7CE43A27" w:rsidR="00302DF2" w:rsidRDefault="00302DF2" w:rsidP="006F0AE9">
            <w:pPr>
              <w:spacing w:line="240" w:lineRule="auto"/>
              <w:rPr>
                <w:rFonts w:cs="Arial"/>
                <w:color w:val="000000"/>
                <w:szCs w:val="22"/>
              </w:rPr>
            </w:pPr>
            <w:r>
              <w:rPr>
                <w:rFonts w:cs="Arial"/>
                <w:color w:val="000000"/>
                <w:szCs w:val="22"/>
              </w:rPr>
              <w:t>Fred Heery, CO</w:t>
            </w:r>
          </w:p>
          <w:p w14:paraId="5811D864" w14:textId="6ABF61AC" w:rsidR="00F4767B" w:rsidRDefault="00F4767B" w:rsidP="006F0AE9">
            <w:pPr>
              <w:spacing w:line="240" w:lineRule="auto"/>
              <w:rPr>
                <w:rFonts w:cs="Arial"/>
                <w:color w:val="000000"/>
                <w:szCs w:val="22"/>
              </w:rPr>
            </w:pPr>
            <w:r>
              <w:rPr>
                <w:rFonts w:cs="Arial"/>
                <w:color w:val="000000"/>
                <w:szCs w:val="22"/>
              </w:rPr>
              <w:t>Alex Brum, CO HNTB</w:t>
            </w:r>
          </w:p>
          <w:p w14:paraId="0D74424D" w14:textId="686E94F9" w:rsidR="00C513BB" w:rsidRDefault="00C513BB" w:rsidP="006F0AE9">
            <w:pPr>
              <w:spacing w:line="240" w:lineRule="auto"/>
              <w:rPr>
                <w:rFonts w:cs="Arial"/>
                <w:color w:val="000000"/>
                <w:szCs w:val="22"/>
              </w:rPr>
            </w:pPr>
            <w:r>
              <w:rPr>
                <w:rFonts w:cs="Arial"/>
                <w:color w:val="000000"/>
                <w:szCs w:val="22"/>
              </w:rPr>
              <w:t>Mark Dunthorn, CO</w:t>
            </w:r>
            <w:r w:rsidR="00C579C0">
              <w:rPr>
                <w:rFonts w:cs="Arial"/>
                <w:color w:val="000000"/>
                <w:szCs w:val="22"/>
              </w:rPr>
              <w:t xml:space="preserve"> HTNB</w:t>
            </w:r>
          </w:p>
          <w:p w14:paraId="7556158E" w14:textId="5CC310B3" w:rsidR="00302DF2" w:rsidRDefault="00302DF2" w:rsidP="006F0AE9">
            <w:pPr>
              <w:spacing w:line="240" w:lineRule="auto"/>
              <w:rPr>
                <w:rFonts w:cs="Arial"/>
                <w:color w:val="000000"/>
                <w:szCs w:val="22"/>
              </w:rPr>
            </w:pPr>
            <w:r>
              <w:rPr>
                <w:rFonts w:cs="Arial"/>
                <w:color w:val="000000"/>
                <w:szCs w:val="22"/>
              </w:rPr>
              <w:t>Greg Dudley, CO HNTB</w:t>
            </w:r>
          </w:p>
          <w:p w14:paraId="1DD3D5DC" w14:textId="7541D02E" w:rsidR="00C513BB" w:rsidRDefault="00302DF2" w:rsidP="006F0AE9">
            <w:pPr>
              <w:spacing w:line="240" w:lineRule="auto"/>
              <w:rPr>
                <w:rFonts w:cs="Arial"/>
                <w:color w:val="000000"/>
                <w:szCs w:val="22"/>
              </w:rPr>
            </w:pPr>
            <w:r>
              <w:rPr>
                <w:rFonts w:cs="Arial"/>
                <w:color w:val="000000"/>
                <w:szCs w:val="22"/>
              </w:rPr>
              <w:t>Brenda Murphy</w:t>
            </w:r>
            <w:r w:rsidR="00C513BB">
              <w:rPr>
                <w:rFonts w:cs="Arial"/>
                <w:color w:val="000000"/>
                <w:szCs w:val="22"/>
              </w:rPr>
              <w:t>, CO</w:t>
            </w:r>
            <w:r w:rsidR="00C579C0">
              <w:rPr>
                <w:rFonts w:cs="Arial"/>
                <w:color w:val="000000"/>
                <w:szCs w:val="22"/>
              </w:rPr>
              <w:t xml:space="preserve"> HNTB</w:t>
            </w:r>
          </w:p>
          <w:p w14:paraId="228D6036" w14:textId="78DC791B" w:rsidR="00302DF2" w:rsidRDefault="00302DF2" w:rsidP="006F0AE9">
            <w:pPr>
              <w:spacing w:line="240" w:lineRule="auto"/>
              <w:rPr>
                <w:rFonts w:cs="Arial"/>
                <w:color w:val="000000"/>
                <w:szCs w:val="22"/>
              </w:rPr>
            </w:pPr>
            <w:r>
              <w:rPr>
                <w:rFonts w:cs="Arial"/>
                <w:color w:val="000000"/>
                <w:szCs w:val="22"/>
              </w:rPr>
              <w:t>David Heupel, CO</w:t>
            </w:r>
          </w:p>
          <w:p w14:paraId="3D1EFF83" w14:textId="60CFD3C5" w:rsidR="00302DF2" w:rsidRDefault="00302DF2" w:rsidP="006F0AE9">
            <w:pPr>
              <w:spacing w:line="240" w:lineRule="auto"/>
              <w:rPr>
                <w:rFonts w:cs="Arial"/>
                <w:color w:val="000000"/>
                <w:szCs w:val="22"/>
              </w:rPr>
            </w:pPr>
            <w:r>
              <w:rPr>
                <w:rFonts w:cs="Arial"/>
                <w:color w:val="000000"/>
                <w:szCs w:val="22"/>
              </w:rPr>
              <w:t>Derek Vollmer, CO</w:t>
            </w:r>
          </w:p>
          <w:p w14:paraId="1FFC1B8A" w14:textId="3FBC5EC7" w:rsidR="00CC0C75" w:rsidRDefault="00CC0C75" w:rsidP="006F0AE9">
            <w:pPr>
              <w:spacing w:line="240" w:lineRule="auto"/>
              <w:rPr>
                <w:rFonts w:cs="Arial"/>
                <w:color w:val="000000"/>
                <w:szCs w:val="22"/>
              </w:rPr>
            </w:pPr>
            <w:r>
              <w:rPr>
                <w:rFonts w:cs="Arial"/>
                <w:color w:val="000000"/>
                <w:szCs w:val="22"/>
              </w:rPr>
              <w:t>Hitesh Chawla, CO</w:t>
            </w:r>
          </w:p>
          <w:p w14:paraId="2F69151B" w14:textId="10ECF575" w:rsidR="006D0CE2" w:rsidRDefault="006D0CE2" w:rsidP="006F0AE9">
            <w:pPr>
              <w:spacing w:line="240" w:lineRule="auto"/>
              <w:rPr>
                <w:rFonts w:cs="Arial"/>
                <w:color w:val="000000"/>
                <w:szCs w:val="22"/>
              </w:rPr>
            </w:pPr>
            <w:r>
              <w:rPr>
                <w:rFonts w:cs="Arial"/>
                <w:color w:val="000000"/>
                <w:szCs w:val="22"/>
              </w:rPr>
              <w:t>Tucker Brown</w:t>
            </w:r>
            <w:r w:rsidR="00832D0B">
              <w:rPr>
                <w:rFonts w:cs="Arial"/>
                <w:color w:val="000000"/>
                <w:szCs w:val="22"/>
              </w:rPr>
              <w:t>, S</w:t>
            </w:r>
            <w:r w:rsidR="00700F8C">
              <w:rPr>
                <w:rFonts w:cs="Arial"/>
                <w:color w:val="000000"/>
                <w:szCs w:val="22"/>
              </w:rPr>
              <w:t>w</w:t>
            </w:r>
            <w:r w:rsidR="00832D0B">
              <w:rPr>
                <w:rFonts w:cs="Arial"/>
                <w:color w:val="000000"/>
                <w:szCs w:val="22"/>
              </w:rPr>
              <w:t>RI</w:t>
            </w:r>
          </w:p>
          <w:p w14:paraId="4BCC6186" w14:textId="0FE12F58" w:rsidR="00700F8C" w:rsidRPr="00DA32BF" w:rsidRDefault="00700F8C" w:rsidP="00CC0C75">
            <w:pPr>
              <w:spacing w:line="240" w:lineRule="auto"/>
              <w:rPr>
                <w:rFonts w:cs="Arial"/>
                <w:color w:val="000000"/>
                <w:szCs w:val="22"/>
              </w:rPr>
            </w:pPr>
            <w:r>
              <w:rPr>
                <w:rFonts w:cs="Arial"/>
                <w:color w:val="000000"/>
                <w:szCs w:val="22"/>
              </w:rPr>
              <w:t>AJ Skillern, SwRI</w:t>
            </w:r>
          </w:p>
        </w:tc>
      </w:tr>
    </w:tbl>
    <w:p w14:paraId="2151A408" w14:textId="392205BE" w:rsidR="00833C80" w:rsidRDefault="00833C80">
      <w:pPr>
        <w:rPr>
          <w:b/>
        </w:rPr>
      </w:pPr>
    </w:p>
    <w:p w14:paraId="540E8998" w14:textId="25269E6C" w:rsidR="00BC2D8D" w:rsidRDefault="00DD0C0B">
      <w:r w:rsidRPr="002060C7">
        <w:rPr>
          <w:b/>
        </w:rPr>
        <w:t xml:space="preserve">Purpose: </w:t>
      </w:r>
      <w:r w:rsidRPr="002060C7">
        <w:t xml:space="preserve">The purpose of this meeting </w:t>
      </w:r>
      <w:r w:rsidR="003B5CE4">
        <w:t>is</w:t>
      </w:r>
      <w:r w:rsidRPr="002060C7">
        <w:t xml:space="preserve"> to review and vote </w:t>
      </w:r>
      <w:r w:rsidR="006B0579">
        <w:t>on</w:t>
      </w:r>
      <w:r w:rsidR="006B0579" w:rsidRPr="002060C7">
        <w:t xml:space="preserve"> </w:t>
      </w:r>
      <w:r w:rsidR="009B2A0A">
        <w:t>statewide</w:t>
      </w:r>
      <w:r w:rsidRPr="002060C7">
        <w:t xml:space="preserve"> issues and requirements, and review </w:t>
      </w:r>
      <w:r w:rsidR="00495365">
        <w:t>JIRA</w:t>
      </w:r>
      <w:r w:rsidR="00495365" w:rsidRPr="002060C7">
        <w:t xml:space="preserve"> </w:t>
      </w:r>
      <w:r w:rsidRPr="002060C7">
        <w:t>issues.</w:t>
      </w:r>
      <w:r w:rsidR="002C7F3A">
        <w:t xml:space="preserve"> </w:t>
      </w:r>
    </w:p>
    <w:p w14:paraId="4532130F" w14:textId="77777777" w:rsidR="005D57A3" w:rsidRDefault="005D57A3" w:rsidP="00706492">
      <w:pPr>
        <w:rPr>
          <w:b/>
        </w:rPr>
      </w:pPr>
    </w:p>
    <w:p w14:paraId="33F36DEC" w14:textId="26CDEE0C" w:rsidR="0025409F" w:rsidRDefault="00DD0C0B" w:rsidP="00706492">
      <w:r w:rsidRPr="002060C7">
        <w:rPr>
          <w:b/>
        </w:rPr>
        <w:t xml:space="preserve">Welcome: </w:t>
      </w:r>
      <w:r w:rsidR="00147E60">
        <w:t xml:space="preserve"> </w:t>
      </w:r>
      <w:r w:rsidR="00567A69">
        <w:t>Change Management Board (CMB) Chairman Jay Williams opened the meeting</w:t>
      </w:r>
    </w:p>
    <w:p w14:paraId="1CCCC51D" w14:textId="77777777" w:rsidR="008474E7" w:rsidRDefault="008474E7"/>
    <w:p w14:paraId="76B29CDC" w14:textId="68B6FC1B" w:rsidR="00043267" w:rsidRPr="00241E61" w:rsidRDefault="008474E7">
      <w:r w:rsidRPr="002060C7">
        <w:rPr>
          <w:b/>
        </w:rPr>
        <w:t>Call for Quorum</w:t>
      </w:r>
      <w:r w:rsidR="00E35492">
        <w:rPr>
          <w:b/>
        </w:rPr>
        <w:t xml:space="preserve"> and Review of Agenda</w:t>
      </w:r>
      <w:r w:rsidRPr="002060C7">
        <w:rPr>
          <w:b/>
        </w:rPr>
        <w:t xml:space="preserve">: </w:t>
      </w:r>
      <w:r w:rsidR="00567A69">
        <w:rPr>
          <w:b/>
        </w:rPr>
        <w:t xml:space="preserve">A quorum was established for this CMB meeting. Jay Williams reviewed the meeting agenda. </w:t>
      </w:r>
    </w:p>
    <w:p w14:paraId="3D388E05" w14:textId="77777777" w:rsidR="006E68BF" w:rsidRPr="00241E61" w:rsidRDefault="006E68BF" w:rsidP="00CE7925">
      <w:pPr>
        <w:tabs>
          <w:tab w:val="right" w:leader="dot" w:pos="9360"/>
        </w:tabs>
        <w:jc w:val="both"/>
        <w:rPr>
          <w:rFonts w:cs="Courier New"/>
        </w:rPr>
      </w:pPr>
    </w:p>
    <w:p w14:paraId="67C18314" w14:textId="1C5E9965" w:rsidR="00723295" w:rsidRDefault="006E68BF" w:rsidP="007B4FC2">
      <w:pPr>
        <w:tabs>
          <w:tab w:val="right" w:leader="dot" w:pos="9360"/>
        </w:tabs>
        <w:jc w:val="both"/>
        <w:rPr>
          <w:rFonts w:cs="Courier New"/>
        </w:rPr>
      </w:pPr>
      <w:r w:rsidRPr="00241E61">
        <w:rPr>
          <w:rFonts w:cs="Courier New"/>
          <w:b/>
        </w:rPr>
        <w:t>Previous Meeting Recap and Action Item Review</w:t>
      </w:r>
      <w:r w:rsidR="006C0A95">
        <w:rPr>
          <w:rFonts w:cs="Courier New"/>
          <w:b/>
        </w:rPr>
        <w:t xml:space="preserve">: </w:t>
      </w:r>
      <w:r w:rsidR="00412184">
        <w:rPr>
          <w:rFonts w:cs="Courier New"/>
        </w:rPr>
        <w:t>The following items are complete.</w:t>
      </w:r>
    </w:p>
    <w:p w14:paraId="742F7E7F" w14:textId="5D14C0ED" w:rsidR="000568D4" w:rsidRDefault="000568D4" w:rsidP="007B4FC2">
      <w:pPr>
        <w:tabs>
          <w:tab w:val="right" w:leader="dot" w:pos="9360"/>
        </w:tabs>
        <w:jc w:val="both"/>
        <w:rPr>
          <w:rFonts w:cs="Courier New"/>
        </w:rPr>
      </w:pPr>
    </w:p>
    <w:p w14:paraId="522DBFC1" w14:textId="237903BA" w:rsidR="000568D4" w:rsidRPr="00055D6E" w:rsidRDefault="000568D4" w:rsidP="000568D4">
      <w:pPr>
        <w:rPr>
          <w:rFonts w:cstheme="minorHAnsi"/>
        </w:rPr>
      </w:pPr>
      <w:r w:rsidRPr="00055D6E">
        <w:rPr>
          <w:rFonts w:cstheme="minorHAnsi"/>
        </w:rPr>
        <w:t xml:space="preserve">Jay Williams: OK, anybody else on the call that hasn't been acknowledged yet? OK. It looks like we got enough folks to proceed with all the voting </w:t>
      </w:r>
      <w:r w:rsidR="00F06671" w:rsidRPr="00055D6E">
        <w:rPr>
          <w:rFonts w:cstheme="minorHAnsi"/>
        </w:rPr>
        <w:t>items,</w:t>
      </w:r>
      <w:r w:rsidRPr="00055D6E">
        <w:rPr>
          <w:rFonts w:cstheme="minorHAnsi"/>
        </w:rPr>
        <w:t xml:space="preserve"> so we'll go ahead and get into the presentation. Here's just a quick recap of the agenda. We will go through all the items as listed starting with an update to some of the action items from the previous meeting. I'll start out with the three from </w:t>
      </w:r>
      <w:r w:rsidR="001C2539">
        <w:rPr>
          <w:rFonts w:cstheme="minorHAnsi"/>
        </w:rPr>
        <w:t>Central Office</w:t>
      </w:r>
      <w:r w:rsidRPr="00055D6E">
        <w:rPr>
          <w:rFonts w:cstheme="minorHAnsi"/>
        </w:rPr>
        <w:t xml:space="preserve"> and Christine's group. </w:t>
      </w:r>
      <w:r w:rsidR="001C2539">
        <w:rPr>
          <w:rFonts w:cstheme="minorHAnsi"/>
        </w:rPr>
        <w:t>Central Office</w:t>
      </w:r>
      <w:r w:rsidRPr="00055D6E">
        <w:rPr>
          <w:rFonts w:cstheme="minorHAnsi"/>
        </w:rPr>
        <w:t xml:space="preserve"> to resend out the risk in RCA ConOps that was done back in </w:t>
      </w:r>
      <w:r>
        <w:rPr>
          <w:rFonts w:cstheme="minorHAnsi"/>
        </w:rPr>
        <w:t>the end of</w:t>
      </w:r>
      <w:r w:rsidRPr="00055D6E">
        <w:rPr>
          <w:rFonts w:cstheme="minorHAnsi"/>
        </w:rPr>
        <w:t xml:space="preserve"> April on the 28</w:t>
      </w:r>
      <w:r w:rsidRPr="00055D6E">
        <w:rPr>
          <w:rFonts w:cstheme="minorHAnsi"/>
          <w:vertAlign w:val="superscript"/>
        </w:rPr>
        <w:t>th</w:t>
      </w:r>
      <w:r w:rsidRPr="00055D6E">
        <w:rPr>
          <w:rFonts w:cstheme="minorHAnsi"/>
        </w:rPr>
        <w:t>. Regarding the survey for prioritization of the voting items that was done June 18</w:t>
      </w:r>
      <w:r w:rsidRPr="00055D6E">
        <w:rPr>
          <w:rFonts w:cstheme="minorHAnsi"/>
          <w:vertAlign w:val="superscript"/>
        </w:rPr>
        <w:t>th</w:t>
      </w:r>
      <w:r w:rsidRPr="00055D6E">
        <w:rPr>
          <w:rFonts w:cstheme="minorHAnsi"/>
        </w:rPr>
        <w:t xml:space="preserve">. </w:t>
      </w:r>
      <w:r w:rsidR="001C2539">
        <w:rPr>
          <w:rFonts w:cstheme="minorHAnsi"/>
        </w:rPr>
        <w:t>Central Office</w:t>
      </w:r>
      <w:r w:rsidRPr="00055D6E">
        <w:rPr>
          <w:rFonts w:cstheme="minorHAnsi"/>
        </w:rPr>
        <w:t xml:space="preserve"> to discuss RCA enhancement at the next ITS Working Group meeting. I believe that is scheduled for next month at the ITS Working Group meeting that’s on the 12</w:t>
      </w:r>
      <w:r w:rsidRPr="00055D6E">
        <w:rPr>
          <w:rFonts w:cstheme="minorHAnsi"/>
          <w:vertAlign w:val="superscript"/>
        </w:rPr>
        <w:t>th</w:t>
      </w:r>
      <w:r w:rsidRPr="00055D6E">
        <w:rPr>
          <w:rFonts w:cstheme="minorHAnsi"/>
        </w:rPr>
        <w:t xml:space="preserve">. </w:t>
      </w:r>
    </w:p>
    <w:p w14:paraId="40222702" w14:textId="77777777" w:rsidR="000568D4" w:rsidRPr="00055D6E" w:rsidRDefault="000568D4" w:rsidP="000568D4">
      <w:pPr>
        <w:rPr>
          <w:rFonts w:cstheme="minorHAnsi"/>
        </w:rPr>
      </w:pPr>
      <w:r w:rsidRPr="00055D6E">
        <w:rPr>
          <w:rFonts w:cstheme="minorHAnsi"/>
        </w:rPr>
        <w:t xml:space="preserve"> </w:t>
      </w:r>
    </w:p>
    <w:p w14:paraId="793F3C0F" w14:textId="73925EC5" w:rsidR="000568D4" w:rsidRPr="00055D6E" w:rsidRDefault="000568D4" w:rsidP="000568D4">
      <w:pPr>
        <w:rPr>
          <w:rFonts w:cstheme="minorHAnsi"/>
        </w:rPr>
      </w:pPr>
      <w:r w:rsidRPr="00055D6E">
        <w:rPr>
          <w:rFonts w:cstheme="minorHAnsi"/>
        </w:rPr>
        <w:t xml:space="preserve">Christine Shafik: We're going to push this item to not this ITS </w:t>
      </w:r>
      <w:r w:rsidR="00F06671">
        <w:rPr>
          <w:rFonts w:cstheme="minorHAnsi"/>
        </w:rPr>
        <w:t>W</w:t>
      </w:r>
      <w:r w:rsidRPr="00055D6E">
        <w:rPr>
          <w:rFonts w:cstheme="minorHAnsi"/>
        </w:rPr>
        <w:t xml:space="preserve">orking </w:t>
      </w:r>
      <w:r w:rsidR="00F06671">
        <w:rPr>
          <w:rFonts w:cstheme="minorHAnsi"/>
        </w:rPr>
        <w:t>G</w:t>
      </w:r>
      <w:r w:rsidRPr="00055D6E">
        <w:rPr>
          <w:rFonts w:cstheme="minorHAnsi"/>
        </w:rPr>
        <w:t xml:space="preserve">roup we're going to </w:t>
      </w:r>
      <w:r>
        <w:rPr>
          <w:rFonts w:cstheme="minorHAnsi"/>
        </w:rPr>
        <w:t>put it in</w:t>
      </w:r>
      <w:r w:rsidRPr="00055D6E">
        <w:rPr>
          <w:rFonts w:cstheme="minorHAnsi"/>
        </w:rPr>
        <w:t xml:space="preserve"> the following one</w:t>
      </w:r>
      <w:r>
        <w:rPr>
          <w:rFonts w:cstheme="minorHAnsi"/>
        </w:rPr>
        <w:t>.</w:t>
      </w:r>
      <w:r w:rsidRPr="00055D6E">
        <w:rPr>
          <w:rFonts w:cstheme="minorHAnsi"/>
        </w:rPr>
        <w:t xml:space="preserve"> </w:t>
      </w:r>
    </w:p>
    <w:p w14:paraId="09EFFE78" w14:textId="77777777" w:rsidR="000568D4" w:rsidRPr="00055D6E" w:rsidRDefault="000568D4" w:rsidP="000568D4">
      <w:pPr>
        <w:rPr>
          <w:rFonts w:cstheme="minorHAnsi"/>
        </w:rPr>
      </w:pPr>
    </w:p>
    <w:p w14:paraId="5701EE2D" w14:textId="77777777" w:rsidR="000568D4" w:rsidRPr="00055D6E" w:rsidRDefault="000568D4" w:rsidP="000568D4">
      <w:pPr>
        <w:rPr>
          <w:rFonts w:cstheme="minorHAnsi"/>
        </w:rPr>
      </w:pPr>
      <w:r w:rsidRPr="00055D6E">
        <w:rPr>
          <w:rFonts w:cstheme="minorHAnsi"/>
        </w:rPr>
        <w:t>Jay Williams: OK</w:t>
      </w:r>
      <w:r>
        <w:rPr>
          <w:rFonts w:cstheme="minorHAnsi"/>
        </w:rPr>
        <w:t>,</w:t>
      </w:r>
      <w:r w:rsidRPr="00055D6E">
        <w:rPr>
          <w:rFonts w:cstheme="minorHAnsi"/>
        </w:rPr>
        <w:t xml:space="preserve"> so then that'll all the that will not be the next upcoming </w:t>
      </w:r>
      <w:r>
        <w:rPr>
          <w:rFonts w:cstheme="minorHAnsi"/>
        </w:rPr>
        <w:t xml:space="preserve">ITS Working Group meeting but the </w:t>
      </w:r>
      <w:r w:rsidRPr="00055D6E">
        <w:rPr>
          <w:rFonts w:cstheme="minorHAnsi"/>
        </w:rPr>
        <w:t>one after that</w:t>
      </w:r>
      <w:r>
        <w:rPr>
          <w:rFonts w:cstheme="minorHAnsi"/>
        </w:rPr>
        <w:t>.</w:t>
      </w:r>
      <w:r w:rsidRPr="00055D6E">
        <w:rPr>
          <w:rFonts w:cstheme="minorHAnsi"/>
        </w:rPr>
        <w:t xml:space="preserve"> </w:t>
      </w:r>
      <w:r>
        <w:rPr>
          <w:rFonts w:cstheme="minorHAnsi"/>
        </w:rPr>
        <w:t>D</w:t>
      </w:r>
      <w:r w:rsidRPr="00055D6E">
        <w:rPr>
          <w:rFonts w:cstheme="minorHAnsi"/>
        </w:rPr>
        <w:t>o we have a date for that meeting yet</w:t>
      </w:r>
      <w:r>
        <w:rPr>
          <w:rFonts w:cstheme="minorHAnsi"/>
        </w:rPr>
        <w:t>?</w:t>
      </w:r>
    </w:p>
    <w:p w14:paraId="001B111D" w14:textId="77777777" w:rsidR="000568D4" w:rsidRDefault="000568D4" w:rsidP="000568D4">
      <w:pPr>
        <w:rPr>
          <w:rFonts w:cstheme="minorHAnsi"/>
        </w:rPr>
      </w:pPr>
    </w:p>
    <w:p w14:paraId="296C3411" w14:textId="77777777" w:rsidR="000568D4" w:rsidRDefault="000568D4" w:rsidP="000568D4">
      <w:pPr>
        <w:rPr>
          <w:rFonts w:cstheme="minorHAnsi"/>
        </w:rPr>
      </w:pPr>
      <w:r>
        <w:rPr>
          <w:rFonts w:cstheme="minorHAnsi"/>
        </w:rPr>
        <w:t xml:space="preserve">Christine Shafik: </w:t>
      </w:r>
      <w:r w:rsidRPr="00055D6E">
        <w:rPr>
          <w:rFonts w:cstheme="minorHAnsi"/>
        </w:rPr>
        <w:t>Alex</w:t>
      </w:r>
      <w:r>
        <w:rPr>
          <w:rFonts w:cstheme="minorHAnsi"/>
        </w:rPr>
        <w:t>,</w:t>
      </w:r>
      <w:r w:rsidRPr="00055D6E">
        <w:rPr>
          <w:rFonts w:cstheme="minorHAnsi"/>
        </w:rPr>
        <w:t xml:space="preserve"> do we have</w:t>
      </w:r>
      <w:r>
        <w:rPr>
          <w:rFonts w:cstheme="minorHAnsi"/>
        </w:rPr>
        <w:t xml:space="preserve"> a date yet? </w:t>
      </w:r>
    </w:p>
    <w:p w14:paraId="3716424D" w14:textId="77777777" w:rsidR="000568D4" w:rsidRDefault="000568D4" w:rsidP="000568D4">
      <w:pPr>
        <w:rPr>
          <w:rFonts w:cstheme="minorHAnsi"/>
        </w:rPr>
      </w:pPr>
    </w:p>
    <w:p w14:paraId="6BFA48D4" w14:textId="77777777" w:rsidR="000568D4" w:rsidRDefault="000568D4" w:rsidP="000568D4">
      <w:pPr>
        <w:rPr>
          <w:rFonts w:cstheme="minorHAnsi"/>
        </w:rPr>
      </w:pPr>
      <w:r>
        <w:rPr>
          <w:rFonts w:cstheme="minorHAnsi"/>
        </w:rPr>
        <w:t>Alex Brum: N</w:t>
      </w:r>
      <w:r w:rsidRPr="00055D6E">
        <w:rPr>
          <w:rFonts w:cstheme="minorHAnsi"/>
        </w:rPr>
        <w:t>ot a firm date</w:t>
      </w:r>
      <w:r>
        <w:rPr>
          <w:rFonts w:cstheme="minorHAnsi"/>
        </w:rPr>
        <w:t>.</w:t>
      </w:r>
      <w:r w:rsidRPr="00055D6E">
        <w:rPr>
          <w:rFonts w:cstheme="minorHAnsi"/>
        </w:rPr>
        <w:t xml:space="preserve"> </w:t>
      </w:r>
      <w:r>
        <w:rPr>
          <w:rFonts w:cstheme="minorHAnsi"/>
        </w:rPr>
        <w:t xml:space="preserve">It </w:t>
      </w:r>
      <w:r w:rsidRPr="00055D6E">
        <w:rPr>
          <w:rFonts w:cstheme="minorHAnsi"/>
        </w:rPr>
        <w:t>is typically bimonthly so August 1</w:t>
      </w:r>
      <w:r>
        <w:rPr>
          <w:rFonts w:cstheme="minorHAnsi"/>
        </w:rPr>
        <w:t>2</w:t>
      </w:r>
      <w:r w:rsidRPr="001609A0">
        <w:rPr>
          <w:rFonts w:cstheme="minorHAnsi"/>
          <w:vertAlign w:val="superscript"/>
        </w:rPr>
        <w:t>th</w:t>
      </w:r>
      <w:r>
        <w:rPr>
          <w:rFonts w:cstheme="minorHAnsi"/>
        </w:rPr>
        <w:t xml:space="preserve">, </w:t>
      </w:r>
      <w:r w:rsidRPr="00055D6E">
        <w:rPr>
          <w:rFonts w:cstheme="minorHAnsi"/>
        </w:rPr>
        <w:t>possibly sometime in October</w:t>
      </w:r>
      <w:r>
        <w:rPr>
          <w:rFonts w:cstheme="minorHAnsi"/>
        </w:rPr>
        <w:t>.</w:t>
      </w:r>
    </w:p>
    <w:p w14:paraId="7BC8EA71" w14:textId="77777777" w:rsidR="000568D4" w:rsidRDefault="000568D4" w:rsidP="000568D4">
      <w:pPr>
        <w:rPr>
          <w:rFonts w:cstheme="minorHAnsi"/>
        </w:rPr>
      </w:pPr>
    </w:p>
    <w:p w14:paraId="65D6F3F3" w14:textId="5D0A9CD0" w:rsidR="000568D4" w:rsidRPr="00055D6E" w:rsidRDefault="000568D4" w:rsidP="000568D4">
      <w:pPr>
        <w:rPr>
          <w:rFonts w:cstheme="minorHAnsi"/>
        </w:rPr>
      </w:pPr>
      <w:r w:rsidRPr="00055D6E">
        <w:rPr>
          <w:rFonts w:cstheme="minorHAnsi"/>
        </w:rPr>
        <w:t>Jay Williams:</w:t>
      </w:r>
      <w:r>
        <w:rPr>
          <w:rFonts w:cstheme="minorHAnsi"/>
        </w:rPr>
        <w:t xml:space="preserve"> Okay, sounds good. Dan, in </w:t>
      </w:r>
      <w:r w:rsidR="001C2539">
        <w:rPr>
          <w:rFonts w:cstheme="minorHAnsi"/>
        </w:rPr>
        <w:t>District</w:t>
      </w:r>
      <w:r>
        <w:rPr>
          <w:rFonts w:cstheme="minorHAnsi"/>
        </w:rPr>
        <w:t xml:space="preserve"> 4, I don’t know if you have any updates. We are still showing a potential update for the wrong way driving topics that was applied. I think you guys installed and you were doing some testing. Any additional testing that you have to provide relating to that?  </w:t>
      </w:r>
    </w:p>
    <w:p w14:paraId="025997B5" w14:textId="77777777" w:rsidR="000568D4" w:rsidRPr="00055D6E" w:rsidRDefault="000568D4" w:rsidP="000568D4">
      <w:pPr>
        <w:rPr>
          <w:rFonts w:cstheme="minorHAnsi"/>
        </w:rPr>
      </w:pPr>
    </w:p>
    <w:p w14:paraId="421DB9D8" w14:textId="3B913AED" w:rsidR="000568D4" w:rsidRDefault="000568D4" w:rsidP="000568D4">
      <w:pPr>
        <w:rPr>
          <w:rFonts w:cstheme="minorHAnsi"/>
        </w:rPr>
      </w:pPr>
      <w:r>
        <w:rPr>
          <w:rFonts w:cstheme="minorHAnsi"/>
        </w:rPr>
        <w:t xml:space="preserve">Dan </w:t>
      </w:r>
      <w:r w:rsidR="00246D51">
        <w:rPr>
          <w:rFonts w:cstheme="minorHAnsi"/>
        </w:rPr>
        <w:t xml:space="preserve">Smith: </w:t>
      </w:r>
      <w:r>
        <w:rPr>
          <w:rFonts w:cstheme="minorHAnsi"/>
        </w:rPr>
        <w:t>S</w:t>
      </w:r>
      <w:r w:rsidRPr="00055D6E">
        <w:rPr>
          <w:rFonts w:cstheme="minorHAnsi"/>
        </w:rPr>
        <w:t>ure</w:t>
      </w:r>
      <w:r>
        <w:rPr>
          <w:rFonts w:cstheme="minorHAnsi"/>
        </w:rPr>
        <w:t>,</w:t>
      </w:r>
      <w:r w:rsidRPr="00055D6E">
        <w:rPr>
          <w:rFonts w:cstheme="minorHAnsi"/>
        </w:rPr>
        <w:t xml:space="preserve"> I believe I emailed you J</w:t>
      </w:r>
      <w:r>
        <w:rPr>
          <w:rFonts w:cstheme="minorHAnsi"/>
        </w:rPr>
        <w:t>ay</w:t>
      </w:r>
      <w:r w:rsidRPr="00055D6E">
        <w:rPr>
          <w:rFonts w:cstheme="minorHAnsi"/>
        </w:rPr>
        <w:t xml:space="preserve"> </w:t>
      </w:r>
      <w:r>
        <w:rPr>
          <w:rFonts w:cstheme="minorHAnsi"/>
        </w:rPr>
        <w:t>some of the</w:t>
      </w:r>
      <w:r w:rsidRPr="00055D6E">
        <w:rPr>
          <w:rFonts w:cstheme="minorHAnsi"/>
        </w:rPr>
        <w:t xml:space="preserve"> test results back in </w:t>
      </w:r>
      <w:r>
        <w:rPr>
          <w:rFonts w:cstheme="minorHAnsi"/>
        </w:rPr>
        <w:t>M</w:t>
      </w:r>
      <w:r w:rsidRPr="00055D6E">
        <w:rPr>
          <w:rFonts w:cstheme="minorHAnsi"/>
        </w:rPr>
        <w:t>ay</w:t>
      </w:r>
      <w:r w:rsidR="00FC07D4">
        <w:rPr>
          <w:rFonts w:cstheme="minorHAnsi"/>
        </w:rPr>
        <w:t>.</w:t>
      </w:r>
      <w:r w:rsidRPr="00055D6E">
        <w:rPr>
          <w:rFonts w:cstheme="minorHAnsi"/>
        </w:rPr>
        <w:t xml:space="preserve"> </w:t>
      </w:r>
      <w:r w:rsidR="00FC07D4">
        <w:rPr>
          <w:rFonts w:cstheme="minorHAnsi"/>
        </w:rPr>
        <w:t>M</w:t>
      </w:r>
      <w:r w:rsidRPr="00055D6E">
        <w:rPr>
          <w:rFonts w:cstheme="minorHAnsi"/>
        </w:rPr>
        <w:t xml:space="preserve">aybe that was missed but </w:t>
      </w:r>
      <w:r w:rsidR="00F06671" w:rsidRPr="00055D6E">
        <w:rPr>
          <w:rFonts w:cstheme="minorHAnsi"/>
        </w:rPr>
        <w:t>yeah,</w:t>
      </w:r>
      <w:r w:rsidRPr="00055D6E">
        <w:rPr>
          <w:rFonts w:cstheme="minorHAnsi"/>
        </w:rPr>
        <w:t xml:space="preserve"> we applied the hotfix and we did a couple of tests runs at </w:t>
      </w:r>
      <w:r>
        <w:rPr>
          <w:rFonts w:cstheme="minorHAnsi"/>
        </w:rPr>
        <w:t>TERL.</w:t>
      </w:r>
      <w:r w:rsidRPr="00055D6E">
        <w:rPr>
          <w:rFonts w:cstheme="minorHAnsi"/>
        </w:rPr>
        <w:t xml:space="preserve"> </w:t>
      </w:r>
      <w:r>
        <w:rPr>
          <w:rFonts w:cstheme="minorHAnsi"/>
        </w:rPr>
        <w:t>T</w:t>
      </w:r>
      <w:r w:rsidRPr="00055D6E">
        <w:rPr>
          <w:rFonts w:cstheme="minorHAnsi"/>
        </w:rPr>
        <w:t>hey all came back accurate in detecting the wrong way driving incidents using the</w:t>
      </w:r>
      <w:r>
        <w:rPr>
          <w:rFonts w:cstheme="minorHAnsi"/>
        </w:rPr>
        <w:t xml:space="preserve"> MDS</w:t>
      </w:r>
      <w:r w:rsidRPr="00055D6E">
        <w:rPr>
          <w:rFonts w:cstheme="minorHAnsi"/>
        </w:rPr>
        <w:t xml:space="preserve"> data so I think it should be done</w:t>
      </w:r>
      <w:r>
        <w:rPr>
          <w:rFonts w:cstheme="minorHAnsi"/>
        </w:rPr>
        <w:t>.</w:t>
      </w:r>
      <w:r w:rsidRPr="00055D6E">
        <w:rPr>
          <w:rFonts w:cstheme="minorHAnsi"/>
        </w:rPr>
        <w:t xml:space="preserve"> </w:t>
      </w:r>
      <w:r>
        <w:rPr>
          <w:rFonts w:cstheme="minorHAnsi"/>
        </w:rPr>
        <w:t xml:space="preserve"> Y</w:t>
      </w:r>
      <w:r w:rsidRPr="00055D6E">
        <w:rPr>
          <w:rFonts w:cstheme="minorHAnsi"/>
        </w:rPr>
        <w:t>ou can take</w:t>
      </w:r>
      <w:r w:rsidR="00FC07D4">
        <w:rPr>
          <w:rFonts w:cstheme="minorHAnsi"/>
        </w:rPr>
        <w:t xml:space="preserve"> it</w:t>
      </w:r>
      <w:r w:rsidRPr="00055D6E">
        <w:rPr>
          <w:rFonts w:cstheme="minorHAnsi"/>
        </w:rPr>
        <w:t xml:space="preserve"> off</w:t>
      </w:r>
      <w:r>
        <w:rPr>
          <w:rFonts w:cstheme="minorHAnsi"/>
        </w:rPr>
        <w:t xml:space="preserve">. </w:t>
      </w:r>
    </w:p>
    <w:p w14:paraId="096F6B11" w14:textId="77777777" w:rsidR="000568D4" w:rsidRDefault="000568D4" w:rsidP="000568D4">
      <w:pPr>
        <w:rPr>
          <w:rFonts w:cstheme="minorHAnsi"/>
        </w:rPr>
      </w:pPr>
    </w:p>
    <w:p w14:paraId="126B1C42" w14:textId="4235D1E3" w:rsidR="000568D4" w:rsidRDefault="000568D4" w:rsidP="000568D4">
      <w:pPr>
        <w:rPr>
          <w:rFonts w:cstheme="minorHAnsi"/>
        </w:rPr>
      </w:pPr>
      <w:r>
        <w:rPr>
          <w:rFonts w:cstheme="minorHAnsi"/>
        </w:rPr>
        <w:t xml:space="preserve">Jay Williams: </w:t>
      </w:r>
      <w:r w:rsidRPr="00055D6E">
        <w:rPr>
          <w:rFonts w:cstheme="minorHAnsi"/>
        </w:rPr>
        <w:t>OK</w:t>
      </w:r>
      <w:r>
        <w:rPr>
          <w:rFonts w:cstheme="minorHAnsi"/>
        </w:rPr>
        <w:t xml:space="preserve">, sounds good. </w:t>
      </w:r>
      <w:r w:rsidRPr="00055D6E">
        <w:rPr>
          <w:rFonts w:cstheme="minorHAnsi"/>
        </w:rPr>
        <w:t xml:space="preserve"> </w:t>
      </w:r>
      <w:r w:rsidR="00246D51">
        <w:rPr>
          <w:rFonts w:cstheme="minorHAnsi"/>
        </w:rPr>
        <w:t xml:space="preserve">Hossam, </w:t>
      </w:r>
      <w:r w:rsidRPr="00055D6E">
        <w:rPr>
          <w:rFonts w:cstheme="minorHAnsi"/>
        </w:rPr>
        <w:t>I don't know if you heard that well</w:t>
      </w:r>
      <w:r>
        <w:rPr>
          <w:rFonts w:cstheme="minorHAnsi"/>
        </w:rPr>
        <w:t>?</w:t>
      </w:r>
      <w:r w:rsidRPr="00055D6E">
        <w:rPr>
          <w:rFonts w:cstheme="minorHAnsi"/>
        </w:rPr>
        <w:t xml:space="preserve"> </w:t>
      </w:r>
      <w:r>
        <w:rPr>
          <w:rFonts w:cstheme="minorHAnsi"/>
        </w:rPr>
        <w:t>I</w:t>
      </w:r>
      <w:r w:rsidRPr="00055D6E">
        <w:rPr>
          <w:rFonts w:cstheme="minorHAnsi"/>
        </w:rPr>
        <w:t>s that go</w:t>
      </w:r>
      <w:r>
        <w:rPr>
          <w:rFonts w:cstheme="minorHAnsi"/>
        </w:rPr>
        <w:t>ing to</w:t>
      </w:r>
      <w:r w:rsidRPr="00055D6E">
        <w:rPr>
          <w:rFonts w:cstheme="minorHAnsi"/>
        </w:rPr>
        <w:t xml:space="preserve"> have to have enhancement requests or is there some follow-up related to that </w:t>
      </w:r>
      <w:r>
        <w:rPr>
          <w:rFonts w:cstheme="minorHAnsi"/>
        </w:rPr>
        <w:t xml:space="preserve">testing? </w:t>
      </w:r>
    </w:p>
    <w:p w14:paraId="3227C27B" w14:textId="77777777" w:rsidR="000568D4" w:rsidRDefault="000568D4" w:rsidP="000568D4">
      <w:pPr>
        <w:rPr>
          <w:rFonts w:cstheme="minorHAnsi"/>
        </w:rPr>
      </w:pPr>
    </w:p>
    <w:p w14:paraId="3A5CAC7F" w14:textId="0C919F9B" w:rsidR="000568D4" w:rsidRDefault="00246D51" w:rsidP="00246D51">
      <w:pPr>
        <w:spacing w:line="240" w:lineRule="auto"/>
        <w:rPr>
          <w:rFonts w:cstheme="minorHAnsi"/>
        </w:rPr>
      </w:pPr>
      <w:r>
        <w:rPr>
          <w:rFonts w:cs="Arial"/>
          <w:color w:val="000000"/>
          <w:szCs w:val="22"/>
        </w:rPr>
        <w:t>Hossam AbdelAll</w:t>
      </w:r>
      <w:r w:rsidR="000568D4">
        <w:rPr>
          <w:rFonts w:cstheme="minorHAnsi"/>
        </w:rPr>
        <w:t>:</w:t>
      </w:r>
      <w:r w:rsidR="000568D4" w:rsidRPr="00055D6E">
        <w:rPr>
          <w:rFonts w:cstheme="minorHAnsi"/>
        </w:rPr>
        <w:t xml:space="preserve"> </w:t>
      </w:r>
      <w:r w:rsidR="000568D4">
        <w:rPr>
          <w:rFonts w:cstheme="minorHAnsi"/>
        </w:rPr>
        <w:t>Y</w:t>
      </w:r>
      <w:r w:rsidR="000568D4" w:rsidRPr="00055D6E">
        <w:rPr>
          <w:rFonts w:cstheme="minorHAnsi"/>
        </w:rPr>
        <w:t>eah</w:t>
      </w:r>
      <w:r w:rsidR="000568D4">
        <w:rPr>
          <w:rFonts w:cstheme="minorHAnsi"/>
        </w:rPr>
        <w:t>,</w:t>
      </w:r>
      <w:r w:rsidR="000568D4" w:rsidRPr="00055D6E">
        <w:rPr>
          <w:rFonts w:cstheme="minorHAnsi"/>
        </w:rPr>
        <w:t xml:space="preserve"> sure so right now </w:t>
      </w:r>
      <w:r w:rsidR="000568D4">
        <w:rPr>
          <w:rFonts w:cstheme="minorHAnsi"/>
        </w:rPr>
        <w:t>there is</w:t>
      </w:r>
      <w:r w:rsidR="000568D4" w:rsidRPr="00055D6E">
        <w:rPr>
          <w:rFonts w:cstheme="minorHAnsi"/>
        </w:rPr>
        <w:t xml:space="preserve"> discussion with the </w:t>
      </w:r>
      <w:r w:rsidR="001C2539">
        <w:rPr>
          <w:rFonts w:cstheme="minorHAnsi"/>
        </w:rPr>
        <w:t>Central Office</w:t>
      </w:r>
      <w:r w:rsidR="000568D4">
        <w:rPr>
          <w:rFonts w:cstheme="minorHAnsi"/>
        </w:rPr>
        <w:t>.</w:t>
      </w:r>
      <w:r w:rsidR="000568D4" w:rsidRPr="00055D6E">
        <w:rPr>
          <w:rFonts w:cstheme="minorHAnsi"/>
        </w:rPr>
        <w:t xml:space="preserve"> </w:t>
      </w:r>
      <w:r w:rsidR="000568D4">
        <w:rPr>
          <w:rFonts w:cstheme="minorHAnsi"/>
        </w:rPr>
        <w:t>W</w:t>
      </w:r>
      <w:r w:rsidR="000568D4" w:rsidRPr="00055D6E">
        <w:rPr>
          <w:rFonts w:cstheme="minorHAnsi"/>
        </w:rPr>
        <w:t>e have a couple of things w</w:t>
      </w:r>
      <w:r w:rsidR="00FC07D4">
        <w:rPr>
          <w:rFonts w:cstheme="minorHAnsi"/>
        </w:rPr>
        <w:t>e are</w:t>
      </w:r>
      <w:r w:rsidR="000568D4" w:rsidRPr="00055D6E">
        <w:rPr>
          <w:rFonts w:cstheme="minorHAnsi"/>
        </w:rPr>
        <w:t xml:space="preserve"> talking through and will bring it back to this meeting once we've ironed out some things</w:t>
      </w:r>
      <w:r w:rsidR="000568D4">
        <w:rPr>
          <w:rFonts w:cstheme="minorHAnsi"/>
        </w:rPr>
        <w:t>.</w:t>
      </w:r>
      <w:r w:rsidR="000568D4" w:rsidRPr="00055D6E">
        <w:rPr>
          <w:rFonts w:cstheme="minorHAnsi"/>
        </w:rPr>
        <w:t xml:space="preserve"> </w:t>
      </w:r>
      <w:r w:rsidR="000568D4">
        <w:rPr>
          <w:rFonts w:cstheme="minorHAnsi"/>
        </w:rPr>
        <w:t>Does</w:t>
      </w:r>
      <w:r w:rsidR="000568D4" w:rsidRPr="00055D6E">
        <w:rPr>
          <w:rFonts w:cstheme="minorHAnsi"/>
        </w:rPr>
        <w:t xml:space="preserve"> that sound like a good update or would you want to keep that on there or is that good enough for you</w:t>
      </w:r>
      <w:r w:rsidR="000568D4">
        <w:rPr>
          <w:rFonts w:cstheme="minorHAnsi"/>
        </w:rPr>
        <w:t>.</w:t>
      </w:r>
    </w:p>
    <w:p w14:paraId="10524660" w14:textId="77777777" w:rsidR="000568D4" w:rsidRDefault="000568D4" w:rsidP="000568D4">
      <w:pPr>
        <w:rPr>
          <w:rFonts w:cstheme="minorHAnsi"/>
        </w:rPr>
      </w:pPr>
    </w:p>
    <w:p w14:paraId="3F629A3B" w14:textId="635CB3D8" w:rsidR="000568D4" w:rsidRDefault="000568D4" w:rsidP="000568D4">
      <w:pPr>
        <w:rPr>
          <w:rFonts w:cstheme="minorHAnsi"/>
        </w:rPr>
      </w:pPr>
      <w:r>
        <w:rPr>
          <w:rFonts w:cstheme="minorHAnsi"/>
        </w:rPr>
        <w:t>Jay Williams:</w:t>
      </w:r>
      <w:r w:rsidRPr="00055D6E">
        <w:rPr>
          <w:rFonts w:cstheme="minorHAnsi"/>
        </w:rPr>
        <w:t xml:space="preserve"> </w:t>
      </w:r>
      <w:r>
        <w:rPr>
          <w:rFonts w:cstheme="minorHAnsi"/>
        </w:rPr>
        <w:t>N</w:t>
      </w:r>
      <w:r w:rsidRPr="00055D6E">
        <w:rPr>
          <w:rFonts w:cstheme="minorHAnsi"/>
        </w:rPr>
        <w:t>o</w:t>
      </w:r>
      <w:r>
        <w:rPr>
          <w:rFonts w:cstheme="minorHAnsi"/>
        </w:rPr>
        <w:t>,</w:t>
      </w:r>
      <w:r w:rsidRPr="00055D6E">
        <w:rPr>
          <w:rFonts w:cstheme="minorHAnsi"/>
        </w:rPr>
        <w:t xml:space="preserve"> we</w:t>
      </w:r>
      <w:r w:rsidR="00FC07D4">
        <w:rPr>
          <w:rFonts w:cstheme="minorHAnsi"/>
        </w:rPr>
        <w:t xml:space="preserve"> wi</w:t>
      </w:r>
      <w:r w:rsidRPr="00055D6E">
        <w:rPr>
          <w:rFonts w:cstheme="minorHAnsi"/>
        </w:rPr>
        <w:t xml:space="preserve">ll close it out and then if there's additional enhancements </w:t>
      </w:r>
      <w:r>
        <w:rPr>
          <w:rFonts w:cstheme="minorHAnsi"/>
        </w:rPr>
        <w:t xml:space="preserve">we </w:t>
      </w:r>
      <w:r w:rsidRPr="00055D6E">
        <w:rPr>
          <w:rFonts w:cstheme="minorHAnsi"/>
        </w:rPr>
        <w:t xml:space="preserve">can bring it back to the group </w:t>
      </w:r>
      <w:r>
        <w:rPr>
          <w:rFonts w:cstheme="minorHAnsi"/>
        </w:rPr>
        <w:t>and</w:t>
      </w:r>
      <w:r w:rsidRPr="00055D6E">
        <w:rPr>
          <w:rFonts w:cstheme="minorHAnsi"/>
        </w:rPr>
        <w:t xml:space="preserve"> sort of pick it back up at that time</w:t>
      </w:r>
      <w:r>
        <w:rPr>
          <w:rFonts w:cstheme="minorHAnsi"/>
        </w:rPr>
        <w:t>.</w:t>
      </w:r>
    </w:p>
    <w:p w14:paraId="44C39C9B" w14:textId="77777777" w:rsidR="000568D4" w:rsidRDefault="000568D4" w:rsidP="000568D4">
      <w:pPr>
        <w:rPr>
          <w:rFonts w:cstheme="minorHAnsi"/>
        </w:rPr>
      </w:pPr>
    </w:p>
    <w:p w14:paraId="1F5BB19D" w14:textId="0B45C599" w:rsidR="000568D4" w:rsidRDefault="00246D51" w:rsidP="00246D51">
      <w:pPr>
        <w:spacing w:line="240" w:lineRule="auto"/>
        <w:rPr>
          <w:rFonts w:cstheme="minorHAnsi"/>
        </w:rPr>
      </w:pPr>
      <w:r>
        <w:rPr>
          <w:rFonts w:cs="Arial"/>
          <w:color w:val="000000"/>
          <w:szCs w:val="22"/>
        </w:rPr>
        <w:t>Hossam AbdelAll</w:t>
      </w:r>
      <w:r w:rsidR="000568D4">
        <w:rPr>
          <w:rFonts w:cstheme="minorHAnsi"/>
        </w:rPr>
        <w:t>:</w:t>
      </w:r>
      <w:r w:rsidR="000568D4" w:rsidRPr="00055D6E">
        <w:rPr>
          <w:rFonts w:cstheme="minorHAnsi"/>
        </w:rPr>
        <w:t xml:space="preserve"> </w:t>
      </w:r>
      <w:r w:rsidR="000568D4">
        <w:rPr>
          <w:rFonts w:cstheme="minorHAnsi"/>
        </w:rPr>
        <w:t>S</w:t>
      </w:r>
      <w:r w:rsidR="000568D4" w:rsidRPr="00055D6E">
        <w:rPr>
          <w:rFonts w:cstheme="minorHAnsi"/>
        </w:rPr>
        <w:t>ounds good</w:t>
      </w:r>
      <w:r w:rsidR="000568D4">
        <w:rPr>
          <w:rFonts w:cstheme="minorHAnsi"/>
        </w:rPr>
        <w:t>.</w:t>
      </w:r>
    </w:p>
    <w:p w14:paraId="1BB99C91" w14:textId="77777777" w:rsidR="000568D4" w:rsidRDefault="000568D4" w:rsidP="000568D4">
      <w:pPr>
        <w:rPr>
          <w:rFonts w:cstheme="minorHAnsi"/>
        </w:rPr>
      </w:pPr>
    </w:p>
    <w:p w14:paraId="3AB839EC" w14:textId="2734920D" w:rsidR="000568D4" w:rsidRDefault="000568D4" w:rsidP="000568D4">
      <w:pPr>
        <w:rPr>
          <w:rFonts w:cstheme="minorHAnsi"/>
        </w:rPr>
      </w:pPr>
      <w:r>
        <w:rPr>
          <w:rFonts w:cstheme="minorHAnsi"/>
        </w:rPr>
        <w:t>Jay Williams:</w:t>
      </w:r>
      <w:r w:rsidRPr="00055D6E">
        <w:rPr>
          <w:rFonts w:cstheme="minorHAnsi"/>
        </w:rPr>
        <w:t xml:space="preserve"> O</w:t>
      </w:r>
      <w:r>
        <w:rPr>
          <w:rFonts w:cstheme="minorHAnsi"/>
        </w:rPr>
        <w:t>kay,</w:t>
      </w:r>
      <w:r w:rsidRPr="00055D6E">
        <w:rPr>
          <w:rFonts w:cstheme="minorHAnsi"/>
        </w:rPr>
        <w:t xml:space="preserve"> with that </w:t>
      </w:r>
      <w:r>
        <w:rPr>
          <w:rFonts w:cstheme="minorHAnsi"/>
        </w:rPr>
        <w:t>I will</w:t>
      </w:r>
      <w:r w:rsidRPr="00055D6E">
        <w:rPr>
          <w:rFonts w:cstheme="minorHAnsi"/>
        </w:rPr>
        <w:t xml:space="preserve"> turn it over to Christine for the </w:t>
      </w:r>
      <w:r w:rsidR="00FC07D4">
        <w:rPr>
          <w:rFonts w:cstheme="minorHAnsi"/>
        </w:rPr>
        <w:t>SunGuide®</w:t>
      </w:r>
      <w:r w:rsidR="00FC07D4">
        <w:rPr>
          <w:rFonts w:cs="Arial"/>
        </w:rPr>
        <w:t>®</w:t>
      </w:r>
      <w:r w:rsidRPr="00055D6E">
        <w:rPr>
          <w:rFonts w:cstheme="minorHAnsi"/>
        </w:rPr>
        <w:t xml:space="preserve"> update</w:t>
      </w:r>
      <w:r>
        <w:rPr>
          <w:rFonts w:cstheme="minorHAnsi"/>
        </w:rPr>
        <w:t xml:space="preserve">. </w:t>
      </w:r>
    </w:p>
    <w:p w14:paraId="26322E05" w14:textId="67A32C64" w:rsidR="0072771D" w:rsidRDefault="0072771D" w:rsidP="008E729B">
      <w:pPr>
        <w:tabs>
          <w:tab w:val="left" w:pos="1122"/>
        </w:tabs>
        <w:rPr>
          <w:rFonts w:cs="Arial"/>
        </w:rPr>
      </w:pPr>
    </w:p>
    <w:p w14:paraId="743B4CDF" w14:textId="77777777" w:rsidR="0072242C" w:rsidRDefault="0072242C" w:rsidP="0072242C">
      <w:pPr>
        <w:tabs>
          <w:tab w:val="left" w:pos="1122"/>
        </w:tabs>
        <w:rPr>
          <w:rFonts w:cs="Arial"/>
          <w:b/>
        </w:rPr>
      </w:pPr>
      <w:r w:rsidRPr="0072771D">
        <w:rPr>
          <w:rFonts w:cs="Arial"/>
          <w:b/>
        </w:rPr>
        <w:t>Action Item Review</w:t>
      </w:r>
    </w:p>
    <w:p w14:paraId="22010FE8" w14:textId="1341EEAE" w:rsidR="0072242C" w:rsidRPr="00575EF0" w:rsidRDefault="0072242C" w:rsidP="0072242C">
      <w:pPr>
        <w:pStyle w:val="ListParagraph"/>
        <w:numPr>
          <w:ilvl w:val="0"/>
          <w:numId w:val="40"/>
        </w:numPr>
        <w:tabs>
          <w:tab w:val="left" w:pos="1122"/>
        </w:tabs>
        <w:rPr>
          <w:rFonts w:cs="Arial"/>
          <w:b/>
        </w:rPr>
      </w:pPr>
      <w:r>
        <w:rPr>
          <w:rFonts w:cs="Arial"/>
          <w:b/>
        </w:rPr>
        <w:t xml:space="preserve">Dan Smith: </w:t>
      </w:r>
      <w:r>
        <w:rPr>
          <w:rFonts w:cs="Arial"/>
          <w:bCs/>
        </w:rPr>
        <w:t>Dan Smith to give us an update based on the hotfix being applied to the WWD – Emailed the test results back in May, did a couple of test runs at TERL and they came back accurate in detecting the WWD – Completed</w:t>
      </w:r>
      <w:r w:rsidR="00FC07D4">
        <w:rPr>
          <w:rFonts w:cs="Arial"/>
          <w:bCs/>
        </w:rPr>
        <w:t>.</w:t>
      </w:r>
    </w:p>
    <w:p w14:paraId="1DCC0BBA" w14:textId="636E5629" w:rsidR="0072242C" w:rsidRDefault="0072242C" w:rsidP="0072242C">
      <w:pPr>
        <w:pStyle w:val="ListParagraph"/>
        <w:numPr>
          <w:ilvl w:val="0"/>
          <w:numId w:val="40"/>
        </w:numPr>
        <w:tabs>
          <w:tab w:val="left" w:pos="1122"/>
        </w:tabs>
        <w:rPr>
          <w:rFonts w:cs="Arial"/>
          <w:b/>
        </w:rPr>
      </w:pPr>
      <w:r>
        <w:rPr>
          <w:rFonts w:cs="Arial"/>
          <w:b/>
        </w:rPr>
        <w:t xml:space="preserve">Christine Shafik: </w:t>
      </w:r>
      <w:r w:rsidR="001C2539">
        <w:rPr>
          <w:rFonts w:cs="Arial"/>
          <w:bCs/>
        </w:rPr>
        <w:t>Central Office</w:t>
      </w:r>
      <w:r>
        <w:rPr>
          <w:rFonts w:cs="Arial"/>
          <w:bCs/>
        </w:rPr>
        <w:t xml:space="preserve"> (CO)</w:t>
      </w:r>
      <w:r w:rsidRPr="009E1A94">
        <w:rPr>
          <w:rFonts w:cs="Arial"/>
          <w:bCs/>
        </w:rPr>
        <w:t xml:space="preserve"> to resend out the RISC and RCA ConOps</w:t>
      </w:r>
      <w:r>
        <w:rPr>
          <w:rFonts w:cs="Arial"/>
          <w:bCs/>
        </w:rPr>
        <w:t xml:space="preserve"> – Completed on April 28, 2020</w:t>
      </w:r>
      <w:r w:rsidR="00FC07D4">
        <w:rPr>
          <w:rFonts w:cs="Arial"/>
          <w:bCs/>
        </w:rPr>
        <w:t>.</w:t>
      </w:r>
    </w:p>
    <w:p w14:paraId="37EAAD3F" w14:textId="1AEC51A4" w:rsidR="0072242C" w:rsidRDefault="0072242C" w:rsidP="0072242C">
      <w:pPr>
        <w:pStyle w:val="ListParagraph"/>
        <w:numPr>
          <w:ilvl w:val="0"/>
          <w:numId w:val="40"/>
        </w:numPr>
        <w:tabs>
          <w:tab w:val="left" w:pos="1122"/>
        </w:tabs>
        <w:rPr>
          <w:rFonts w:cs="Arial"/>
          <w:b/>
        </w:rPr>
      </w:pPr>
      <w:r>
        <w:rPr>
          <w:rFonts w:cs="Arial"/>
          <w:b/>
        </w:rPr>
        <w:t xml:space="preserve">Christine Shafik: </w:t>
      </w:r>
      <w:r>
        <w:rPr>
          <w:rFonts w:cs="Arial"/>
          <w:bCs/>
        </w:rPr>
        <w:t xml:space="preserve">CO is going to coordinate a survey to the </w:t>
      </w:r>
      <w:r w:rsidR="001C2539">
        <w:rPr>
          <w:rFonts w:cs="Arial"/>
          <w:bCs/>
        </w:rPr>
        <w:t>Districts</w:t>
      </w:r>
      <w:r>
        <w:rPr>
          <w:rFonts w:cs="Arial"/>
          <w:bCs/>
        </w:rPr>
        <w:t xml:space="preserve"> in terms of priorities from the voting items from this meeting to include in future releases or possibly 8.0 – Completed on June 18, 2020</w:t>
      </w:r>
      <w:r w:rsidR="00FC07D4">
        <w:rPr>
          <w:rFonts w:cs="Arial"/>
          <w:bCs/>
        </w:rPr>
        <w:t>.</w:t>
      </w:r>
    </w:p>
    <w:p w14:paraId="41051916" w14:textId="77777777" w:rsidR="0072242C" w:rsidRPr="009E1A94" w:rsidRDefault="0072242C" w:rsidP="0072242C">
      <w:pPr>
        <w:pStyle w:val="ListParagraph"/>
        <w:numPr>
          <w:ilvl w:val="0"/>
          <w:numId w:val="40"/>
        </w:numPr>
        <w:tabs>
          <w:tab w:val="left" w:pos="1122"/>
        </w:tabs>
        <w:rPr>
          <w:rFonts w:cs="Arial"/>
          <w:b/>
        </w:rPr>
      </w:pPr>
      <w:r>
        <w:rPr>
          <w:rFonts w:cs="Arial"/>
          <w:b/>
        </w:rPr>
        <w:t>Christine Shafik</w:t>
      </w:r>
      <w:r w:rsidRPr="00093C64">
        <w:rPr>
          <w:rFonts w:cs="Arial"/>
          <w:b/>
        </w:rPr>
        <w:t>:</w:t>
      </w:r>
      <w:r w:rsidRPr="009E1A94">
        <w:rPr>
          <w:rFonts w:cs="Arial"/>
          <w:bCs/>
        </w:rPr>
        <w:t xml:space="preserve"> CO to discuss the RCA enhancement at the next ITS Working Group – </w:t>
      </w:r>
      <w:r w:rsidRPr="00575EF0">
        <w:rPr>
          <w:rFonts w:cs="Arial"/>
          <w:bCs/>
        </w:rPr>
        <w:t>Push this item not to the next</w:t>
      </w:r>
      <w:r>
        <w:rPr>
          <w:rFonts w:cs="Arial"/>
          <w:bCs/>
        </w:rPr>
        <w:t xml:space="preserve"> upcoming</w:t>
      </w:r>
      <w:r w:rsidRPr="00575EF0">
        <w:rPr>
          <w:rFonts w:cs="Arial"/>
          <w:bCs/>
        </w:rPr>
        <w:t xml:space="preserve"> ITS group but to the following ITS group</w:t>
      </w:r>
      <w:r>
        <w:rPr>
          <w:rFonts w:cs="Arial"/>
          <w:bCs/>
        </w:rPr>
        <w:t xml:space="preserve"> meeting (tentatively in October).</w:t>
      </w:r>
    </w:p>
    <w:p w14:paraId="55781796" w14:textId="77777777" w:rsidR="000568D4" w:rsidRDefault="000568D4" w:rsidP="00FE1DD2">
      <w:pPr>
        <w:tabs>
          <w:tab w:val="left" w:pos="1122"/>
        </w:tabs>
        <w:rPr>
          <w:rFonts w:cs="Arial"/>
          <w:b/>
        </w:rPr>
      </w:pPr>
    </w:p>
    <w:p w14:paraId="1E148E64" w14:textId="2D11F1FA" w:rsidR="00FE1DD2" w:rsidRDefault="00FC07D4" w:rsidP="00FE1DD2">
      <w:pPr>
        <w:tabs>
          <w:tab w:val="left" w:pos="1122"/>
        </w:tabs>
        <w:rPr>
          <w:rFonts w:cs="Arial"/>
          <w:b/>
        </w:rPr>
      </w:pPr>
      <w:r>
        <w:rPr>
          <w:rFonts w:cs="Arial"/>
          <w:b/>
        </w:rPr>
        <w:t>SunGuide®</w:t>
      </w:r>
      <w:r w:rsidR="00FE1DD2">
        <w:rPr>
          <w:rFonts w:cs="Arial"/>
          <w:b/>
        </w:rPr>
        <w:t xml:space="preserve"> Software Update</w:t>
      </w:r>
    </w:p>
    <w:p w14:paraId="27D04582" w14:textId="77777777" w:rsidR="0072242C" w:rsidRDefault="0072242C" w:rsidP="00FE1DD2">
      <w:pPr>
        <w:tabs>
          <w:tab w:val="left" w:pos="1122"/>
        </w:tabs>
        <w:rPr>
          <w:rFonts w:cs="Arial"/>
          <w:b/>
        </w:rPr>
      </w:pPr>
    </w:p>
    <w:p w14:paraId="37CC1F6C" w14:textId="0DF544D7" w:rsidR="0072242C" w:rsidRDefault="0072242C" w:rsidP="0072242C">
      <w:pPr>
        <w:tabs>
          <w:tab w:val="left" w:pos="1122"/>
        </w:tabs>
        <w:rPr>
          <w:rFonts w:cs="Arial"/>
          <w:bCs/>
        </w:rPr>
      </w:pPr>
      <w:r>
        <w:rPr>
          <w:rFonts w:cs="Arial"/>
          <w:bCs/>
        </w:rPr>
        <w:lastRenderedPageBreak/>
        <w:t xml:space="preserve">Christine Shafik: As you all know, we released 7.2 on October 5, 2019. It’s currently deployed in D1, D5, D6, D7, CFX, MDX, and FTE. We released a hotfix number 1, which fixed </w:t>
      </w:r>
      <w:r w:rsidR="00246D51">
        <w:rPr>
          <w:rFonts w:cs="Arial"/>
          <w:bCs/>
        </w:rPr>
        <w:t>my</w:t>
      </w:r>
      <w:r>
        <w:rPr>
          <w:rFonts w:cs="Arial"/>
          <w:bCs/>
        </w:rPr>
        <w:t xml:space="preserve"> issues back in February. And that’s for 7.2. We are currently working on releasing 8.0. We are trying a new process on the development side to make the process more efficient. We are trying a new process on the testing side as well. We asked a couple of </w:t>
      </w:r>
      <w:r w:rsidR="001C2539">
        <w:rPr>
          <w:rFonts w:cs="Arial"/>
          <w:bCs/>
        </w:rPr>
        <w:t>Districts</w:t>
      </w:r>
      <w:r>
        <w:rPr>
          <w:rFonts w:cs="Arial"/>
          <w:bCs/>
        </w:rPr>
        <w:t xml:space="preserve"> if they can help us in the testing process. A couple of </w:t>
      </w:r>
      <w:r w:rsidR="001C2539">
        <w:rPr>
          <w:rFonts w:cs="Arial"/>
          <w:bCs/>
        </w:rPr>
        <w:t>Districts</w:t>
      </w:r>
      <w:r>
        <w:rPr>
          <w:rFonts w:cs="Arial"/>
          <w:bCs/>
        </w:rPr>
        <w:t xml:space="preserve"> are joining us. Not perfect, but it should be bug free as much as possible. We are doing as much as we can ahead of the game to get you a clean build that will be effortless on your side. So, we have 33 issues that have been approved and authorized and development is in pro</w:t>
      </w:r>
      <w:r w:rsidR="00246D51">
        <w:rPr>
          <w:rFonts w:cs="Arial"/>
          <w:bCs/>
        </w:rPr>
        <w:t>cess</w:t>
      </w:r>
      <w:r>
        <w:rPr>
          <w:rFonts w:cs="Arial"/>
          <w:bCs/>
        </w:rPr>
        <w:t>.</w:t>
      </w:r>
    </w:p>
    <w:p w14:paraId="2CDE41BC" w14:textId="77777777" w:rsidR="0072242C" w:rsidRDefault="0072242C" w:rsidP="0072242C">
      <w:pPr>
        <w:tabs>
          <w:tab w:val="left" w:pos="1122"/>
        </w:tabs>
        <w:rPr>
          <w:rFonts w:cs="Arial"/>
          <w:bCs/>
        </w:rPr>
      </w:pPr>
    </w:p>
    <w:p w14:paraId="658C986B" w14:textId="69D22C29" w:rsidR="0072242C" w:rsidRDefault="0072242C" w:rsidP="0072242C">
      <w:pPr>
        <w:tabs>
          <w:tab w:val="left" w:pos="1122"/>
        </w:tabs>
        <w:rPr>
          <w:rFonts w:cs="Arial"/>
          <w:bCs/>
        </w:rPr>
      </w:pPr>
      <w:r>
        <w:rPr>
          <w:rFonts w:cs="Arial"/>
          <w:bCs/>
        </w:rPr>
        <w:t xml:space="preserve">We discussed in the last CMB the RISC and RCA ConOps. We sent it out as it was mentioned earlier. We are currently in development phase. The target date for IV&amp;V build is going to be October this year. We are doing our best to keep the dates and the schedule on time. There are multiple issues going on statewide and I know multiple needs in the multiple </w:t>
      </w:r>
      <w:r w:rsidR="001C2539">
        <w:rPr>
          <w:rFonts w:cs="Arial"/>
          <w:bCs/>
        </w:rPr>
        <w:t>Districts</w:t>
      </w:r>
      <w:r>
        <w:rPr>
          <w:rFonts w:cs="Arial"/>
          <w:bCs/>
        </w:rPr>
        <w:t>, but we are targeting to have the IV&amp;V on time. So, that’s why we might have a couple other requests put on side until the release of 8.0. Both SwRI and CO team are extremely busy keeping everything on track. We are going to have huge release coming out, the 8.0. So, get ready. A lot of issues to be fixed. Any questions on the releases?</w:t>
      </w:r>
    </w:p>
    <w:p w14:paraId="10F1E08F" w14:textId="2A408579" w:rsidR="0003096D" w:rsidRDefault="0003096D" w:rsidP="00FE1DD2">
      <w:pPr>
        <w:tabs>
          <w:tab w:val="left" w:pos="1122"/>
        </w:tabs>
        <w:rPr>
          <w:rFonts w:cs="Arial"/>
          <w:bCs/>
        </w:rPr>
      </w:pPr>
    </w:p>
    <w:p w14:paraId="538FC46C" w14:textId="188CB008" w:rsidR="0072242C" w:rsidRDefault="0072242C" w:rsidP="0072242C">
      <w:pPr>
        <w:tabs>
          <w:tab w:val="left" w:pos="1122"/>
        </w:tabs>
        <w:rPr>
          <w:rFonts w:cs="Arial"/>
          <w:bCs/>
        </w:rPr>
      </w:pPr>
      <w:r>
        <w:rPr>
          <w:rFonts w:cs="Arial"/>
          <w:bCs/>
        </w:rPr>
        <w:t xml:space="preserve">Jay Williams: Okay. Thanks, Christine. Next up, looks like we have got updates from Mark for </w:t>
      </w:r>
      <w:r w:rsidR="001C2539">
        <w:rPr>
          <w:rFonts w:cs="Arial"/>
          <w:bCs/>
        </w:rPr>
        <w:t>District</w:t>
      </w:r>
      <w:r>
        <w:rPr>
          <w:rFonts w:cs="Arial"/>
          <w:bCs/>
        </w:rPr>
        <w:t xml:space="preserve"> </w:t>
      </w:r>
      <w:r w:rsidR="00FC07D4">
        <w:rPr>
          <w:rFonts w:cs="Arial"/>
          <w:bCs/>
        </w:rPr>
        <w:t>SunGuide®</w:t>
      </w:r>
      <w:r w:rsidR="00246D51">
        <w:rPr>
          <w:rFonts w:cs="Arial"/>
          <w:bCs/>
        </w:rPr>
        <w:t xml:space="preserve"> Access</w:t>
      </w:r>
      <w:r>
        <w:rPr>
          <w:rFonts w:cs="Arial"/>
          <w:bCs/>
        </w:rPr>
        <w:t xml:space="preserve"> from the CO.</w:t>
      </w:r>
    </w:p>
    <w:p w14:paraId="4D6F4816" w14:textId="77777777" w:rsidR="0072242C" w:rsidRDefault="0072242C" w:rsidP="0072242C">
      <w:pPr>
        <w:tabs>
          <w:tab w:val="left" w:pos="1122"/>
        </w:tabs>
        <w:rPr>
          <w:rFonts w:cs="Arial"/>
          <w:bCs/>
        </w:rPr>
      </w:pPr>
    </w:p>
    <w:p w14:paraId="5503C975" w14:textId="7608245F" w:rsidR="0072242C" w:rsidRDefault="0003096D" w:rsidP="0072242C">
      <w:pPr>
        <w:tabs>
          <w:tab w:val="left" w:pos="1122"/>
        </w:tabs>
        <w:rPr>
          <w:rFonts w:cs="Arial"/>
          <w:bCs/>
        </w:rPr>
      </w:pPr>
      <w:r>
        <w:rPr>
          <w:rFonts w:cs="Arial"/>
          <w:bCs/>
        </w:rPr>
        <w:t xml:space="preserve">Mark Dunthorn: </w:t>
      </w:r>
      <w:r w:rsidR="0072242C">
        <w:rPr>
          <w:rFonts w:cs="Arial"/>
          <w:bCs/>
        </w:rPr>
        <w:t xml:space="preserve">So, currently, as you all are very aware, we get data from you via multiple channels. We occasionally have to run reports. There are some that we have to run every year. And the performance measures (PM) report, we ask for that occasionally. But those are generally the ones. We send you either a query or we ask you to run a </w:t>
      </w:r>
      <w:r w:rsidR="00FC07D4">
        <w:rPr>
          <w:rFonts w:cs="Arial"/>
          <w:bCs/>
        </w:rPr>
        <w:t>SunGuide®</w:t>
      </w:r>
      <w:r w:rsidR="0072242C">
        <w:rPr>
          <w:rFonts w:cs="Arial"/>
          <w:bCs/>
        </w:rPr>
        <w:t xml:space="preserve"> report on your system. We also will ask for that full database backup; it’s about that time of the year, so we will be asking for that again. We use that currently for a lot of reporting. That’s why we ask for it this time, it’s the end of the fiscal year. So, we have to run some reports for the previous year. But we also use th</w:t>
      </w:r>
      <w:r w:rsidR="00246D51">
        <w:rPr>
          <w:rFonts w:cs="Arial"/>
          <w:bCs/>
        </w:rPr>
        <w:t>e</w:t>
      </w:r>
      <w:r w:rsidR="0072242C">
        <w:rPr>
          <w:rFonts w:cs="Arial"/>
          <w:bCs/>
        </w:rPr>
        <w:t xml:space="preserve"> database backup as the foundation of our IV&amp;V test process. So, we will continue to have that once a year thing. Lastly, we have got center-to-center (C2C). We are making a heavy use of that lately for the dashboards. So, all of these have their pros and cons. The first one is simply </w:t>
      </w:r>
      <w:r w:rsidR="00A51882">
        <w:rPr>
          <w:rFonts w:cs="Arial"/>
          <w:bCs/>
        </w:rPr>
        <w:t>an imposition</w:t>
      </w:r>
      <w:r w:rsidR="0072242C">
        <w:rPr>
          <w:rFonts w:cs="Arial"/>
          <w:bCs/>
        </w:rPr>
        <w:t xml:space="preserve"> on your time, so we do want to move away from that. C2C has some good applications but we found that it’s just not quite robust</w:t>
      </w:r>
      <w:r w:rsidR="00246D51">
        <w:rPr>
          <w:rFonts w:cs="Arial"/>
          <w:bCs/>
        </w:rPr>
        <w:t xml:space="preserve"> enough</w:t>
      </w:r>
      <w:r w:rsidR="0072242C">
        <w:rPr>
          <w:rFonts w:cs="Arial"/>
          <w:bCs/>
        </w:rPr>
        <w:t xml:space="preserve"> and when it does go down, there is no good </w:t>
      </w:r>
      <w:r w:rsidR="00A51882">
        <w:rPr>
          <w:rFonts w:cs="Arial"/>
          <w:bCs/>
        </w:rPr>
        <w:t>w</w:t>
      </w:r>
      <w:r w:rsidR="0072242C">
        <w:rPr>
          <w:rFonts w:cs="Arial"/>
          <w:bCs/>
        </w:rPr>
        <w:t>ay to recover whatever data should have been sent. But I</w:t>
      </w:r>
      <w:r w:rsidR="00246D51">
        <w:rPr>
          <w:rFonts w:cs="Arial"/>
          <w:bCs/>
        </w:rPr>
        <w:t>’d</w:t>
      </w:r>
      <w:r w:rsidR="0072242C">
        <w:rPr>
          <w:rFonts w:cs="Arial"/>
          <w:bCs/>
        </w:rPr>
        <w:t xml:space="preserve"> say, even more than that, it’s simply </w:t>
      </w:r>
      <w:r w:rsidR="00A51882">
        <w:rPr>
          <w:rFonts w:cs="Arial"/>
          <w:bCs/>
        </w:rPr>
        <w:t>at least</w:t>
      </w:r>
      <w:r w:rsidR="0072242C">
        <w:rPr>
          <w:rFonts w:cs="Arial"/>
          <w:bCs/>
        </w:rPr>
        <w:t xml:space="preserve"> on the event side, C2C just </w:t>
      </w:r>
      <w:r w:rsidR="00A51882">
        <w:rPr>
          <w:rFonts w:cs="Arial"/>
          <w:bCs/>
        </w:rPr>
        <w:t>doesn’t</w:t>
      </w:r>
      <w:r w:rsidR="0072242C">
        <w:rPr>
          <w:rFonts w:cs="Arial"/>
          <w:bCs/>
        </w:rPr>
        <w:t xml:space="preserve"> give us as much detail</w:t>
      </w:r>
      <w:r w:rsidR="00A51882">
        <w:rPr>
          <w:rFonts w:cs="Arial"/>
          <w:bCs/>
        </w:rPr>
        <w:t xml:space="preserve"> a</w:t>
      </w:r>
      <w:r w:rsidR="0072242C">
        <w:rPr>
          <w:rFonts w:cs="Arial"/>
          <w:bCs/>
        </w:rPr>
        <w:t xml:space="preserve">s we are looking for. So, that’s where we are at today. </w:t>
      </w:r>
      <w:r w:rsidR="00A51882">
        <w:rPr>
          <w:rFonts w:cs="Arial"/>
          <w:bCs/>
        </w:rPr>
        <w:t>Next slide please.</w:t>
      </w:r>
    </w:p>
    <w:p w14:paraId="0D547E0D" w14:textId="77777777" w:rsidR="0072242C" w:rsidRDefault="0072242C" w:rsidP="0072242C">
      <w:pPr>
        <w:tabs>
          <w:tab w:val="left" w:pos="1122"/>
        </w:tabs>
        <w:rPr>
          <w:rFonts w:cs="Arial"/>
          <w:bCs/>
        </w:rPr>
      </w:pPr>
    </w:p>
    <w:p w14:paraId="7D746574" w14:textId="7D202C28" w:rsidR="0072242C" w:rsidRDefault="0072242C" w:rsidP="0072242C">
      <w:pPr>
        <w:tabs>
          <w:tab w:val="left" w:pos="1122"/>
        </w:tabs>
        <w:rPr>
          <w:rFonts w:cs="Arial"/>
          <w:bCs/>
        </w:rPr>
      </w:pPr>
      <w:r>
        <w:rPr>
          <w:rFonts w:cs="Arial"/>
          <w:bCs/>
        </w:rPr>
        <w:t>So, what we have been exploring lately and we have had discussion</w:t>
      </w:r>
      <w:r w:rsidR="00A51882">
        <w:rPr>
          <w:rFonts w:cs="Arial"/>
          <w:bCs/>
        </w:rPr>
        <w:t>s</w:t>
      </w:r>
      <w:r>
        <w:rPr>
          <w:rFonts w:cs="Arial"/>
          <w:bCs/>
        </w:rPr>
        <w:t xml:space="preserve"> about this is maybe leveraging the fact that we have already got this data archive for RITIS (DAR) module. It’s already part of your </w:t>
      </w:r>
      <w:r w:rsidR="00FC07D4">
        <w:rPr>
          <w:rFonts w:cs="Arial"/>
          <w:bCs/>
        </w:rPr>
        <w:t>SunGuide®</w:t>
      </w:r>
      <w:r>
        <w:rPr>
          <w:rFonts w:cs="Arial"/>
          <w:bCs/>
        </w:rPr>
        <w:t xml:space="preserve">. You are already running this, and it’s configured to send out the </w:t>
      </w:r>
      <w:r w:rsidR="00A51882">
        <w:rPr>
          <w:rFonts w:cs="Arial"/>
          <w:bCs/>
        </w:rPr>
        <w:t xml:space="preserve">event and </w:t>
      </w:r>
      <w:r>
        <w:rPr>
          <w:rFonts w:cs="Arial"/>
          <w:bCs/>
        </w:rPr>
        <w:t>traffic data to RITIS every minute. Not quite in real</w:t>
      </w:r>
      <w:r w:rsidR="00A51882">
        <w:rPr>
          <w:rFonts w:cs="Arial"/>
          <w:bCs/>
        </w:rPr>
        <w:t>-</w:t>
      </w:r>
      <w:r>
        <w:rPr>
          <w:rFonts w:cs="Arial"/>
          <w:bCs/>
        </w:rPr>
        <w:t xml:space="preserve">time and RITIS has opened some discussions about making that real-time but once a minute is good enough for us at the CO. So, like I said, we are exploring the possibility of asking the </w:t>
      </w:r>
      <w:r w:rsidR="001C2539">
        <w:rPr>
          <w:rFonts w:cs="Arial"/>
          <w:bCs/>
        </w:rPr>
        <w:t>Districts</w:t>
      </w:r>
      <w:r>
        <w:rPr>
          <w:rFonts w:cs="Arial"/>
          <w:bCs/>
        </w:rPr>
        <w:t xml:space="preserve"> </w:t>
      </w:r>
      <w:r w:rsidR="00A51882">
        <w:rPr>
          <w:rFonts w:cs="Arial"/>
          <w:bCs/>
        </w:rPr>
        <w:t>to</w:t>
      </w:r>
      <w:r>
        <w:rPr>
          <w:rFonts w:cs="Arial"/>
          <w:bCs/>
        </w:rPr>
        <w:t xml:space="preserve"> configure the second DAR module to run as a part of your local </w:t>
      </w:r>
      <w:r w:rsidR="00FC07D4">
        <w:rPr>
          <w:rFonts w:cs="Arial"/>
          <w:bCs/>
        </w:rPr>
        <w:t>SunGuide®</w:t>
      </w:r>
      <w:r>
        <w:rPr>
          <w:rFonts w:cs="Arial"/>
          <w:bCs/>
        </w:rPr>
        <w:t xml:space="preserve"> systems and the second DAR module would be configured to send the same data to the CO.</w:t>
      </w:r>
      <w:r w:rsidR="00A51882">
        <w:rPr>
          <w:rFonts w:cs="Arial"/>
          <w:bCs/>
        </w:rPr>
        <w:t xml:space="preserve"> </w:t>
      </w:r>
      <w:bookmarkStart w:id="1" w:name="_Hlk47699729"/>
      <w:r w:rsidR="00A51882">
        <w:rPr>
          <w:rFonts w:cs="Arial"/>
          <w:bCs/>
        </w:rPr>
        <w:t xml:space="preserve">Next slide please. </w:t>
      </w:r>
      <w:bookmarkEnd w:id="1"/>
    </w:p>
    <w:p w14:paraId="7564FDD6" w14:textId="77777777" w:rsidR="0072242C" w:rsidRDefault="0072242C" w:rsidP="0072242C">
      <w:pPr>
        <w:tabs>
          <w:tab w:val="left" w:pos="1122"/>
        </w:tabs>
        <w:rPr>
          <w:rFonts w:cs="Arial"/>
          <w:bCs/>
        </w:rPr>
      </w:pPr>
    </w:p>
    <w:p w14:paraId="3E6AEDC2" w14:textId="4248B3F4" w:rsidR="0072242C" w:rsidRDefault="0072242C" w:rsidP="0072242C">
      <w:pPr>
        <w:tabs>
          <w:tab w:val="left" w:pos="1122"/>
        </w:tabs>
        <w:rPr>
          <w:rFonts w:cs="Arial"/>
          <w:bCs/>
        </w:rPr>
      </w:pPr>
      <w:r>
        <w:rPr>
          <w:rFonts w:cs="Arial"/>
          <w:bCs/>
        </w:rPr>
        <w:t>So, why we are asking for this? Well, it’s convenient. We don’t have to ask you for the data but most importantly, it’s very complete. This gets us all of the event data including the chronology and that’s the level of detail that we are looking for in events. Of course, we don’t have to ask you to run those reports.</w:t>
      </w:r>
    </w:p>
    <w:p w14:paraId="272FFE6D" w14:textId="77777777" w:rsidR="0072242C" w:rsidRDefault="0072242C" w:rsidP="0072242C">
      <w:pPr>
        <w:tabs>
          <w:tab w:val="left" w:pos="1122"/>
        </w:tabs>
        <w:rPr>
          <w:rFonts w:cs="Arial"/>
          <w:bCs/>
        </w:rPr>
      </w:pPr>
    </w:p>
    <w:p w14:paraId="774051FE" w14:textId="084FBC75" w:rsidR="0072242C" w:rsidRDefault="0072242C" w:rsidP="0072242C">
      <w:pPr>
        <w:tabs>
          <w:tab w:val="left" w:pos="1122"/>
        </w:tabs>
        <w:rPr>
          <w:rFonts w:cs="Arial"/>
          <w:bCs/>
        </w:rPr>
      </w:pPr>
      <w:r>
        <w:rPr>
          <w:rFonts w:cs="Arial"/>
          <w:bCs/>
        </w:rPr>
        <w:t>Here, we are going to talk about some of the applications. You are already aware of the Dashboards coming through from C2C. One of the first things that we would want to do is just migrate that dashboard over to consuming the RITIS data. This particular dashboard right here is for the crash data. It probably won’t change very much. I mean, it’s really doing a great job as is. The other dashboard crash data that we may be able to expand would be the data that we would be getting from this feed. Probably we would be developing more dashboards based on this data. It’s going to open up a lot of opportunities for us we think.</w:t>
      </w:r>
      <w:r w:rsidR="00A51882">
        <w:rPr>
          <w:rFonts w:cs="Arial"/>
          <w:bCs/>
        </w:rPr>
        <w:t xml:space="preserve"> Next slide please.</w:t>
      </w:r>
    </w:p>
    <w:p w14:paraId="79967887" w14:textId="77777777" w:rsidR="0072242C" w:rsidRDefault="0072242C" w:rsidP="0072242C">
      <w:pPr>
        <w:tabs>
          <w:tab w:val="left" w:pos="1122"/>
        </w:tabs>
        <w:rPr>
          <w:rFonts w:cs="Arial"/>
          <w:bCs/>
        </w:rPr>
      </w:pPr>
    </w:p>
    <w:p w14:paraId="1C9ACB9B" w14:textId="61FC24B6" w:rsidR="0072242C" w:rsidRDefault="0072242C" w:rsidP="0072242C">
      <w:pPr>
        <w:tabs>
          <w:tab w:val="left" w:pos="1122"/>
        </w:tabs>
        <w:rPr>
          <w:rFonts w:cs="Arial"/>
          <w:bCs/>
        </w:rPr>
      </w:pPr>
      <w:r>
        <w:rPr>
          <w:rFonts w:cs="Arial"/>
          <w:bCs/>
        </w:rPr>
        <w:t xml:space="preserve">Another thing we would love to do is be able to run these reports here from the CO. We already can run these as long as it’s on last year’s data. And maybe these aren’t the best examples (at least not the PM report), but that chronology is actually a very good example. We often get requests for report for fairly recent event data. It would be great if we could run the event chronology report on an event that happened the day before or something like that. Then, if we need that, we have to request that from you but if we have all this event data coming in, we should be able to recreate these reports somehow. I am not sure if we will be able to do that with </w:t>
      </w:r>
      <w:r w:rsidR="00A51882">
        <w:rPr>
          <w:rFonts w:cs="Arial"/>
          <w:bCs/>
        </w:rPr>
        <w:t>without</w:t>
      </w:r>
      <w:r>
        <w:rPr>
          <w:rFonts w:cs="Arial"/>
          <w:bCs/>
        </w:rPr>
        <w:t xml:space="preserve"> change but it’s something we would be working to do.</w:t>
      </w:r>
      <w:r w:rsidR="00A51882" w:rsidRPr="00A51882">
        <w:rPr>
          <w:rFonts w:cs="Arial"/>
          <w:bCs/>
        </w:rPr>
        <w:t xml:space="preserve"> </w:t>
      </w:r>
      <w:r w:rsidR="00A51882">
        <w:rPr>
          <w:rFonts w:cs="Arial"/>
          <w:bCs/>
        </w:rPr>
        <w:t>Next slide please.</w:t>
      </w:r>
    </w:p>
    <w:p w14:paraId="7981B6D2" w14:textId="77777777" w:rsidR="0072242C" w:rsidRDefault="0072242C" w:rsidP="0072242C">
      <w:pPr>
        <w:tabs>
          <w:tab w:val="left" w:pos="1122"/>
        </w:tabs>
        <w:rPr>
          <w:rFonts w:cs="Arial"/>
          <w:bCs/>
        </w:rPr>
      </w:pPr>
    </w:p>
    <w:p w14:paraId="004F9B5E" w14:textId="178458F9" w:rsidR="0072242C" w:rsidRDefault="0072242C" w:rsidP="0072242C">
      <w:pPr>
        <w:tabs>
          <w:tab w:val="left" w:pos="1122"/>
        </w:tabs>
        <w:rPr>
          <w:rFonts w:cs="Arial"/>
          <w:bCs/>
        </w:rPr>
      </w:pPr>
      <w:r>
        <w:rPr>
          <w:rFonts w:cs="Arial"/>
          <w:bCs/>
        </w:rPr>
        <w:t xml:space="preserve">This is just something that </w:t>
      </w:r>
      <w:r w:rsidR="00FE2036">
        <w:rPr>
          <w:rFonts w:cs="Arial"/>
          <w:bCs/>
        </w:rPr>
        <w:t>goes on</w:t>
      </w:r>
      <w:r>
        <w:rPr>
          <w:rFonts w:cs="Arial"/>
          <w:bCs/>
        </w:rPr>
        <w:t xml:space="preserve"> constantly he</w:t>
      </w:r>
      <w:r w:rsidR="00FE2036">
        <w:rPr>
          <w:rFonts w:cs="Arial"/>
          <w:bCs/>
        </w:rPr>
        <w:t>re</w:t>
      </w:r>
      <w:r>
        <w:rPr>
          <w:rFonts w:cs="Arial"/>
          <w:bCs/>
        </w:rPr>
        <w:t xml:space="preserve"> in the CO. We are always running analytics on this </w:t>
      </w:r>
      <w:r w:rsidR="00FC07D4">
        <w:rPr>
          <w:rFonts w:cs="Arial"/>
          <w:bCs/>
        </w:rPr>
        <w:t>SunGuide®</w:t>
      </w:r>
      <w:r>
        <w:rPr>
          <w:rFonts w:cs="Arial"/>
          <w:bCs/>
        </w:rPr>
        <w:t xml:space="preserve"> data. We are very often asked in these cases looking at either comparing or aggregating the data that crosses the </w:t>
      </w:r>
      <w:r w:rsidR="001C2539">
        <w:rPr>
          <w:rFonts w:cs="Arial"/>
          <w:bCs/>
        </w:rPr>
        <w:t>District</w:t>
      </w:r>
      <w:r>
        <w:rPr>
          <w:rFonts w:cs="Arial"/>
          <w:bCs/>
        </w:rPr>
        <w:t xml:space="preserve">. Again, we have got a really good dataset in the </w:t>
      </w:r>
      <w:r w:rsidR="001C2539">
        <w:rPr>
          <w:rFonts w:cs="Arial"/>
          <w:bCs/>
        </w:rPr>
        <w:t>District</w:t>
      </w:r>
      <w:r>
        <w:rPr>
          <w:rFonts w:cs="Arial"/>
          <w:bCs/>
        </w:rPr>
        <w:t xml:space="preserve"> databases that we get every year, but that data quickly becomes stale or out of date. So, we are looking for a way to be able to do what we need to do with current data. And most of our reporting analytics is focused on either events report or traffic data. So again, the RITIS solution does kind of solve that problem for us.</w:t>
      </w:r>
      <w:r w:rsidR="00FE2036" w:rsidRPr="00FE2036">
        <w:rPr>
          <w:rFonts w:cs="Arial"/>
          <w:bCs/>
        </w:rPr>
        <w:t xml:space="preserve"> </w:t>
      </w:r>
      <w:r w:rsidR="00FE2036">
        <w:rPr>
          <w:rFonts w:cs="Arial"/>
          <w:bCs/>
        </w:rPr>
        <w:t>Next slide please.</w:t>
      </w:r>
    </w:p>
    <w:p w14:paraId="0908090B" w14:textId="77777777" w:rsidR="0072242C" w:rsidRDefault="0072242C" w:rsidP="0072242C">
      <w:pPr>
        <w:tabs>
          <w:tab w:val="left" w:pos="1122"/>
        </w:tabs>
        <w:rPr>
          <w:rFonts w:cs="Arial"/>
          <w:bCs/>
        </w:rPr>
      </w:pPr>
    </w:p>
    <w:p w14:paraId="144F9EB3" w14:textId="25729C0B" w:rsidR="0072242C" w:rsidRDefault="0072242C" w:rsidP="0072242C">
      <w:pPr>
        <w:tabs>
          <w:tab w:val="left" w:pos="1122"/>
        </w:tabs>
        <w:rPr>
          <w:rFonts w:cs="Arial"/>
          <w:bCs/>
        </w:rPr>
      </w:pPr>
      <w:r>
        <w:rPr>
          <w:rFonts w:cs="Arial"/>
          <w:bCs/>
        </w:rPr>
        <w:t xml:space="preserve">Ok, monitoring. This is something that we feel is very important. We know that you guys do as well. Everybody puts a lot of effort into this. From the CO point of view, we are mainly focused on what’s working well and what’s not working. We have got some changes coming up in 8.0 that are going to help us do that in a broad way across all the </w:t>
      </w:r>
      <w:r w:rsidR="00FC07D4">
        <w:rPr>
          <w:rFonts w:cs="Arial"/>
          <w:bCs/>
        </w:rPr>
        <w:t>SunGuide®</w:t>
      </w:r>
      <w:r>
        <w:rPr>
          <w:rFonts w:cs="Arial"/>
          <w:bCs/>
        </w:rPr>
        <w:t xml:space="preserve"> components. But what we are doing now and what we will continue do with this da</w:t>
      </w:r>
      <w:r w:rsidR="00FE2036">
        <w:rPr>
          <w:rFonts w:cs="Arial"/>
          <w:bCs/>
        </w:rPr>
        <w:t>ta</w:t>
      </w:r>
      <w:r>
        <w:rPr>
          <w:rFonts w:cs="Arial"/>
          <w:bCs/>
        </w:rPr>
        <w:t xml:space="preserve"> is keep drilling down and see if we can get into this. So, let us know, like I said, what’s working, what needs to get more attention, what we need to focus on to make </w:t>
      </w:r>
      <w:r w:rsidR="00FC07D4">
        <w:rPr>
          <w:rFonts w:cs="Arial"/>
          <w:bCs/>
        </w:rPr>
        <w:t>SunGuide®</w:t>
      </w:r>
      <w:r>
        <w:rPr>
          <w:rFonts w:cs="Arial"/>
          <w:bCs/>
        </w:rPr>
        <w:t xml:space="preserve"> better. So, it’s not just a question of what you all are reporting; it’s a question of what we are serving as well.</w:t>
      </w:r>
      <w:r w:rsidR="00FE2036" w:rsidRPr="00FE2036">
        <w:rPr>
          <w:rFonts w:cs="Arial"/>
          <w:bCs/>
        </w:rPr>
        <w:t xml:space="preserve"> </w:t>
      </w:r>
      <w:r w:rsidR="00FE2036">
        <w:rPr>
          <w:rFonts w:cs="Arial"/>
          <w:bCs/>
        </w:rPr>
        <w:t>Next slide please.</w:t>
      </w:r>
    </w:p>
    <w:p w14:paraId="4D88079E" w14:textId="77777777" w:rsidR="0072242C" w:rsidRDefault="0072242C" w:rsidP="0072242C">
      <w:pPr>
        <w:tabs>
          <w:tab w:val="left" w:pos="1122"/>
        </w:tabs>
        <w:rPr>
          <w:rFonts w:cs="Arial"/>
          <w:bCs/>
        </w:rPr>
      </w:pPr>
    </w:p>
    <w:p w14:paraId="769917BE" w14:textId="233D4B09" w:rsidR="0072242C" w:rsidRDefault="0072242C" w:rsidP="0072242C">
      <w:pPr>
        <w:tabs>
          <w:tab w:val="left" w:pos="1122"/>
        </w:tabs>
        <w:rPr>
          <w:rFonts w:cs="Arial"/>
          <w:bCs/>
        </w:rPr>
      </w:pPr>
      <w:r>
        <w:rPr>
          <w:rFonts w:cs="Arial"/>
          <w:bCs/>
        </w:rPr>
        <w:t xml:space="preserve">So, next steps. We have got to do a little bit of work up to that prep environment, but sometime in the near future, we are probably going to be reaching out to the </w:t>
      </w:r>
      <w:r w:rsidR="001C2539">
        <w:rPr>
          <w:rFonts w:cs="Arial"/>
          <w:bCs/>
        </w:rPr>
        <w:t>Districts</w:t>
      </w:r>
      <w:r>
        <w:rPr>
          <w:rFonts w:cs="Arial"/>
          <w:bCs/>
        </w:rPr>
        <w:t xml:space="preserve"> to request. You can go ahead and continue that; we will provide for complete installation and configuration and as always, you can reach out to SwRI and they can do it for you. There are no expected impacts to operations from doing this, no down time or anything like that. It should be pretty seamless. Like </w:t>
      </w:r>
      <w:r>
        <w:rPr>
          <w:rFonts w:cs="Arial"/>
          <w:bCs/>
        </w:rPr>
        <w:lastRenderedPageBreak/>
        <w:t>I said, it says maybe an hour tops to make this happen. But we will be following up with an email to this.</w:t>
      </w:r>
      <w:r w:rsidR="00FE2036" w:rsidRPr="00FE2036">
        <w:rPr>
          <w:rFonts w:cs="Arial"/>
          <w:bCs/>
        </w:rPr>
        <w:t xml:space="preserve"> </w:t>
      </w:r>
      <w:r w:rsidR="00FE2036">
        <w:rPr>
          <w:rFonts w:cs="Arial"/>
          <w:bCs/>
        </w:rPr>
        <w:t>Next slide please.</w:t>
      </w:r>
    </w:p>
    <w:p w14:paraId="6A30C65D" w14:textId="77777777" w:rsidR="0072242C" w:rsidRDefault="0072242C" w:rsidP="0072242C">
      <w:pPr>
        <w:tabs>
          <w:tab w:val="left" w:pos="1122"/>
        </w:tabs>
        <w:rPr>
          <w:rFonts w:cs="Arial"/>
          <w:bCs/>
        </w:rPr>
      </w:pPr>
    </w:p>
    <w:p w14:paraId="6C36BED1" w14:textId="398B9150" w:rsidR="0072242C" w:rsidRDefault="0072242C" w:rsidP="0072242C">
      <w:pPr>
        <w:tabs>
          <w:tab w:val="left" w:pos="1122"/>
        </w:tabs>
        <w:rPr>
          <w:rFonts w:cs="Arial"/>
          <w:bCs/>
        </w:rPr>
      </w:pPr>
      <w:r>
        <w:rPr>
          <w:rFonts w:cs="Arial"/>
          <w:bCs/>
        </w:rPr>
        <w:t xml:space="preserve">So, you know, we have been talking about not just Dashboards and data questions recently, but we know there is a lot going on in the </w:t>
      </w:r>
      <w:r w:rsidR="001C2539">
        <w:rPr>
          <w:rFonts w:cs="Arial"/>
          <w:bCs/>
        </w:rPr>
        <w:t>Districts</w:t>
      </w:r>
      <w:r>
        <w:rPr>
          <w:rFonts w:cs="Arial"/>
          <w:bCs/>
        </w:rPr>
        <w:t xml:space="preserve"> and we think there would be a lot of value in coordinating the efforts. We are doing it here in CO as well as what’s happening out there in the </w:t>
      </w:r>
      <w:r w:rsidR="001C2539">
        <w:rPr>
          <w:rFonts w:cs="Arial"/>
          <w:bCs/>
        </w:rPr>
        <w:t>Districts</w:t>
      </w:r>
      <w:r>
        <w:rPr>
          <w:rFonts w:cs="Arial"/>
          <w:bCs/>
        </w:rPr>
        <w:t xml:space="preserve">. We are looking for ideas and current input. Maybe this is something we should just </w:t>
      </w:r>
      <w:r w:rsidR="00FE2036">
        <w:rPr>
          <w:rFonts w:cs="Arial"/>
          <w:bCs/>
        </w:rPr>
        <w:t>tack</w:t>
      </w:r>
      <w:r>
        <w:rPr>
          <w:rFonts w:cs="Arial"/>
          <w:bCs/>
        </w:rPr>
        <w:t xml:space="preserve"> on to the SSUG, maybe have a section to talk about what people are doing. We can talk about this effort in more detail at an upcoming SSUG and we would like to hear what you guys are doing as well. If there is a lot of interest, maybe we should have a separate meeting for that, I don’t know. Right now, we are looking for ideas and inputs. And these are kind of technical, storage, and analytics and</w:t>
      </w:r>
      <w:r w:rsidR="00FE2036">
        <w:rPr>
          <w:rFonts w:cs="Arial"/>
          <w:bCs/>
        </w:rPr>
        <w:t xml:space="preserve"> I don’t know</w:t>
      </w:r>
      <w:r>
        <w:rPr>
          <w:rFonts w:cs="Arial"/>
          <w:bCs/>
        </w:rPr>
        <w:t xml:space="preserve"> how technical it would </w:t>
      </w:r>
      <w:r w:rsidR="00F06671">
        <w:rPr>
          <w:rFonts w:cs="Arial"/>
          <w:bCs/>
        </w:rPr>
        <w:t>be,</w:t>
      </w:r>
      <w:r>
        <w:rPr>
          <w:rFonts w:cs="Arial"/>
          <w:bCs/>
        </w:rPr>
        <w:t xml:space="preserve"> but this all is pretty new stuff for us and for everybody. So, lessons learned, the more we can share that, the better I think it will be for everybody. I think that’s it. </w:t>
      </w:r>
      <w:r w:rsidR="00FE2036">
        <w:rPr>
          <w:rFonts w:cs="Arial"/>
          <w:bCs/>
        </w:rPr>
        <w:t xml:space="preserve">Next slide please. </w:t>
      </w:r>
      <w:r>
        <w:rPr>
          <w:rFonts w:cs="Arial"/>
          <w:bCs/>
        </w:rPr>
        <w:t>Any questions or comments?</w:t>
      </w:r>
    </w:p>
    <w:p w14:paraId="2A523304" w14:textId="118C78D2" w:rsidR="009B7407" w:rsidRDefault="009B7407" w:rsidP="0072242C">
      <w:pPr>
        <w:tabs>
          <w:tab w:val="left" w:pos="1122"/>
        </w:tabs>
        <w:rPr>
          <w:rFonts w:cs="Arial"/>
          <w:bCs/>
        </w:rPr>
      </w:pPr>
    </w:p>
    <w:p w14:paraId="658B7D6D" w14:textId="1DA2F200" w:rsidR="009B7407" w:rsidRDefault="001450E7" w:rsidP="00FE1DD2">
      <w:pPr>
        <w:tabs>
          <w:tab w:val="left" w:pos="1122"/>
        </w:tabs>
        <w:rPr>
          <w:rFonts w:cs="Arial"/>
          <w:bCs/>
        </w:rPr>
      </w:pPr>
      <w:r>
        <w:rPr>
          <w:rFonts w:cs="Arial"/>
          <w:bCs/>
        </w:rPr>
        <w:t xml:space="preserve">Mark </w:t>
      </w:r>
      <w:r w:rsidR="00852DB2">
        <w:rPr>
          <w:rFonts w:cs="Arial"/>
          <w:bCs/>
        </w:rPr>
        <w:t>Laird</w:t>
      </w:r>
      <w:r w:rsidR="009B7407">
        <w:rPr>
          <w:rFonts w:cs="Arial"/>
          <w:bCs/>
        </w:rPr>
        <w:t xml:space="preserve">: </w:t>
      </w:r>
      <w:r w:rsidR="0072242C">
        <w:rPr>
          <w:rFonts w:cs="Arial"/>
          <w:bCs/>
        </w:rPr>
        <w:t>Two things. One, is this data going CO going to be exactly the same thing that goes to RITIS?</w:t>
      </w:r>
    </w:p>
    <w:p w14:paraId="20F62D8A" w14:textId="1F3DBD75" w:rsidR="009B7407" w:rsidRDefault="009B7407" w:rsidP="00FE1DD2">
      <w:pPr>
        <w:tabs>
          <w:tab w:val="left" w:pos="1122"/>
        </w:tabs>
        <w:rPr>
          <w:rFonts w:cs="Arial"/>
          <w:bCs/>
        </w:rPr>
      </w:pPr>
    </w:p>
    <w:p w14:paraId="1E99FF6F" w14:textId="0F2AB1DC" w:rsidR="009B7407" w:rsidRDefault="009B7407" w:rsidP="00FE1DD2">
      <w:pPr>
        <w:tabs>
          <w:tab w:val="left" w:pos="1122"/>
        </w:tabs>
        <w:rPr>
          <w:rFonts w:cs="Arial"/>
          <w:bCs/>
        </w:rPr>
      </w:pPr>
      <w:r>
        <w:rPr>
          <w:rFonts w:cs="Arial"/>
          <w:bCs/>
        </w:rPr>
        <w:t>Mark Dunthorn:</w:t>
      </w:r>
      <w:r w:rsidR="0072242C">
        <w:rPr>
          <w:rFonts w:cs="Arial"/>
          <w:bCs/>
        </w:rPr>
        <w:t xml:space="preserve"> Yes.</w:t>
      </w:r>
    </w:p>
    <w:p w14:paraId="73F5FFD0" w14:textId="3F63C5EC" w:rsidR="00373045" w:rsidRDefault="00373045" w:rsidP="00FE1DD2">
      <w:pPr>
        <w:tabs>
          <w:tab w:val="left" w:pos="1122"/>
        </w:tabs>
        <w:rPr>
          <w:rFonts w:cs="Arial"/>
          <w:bCs/>
        </w:rPr>
      </w:pPr>
    </w:p>
    <w:p w14:paraId="71ACD635" w14:textId="35184A74" w:rsidR="00373045" w:rsidRDefault="00373045" w:rsidP="00373045">
      <w:pPr>
        <w:rPr>
          <w:rFonts w:cs="Arial"/>
          <w:bCs/>
        </w:rPr>
      </w:pPr>
      <w:r>
        <w:rPr>
          <w:rFonts w:cs="Arial"/>
          <w:bCs/>
        </w:rPr>
        <w:t xml:space="preserve">Mark Laird: </w:t>
      </w:r>
      <w:r w:rsidRPr="00055D6E">
        <w:rPr>
          <w:rFonts w:cstheme="minorHAnsi"/>
        </w:rPr>
        <w:t>O</w:t>
      </w:r>
      <w:r>
        <w:rPr>
          <w:rFonts w:cstheme="minorHAnsi"/>
        </w:rPr>
        <w:t>kay, do we</w:t>
      </w:r>
      <w:r w:rsidRPr="00055D6E">
        <w:rPr>
          <w:rFonts w:cstheme="minorHAnsi"/>
        </w:rPr>
        <w:t xml:space="preserve"> have any concerns about performance impact </w:t>
      </w:r>
      <w:r>
        <w:rPr>
          <w:rFonts w:cstheme="minorHAnsi"/>
        </w:rPr>
        <w:t xml:space="preserve">so maybe we send this to </w:t>
      </w:r>
      <w:r w:rsidR="001C2539">
        <w:rPr>
          <w:rFonts w:cstheme="minorHAnsi"/>
        </w:rPr>
        <w:t>Central Office</w:t>
      </w:r>
      <w:r w:rsidRPr="00055D6E">
        <w:rPr>
          <w:rFonts w:cstheme="minorHAnsi"/>
        </w:rPr>
        <w:t xml:space="preserve"> </w:t>
      </w:r>
      <w:r>
        <w:rPr>
          <w:rFonts w:cstheme="minorHAnsi"/>
        </w:rPr>
        <w:t>and</w:t>
      </w:r>
      <w:r w:rsidRPr="00055D6E">
        <w:rPr>
          <w:rFonts w:cstheme="minorHAnsi"/>
        </w:rPr>
        <w:t xml:space="preserve"> </w:t>
      </w:r>
      <w:r w:rsidR="001C2539">
        <w:rPr>
          <w:rFonts w:cstheme="minorHAnsi"/>
        </w:rPr>
        <w:t>Central Office</w:t>
      </w:r>
      <w:r w:rsidRPr="00055D6E">
        <w:rPr>
          <w:rFonts w:cstheme="minorHAnsi"/>
        </w:rPr>
        <w:t xml:space="preserve"> </w:t>
      </w:r>
      <w:r>
        <w:rPr>
          <w:rFonts w:cstheme="minorHAnsi"/>
        </w:rPr>
        <w:t>sends it to RITIS?</w:t>
      </w:r>
      <w:r w:rsidRPr="00055D6E">
        <w:rPr>
          <w:rFonts w:cstheme="minorHAnsi"/>
        </w:rPr>
        <w:t xml:space="preserve"> </w:t>
      </w:r>
    </w:p>
    <w:p w14:paraId="4517000B" w14:textId="1E6981A3" w:rsidR="009B7407" w:rsidRDefault="009B7407" w:rsidP="00FE1DD2">
      <w:pPr>
        <w:tabs>
          <w:tab w:val="left" w:pos="1122"/>
        </w:tabs>
        <w:rPr>
          <w:rFonts w:cs="Arial"/>
          <w:bCs/>
        </w:rPr>
      </w:pPr>
    </w:p>
    <w:p w14:paraId="4A71BC4C" w14:textId="7EC433D7" w:rsidR="0072242C" w:rsidRDefault="009B7407" w:rsidP="0072242C">
      <w:pPr>
        <w:tabs>
          <w:tab w:val="left" w:pos="1122"/>
        </w:tabs>
        <w:rPr>
          <w:rFonts w:cs="Arial"/>
          <w:bCs/>
        </w:rPr>
      </w:pPr>
      <w:r>
        <w:rPr>
          <w:rFonts w:cs="Arial"/>
          <w:bCs/>
        </w:rPr>
        <w:t xml:space="preserve">Mark Dunthorn: </w:t>
      </w:r>
      <w:r w:rsidR="0072242C">
        <w:rPr>
          <w:rFonts w:cs="Arial"/>
          <w:bCs/>
        </w:rPr>
        <w:t xml:space="preserve">When we put this a year back, that was the idea. That may still happen. We don’t think there would be any performance impacts at the </w:t>
      </w:r>
      <w:r w:rsidR="001C2539">
        <w:rPr>
          <w:rFonts w:cs="Arial"/>
          <w:bCs/>
        </w:rPr>
        <w:t>District</w:t>
      </w:r>
      <w:r w:rsidR="0072242C">
        <w:rPr>
          <w:rFonts w:cs="Arial"/>
          <w:bCs/>
        </w:rPr>
        <w:t xml:space="preserve">. We would expect this to run on a separate node (cluster node) from the primary RITIS. But it’s a valid concern and we would want to roll this out slowly. There is no great urgency to make this happen across the state at once. Maybe we can start this with one </w:t>
      </w:r>
      <w:r w:rsidR="001C2539">
        <w:rPr>
          <w:rFonts w:cs="Arial"/>
          <w:bCs/>
        </w:rPr>
        <w:t>District</w:t>
      </w:r>
      <w:r w:rsidR="0072242C">
        <w:rPr>
          <w:rFonts w:cs="Arial"/>
          <w:bCs/>
        </w:rPr>
        <w:t xml:space="preserve"> and measure the impact and make sure that this is something that we can deploy. You know,</w:t>
      </w:r>
      <w:r w:rsidR="00373045">
        <w:rPr>
          <w:rFonts w:cs="Arial"/>
          <w:bCs/>
        </w:rPr>
        <w:t xml:space="preserve"> we are dealing</w:t>
      </w:r>
      <w:r w:rsidR="0072242C">
        <w:rPr>
          <w:rFonts w:cs="Arial"/>
          <w:bCs/>
        </w:rPr>
        <w:t xml:space="preserve"> at</w:t>
      </w:r>
      <w:r w:rsidR="00373045">
        <w:rPr>
          <w:rFonts w:cs="Arial"/>
          <w:bCs/>
        </w:rPr>
        <w:t xml:space="preserve"> the</w:t>
      </w:r>
      <w:r w:rsidR="0072242C">
        <w:rPr>
          <w:rFonts w:cs="Arial"/>
          <w:bCs/>
        </w:rPr>
        <w:t xml:space="preserve"> TERL, with one simulated </w:t>
      </w:r>
      <w:r w:rsidR="001C2539">
        <w:rPr>
          <w:rFonts w:cs="Arial"/>
          <w:bCs/>
        </w:rPr>
        <w:t>District</w:t>
      </w:r>
      <w:r w:rsidR="0072242C">
        <w:rPr>
          <w:rFonts w:cs="Arial"/>
          <w:bCs/>
        </w:rPr>
        <w:t xml:space="preserve"> and it didn’t seem to be too much of a load issue.</w:t>
      </w:r>
    </w:p>
    <w:p w14:paraId="5F82D124" w14:textId="03D2D63E" w:rsidR="009B7407" w:rsidRDefault="009B7407" w:rsidP="00FE1DD2">
      <w:pPr>
        <w:tabs>
          <w:tab w:val="left" w:pos="1122"/>
        </w:tabs>
        <w:rPr>
          <w:rFonts w:cs="Arial"/>
          <w:bCs/>
        </w:rPr>
      </w:pPr>
    </w:p>
    <w:p w14:paraId="35721DF3" w14:textId="259EFD46" w:rsidR="004D2D30" w:rsidRDefault="004D2D30" w:rsidP="004D2D30">
      <w:pPr>
        <w:tabs>
          <w:tab w:val="left" w:pos="1122"/>
        </w:tabs>
        <w:rPr>
          <w:rFonts w:cs="Arial"/>
          <w:bCs/>
        </w:rPr>
      </w:pPr>
      <w:bookmarkStart w:id="2" w:name="_Hlk47679325"/>
      <w:r>
        <w:rPr>
          <w:rFonts w:cs="Arial"/>
          <w:bCs/>
        </w:rPr>
        <w:t xml:space="preserve">Jeremy Dilmore: When you talk about the load, are you looking at the load from the </w:t>
      </w:r>
      <w:r w:rsidR="00373045">
        <w:rPr>
          <w:rFonts w:cs="Arial"/>
          <w:bCs/>
        </w:rPr>
        <w:t xml:space="preserve">processing </w:t>
      </w:r>
      <w:r>
        <w:rPr>
          <w:rFonts w:cs="Arial"/>
          <w:bCs/>
        </w:rPr>
        <w:t>resources as well as the parameters?</w:t>
      </w:r>
    </w:p>
    <w:p w14:paraId="75F3B270" w14:textId="77777777" w:rsidR="004D2D30" w:rsidRDefault="004D2D30" w:rsidP="004D2D30">
      <w:pPr>
        <w:tabs>
          <w:tab w:val="left" w:pos="1122"/>
        </w:tabs>
        <w:rPr>
          <w:rFonts w:cs="Arial"/>
          <w:bCs/>
        </w:rPr>
      </w:pPr>
    </w:p>
    <w:bookmarkEnd w:id="2"/>
    <w:p w14:paraId="2111779D" w14:textId="76B387F9" w:rsidR="004D2D30" w:rsidRDefault="004D2D30" w:rsidP="004D2D30">
      <w:pPr>
        <w:tabs>
          <w:tab w:val="left" w:pos="1122"/>
        </w:tabs>
        <w:rPr>
          <w:rFonts w:cs="Arial"/>
          <w:bCs/>
        </w:rPr>
      </w:pPr>
      <w:r>
        <w:rPr>
          <w:rFonts w:cs="Arial"/>
          <w:bCs/>
        </w:rPr>
        <w:t xml:space="preserve">Mark Dunthorn: Yes, absolutely. Those are both important. I was more concerned about the actual load, the compression and decompression. We know that it does take a significant portion </w:t>
      </w:r>
      <w:r w:rsidR="00373045">
        <w:rPr>
          <w:rFonts w:cs="Arial"/>
          <w:bCs/>
        </w:rPr>
        <w:t>of that minute</w:t>
      </w:r>
      <w:r>
        <w:rPr>
          <w:rFonts w:cs="Arial"/>
          <w:bCs/>
        </w:rPr>
        <w:t xml:space="preserve"> to complete that process. But I think that if that is running on a separate node, it should be okay. We haven’t tried to schedule a trouble; we could try it running through separate instances and we would do the same thing, distribute this across a couple of nodes and make sure the impact is not too much. But, again, I think that forward would be to measure that. We would take that as an action item to actually run 2 instances and measure the load.</w:t>
      </w:r>
    </w:p>
    <w:p w14:paraId="097D2BDF" w14:textId="2208CA61" w:rsidR="009B7407" w:rsidRDefault="009B7407" w:rsidP="00FE1DD2">
      <w:pPr>
        <w:tabs>
          <w:tab w:val="left" w:pos="1122"/>
        </w:tabs>
        <w:rPr>
          <w:rFonts w:cs="Arial"/>
          <w:bCs/>
        </w:rPr>
      </w:pPr>
    </w:p>
    <w:p w14:paraId="148681FB" w14:textId="76E6DEBF" w:rsidR="004D2D30" w:rsidRDefault="004D2D30" w:rsidP="004D2D30">
      <w:pPr>
        <w:tabs>
          <w:tab w:val="left" w:pos="1122"/>
        </w:tabs>
        <w:rPr>
          <w:rFonts w:cs="Arial"/>
          <w:bCs/>
        </w:rPr>
      </w:pPr>
      <w:r>
        <w:rPr>
          <w:rFonts w:cs="Arial"/>
          <w:bCs/>
        </w:rPr>
        <w:t>Jeremy Dilmore: You also talked about if you were to lose the connection about being able to recover the historic data. Is there a limit to how far back you would go in time in order to restore that dataset? I am not familiar with the parameters of the DAR system/driver.</w:t>
      </w:r>
    </w:p>
    <w:p w14:paraId="0735250C" w14:textId="77777777" w:rsidR="004D2D30" w:rsidRDefault="004D2D30" w:rsidP="004D2D30">
      <w:pPr>
        <w:tabs>
          <w:tab w:val="left" w:pos="1122"/>
        </w:tabs>
        <w:rPr>
          <w:rFonts w:cs="Arial"/>
          <w:bCs/>
        </w:rPr>
      </w:pPr>
    </w:p>
    <w:p w14:paraId="1CDAECF1" w14:textId="50BE536E" w:rsidR="004D2D30" w:rsidRDefault="004D2D30" w:rsidP="004D2D30">
      <w:pPr>
        <w:tabs>
          <w:tab w:val="left" w:pos="1122"/>
        </w:tabs>
        <w:rPr>
          <w:rFonts w:cs="Arial"/>
          <w:bCs/>
        </w:rPr>
      </w:pPr>
      <w:r>
        <w:rPr>
          <w:rFonts w:cs="Arial"/>
          <w:bCs/>
        </w:rPr>
        <w:lastRenderedPageBreak/>
        <w:t xml:space="preserve">Mark Dunthorn: Yeah, that’s something that we would certainly want to minimize. One of the problems we have seen with RITIS is that sometimes the process does get interrupted. That’s going to happen because of network changes, network outages, or for whatever reason, the </w:t>
      </w:r>
      <w:r w:rsidR="001C2539">
        <w:rPr>
          <w:rFonts w:cs="Arial"/>
          <w:bCs/>
        </w:rPr>
        <w:t>Districts</w:t>
      </w:r>
      <w:r>
        <w:rPr>
          <w:rFonts w:cs="Arial"/>
          <w:bCs/>
        </w:rPr>
        <w:t xml:space="preserve"> are unable to send th</w:t>
      </w:r>
      <w:r w:rsidR="00373045">
        <w:rPr>
          <w:rFonts w:cs="Arial"/>
          <w:bCs/>
        </w:rPr>
        <w:t>is</w:t>
      </w:r>
      <w:r>
        <w:rPr>
          <w:rFonts w:cs="Arial"/>
          <w:bCs/>
        </w:rPr>
        <w:t xml:space="preserve"> data</w:t>
      </w:r>
      <w:r w:rsidR="00373045">
        <w:rPr>
          <w:rFonts w:cs="Arial"/>
          <w:bCs/>
        </w:rPr>
        <w:t xml:space="preserve"> to RITIS</w:t>
      </w:r>
      <w:r>
        <w:rPr>
          <w:rFonts w:cs="Arial"/>
          <w:bCs/>
        </w:rPr>
        <w:t>, the same thing would happen</w:t>
      </w:r>
      <w:r w:rsidR="00884261">
        <w:rPr>
          <w:rFonts w:cs="Arial"/>
          <w:bCs/>
        </w:rPr>
        <w:t xml:space="preserve"> here. W</w:t>
      </w:r>
      <w:r>
        <w:rPr>
          <w:rFonts w:cs="Arial"/>
          <w:bCs/>
        </w:rPr>
        <w:t xml:space="preserve">hat we don’t want to see happen and what has happened in the past is that this goes for weeks, if not months before anybody notices. We worked with RITIS recently to make sure that that doesn’t happen anymore. We are getting the alerts from their monitoring system now and of course we will have a similar monitoring system. We already do have that running today. We are already looking at C2C. We know when C2C is out of date; the warning alert happens when we have not received data from a </w:t>
      </w:r>
      <w:r w:rsidR="001C2539">
        <w:rPr>
          <w:rFonts w:cs="Arial"/>
          <w:bCs/>
        </w:rPr>
        <w:t>District</w:t>
      </w:r>
      <w:r>
        <w:rPr>
          <w:rFonts w:cs="Arial"/>
          <w:bCs/>
        </w:rPr>
        <w:t xml:space="preserve"> within 60 seconds. We get a warning. So, we would be keeping an eye on this process as well. So, we would hope to address any problems before it becomes a question of trying to recover from even a day. We would hope or maybe we should say that </w:t>
      </w:r>
      <w:r w:rsidR="00884261">
        <w:rPr>
          <w:rFonts w:cs="Arial"/>
          <w:bCs/>
        </w:rPr>
        <w:t>a weekend would be the</w:t>
      </w:r>
      <w:r>
        <w:rPr>
          <w:rFonts w:cs="Arial"/>
          <w:bCs/>
        </w:rPr>
        <w:t xml:space="preserve"> limit</w:t>
      </w:r>
      <w:r w:rsidR="00884261">
        <w:rPr>
          <w:rFonts w:cs="Arial"/>
          <w:bCs/>
        </w:rPr>
        <w:t xml:space="preserve"> of</w:t>
      </w:r>
      <w:r>
        <w:rPr>
          <w:rFonts w:cs="Arial"/>
          <w:bCs/>
        </w:rPr>
        <w:t xml:space="preserve"> how far back we would occasionally have to go, but we certainly don’t want to have to </w:t>
      </w:r>
      <w:r w:rsidR="00884261">
        <w:rPr>
          <w:rFonts w:cs="Arial"/>
          <w:bCs/>
        </w:rPr>
        <w:t>ask</w:t>
      </w:r>
      <w:r>
        <w:rPr>
          <w:rFonts w:cs="Arial"/>
          <w:bCs/>
        </w:rPr>
        <w:t xml:space="preserve"> the </w:t>
      </w:r>
      <w:r w:rsidR="001C2539">
        <w:rPr>
          <w:rFonts w:cs="Arial"/>
          <w:bCs/>
        </w:rPr>
        <w:t>Districts</w:t>
      </w:r>
      <w:r w:rsidR="00884261">
        <w:rPr>
          <w:rFonts w:cs="Arial"/>
          <w:bCs/>
        </w:rPr>
        <w:t xml:space="preserve"> to</w:t>
      </w:r>
      <w:r>
        <w:rPr>
          <w:rFonts w:cs="Arial"/>
          <w:bCs/>
        </w:rPr>
        <w:t xml:space="preserve"> send us weeks or months of data. I certainly don’t see us ever having to do that. But we will have a good hand</w:t>
      </w:r>
      <w:r w:rsidR="00884261">
        <w:rPr>
          <w:rFonts w:cs="Arial"/>
          <w:bCs/>
        </w:rPr>
        <w:t>le</w:t>
      </w:r>
      <w:r>
        <w:rPr>
          <w:rFonts w:cs="Arial"/>
          <w:bCs/>
        </w:rPr>
        <w:t xml:space="preserve"> on any outages, and we will work with you guys if any outage is detected.</w:t>
      </w:r>
    </w:p>
    <w:p w14:paraId="15C09A24" w14:textId="77777777" w:rsidR="004D2D30" w:rsidRDefault="004D2D30" w:rsidP="004D2D30">
      <w:pPr>
        <w:tabs>
          <w:tab w:val="left" w:pos="1122"/>
        </w:tabs>
        <w:rPr>
          <w:rFonts w:cs="Arial"/>
          <w:bCs/>
        </w:rPr>
      </w:pPr>
    </w:p>
    <w:p w14:paraId="18E62096" w14:textId="25781286" w:rsidR="004D2D30" w:rsidRDefault="004D2D30" w:rsidP="004D2D30">
      <w:pPr>
        <w:tabs>
          <w:tab w:val="left" w:pos="1122"/>
        </w:tabs>
        <w:rPr>
          <w:rFonts w:cs="Arial"/>
          <w:bCs/>
        </w:rPr>
      </w:pPr>
      <w:r>
        <w:rPr>
          <w:rFonts w:cs="Arial"/>
          <w:bCs/>
        </w:rPr>
        <w:t xml:space="preserve">Jeremy Dilmore: Are you depending upon the ITS WAN or the </w:t>
      </w:r>
      <w:r w:rsidR="00884261">
        <w:rPr>
          <w:rFonts w:cs="Arial"/>
          <w:bCs/>
        </w:rPr>
        <w:t>SICN</w:t>
      </w:r>
      <w:r>
        <w:rPr>
          <w:rFonts w:cs="Arial"/>
          <w:bCs/>
        </w:rPr>
        <w:t xml:space="preserve"> now in order to be the connection between the </w:t>
      </w:r>
      <w:r w:rsidR="001C2539">
        <w:rPr>
          <w:rFonts w:cs="Arial"/>
          <w:bCs/>
        </w:rPr>
        <w:t>Districts</w:t>
      </w:r>
      <w:r>
        <w:rPr>
          <w:rFonts w:cs="Arial"/>
          <w:bCs/>
        </w:rPr>
        <w:t xml:space="preserve"> and CO?</w:t>
      </w:r>
    </w:p>
    <w:p w14:paraId="4F7CD53C" w14:textId="77777777" w:rsidR="004D2D30" w:rsidRDefault="004D2D30" w:rsidP="004D2D30">
      <w:pPr>
        <w:tabs>
          <w:tab w:val="left" w:pos="1122"/>
        </w:tabs>
        <w:rPr>
          <w:rFonts w:cs="Arial"/>
          <w:bCs/>
        </w:rPr>
      </w:pPr>
    </w:p>
    <w:p w14:paraId="32A52F74" w14:textId="77777777" w:rsidR="004D2D30" w:rsidRDefault="004D2D30" w:rsidP="004D2D30">
      <w:pPr>
        <w:tabs>
          <w:tab w:val="left" w:pos="1122"/>
        </w:tabs>
        <w:rPr>
          <w:rFonts w:cs="Arial"/>
          <w:bCs/>
        </w:rPr>
      </w:pPr>
      <w:r>
        <w:rPr>
          <w:rFonts w:cs="Arial"/>
          <w:bCs/>
        </w:rPr>
        <w:t>Mark Dunthorn: Yes.</w:t>
      </w:r>
    </w:p>
    <w:p w14:paraId="061A3B5A" w14:textId="77777777" w:rsidR="004D2D30" w:rsidRDefault="004D2D30" w:rsidP="004D2D30">
      <w:pPr>
        <w:tabs>
          <w:tab w:val="left" w:pos="1122"/>
        </w:tabs>
        <w:rPr>
          <w:rFonts w:cs="Arial"/>
          <w:bCs/>
        </w:rPr>
      </w:pPr>
    </w:p>
    <w:p w14:paraId="3763A6BD" w14:textId="47B0400E" w:rsidR="004D2D30" w:rsidRDefault="004D2D30" w:rsidP="004D2D30">
      <w:pPr>
        <w:tabs>
          <w:tab w:val="left" w:pos="1122"/>
        </w:tabs>
        <w:rPr>
          <w:rFonts w:cs="Arial"/>
          <w:bCs/>
        </w:rPr>
      </w:pPr>
      <w:r>
        <w:rPr>
          <w:rFonts w:cs="Arial"/>
          <w:bCs/>
        </w:rPr>
        <w:t>Jeremy: And there has been discussion about bandwidth need</w:t>
      </w:r>
      <w:r w:rsidR="00884261">
        <w:rPr>
          <w:rFonts w:cs="Arial"/>
          <w:bCs/>
        </w:rPr>
        <w:t>s</w:t>
      </w:r>
      <w:r>
        <w:rPr>
          <w:rFonts w:cs="Arial"/>
          <w:bCs/>
        </w:rPr>
        <w:t>? I mean, how do you see</w:t>
      </w:r>
      <w:r w:rsidR="00884261">
        <w:rPr>
          <w:rFonts w:cs="Arial"/>
          <w:bCs/>
        </w:rPr>
        <w:t>,</w:t>
      </w:r>
      <w:r>
        <w:rPr>
          <w:rFonts w:cs="Arial"/>
          <w:bCs/>
        </w:rPr>
        <w:t xml:space="preserve"> w</w:t>
      </w:r>
      <w:r w:rsidR="00884261">
        <w:rPr>
          <w:rFonts w:cs="Arial"/>
          <w:bCs/>
        </w:rPr>
        <w:t>ith</w:t>
      </w:r>
      <w:r>
        <w:rPr>
          <w:rFonts w:cs="Arial"/>
          <w:bCs/>
        </w:rPr>
        <w:t xml:space="preserve"> the </w:t>
      </w:r>
      <w:r w:rsidR="00884261">
        <w:rPr>
          <w:rFonts w:cs="Arial"/>
          <w:bCs/>
        </w:rPr>
        <w:t xml:space="preserve">construction jobs </w:t>
      </w:r>
      <w:r>
        <w:rPr>
          <w:rFonts w:cs="Arial"/>
          <w:bCs/>
        </w:rPr>
        <w:t xml:space="preserve">that we have in our </w:t>
      </w:r>
      <w:r w:rsidR="001C2539">
        <w:rPr>
          <w:rFonts w:cs="Arial"/>
          <w:bCs/>
        </w:rPr>
        <w:t>District</w:t>
      </w:r>
      <w:r>
        <w:rPr>
          <w:rFonts w:cs="Arial"/>
          <w:bCs/>
        </w:rPr>
        <w:t xml:space="preserve"> is not helping but if you are worried about when you are trying to recover and </w:t>
      </w:r>
      <w:r w:rsidR="00884261">
        <w:rPr>
          <w:rFonts w:cs="Arial"/>
          <w:bCs/>
        </w:rPr>
        <w:t xml:space="preserve">it’s </w:t>
      </w:r>
      <w:r>
        <w:rPr>
          <w:rFonts w:cs="Arial"/>
          <w:bCs/>
        </w:rPr>
        <w:t xml:space="preserve">at the same time either that your bandwidth constraint </w:t>
      </w:r>
      <w:r w:rsidR="00884261">
        <w:rPr>
          <w:rFonts w:cs="Arial"/>
          <w:bCs/>
        </w:rPr>
        <w:t>being based upon</w:t>
      </w:r>
      <w:r>
        <w:rPr>
          <w:rFonts w:cs="Arial"/>
          <w:bCs/>
        </w:rPr>
        <w:t xml:space="preserve"> to existing capacity on the way into that?</w:t>
      </w:r>
    </w:p>
    <w:p w14:paraId="05007F99" w14:textId="77777777" w:rsidR="004D2D30" w:rsidRDefault="004D2D30" w:rsidP="004D2D30">
      <w:pPr>
        <w:tabs>
          <w:tab w:val="left" w:pos="1122"/>
        </w:tabs>
        <w:rPr>
          <w:rFonts w:cs="Arial"/>
          <w:bCs/>
        </w:rPr>
      </w:pPr>
    </w:p>
    <w:p w14:paraId="7F2BC960" w14:textId="77777777" w:rsidR="004D2D30" w:rsidRDefault="004D2D30" w:rsidP="004D2D30">
      <w:pPr>
        <w:tabs>
          <w:tab w:val="left" w:pos="1122"/>
        </w:tabs>
        <w:rPr>
          <w:rFonts w:cs="Arial"/>
          <w:bCs/>
        </w:rPr>
      </w:pPr>
      <w:r>
        <w:rPr>
          <w:rFonts w:cs="Arial"/>
          <w:bCs/>
        </w:rPr>
        <w:t>Mark Dunthorn: Well, let me measure that as well. I don’t feel like this is a lot of bandwidth. Let me ask you this. Would sending this over the internet like you do to RITIS, would that be preferable?</w:t>
      </w:r>
    </w:p>
    <w:p w14:paraId="4DD95BF0" w14:textId="77777777" w:rsidR="004D2D30" w:rsidRDefault="004D2D30" w:rsidP="004D2D30">
      <w:pPr>
        <w:tabs>
          <w:tab w:val="left" w:pos="1122"/>
        </w:tabs>
        <w:rPr>
          <w:rFonts w:cs="Arial"/>
          <w:bCs/>
        </w:rPr>
      </w:pPr>
    </w:p>
    <w:p w14:paraId="26A8EDF7" w14:textId="57DE9948" w:rsidR="004D2D30" w:rsidRDefault="004D2D30" w:rsidP="004D2D30">
      <w:pPr>
        <w:tabs>
          <w:tab w:val="left" w:pos="1122"/>
        </w:tabs>
        <w:rPr>
          <w:rFonts w:cs="Arial"/>
          <w:bCs/>
        </w:rPr>
      </w:pPr>
      <w:r>
        <w:rPr>
          <w:rFonts w:cs="Arial"/>
          <w:bCs/>
        </w:rPr>
        <w:t xml:space="preserve">Jeremy Dilmore: As long as there is some way in which it recovers a little bit more nicely than the </w:t>
      </w:r>
      <w:r w:rsidR="00884261">
        <w:rPr>
          <w:rFonts w:cs="Arial"/>
          <w:bCs/>
        </w:rPr>
        <w:t>way that</w:t>
      </w:r>
      <w:r>
        <w:rPr>
          <w:rFonts w:cs="Arial"/>
          <w:bCs/>
        </w:rPr>
        <w:t xml:space="preserve"> we see some of the other systems recover like when FHP CAD will go to recover. You know, </w:t>
      </w:r>
      <w:r w:rsidR="00884261">
        <w:rPr>
          <w:rFonts w:cs="Arial"/>
          <w:bCs/>
        </w:rPr>
        <w:t>it will poll some of</w:t>
      </w:r>
      <w:r>
        <w:rPr>
          <w:rFonts w:cs="Arial"/>
          <w:bCs/>
        </w:rPr>
        <w:t xml:space="preserve"> the resources, they will try to catch up all at once that it ends up putting a tremendous burden on the processors. We have seen that when we try to push our daily backups from our center down here in Sanford up to Deland that we are actually having to upgrade our link to a 40-gig link. It’s those experiences that have me a little bit concerned about how nicely it would run between crossing that internet connection would be a lower bandwidth connection in most </w:t>
      </w:r>
      <w:r w:rsidR="001C2539">
        <w:rPr>
          <w:rFonts w:cs="Arial"/>
          <w:bCs/>
        </w:rPr>
        <w:t>Districts</w:t>
      </w:r>
      <w:r>
        <w:rPr>
          <w:rFonts w:cs="Arial"/>
          <w:bCs/>
        </w:rPr>
        <w:t>. For us, that may work out better since we have a bigger comm pipe going out to the Internet that we do for the ITS WAN. So, I don’t know if that applies to anyone else.</w:t>
      </w:r>
    </w:p>
    <w:p w14:paraId="39BDE629" w14:textId="77777777" w:rsidR="004D2D30" w:rsidRDefault="004D2D30" w:rsidP="004D2D30">
      <w:pPr>
        <w:tabs>
          <w:tab w:val="left" w:pos="1122"/>
        </w:tabs>
        <w:rPr>
          <w:rFonts w:cs="Arial"/>
          <w:bCs/>
        </w:rPr>
      </w:pPr>
    </w:p>
    <w:p w14:paraId="45338D09" w14:textId="2C3EEDD5" w:rsidR="004D2D30" w:rsidRDefault="004D2D30" w:rsidP="004D2D30">
      <w:pPr>
        <w:tabs>
          <w:tab w:val="left" w:pos="1122"/>
        </w:tabs>
        <w:rPr>
          <w:rFonts w:cs="Arial"/>
          <w:bCs/>
        </w:rPr>
      </w:pPr>
      <w:r>
        <w:rPr>
          <w:rFonts w:cs="Arial"/>
          <w:bCs/>
        </w:rPr>
        <w:t xml:space="preserve">Mark Dunthorn: So, let me look into this normal bandwidth location. I will come up with some worst-case scenarios. We could certainly throttle the upload speed on the FTP server. That would be an option as well. If we were looking at reducing the amount of bandwidth, of course, that would mean that the upload will take longer, but there are ways we could address that. I </w:t>
      </w:r>
      <w:r>
        <w:rPr>
          <w:rFonts w:cs="Arial"/>
          <w:bCs/>
        </w:rPr>
        <w:lastRenderedPageBreak/>
        <w:t xml:space="preserve">don’t think this is going to be a large bandwidth load compared to the video </w:t>
      </w:r>
      <w:r w:rsidR="00863477">
        <w:rPr>
          <w:rFonts w:cs="Arial"/>
          <w:bCs/>
        </w:rPr>
        <w:t>data</w:t>
      </w:r>
      <w:r>
        <w:rPr>
          <w:rFonts w:cs="Arial"/>
          <w:bCs/>
        </w:rPr>
        <w:t xml:space="preserve">, which dominates the ITS WAN. I don’t think that this would be an enormous amount of data. But </w:t>
      </w:r>
      <w:r w:rsidR="00863477">
        <w:rPr>
          <w:rFonts w:cs="Arial"/>
          <w:bCs/>
        </w:rPr>
        <w:t xml:space="preserve">the fact that you are seeing an issue </w:t>
      </w:r>
      <w:r>
        <w:rPr>
          <w:rFonts w:cs="Arial"/>
          <w:bCs/>
        </w:rPr>
        <w:t xml:space="preserve">from the FHP CAD makes me wonder about my assumption. So, let me actually go back and measure some of these. </w:t>
      </w:r>
    </w:p>
    <w:p w14:paraId="65B65973" w14:textId="77777777" w:rsidR="004D2D30" w:rsidRDefault="004D2D30" w:rsidP="004D2D30">
      <w:pPr>
        <w:tabs>
          <w:tab w:val="left" w:pos="1122"/>
        </w:tabs>
        <w:rPr>
          <w:rFonts w:cs="Arial"/>
          <w:bCs/>
        </w:rPr>
      </w:pPr>
    </w:p>
    <w:p w14:paraId="1F92800C" w14:textId="35651C14" w:rsidR="004D2D30" w:rsidRDefault="004D2D30" w:rsidP="004D2D30">
      <w:pPr>
        <w:tabs>
          <w:tab w:val="left" w:pos="1122"/>
        </w:tabs>
        <w:rPr>
          <w:rFonts w:cs="Arial"/>
          <w:bCs/>
        </w:rPr>
      </w:pPr>
      <w:r>
        <w:rPr>
          <w:rFonts w:cs="Arial"/>
          <w:bCs/>
        </w:rPr>
        <w:t xml:space="preserve">Jeremy Dilmore: I appreciate that. The other thing that you mentioned as you were talking about Dashboards, just mentioned that it was a topic at the ITS Working </w:t>
      </w:r>
      <w:r w:rsidR="00F06671">
        <w:rPr>
          <w:rFonts w:cs="Arial"/>
          <w:bCs/>
        </w:rPr>
        <w:t>G</w:t>
      </w:r>
      <w:r>
        <w:rPr>
          <w:rFonts w:cs="Arial"/>
          <w:bCs/>
        </w:rPr>
        <w:t xml:space="preserve">roup meeting that there was going to be a need to get the folks together and talk about Dashboards. So, I </w:t>
      </w:r>
      <w:r w:rsidR="00863477">
        <w:rPr>
          <w:rFonts w:cs="Arial"/>
          <w:bCs/>
        </w:rPr>
        <w:t>know this is</w:t>
      </w:r>
      <w:r>
        <w:rPr>
          <w:rFonts w:cs="Arial"/>
          <w:bCs/>
        </w:rPr>
        <w:t xml:space="preserve"> a little bit different to the group but that is, I know, a topic at a couple of different places within the DOT and I sent a ridiculously long email to Fred about this but we should be seeing there are also topics coming out of the ROADS group about trying to maintain consistency. We have seen a lot of that through our coordination. Also, there is a lot of different efforts that have happened throughout the </w:t>
      </w:r>
      <w:r w:rsidR="001C2539">
        <w:rPr>
          <w:rFonts w:cs="Arial"/>
          <w:bCs/>
        </w:rPr>
        <w:t>Districts</w:t>
      </w:r>
      <w:r>
        <w:rPr>
          <w:rFonts w:cs="Arial"/>
          <w:bCs/>
        </w:rPr>
        <w:t xml:space="preserve">. It will be really nice to be able to share some of that knowledge but also to be able to share code. I know we have a code repository that we keep up within the </w:t>
      </w:r>
      <w:r w:rsidR="001C2539">
        <w:rPr>
          <w:rFonts w:cs="Arial"/>
          <w:bCs/>
        </w:rPr>
        <w:t>District</w:t>
      </w:r>
      <w:r>
        <w:rPr>
          <w:rFonts w:cs="Arial"/>
          <w:bCs/>
        </w:rPr>
        <w:t>. But being able to look at way in which we can do some of these things in a more unified approach, I think it would be to everyone’s benefit.</w:t>
      </w:r>
    </w:p>
    <w:p w14:paraId="52471C15" w14:textId="77777777" w:rsidR="004D2D30" w:rsidRDefault="004D2D30" w:rsidP="004D2D30">
      <w:pPr>
        <w:tabs>
          <w:tab w:val="left" w:pos="1122"/>
        </w:tabs>
        <w:rPr>
          <w:rFonts w:cs="Arial"/>
          <w:bCs/>
        </w:rPr>
      </w:pPr>
    </w:p>
    <w:p w14:paraId="0D0D35A9" w14:textId="4818272B" w:rsidR="004D2D30" w:rsidRDefault="004D2D30" w:rsidP="004D2D30">
      <w:pPr>
        <w:tabs>
          <w:tab w:val="left" w:pos="1122"/>
        </w:tabs>
        <w:rPr>
          <w:rFonts w:cs="Arial"/>
          <w:bCs/>
        </w:rPr>
      </w:pPr>
      <w:r>
        <w:rPr>
          <w:rFonts w:cs="Arial"/>
          <w:bCs/>
        </w:rPr>
        <w:t>Mark Dunthorn: Yeah, I agree 100 percent with that. Christine is presenting these dashboards at ROADS tomorrow. So, we agree with the coordination being important. And, yeah, when you are saying that sharing a code is important, that’s exactly wh</w:t>
      </w:r>
      <w:r w:rsidR="00863477">
        <w:rPr>
          <w:rFonts w:cs="Arial"/>
          <w:bCs/>
        </w:rPr>
        <w:t xml:space="preserve">at I was thinking </w:t>
      </w:r>
      <w:r>
        <w:rPr>
          <w:rFonts w:cs="Arial"/>
          <w:bCs/>
        </w:rPr>
        <w:t>about earlier that you know, we are going to be solving a lot of really</w:t>
      </w:r>
      <w:r w:rsidR="00863477">
        <w:rPr>
          <w:rFonts w:cs="Arial"/>
          <w:bCs/>
        </w:rPr>
        <w:t xml:space="preserve"> deep,</w:t>
      </w:r>
      <w:r>
        <w:rPr>
          <w:rFonts w:cs="Arial"/>
          <w:bCs/>
        </w:rPr>
        <w:t xml:space="preserve"> technical questions and the solutions may be applicable on multiple scenarios, so finding a way to do that. That’s something that Clay brought up. Clay and I have talked about how we can do that. I know you guys have in D5 a repository. One more option would be to use, FDOT OIT does have</w:t>
      </w:r>
      <w:r w:rsidR="00863477">
        <w:rPr>
          <w:rFonts w:cs="Arial"/>
          <w:bCs/>
        </w:rPr>
        <w:t xml:space="preserve"> and maintains their own</w:t>
      </w:r>
      <w:r>
        <w:rPr>
          <w:rFonts w:cs="Arial"/>
          <w:bCs/>
        </w:rPr>
        <w:t xml:space="preserve"> DevOps environment. We have been using that on a couple of project basis. We could do something like that for </w:t>
      </w:r>
      <w:r w:rsidR="00FC07D4">
        <w:rPr>
          <w:rFonts w:cs="Arial"/>
          <w:bCs/>
        </w:rPr>
        <w:t>SunGuide®</w:t>
      </w:r>
      <w:r>
        <w:rPr>
          <w:rFonts w:cs="Arial"/>
          <w:bCs/>
        </w:rPr>
        <w:t xml:space="preserve">, just make that available to all the </w:t>
      </w:r>
      <w:r w:rsidR="001C2539">
        <w:rPr>
          <w:rFonts w:cs="Arial"/>
          <w:bCs/>
        </w:rPr>
        <w:t>Districts</w:t>
      </w:r>
      <w:r>
        <w:rPr>
          <w:rFonts w:cs="Arial"/>
          <w:bCs/>
        </w:rPr>
        <w:t>. I</w:t>
      </w:r>
      <w:r w:rsidR="00863477">
        <w:rPr>
          <w:rFonts w:cs="Arial"/>
          <w:bCs/>
        </w:rPr>
        <w:t xml:space="preserve">’ll take that as an </w:t>
      </w:r>
      <w:r>
        <w:rPr>
          <w:rFonts w:cs="Arial"/>
          <w:bCs/>
        </w:rPr>
        <w:t xml:space="preserve">action </w:t>
      </w:r>
      <w:r w:rsidR="00F06671">
        <w:rPr>
          <w:rFonts w:cs="Arial"/>
          <w:bCs/>
        </w:rPr>
        <w:t>item,</w:t>
      </w:r>
      <w:r>
        <w:rPr>
          <w:rFonts w:cs="Arial"/>
          <w:bCs/>
        </w:rPr>
        <w:t xml:space="preserve"> and we will talk about that within the </w:t>
      </w:r>
      <w:r w:rsidR="00FC07D4">
        <w:rPr>
          <w:rFonts w:cs="Arial"/>
          <w:bCs/>
        </w:rPr>
        <w:t>SunGuide®</w:t>
      </w:r>
      <w:r>
        <w:rPr>
          <w:rFonts w:cs="Arial"/>
          <w:bCs/>
        </w:rPr>
        <w:t xml:space="preserve"> group. Anything we do, we are going to be putting that up there anyway, so I don’t see any reason why we couldn’t share that with the larger group here.</w:t>
      </w:r>
    </w:p>
    <w:p w14:paraId="4ED05AAD" w14:textId="77777777" w:rsidR="004D2D30" w:rsidRDefault="004D2D30" w:rsidP="004D2D30">
      <w:pPr>
        <w:tabs>
          <w:tab w:val="left" w:pos="1122"/>
        </w:tabs>
        <w:rPr>
          <w:rFonts w:cs="Arial"/>
          <w:bCs/>
        </w:rPr>
      </w:pPr>
    </w:p>
    <w:p w14:paraId="2A338739" w14:textId="15D5460F" w:rsidR="004D2D30" w:rsidRDefault="004D2D30" w:rsidP="004D2D30">
      <w:pPr>
        <w:tabs>
          <w:tab w:val="left" w:pos="1122"/>
        </w:tabs>
        <w:rPr>
          <w:rFonts w:cs="Arial"/>
          <w:bCs/>
        </w:rPr>
      </w:pPr>
      <w:r>
        <w:rPr>
          <w:rFonts w:cs="Arial"/>
          <w:bCs/>
        </w:rPr>
        <w:t xml:space="preserve">Jeremy Dilmore: And if we could open it up to where it’s not necessarily specific to </w:t>
      </w:r>
      <w:r w:rsidR="00FC07D4">
        <w:rPr>
          <w:rFonts w:cs="Arial"/>
          <w:bCs/>
        </w:rPr>
        <w:t>SunGuide®</w:t>
      </w:r>
      <w:r>
        <w:rPr>
          <w:rFonts w:cs="Arial"/>
          <w:bCs/>
        </w:rPr>
        <w:t xml:space="preserve">, that could be something that is looking at how we are using operational data, how we are basically going about the decisions that we do across the TMC, I think that would be a substantial benefit. There may not be things that we specifically write through </w:t>
      </w:r>
      <w:r w:rsidR="00FC07D4">
        <w:rPr>
          <w:rFonts w:cs="Arial"/>
          <w:bCs/>
        </w:rPr>
        <w:t>SunGuide®</w:t>
      </w:r>
      <w:r>
        <w:rPr>
          <w:rFonts w:cs="Arial"/>
          <w:bCs/>
        </w:rPr>
        <w:t xml:space="preserve">, but they may have applicability as another developer is looking at another task associated with </w:t>
      </w:r>
      <w:r w:rsidR="00FC07D4">
        <w:rPr>
          <w:rFonts w:cs="Arial"/>
          <w:bCs/>
        </w:rPr>
        <w:t>SunGuide®</w:t>
      </w:r>
      <w:r>
        <w:rPr>
          <w:rFonts w:cs="Arial"/>
          <w:bCs/>
        </w:rPr>
        <w:t xml:space="preserve">, just having all the source code and having it reasonably well-documented would be a benefit to everyone regardless of its strict applicability to </w:t>
      </w:r>
      <w:r w:rsidR="00FC07D4">
        <w:rPr>
          <w:rFonts w:cs="Arial"/>
          <w:bCs/>
        </w:rPr>
        <w:t>SunGuide®</w:t>
      </w:r>
      <w:r>
        <w:rPr>
          <w:rFonts w:cs="Arial"/>
          <w:bCs/>
        </w:rPr>
        <w:t>.</w:t>
      </w:r>
    </w:p>
    <w:p w14:paraId="15D77086" w14:textId="77777777" w:rsidR="004D2D30" w:rsidRDefault="004D2D30" w:rsidP="004D2D30">
      <w:pPr>
        <w:tabs>
          <w:tab w:val="left" w:pos="1122"/>
        </w:tabs>
        <w:rPr>
          <w:rFonts w:cs="Arial"/>
          <w:bCs/>
        </w:rPr>
      </w:pPr>
    </w:p>
    <w:p w14:paraId="05047DDB" w14:textId="77777777" w:rsidR="004D2D30" w:rsidRDefault="004D2D30" w:rsidP="004D2D30">
      <w:pPr>
        <w:tabs>
          <w:tab w:val="left" w:pos="1122"/>
        </w:tabs>
        <w:rPr>
          <w:rFonts w:cs="Arial"/>
          <w:bCs/>
        </w:rPr>
      </w:pPr>
      <w:r>
        <w:rPr>
          <w:rFonts w:cs="Arial"/>
          <w:bCs/>
        </w:rPr>
        <w:t>Mark Dunthorn: Right. I agree.</w:t>
      </w:r>
    </w:p>
    <w:p w14:paraId="7EDB4A9F" w14:textId="3DCAA5B4" w:rsidR="00B85D05" w:rsidRDefault="00B85D05" w:rsidP="00FE1DD2">
      <w:pPr>
        <w:tabs>
          <w:tab w:val="left" w:pos="1122"/>
        </w:tabs>
        <w:rPr>
          <w:rFonts w:cs="Arial"/>
          <w:bCs/>
        </w:rPr>
      </w:pPr>
    </w:p>
    <w:p w14:paraId="6915659F" w14:textId="1D9D7457" w:rsidR="00B85D05" w:rsidRDefault="00B85D05" w:rsidP="00FE1DD2">
      <w:pPr>
        <w:tabs>
          <w:tab w:val="left" w:pos="1122"/>
        </w:tabs>
        <w:rPr>
          <w:rFonts w:cs="Arial"/>
          <w:bCs/>
        </w:rPr>
      </w:pPr>
      <w:r>
        <w:rPr>
          <w:rFonts w:cs="Arial"/>
          <w:bCs/>
        </w:rPr>
        <w:t xml:space="preserve">Jay Williams: </w:t>
      </w:r>
      <w:r w:rsidR="004D2D30">
        <w:rPr>
          <w:rFonts w:cs="Arial"/>
          <w:bCs/>
        </w:rPr>
        <w:t>Okay, any other questions or comments on that subject? If not, we will move on to the first enhancement. I will turn it over to Tucker.</w:t>
      </w:r>
    </w:p>
    <w:p w14:paraId="644C598F" w14:textId="77777777" w:rsidR="00DC5191" w:rsidRDefault="00DC5191" w:rsidP="005010E2">
      <w:pPr>
        <w:tabs>
          <w:tab w:val="left" w:pos="1122"/>
        </w:tabs>
        <w:rPr>
          <w:rFonts w:cs="Arial"/>
        </w:rPr>
      </w:pPr>
    </w:p>
    <w:p w14:paraId="0F872285" w14:textId="22F02BAF" w:rsidR="001A77A4" w:rsidRDefault="001A77A4" w:rsidP="001A77A4">
      <w:pPr>
        <w:pStyle w:val="ListParagraph"/>
        <w:numPr>
          <w:ilvl w:val="0"/>
          <w:numId w:val="41"/>
        </w:numPr>
        <w:tabs>
          <w:tab w:val="left" w:pos="1122"/>
        </w:tabs>
        <w:rPr>
          <w:rFonts w:cs="Arial"/>
          <w:b/>
          <w:bCs/>
        </w:rPr>
      </w:pPr>
      <w:r>
        <w:rPr>
          <w:rFonts w:cs="Arial"/>
          <w:b/>
          <w:bCs/>
        </w:rPr>
        <w:t>SG-4815 Response plans should be Congestion Tail if available</w:t>
      </w:r>
    </w:p>
    <w:p w14:paraId="72C89018" w14:textId="77777777" w:rsidR="001A77A4" w:rsidRDefault="001A77A4" w:rsidP="001A77A4">
      <w:pPr>
        <w:pStyle w:val="ListParagraph"/>
        <w:tabs>
          <w:tab w:val="left" w:pos="1122"/>
        </w:tabs>
        <w:rPr>
          <w:rFonts w:cs="Arial"/>
          <w:b/>
          <w:bCs/>
        </w:rPr>
      </w:pPr>
    </w:p>
    <w:p w14:paraId="4E4403A9" w14:textId="1AE82EEC" w:rsidR="001A77A4" w:rsidRDefault="001A77A4" w:rsidP="001A77A4">
      <w:pPr>
        <w:tabs>
          <w:tab w:val="left" w:pos="1122"/>
        </w:tabs>
        <w:ind w:left="720"/>
        <w:rPr>
          <w:rFonts w:cs="Arial"/>
        </w:rPr>
      </w:pPr>
      <w:r w:rsidRPr="00DC5191">
        <w:rPr>
          <w:rFonts w:cs="Arial"/>
        </w:rPr>
        <w:lastRenderedPageBreak/>
        <w:t>Tucker Brown:</w:t>
      </w:r>
      <w:r>
        <w:rPr>
          <w:rFonts w:cs="Arial"/>
        </w:rPr>
        <w:t xml:space="preserve"> The first one we are going to talk about today is response plans and how they use particular tags to specif</w:t>
      </w:r>
      <w:r w:rsidR="00863477">
        <w:rPr>
          <w:rFonts w:cs="Arial"/>
        </w:rPr>
        <w:t>ically</w:t>
      </w:r>
      <w:r>
        <w:rPr>
          <w:rFonts w:cs="Arial"/>
        </w:rPr>
        <w:t xml:space="preserve"> the congestion tail. </w:t>
      </w:r>
      <w:r w:rsidR="00863477">
        <w:rPr>
          <w:rFonts w:cs="Arial"/>
        </w:rPr>
        <w:t xml:space="preserve">Next </w:t>
      </w:r>
      <w:r w:rsidR="009F7053">
        <w:rPr>
          <w:rFonts w:cs="Arial"/>
        </w:rPr>
        <w:t>s</w:t>
      </w:r>
      <w:r w:rsidR="00863477">
        <w:rPr>
          <w:rFonts w:cs="Arial"/>
        </w:rPr>
        <w:t xml:space="preserve">lide. </w:t>
      </w:r>
      <w:r>
        <w:rPr>
          <w:rFonts w:cs="Arial"/>
        </w:rPr>
        <w:t>So, right now, you can</w:t>
      </w:r>
      <w:r w:rsidR="009F7053">
        <w:rPr>
          <w:rFonts w:cs="Arial"/>
        </w:rPr>
        <w:t xml:space="preserve"> put</w:t>
      </w:r>
      <w:r>
        <w:rPr>
          <w:rFonts w:cs="Arial"/>
        </w:rPr>
        <w:t xml:space="preserve"> certain tags into the EM templates to be generated. Most of the time, you will end up using the EM locations to populate the DMS even if it does have the defined congestion, so we actually have tags specifically for the congestion. But you have to put those in specifically. So, what this would do is basically giving you the option when you go to set up the tag, you can put the tail location in and then if the tail location is there, it will actually show up otherwise it would eventually be the event location. This is something that we put in at a configurable level at the install, so if you don’t want to use this functionality, you can keep it the exact same way it is. So, you can change this up based on templating as well. Because we allow templates on each event type, you can actually change this up for a specific event. Things that it would work well for would be congestions style events where you would say you have congestion X miles ahead and you want to use the tail location. But if you actually say this is a crash event and it’s at a specific location, you probably want to use the primary location. So, the way it would actually work in practice is probably more on the event type level and, like I said, you would be able to not use this at all at the installation level. So, just a different way to do signage on the DMS and a different option of using the tail location as opposed to the event location. </w:t>
      </w:r>
      <w:r w:rsidR="009F7053">
        <w:rPr>
          <w:rFonts w:cs="Arial"/>
        </w:rPr>
        <w:t>Next slide.</w:t>
      </w:r>
    </w:p>
    <w:p w14:paraId="224D3ED7" w14:textId="77777777" w:rsidR="001A77A4" w:rsidRDefault="001A77A4" w:rsidP="001A77A4">
      <w:pPr>
        <w:tabs>
          <w:tab w:val="left" w:pos="1122"/>
        </w:tabs>
        <w:ind w:left="720"/>
        <w:rPr>
          <w:rFonts w:cs="Arial"/>
        </w:rPr>
      </w:pPr>
    </w:p>
    <w:p w14:paraId="08708CC9" w14:textId="77777777" w:rsidR="001A77A4" w:rsidRPr="002A15B7" w:rsidRDefault="001A77A4" w:rsidP="001A77A4">
      <w:pPr>
        <w:tabs>
          <w:tab w:val="left" w:pos="1122"/>
        </w:tabs>
        <w:ind w:left="720"/>
        <w:rPr>
          <w:rFonts w:cs="Arial"/>
          <w:b/>
          <w:bCs/>
        </w:rPr>
      </w:pPr>
      <w:r w:rsidRPr="002A15B7">
        <w:rPr>
          <w:rFonts w:cs="Arial"/>
          <w:b/>
          <w:bCs/>
        </w:rPr>
        <w:t>Cost: $</w:t>
      </w:r>
      <w:r>
        <w:rPr>
          <w:rFonts w:cs="Arial"/>
          <w:b/>
          <w:bCs/>
        </w:rPr>
        <w:t>3</w:t>
      </w:r>
      <w:r w:rsidRPr="002A15B7">
        <w:rPr>
          <w:rFonts w:cs="Arial"/>
          <w:b/>
          <w:bCs/>
        </w:rPr>
        <w:t>K</w:t>
      </w:r>
    </w:p>
    <w:p w14:paraId="60D5A3DB" w14:textId="77777777" w:rsidR="001A77A4" w:rsidRPr="002A15B7" w:rsidRDefault="001A77A4" w:rsidP="001A77A4">
      <w:pPr>
        <w:tabs>
          <w:tab w:val="left" w:pos="1122"/>
        </w:tabs>
        <w:ind w:left="720"/>
        <w:rPr>
          <w:rFonts w:cs="Arial"/>
          <w:b/>
          <w:bCs/>
        </w:rPr>
      </w:pPr>
      <w:r w:rsidRPr="002A15B7">
        <w:rPr>
          <w:rFonts w:cs="Arial"/>
          <w:b/>
          <w:bCs/>
        </w:rPr>
        <w:t xml:space="preserve">Schedule: </w:t>
      </w:r>
      <w:r>
        <w:rPr>
          <w:rFonts w:cs="Arial"/>
          <w:b/>
          <w:bCs/>
        </w:rPr>
        <w:t xml:space="preserve">Post </w:t>
      </w:r>
      <w:r w:rsidRPr="002A15B7">
        <w:rPr>
          <w:rFonts w:cs="Arial"/>
          <w:b/>
          <w:bCs/>
        </w:rPr>
        <w:t>8.0</w:t>
      </w:r>
    </w:p>
    <w:p w14:paraId="7EFBE22B" w14:textId="77777777" w:rsidR="001A77A4" w:rsidRDefault="001A77A4" w:rsidP="001A77A4">
      <w:pPr>
        <w:tabs>
          <w:tab w:val="left" w:pos="1122"/>
        </w:tabs>
        <w:ind w:left="720"/>
        <w:rPr>
          <w:rFonts w:cs="Arial"/>
        </w:rPr>
      </w:pPr>
    </w:p>
    <w:p w14:paraId="2020951E" w14:textId="77777777" w:rsidR="001A77A4" w:rsidRDefault="001A77A4" w:rsidP="001A77A4">
      <w:pPr>
        <w:tabs>
          <w:tab w:val="left" w:pos="1122"/>
        </w:tabs>
        <w:ind w:left="720"/>
        <w:rPr>
          <w:rFonts w:cs="Arial"/>
        </w:rPr>
      </w:pPr>
      <w:r>
        <w:rPr>
          <w:rFonts w:cs="Arial"/>
        </w:rPr>
        <w:t>Tucker Brown: Questions on that?</w:t>
      </w:r>
    </w:p>
    <w:p w14:paraId="32900B83" w14:textId="5B1681D8" w:rsidR="00B85D05" w:rsidRDefault="00B85D05" w:rsidP="00B85D05">
      <w:pPr>
        <w:tabs>
          <w:tab w:val="left" w:pos="1122"/>
        </w:tabs>
        <w:ind w:left="720"/>
        <w:rPr>
          <w:rFonts w:cs="Arial"/>
        </w:rPr>
      </w:pPr>
    </w:p>
    <w:p w14:paraId="720AC1A8" w14:textId="77777777" w:rsidR="001A77A4" w:rsidRDefault="001A77A4" w:rsidP="001A77A4">
      <w:pPr>
        <w:tabs>
          <w:tab w:val="left" w:pos="1122"/>
        </w:tabs>
        <w:ind w:left="720"/>
        <w:rPr>
          <w:rFonts w:cs="Arial"/>
        </w:rPr>
      </w:pPr>
      <w:r>
        <w:rPr>
          <w:rFonts w:cs="Arial"/>
        </w:rPr>
        <w:t>Jay Williams: Ok, so no questions. The link to this voting item and the rest of them are within the agenda. So, you guys can go ahead and vote on the first enhancement.</w:t>
      </w:r>
    </w:p>
    <w:p w14:paraId="21B43269" w14:textId="77777777" w:rsidR="001A77A4" w:rsidRDefault="001A77A4" w:rsidP="001A77A4">
      <w:pPr>
        <w:tabs>
          <w:tab w:val="left" w:pos="1122"/>
        </w:tabs>
        <w:ind w:left="720"/>
        <w:rPr>
          <w:rFonts w:cs="Arial"/>
        </w:rPr>
      </w:pPr>
    </w:p>
    <w:p w14:paraId="18FE9AAC" w14:textId="77777777" w:rsidR="001A77A4" w:rsidRDefault="001A77A4" w:rsidP="001A77A4">
      <w:pPr>
        <w:tabs>
          <w:tab w:val="left" w:pos="1122"/>
        </w:tabs>
        <w:ind w:left="720"/>
        <w:rPr>
          <w:rFonts w:cs="Arial"/>
        </w:rPr>
      </w:pPr>
      <w:r>
        <w:rPr>
          <w:rFonts w:cs="Arial"/>
        </w:rPr>
        <w:t>Alex Varela: Hey Jay, it says the site is deactivated when I click on it.</w:t>
      </w:r>
    </w:p>
    <w:p w14:paraId="7A80789F" w14:textId="77777777" w:rsidR="001A77A4" w:rsidRDefault="001A77A4" w:rsidP="001A77A4">
      <w:pPr>
        <w:tabs>
          <w:tab w:val="left" w:pos="1122"/>
        </w:tabs>
        <w:ind w:left="720"/>
        <w:rPr>
          <w:rFonts w:cs="Arial"/>
        </w:rPr>
      </w:pPr>
    </w:p>
    <w:p w14:paraId="2DA0582F" w14:textId="77777777" w:rsidR="001A77A4" w:rsidRDefault="001A77A4" w:rsidP="001A77A4">
      <w:pPr>
        <w:tabs>
          <w:tab w:val="left" w:pos="1122"/>
        </w:tabs>
        <w:ind w:left="720"/>
        <w:rPr>
          <w:rFonts w:cs="Arial"/>
        </w:rPr>
      </w:pPr>
      <w:r>
        <w:rPr>
          <w:rFonts w:cs="Arial"/>
        </w:rPr>
        <w:t>Jay Williams: Yeah, try it again. It should be active now.</w:t>
      </w:r>
    </w:p>
    <w:p w14:paraId="7B63D69E" w14:textId="77777777" w:rsidR="001A77A4" w:rsidRDefault="001A77A4" w:rsidP="001A77A4">
      <w:pPr>
        <w:tabs>
          <w:tab w:val="left" w:pos="1122"/>
        </w:tabs>
        <w:ind w:left="720"/>
        <w:rPr>
          <w:rFonts w:cs="Arial"/>
        </w:rPr>
      </w:pPr>
    </w:p>
    <w:p w14:paraId="402D598B" w14:textId="77777777" w:rsidR="001A77A4" w:rsidRDefault="001A77A4" w:rsidP="001A77A4">
      <w:pPr>
        <w:tabs>
          <w:tab w:val="left" w:pos="1122"/>
        </w:tabs>
        <w:ind w:left="720"/>
        <w:rPr>
          <w:rFonts w:cs="Arial"/>
        </w:rPr>
      </w:pPr>
      <w:r>
        <w:rPr>
          <w:rFonts w:cs="Arial"/>
        </w:rPr>
        <w:t>Alex Varela: Okay. Thanks.</w:t>
      </w:r>
    </w:p>
    <w:p w14:paraId="26D103F0" w14:textId="77777777" w:rsidR="001A77A4" w:rsidRDefault="001A77A4" w:rsidP="001A77A4">
      <w:pPr>
        <w:tabs>
          <w:tab w:val="left" w:pos="1122"/>
        </w:tabs>
        <w:ind w:left="720"/>
        <w:rPr>
          <w:rFonts w:cs="Arial"/>
        </w:rPr>
      </w:pPr>
    </w:p>
    <w:p w14:paraId="3B90CAE1" w14:textId="77777777" w:rsidR="001A77A4" w:rsidRDefault="001A77A4" w:rsidP="001A77A4">
      <w:pPr>
        <w:tabs>
          <w:tab w:val="left" w:pos="1122"/>
        </w:tabs>
        <w:ind w:left="720"/>
        <w:rPr>
          <w:rFonts w:cs="Arial"/>
        </w:rPr>
      </w:pPr>
      <w:r>
        <w:rPr>
          <w:rFonts w:cs="Arial"/>
        </w:rPr>
        <w:t>Jay Williams: Is that working for everybody else?</w:t>
      </w:r>
    </w:p>
    <w:p w14:paraId="3CC3F886" w14:textId="77777777" w:rsidR="001A77A4" w:rsidRDefault="001A77A4" w:rsidP="001A77A4">
      <w:pPr>
        <w:tabs>
          <w:tab w:val="left" w:pos="1122"/>
        </w:tabs>
        <w:ind w:left="720"/>
        <w:rPr>
          <w:rFonts w:cs="Arial"/>
        </w:rPr>
      </w:pPr>
    </w:p>
    <w:p w14:paraId="4521FDE7" w14:textId="77777777" w:rsidR="001A77A4" w:rsidRDefault="001A77A4" w:rsidP="001A77A4">
      <w:pPr>
        <w:tabs>
          <w:tab w:val="left" w:pos="1122"/>
        </w:tabs>
        <w:ind w:left="720"/>
        <w:rPr>
          <w:rFonts w:cs="Arial"/>
        </w:rPr>
      </w:pPr>
      <w:r>
        <w:rPr>
          <w:rFonts w:cs="Arial"/>
        </w:rPr>
        <w:t>Brent Poole: Hey Jay, I didn’t receive the copy of the agenda.</w:t>
      </w:r>
    </w:p>
    <w:p w14:paraId="44165CDC" w14:textId="77777777" w:rsidR="001A77A4" w:rsidRDefault="001A77A4" w:rsidP="001A77A4">
      <w:pPr>
        <w:tabs>
          <w:tab w:val="left" w:pos="1122"/>
        </w:tabs>
        <w:ind w:left="720"/>
        <w:rPr>
          <w:rFonts w:cs="Arial"/>
        </w:rPr>
      </w:pPr>
    </w:p>
    <w:p w14:paraId="28F54AE0" w14:textId="0E0507B9" w:rsidR="001A77A4" w:rsidRDefault="001A77A4" w:rsidP="001A77A4">
      <w:pPr>
        <w:tabs>
          <w:tab w:val="left" w:pos="1122"/>
        </w:tabs>
        <w:ind w:left="720"/>
        <w:rPr>
          <w:rFonts w:cs="Arial"/>
        </w:rPr>
      </w:pPr>
      <w:r>
        <w:rPr>
          <w:rFonts w:cs="Arial"/>
        </w:rPr>
        <w:t xml:space="preserve">Jay Williams: Okay, let me shoot it to you </w:t>
      </w:r>
      <w:r w:rsidR="00F06671">
        <w:rPr>
          <w:rFonts w:cs="Arial"/>
        </w:rPr>
        <w:t>quick</w:t>
      </w:r>
      <w:r>
        <w:rPr>
          <w:rFonts w:cs="Arial"/>
        </w:rPr>
        <w:t>.</w:t>
      </w:r>
    </w:p>
    <w:p w14:paraId="65463CE1" w14:textId="77777777" w:rsidR="001A77A4" w:rsidRDefault="001A77A4" w:rsidP="001A77A4">
      <w:pPr>
        <w:tabs>
          <w:tab w:val="left" w:pos="1122"/>
        </w:tabs>
        <w:ind w:left="720"/>
        <w:rPr>
          <w:rFonts w:cs="Arial"/>
        </w:rPr>
      </w:pPr>
    </w:p>
    <w:p w14:paraId="529A64D8" w14:textId="77777777" w:rsidR="001A77A4" w:rsidRDefault="001A77A4" w:rsidP="001A77A4">
      <w:pPr>
        <w:tabs>
          <w:tab w:val="left" w:pos="1122"/>
        </w:tabs>
        <w:ind w:left="720"/>
        <w:rPr>
          <w:rFonts w:cs="Arial"/>
        </w:rPr>
      </w:pPr>
      <w:r>
        <w:rPr>
          <w:rFonts w:cs="Arial"/>
        </w:rPr>
        <w:t>Brent Poole: Thank you.</w:t>
      </w:r>
    </w:p>
    <w:p w14:paraId="081B9BE6" w14:textId="77777777" w:rsidR="001A77A4" w:rsidRDefault="001A77A4" w:rsidP="001A77A4">
      <w:pPr>
        <w:tabs>
          <w:tab w:val="left" w:pos="1122"/>
        </w:tabs>
        <w:ind w:left="720"/>
        <w:rPr>
          <w:rFonts w:cs="Arial"/>
        </w:rPr>
      </w:pPr>
    </w:p>
    <w:p w14:paraId="26386979" w14:textId="77777777" w:rsidR="001A77A4" w:rsidRDefault="001A77A4" w:rsidP="001A77A4">
      <w:pPr>
        <w:tabs>
          <w:tab w:val="left" w:pos="1122"/>
        </w:tabs>
        <w:ind w:left="720"/>
        <w:rPr>
          <w:rFonts w:cs="Arial"/>
        </w:rPr>
      </w:pPr>
      <w:r>
        <w:rPr>
          <w:rFonts w:cs="Arial"/>
        </w:rPr>
        <w:t>Jay Williams: Anybody else not having the link to the voting items?</w:t>
      </w:r>
    </w:p>
    <w:p w14:paraId="5D331328" w14:textId="77777777" w:rsidR="001A77A4" w:rsidRDefault="001A77A4" w:rsidP="001A77A4">
      <w:pPr>
        <w:tabs>
          <w:tab w:val="left" w:pos="1122"/>
        </w:tabs>
        <w:ind w:left="720"/>
        <w:rPr>
          <w:rFonts w:cs="Arial"/>
        </w:rPr>
      </w:pPr>
    </w:p>
    <w:p w14:paraId="0B72DB52" w14:textId="77777777" w:rsidR="001A77A4" w:rsidRDefault="001A77A4" w:rsidP="001A77A4">
      <w:pPr>
        <w:tabs>
          <w:tab w:val="left" w:pos="1122"/>
        </w:tabs>
        <w:ind w:left="720"/>
        <w:rPr>
          <w:rFonts w:cs="Arial"/>
        </w:rPr>
      </w:pPr>
      <w:r>
        <w:rPr>
          <w:rFonts w:cs="Arial"/>
        </w:rPr>
        <w:t>Wang Lee: I don’t think I have the link either.</w:t>
      </w:r>
    </w:p>
    <w:p w14:paraId="5054A0F2" w14:textId="77777777" w:rsidR="001A77A4" w:rsidRDefault="001A77A4" w:rsidP="001A77A4">
      <w:pPr>
        <w:tabs>
          <w:tab w:val="left" w:pos="1122"/>
        </w:tabs>
        <w:ind w:left="720"/>
        <w:rPr>
          <w:rFonts w:cs="Arial"/>
        </w:rPr>
      </w:pPr>
    </w:p>
    <w:p w14:paraId="59AF3AAE" w14:textId="77777777" w:rsidR="001A77A4" w:rsidRDefault="001A77A4" w:rsidP="001A77A4">
      <w:pPr>
        <w:tabs>
          <w:tab w:val="left" w:pos="1122"/>
        </w:tabs>
        <w:ind w:left="720"/>
        <w:rPr>
          <w:rFonts w:cs="Arial"/>
        </w:rPr>
      </w:pPr>
      <w:r>
        <w:rPr>
          <w:rFonts w:cs="Arial"/>
        </w:rPr>
        <w:lastRenderedPageBreak/>
        <w:t>Christine Shafik: Jay, would it be possible to attach it to the meeting invitation?</w:t>
      </w:r>
    </w:p>
    <w:p w14:paraId="326B0C17" w14:textId="77777777" w:rsidR="001A77A4" w:rsidRDefault="001A77A4" w:rsidP="001A77A4">
      <w:pPr>
        <w:tabs>
          <w:tab w:val="left" w:pos="1122"/>
        </w:tabs>
        <w:ind w:left="720"/>
        <w:rPr>
          <w:rFonts w:cs="Arial"/>
        </w:rPr>
      </w:pPr>
    </w:p>
    <w:p w14:paraId="4FBB90E4" w14:textId="77777777" w:rsidR="001A77A4" w:rsidRDefault="001A77A4" w:rsidP="001A77A4">
      <w:pPr>
        <w:tabs>
          <w:tab w:val="left" w:pos="1122"/>
        </w:tabs>
        <w:ind w:left="720"/>
        <w:rPr>
          <w:rFonts w:cs="Arial"/>
        </w:rPr>
      </w:pPr>
      <w:r>
        <w:rPr>
          <w:rFonts w:cs="Arial"/>
        </w:rPr>
        <w:t>Jay Williams: Yeah, we should be able to do that. Let me try to do that now. Okay, you guys should have all got the update with the agenda link to the meeting invite. Sorry about that. I am going to give it another minute or two on this item so that folks can open those links that we just sent out.</w:t>
      </w:r>
    </w:p>
    <w:p w14:paraId="69B2600E" w14:textId="77777777" w:rsidR="001A77A4" w:rsidRDefault="001A77A4" w:rsidP="001A77A4">
      <w:pPr>
        <w:tabs>
          <w:tab w:val="left" w:pos="1122"/>
        </w:tabs>
        <w:ind w:left="720"/>
        <w:rPr>
          <w:rFonts w:cs="Arial"/>
        </w:rPr>
      </w:pPr>
    </w:p>
    <w:p w14:paraId="7B1BE222" w14:textId="54F6B053" w:rsidR="001A77A4" w:rsidRDefault="001A77A4" w:rsidP="001A77A4">
      <w:pPr>
        <w:tabs>
          <w:tab w:val="left" w:pos="1122"/>
        </w:tabs>
        <w:ind w:left="720"/>
        <w:rPr>
          <w:rFonts w:cs="Arial"/>
        </w:rPr>
      </w:pPr>
      <w:r>
        <w:rPr>
          <w:rFonts w:cs="Arial"/>
        </w:rPr>
        <w:t xml:space="preserve">Amy DiRusso: Can you let me know if anybody from </w:t>
      </w:r>
      <w:r w:rsidR="001C2539">
        <w:rPr>
          <w:rFonts w:cs="Arial"/>
        </w:rPr>
        <w:t>District</w:t>
      </w:r>
      <w:r>
        <w:rPr>
          <w:rFonts w:cs="Arial"/>
        </w:rPr>
        <w:t xml:space="preserve"> 3 has voted yet, please?</w:t>
      </w:r>
    </w:p>
    <w:p w14:paraId="77BF2583" w14:textId="77777777" w:rsidR="001A77A4" w:rsidRDefault="001A77A4" w:rsidP="001A77A4">
      <w:pPr>
        <w:tabs>
          <w:tab w:val="left" w:pos="1122"/>
        </w:tabs>
        <w:ind w:left="720"/>
        <w:rPr>
          <w:rFonts w:cs="Arial"/>
        </w:rPr>
      </w:pPr>
    </w:p>
    <w:p w14:paraId="7B0F19D5" w14:textId="5AA4ADC3" w:rsidR="001A77A4" w:rsidRDefault="001A77A4" w:rsidP="001A77A4">
      <w:pPr>
        <w:tabs>
          <w:tab w:val="left" w:pos="1122"/>
        </w:tabs>
        <w:ind w:left="720"/>
        <w:rPr>
          <w:rFonts w:cs="Arial"/>
        </w:rPr>
      </w:pPr>
      <w:r>
        <w:rPr>
          <w:rFonts w:cs="Arial"/>
        </w:rPr>
        <w:t xml:space="preserve">Jay Williams: Yes, we have a vote from </w:t>
      </w:r>
      <w:r w:rsidR="001C2539">
        <w:rPr>
          <w:rFonts w:cs="Arial"/>
        </w:rPr>
        <w:t>District</w:t>
      </w:r>
      <w:r>
        <w:rPr>
          <w:rFonts w:cs="Arial"/>
        </w:rPr>
        <w:t xml:space="preserve"> 3.</w:t>
      </w:r>
    </w:p>
    <w:p w14:paraId="0D5EFB57" w14:textId="77777777" w:rsidR="001A77A4" w:rsidRDefault="001A77A4" w:rsidP="001A77A4">
      <w:pPr>
        <w:tabs>
          <w:tab w:val="left" w:pos="1122"/>
        </w:tabs>
        <w:ind w:left="720"/>
        <w:rPr>
          <w:rFonts w:cs="Arial"/>
        </w:rPr>
      </w:pPr>
    </w:p>
    <w:p w14:paraId="0FDCEEEF" w14:textId="77777777" w:rsidR="001A77A4" w:rsidRDefault="001A77A4" w:rsidP="001A77A4">
      <w:pPr>
        <w:tabs>
          <w:tab w:val="left" w:pos="1122"/>
        </w:tabs>
        <w:ind w:left="720"/>
        <w:rPr>
          <w:rFonts w:cs="Arial"/>
        </w:rPr>
      </w:pPr>
      <w:r>
        <w:rPr>
          <w:rFonts w:cs="Arial"/>
        </w:rPr>
        <w:t>Greg Reynolds: I got it.</w:t>
      </w:r>
    </w:p>
    <w:p w14:paraId="29C6EE63" w14:textId="77777777" w:rsidR="001A77A4" w:rsidRDefault="001A77A4" w:rsidP="001A77A4">
      <w:pPr>
        <w:tabs>
          <w:tab w:val="left" w:pos="1122"/>
        </w:tabs>
        <w:ind w:left="720"/>
        <w:rPr>
          <w:rFonts w:cs="Arial"/>
        </w:rPr>
      </w:pPr>
    </w:p>
    <w:p w14:paraId="4FB42235" w14:textId="77777777" w:rsidR="001A77A4" w:rsidRDefault="001A77A4" w:rsidP="001A77A4">
      <w:pPr>
        <w:tabs>
          <w:tab w:val="left" w:pos="1122"/>
        </w:tabs>
        <w:ind w:left="720"/>
        <w:rPr>
          <w:rFonts w:cs="Arial"/>
        </w:rPr>
      </w:pPr>
      <w:r>
        <w:rPr>
          <w:rFonts w:cs="Arial"/>
        </w:rPr>
        <w:t>Amy DiRusso: Thanks, Greg.</w:t>
      </w:r>
    </w:p>
    <w:p w14:paraId="4C9127B7" w14:textId="77777777" w:rsidR="001A77A4" w:rsidRDefault="001A77A4" w:rsidP="001A77A4">
      <w:pPr>
        <w:tabs>
          <w:tab w:val="left" w:pos="1122"/>
        </w:tabs>
        <w:ind w:left="720"/>
        <w:rPr>
          <w:rFonts w:cs="Arial"/>
        </w:rPr>
      </w:pPr>
    </w:p>
    <w:p w14:paraId="77AD76DC" w14:textId="77777777" w:rsidR="001A77A4" w:rsidRDefault="001A77A4" w:rsidP="001A77A4">
      <w:pPr>
        <w:tabs>
          <w:tab w:val="left" w:pos="1122"/>
        </w:tabs>
        <w:ind w:left="720"/>
        <w:rPr>
          <w:rFonts w:cs="Arial"/>
        </w:rPr>
      </w:pPr>
      <w:r>
        <w:rPr>
          <w:rFonts w:cs="Arial"/>
        </w:rPr>
        <w:t>Jay Williams: Turnpike and MDX, have you guys got those updated links and are able to log in to the voting site?</w:t>
      </w:r>
    </w:p>
    <w:p w14:paraId="54B5DEE4" w14:textId="77777777" w:rsidR="001A77A4" w:rsidRDefault="001A77A4" w:rsidP="001A77A4">
      <w:pPr>
        <w:tabs>
          <w:tab w:val="left" w:pos="1122"/>
        </w:tabs>
        <w:ind w:left="720"/>
        <w:rPr>
          <w:rFonts w:cs="Arial"/>
        </w:rPr>
      </w:pPr>
    </w:p>
    <w:p w14:paraId="6034AC2A" w14:textId="77777777" w:rsidR="001A77A4" w:rsidRDefault="001A77A4" w:rsidP="001A77A4">
      <w:pPr>
        <w:tabs>
          <w:tab w:val="left" w:pos="1122"/>
        </w:tabs>
        <w:ind w:left="720"/>
        <w:rPr>
          <w:rFonts w:cs="Arial"/>
        </w:rPr>
      </w:pPr>
      <w:r>
        <w:rPr>
          <w:rFonts w:cs="Arial"/>
        </w:rPr>
        <w:t>Wang Lee: Yes, MDX got it.</w:t>
      </w:r>
    </w:p>
    <w:p w14:paraId="5FBDB134" w14:textId="77777777" w:rsidR="001A77A4" w:rsidRDefault="001A77A4" w:rsidP="001A77A4">
      <w:pPr>
        <w:tabs>
          <w:tab w:val="left" w:pos="1122"/>
        </w:tabs>
        <w:ind w:left="720"/>
        <w:rPr>
          <w:rFonts w:cs="Arial"/>
        </w:rPr>
      </w:pPr>
    </w:p>
    <w:p w14:paraId="0B4411F4" w14:textId="77777777" w:rsidR="001A77A4" w:rsidRDefault="001A77A4" w:rsidP="001A77A4">
      <w:pPr>
        <w:tabs>
          <w:tab w:val="left" w:pos="1122"/>
        </w:tabs>
        <w:ind w:left="720"/>
        <w:rPr>
          <w:rFonts w:cs="Arial"/>
          <w:color w:val="000000"/>
          <w:szCs w:val="22"/>
        </w:rPr>
      </w:pPr>
      <w:r>
        <w:rPr>
          <w:rFonts w:cs="Arial"/>
          <w:color w:val="000000"/>
          <w:szCs w:val="22"/>
        </w:rPr>
        <w:t>Jermaine Da Silva: Yes, Turnpike has it.</w:t>
      </w:r>
    </w:p>
    <w:p w14:paraId="4D716CFF" w14:textId="77777777" w:rsidR="001A77A4" w:rsidRDefault="001A77A4" w:rsidP="001A77A4">
      <w:pPr>
        <w:tabs>
          <w:tab w:val="left" w:pos="1122"/>
        </w:tabs>
        <w:ind w:left="720"/>
        <w:rPr>
          <w:rFonts w:cs="Arial"/>
          <w:color w:val="000000"/>
          <w:szCs w:val="22"/>
        </w:rPr>
      </w:pPr>
    </w:p>
    <w:p w14:paraId="136F44B0" w14:textId="77777777" w:rsidR="001A77A4" w:rsidRDefault="001A77A4" w:rsidP="001A77A4">
      <w:pPr>
        <w:tabs>
          <w:tab w:val="left" w:pos="1122"/>
        </w:tabs>
        <w:ind w:left="720"/>
        <w:rPr>
          <w:rFonts w:cs="Arial"/>
        </w:rPr>
      </w:pPr>
      <w:r>
        <w:rPr>
          <w:rFonts w:cs="Arial"/>
          <w:color w:val="000000"/>
          <w:szCs w:val="22"/>
        </w:rPr>
        <w:t xml:space="preserve">Jay Williams: Okay, thanks. </w:t>
      </w:r>
    </w:p>
    <w:p w14:paraId="2EAAC372" w14:textId="77777777" w:rsidR="001A77A4" w:rsidRDefault="001A77A4" w:rsidP="001A77A4">
      <w:pPr>
        <w:tabs>
          <w:tab w:val="left" w:pos="1122"/>
        </w:tabs>
        <w:ind w:left="720"/>
        <w:rPr>
          <w:rFonts w:cs="Arial"/>
        </w:rPr>
      </w:pPr>
    </w:p>
    <w:p w14:paraId="6818A608" w14:textId="646D2FEF" w:rsidR="001A77A4" w:rsidRDefault="001A77A4" w:rsidP="001A77A4">
      <w:pPr>
        <w:tabs>
          <w:tab w:val="left" w:pos="1122"/>
        </w:tabs>
        <w:ind w:left="720"/>
        <w:rPr>
          <w:rFonts w:cs="Arial"/>
        </w:rPr>
      </w:pPr>
      <w:r w:rsidRPr="002A15B7">
        <w:rPr>
          <w:rFonts w:cs="Arial"/>
          <w:b/>
          <w:bCs/>
        </w:rPr>
        <w:t xml:space="preserve">Vote: </w:t>
      </w:r>
      <w:r w:rsidR="00F06671">
        <w:rPr>
          <w:rFonts w:cs="Arial"/>
          <w:b/>
          <w:bCs/>
        </w:rPr>
        <w:t>This i</w:t>
      </w:r>
      <w:r>
        <w:rPr>
          <w:rFonts w:cs="Arial"/>
          <w:b/>
          <w:bCs/>
        </w:rPr>
        <w:t>tem 1 passes.</w:t>
      </w:r>
    </w:p>
    <w:p w14:paraId="6766860C" w14:textId="2CACD056" w:rsidR="002A15B7" w:rsidRPr="002A15B7" w:rsidRDefault="002A15B7" w:rsidP="00DC5191">
      <w:pPr>
        <w:tabs>
          <w:tab w:val="left" w:pos="1122"/>
        </w:tabs>
        <w:ind w:left="720"/>
        <w:rPr>
          <w:rFonts w:cs="Arial"/>
          <w:b/>
          <w:bCs/>
        </w:rPr>
      </w:pPr>
      <w:r>
        <w:rPr>
          <w:rFonts w:cs="Arial"/>
          <w:b/>
          <w:bCs/>
        </w:rPr>
        <w:t xml:space="preserve"> </w:t>
      </w:r>
    </w:p>
    <w:p w14:paraId="39F8101D" w14:textId="707C8FA2" w:rsidR="002A15B7" w:rsidRPr="002A15B7" w:rsidRDefault="002A15B7" w:rsidP="002A15B7">
      <w:pPr>
        <w:pStyle w:val="ListParagraph"/>
        <w:numPr>
          <w:ilvl w:val="0"/>
          <w:numId w:val="41"/>
        </w:numPr>
        <w:tabs>
          <w:tab w:val="left" w:pos="1122"/>
        </w:tabs>
        <w:rPr>
          <w:rFonts w:cs="Arial"/>
          <w:b/>
          <w:bCs/>
        </w:rPr>
      </w:pPr>
      <w:r w:rsidRPr="002A15B7">
        <w:rPr>
          <w:rFonts w:cs="Arial"/>
          <w:b/>
          <w:bCs/>
        </w:rPr>
        <w:t>SG-</w:t>
      </w:r>
      <w:r w:rsidR="00A06A47">
        <w:rPr>
          <w:rFonts w:cs="Arial"/>
          <w:b/>
          <w:bCs/>
        </w:rPr>
        <w:t>4527</w:t>
      </w:r>
      <w:r w:rsidRPr="002A15B7">
        <w:rPr>
          <w:rFonts w:cs="Arial"/>
          <w:b/>
          <w:bCs/>
        </w:rPr>
        <w:t xml:space="preserve"> </w:t>
      </w:r>
      <w:r w:rsidR="00A06A47">
        <w:rPr>
          <w:rFonts w:cs="Arial"/>
          <w:b/>
          <w:bCs/>
        </w:rPr>
        <w:t>Operators requesting to have data sort feature added</w:t>
      </w:r>
    </w:p>
    <w:p w14:paraId="0118BA39" w14:textId="77777777" w:rsidR="002A15B7" w:rsidRPr="002A15B7" w:rsidRDefault="002A15B7" w:rsidP="002A15B7">
      <w:pPr>
        <w:pStyle w:val="ListParagraph"/>
        <w:tabs>
          <w:tab w:val="left" w:pos="1122"/>
        </w:tabs>
        <w:rPr>
          <w:rFonts w:cs="Arial"/>
        </w:rPr>
      </w:pPr>
    </w:p>
    <w:p w14:paraId="10F69F85" w14:textId="048380A9" w:rsidR="001A77A4" w:rsidRDefault="001A77A4" w:rsidP="001A77A4">
      <w:pPr>
        <w:tabs>
          <w:tab w:val="left" w:pos="1122"/>
        </w:tabs>
        <w:ind w:left="720"/>
        <w:rPr>
          <w:rFonts w:cs="Arial"/>
        </w:rPr>
      </w:pPr>
      <w:r>
        <w:rPr>
          <w:rFonts w:cs="Arial"/>
        </w:rPr>
        <w:t>Tucker Brown: Enhancement 2 here is a data sort feature being added.</w:t>
      </w:r>
      <w:r w:rsidR="009F7053">
        <w:rPr>
          <w:rFonts w:cs="Arial"/>
        </w:rPr>
        <w:t xml:space="preserve"> Next slide.</w:t>
      </w:r>
      <w:r>
        <w:rPr>
          <w:rFonts w:cs="Arial"/>
        </w:rPr>
        <w:t xml:space="preserve"> So, this actually isn’t completely related to data sorting, but it is related to organizations and how they are </w:t>
      </w:r>
      <w:r w:rsidR="009F7053">
        <w:rPr>
          <w:rFonts w:cs="Arial"/>
        </w:rPr>
        <w:t>run during</w:t>
      </w:r>
      <w:r>
        <w:rPr>
          <w:rFonts w:cs="Arial"/>
        </w:rPr>
        <w:t xml:space="preserve"> reporting. So, when you have a single installation where multiple, let’s call them organizations in this case, something like Chipley and Pensacola setup where you have unique locations or you have a unique set of operators that are doing something, sometimes there is a need to split the reporting to the individual centers and say, hey this is how they are running, here’s how this is running and be able to do that kind of reporting. The problem right now is we have an organization parameter but it’s a manual process </w:t>
      </w:r>
      <w:r w:rsidR="009F7053">
        <w:rPr>
          <w:rFonts w:cs="Arial"/>
        </w:rPr>
        <w:t xml:space="preserve">to set it </w:t>
      </w:r>
      <w:r>
        <w:rPr>
          <w:rFonts w:cs="Arial"/>
        </w:rPr>
        <w:t xml:space="preserve">and it can only be default to the one. So, if you are the second organization, you either have to remember to set it and if you don’t, you may actually unintentionally either miss out on something on your center or contribute to the other center. It’s tough to actually report on that. So, the thing that we have actually talked about adding was as part of a user setup to also associate them to a particular organization and when you are creating an event, then default to whatever organization that user was assigned to and then expose that as part of the reports. So, if you want to run a report and limit it to a specific organization, that would be possible. </w:t>
      </w:r>
      <w:r w:rsidR="00FD5956">
        <w:rPr>
          <w:rFonts w:cs="Arial"/>
        </w:rPr>
        <w:t>Next slide.</w:t>
      </w:r>
    </w:p>
    <w:p w14:paraId="60526DB5" w14:textId="77777777" w:rsidR="001A77A4" w:rsidRDefault="001A77A4" w:rsidP="001A77A4">
      <w:pPr>
        <w:tabs>
          <w:tab w:val="left" w:pos="1122"/>
        </w:tabs>
        <w:ind w:left="720"/>
        <w:rPr>
          <w:rFonts w:cs="Arial"/>
        </w:rPr>
      </w:pPr>
    </w:p>
    <w:p w14:paraId="5547A207" w14:textId="77777777" w:rsidR="001A77A4" w:rsidRPr="007A5821" w:rsidRDefault="001A77A4" w:rsidP="001A77A4">
      <w:pPr>
        <w:tabs>
          <w:tab w:val="left" w:pos="1122"/>
        </w:tabs>
        <w:ind w:left="720"/>
        <w:rPr>
          <w:rFonts w:cs="Arial"/>
          <w:b/>
          <w:bCs/>
        </w:rPr>
      </w:pPr>
      <w:r w:rsidRPr="007A5821">
        <w:rPr>
          <w:rFonts w:cs="Arial"/>
          <w:b/>
          <w:bCs/>
        </w:rPr>
        <w:t>Cost: $8k</w:t>
      </w:r>
    </w:p>
    <w:p w14:paraId="381FC840" w14:textId="77777777" w:rsidR="001A77A4" w:rsidRPr="007A5821" w:rsidRDefault="001A77A4" w:rsidP="001A77A4">
      <w:pPr>
        <w:tabs>
          <w:tab w:val="left" w:pos="1122"/>
        </w:tabs>
        <w:ind w:left="720"/>
        <w:rPr>
          <w:rFonts w:cs="Arial"/>
          <w:b/>
          <w:bCs/>
        </w:rPr>
      </w:pPr>
      <w:r w:rsidRPr="007A5821">
        <w:rPr>
          <w:rFonts w:cs="Arial"/>
          <w:b/>
          <w:bCs/>
        </w:rPr>
        <w:lastRenderedPageBreak/>
        <w:t>Schedule:</w:t>
      </w:r>
      <w:r>
        <w:rPr>
          <w:rFonts w:cs="Arial"/>
          <w:b/>
          <w:bCs/>
        </w:rPr>
        <w:t xml:space="preserve"> Post</w:t>
      </w:r>
      <w:r w:rsidRPr="007A5821">
        <w:rPr>
          <w:rFonts w:cs="Arial"/>
          <w:b/>
          <w:bCs/>
        </w:rPr>
        <w:t xml:space="preserve"> 8.0</w:t>
      </w:r>
    </w:p>
    <w:p w14:paraId="365213B2" w14:textId="77777777" w:rsidR="001A77A4" w:rsidRDefault="001A77A4" w:rsidP="001A77A4">
      <w:pPr>
        <w:tabs>
          <w:tab w:val="left" w:pos="1122"/>
        </w:tabs>
        <w:ind w:left="720"/>
        <w:rPr>
          <w:rFonts w:cs="Arial"/>
        </w:rPr>
      </w:pPr>
    </w:p>
    <w:p w14:paraId="05CA6258" w14:textId="77777777" w:rsidR="001A77A4" w:rsidRDefault="001A77A4" w:rsidP="001A77A4">
      <w:pPr>
        <w:tabs>
          <w:tab w:val="left" w:pos="1122"/>
        </w:tabs>
        <w:ind w:left="720"/>
        <w:rPr>
          <w:rFonts w:cs="Arial"/>
        </w:rPr>
      </w:pPr>
      <w:r>
        <w:rPr>
          <w:rFonts w:cs="Arial"/>
        </w:rPr>
        <w:t>Tucker Brown: Questions on that one?</w:t>
      </w:r>
    </w:p>
    <w:p w14:paraId="402B72CE" w14:textId="77777777" w:rsidR="001A77A4" w:rsidRDefault="001A77A4" w:rsidP="001A77A4">
      <w:pPr>
        <w:tabs>
          <w:tab w:val="left" w:pos="1122"/>
        </w:tabs>
        <w:ind w:left="720"/>
        <w:rPr>
          <w:rFonts w:cs="Arial"/>
        </w:rPr>
      </w:pPr>
    </w:p>
    <w:p w14:paraId="5DE02273" w14:textId="77777777" w:rsidR="001A77A4" w:rsidRDefault="001A77A4" w:rsidP="001A77A4">
      <w:pPr>
        <w:tabs>
          <w:tab w:val="left" w:pos="1122"/>
        </w:tabs>
        <w:ind w:left="720"/>
        <w:rPr>
          <w:rFonts w:cs="Arial"/>
        </w:rPr>
      </w:pPr>
      <w:r>
        <w:rPr>
          <w:rFonts w:cs="Arial"/>
        </w:rPr>
        <w:t>Jay Williams: Ok, if no questions, we will proceed with the vote using the links in the agenda.</w:t>
      </w:r>
    </w:p>
    <w:p w14:paraId="7A9678E7" w14:textId="77777777" w:rsidR="001A77A4" w:rsidRDefault="001A77A4" w:rsidP="001A77A4">
      <w:pPr>
        <w:tabs>
          <w:tab w:val="left" w:pos="1122"/>
        </w:tabs>
        <w:ind w:left="720"/>
        <w:rPr>
          <w:rFonts w:cs="Arial"/>
        </w:rPr>
      </w:pPr>
    </w:p>
    <w:p w14:paraId="79A94208" w14:textId="23AE84B0" w:rsidR="001A77A4" w:rsidRPr="007A5821" w:rsidRDefault="001A77A4" w:rsidP="001A77A4">
      <w:pPr>
        <w:tabs>
          <w:tab w:val="left" w:pos="1122"/>
        </w:tabs>
        <w:ind w:left="720"/>
        <w:rPr>
          <w:rFonts w:cs="Arial"/>
          <w:b/>
          <w:bCs/>
        </w:rPr>
      </w:pPr>
      <w:r w:rsidRPr="007A5821">
        <w:rPr>
          <w:rFonts w:cs="Arial"/>
          <w:b/>
          <w:bCs/>
        </w:rPr>
        <w:t xml:space="preserve">Vote: </w:t>
      </w:r>
      <w:r w:rsidR="00F06671">
        <w:rPr>
          <w:rFonts w:cs="Arial"/>
          <w:b/>
          <w:bCs/>
        </w:rPr>
        <w:t>This i</w:t>
      </w:r>
      <w:r w:rsidR="00FD5956">
        <w:rPr>
          <w:rFonts w:cs="Arial"/>
          <w:b/>
          <w:bCs/>
        </w:rPr>
        <w:t>tem 2</w:t>
      </w:r>
      <w:r>
        <w:rPr>
          <w:rFonts w:cs="Arial"/>
          <w:b/>
          <w:bCs/>
        </w:rPr>
        <w:t xml:space="preserve"> passes</w:t>
      </w:r>
      <w:r w:rsidR="00FD5956">
        <w:rPr>
          <w:rFonts w:cs="Arial"/>
          <w:b/>
          <w:bCs/>
        </w:rPr>
        <w:t xml:space="preserve"> with all yes votes.</w:t>
      </w:r>
      <w:r w:rsidRPr="007A5821">
        <w:rPr>
          <w:rFonts w:cs="Arial"/>
          <w:b/>
          <w:bCs/>
        </w:rPr>
        <w:t xml:space="preserve"> </w:t>
      </w:r>
    </w:p>
    <w:p w14:paraId="265DB1EA" w14:textId="77777777" w:rsidR="007A5821" w:rsidRDefault="007A5821" w:rsidP="000F008B">
      <w:pPr>
        <w:tabs>
          <w:tab w:val="left" w:pos="1122"/>
        </w:tabs>
        <w:ind w:left="720"/>
        <w:rPr>
          <w:rFonts w:cs="Arial"/>
        </w:rPr>
      </w:pPr>
    </w:p>
    <w:p w14:paraId="49EBF630" w14:textId="49F4F546" w:rsidR="00540068" w:rsidRPr="007A5821" w:rsidRDefault="007A5821" w:rsidP="007A5821">
      <w:pPr>
        <w:pStyle w:val="ListParagraph"/>
        <w:numPr>
          <w:ilvl w:val="0"/>
          <w:numId w:val="41"/>
        </w:numPr>
        <w:tabs>
          <w:tab w:val="left" w:pos="1122"/>
        </w:tabs>
        <w:rPr>
          <w:rFonts w:cs="Arial"/>
          <w:b/>
          <w:bCs/>
        </w:rPr>
      </w:pPr>
      <w:r w:rsidRPr="007A5821">
        <w:rPr>
          <w:rFonts w:cs="Arial"/>
          <w:b/>
          <w:bCs/>
        </w:rPr>
        <w:t>SG-4</w:t>
      </w:r>
      <w:r w:rsidR="00A06A47">
        <w:rPr>
          <w:rFonts w:cs="Arial"/>
          <w:b/>
          <w:bCs/>
        </w:rPr>
        <w:t>562</w:t>
      </w:r>
      <w:r w:rsidRPr="007A5821">
        <w:rPr>
          <w:rFonts w:cs="Arial"/>
          <w:b/>
          <w:bCs/>
        </w:rPr>
        <w:t xml:space="preserve"> </w:t>
      </w:r>
      <w:r w:rsidR="00A06A47">
        <w:rPr>
          <w:rFonts w:cs="Arial"/>
          <w:b/>
          <w:bCs/>
        </w:rPr>
        <w:t xml:space="preserve">Nearest camera for </w:t>
      </w:r>
      <w:r w:rsidR="001C2539">
        <w:rPr>
          <w:rFonts w:cs="Arial"/>
          <w:b/>
          <w:bCs/>
        </w:rPr>
        <w:t>SPAR</w:t>
      </w:r>
      <w:r w:rsidR="00A06A47">
        <w:rPr>
          <w:rFonts w:cs="Arial"/>
          <w:b/>
          <w:bCs/>
        </w:rPr>
        <w:t>R created events</w:t>
      </w:r>
    </w:p>
    <w:p w14:paraId="355F0965" w14:textId="77777777" w:rsidR="00540068" w:rsidRDefault="00540068" w:rsidP="007A5821">
      <w:pPr>
        <w:tabs>
          <w:tab w:val="left" w:pos="1122"/>
        </w:tabs>
        <w:rPr>
          <w:rFonts w:cs="Arial"/>
        </w:rPr>
      </w:pPr>
    </w:p>
    <w:p w14:paraId="40646A3C" w14:textId="6AB0DE19" w:rsidR="001A77A4" w:rsidRDefault="001A77A4" w:rsidP="001A77A4">
      <w:pPr>
        <w:tabs>
          <w:tab w:val="left" w:pos="1122"/>
        </w:tabs>
        <w:ind w:left="720"/>
        <w:rPr>
          <w:rFonts w:cs="Arial"/>
        </w:rPr>
      </w:pPr>
      <w:r>
        <w:rPr>
          <w:rFonts w:cs="Arial"/>
        </w:rPr>
        <w:t xml:space="preserve">Tucker Brown: The next item has to do with nearest camera for </w:t>
      </w:r>
      <w:r w:rsidR="001C2539">
        <w:rPr>
          <w:rFonts w:cs="Arial"/>
        </w:rPr>
        <w:t>SPAR</w:t>
      </w:r>
      <w:r>
        <w:rPr>
          <w:rFonts w:cs="Arial"/>
        </w:rPr>
        <w:t xml:space="preserve">R related events. </w:t>
      </w:r>
      <w:r w:rsidR="00FD5956">
        <w:rPr>
          <w:rFonts w:cs="Arial"/>
        </w:rPr>
        <w:t xml:space="preserve">Next slide. </w:t>
      </w:r>
      <w:r>
        <w:rPr>
          <w:rFonts w:cs="Arial"/>
        </w:rPr>
        <w:t xml:space="preserve">So, right now, when you create an event from the operator map, the nearest camera is picked up from the operator map. When you are creating an event from a </w:t>
      </w:r>
      <w:r w:rsidR="001C2539">
        <w:rPr>
          <w:rFonts w:cs="Arial"/>
        </w:rPr>
        <w:t>SPAR</w:t>
      </w:r>
      <w:r>
        <w:rPr>
          <w:rFonts w:cs="Arial"/>
        </w:rPr>
        <w:t xml:space="preserve">R application or whatever applications you are using for your Road Rangers, there is no component there to go to look at the nearest cameras and be able to set that. So, we are essentially creating events from two separate locations. The enhancement here is to essentially let EM be the one that’s actually going to set the nearest camera and then do it for all events. That will cover the fact whether we are doing that from the operator map or doing that from AVL, whether there is a </w:t>
      </w:r>
      <w:r w:rsidR="00F06671">
        <w:rPr>
          <w:rFonts w:cs="Arial"/>
        </w:rPr>
        <w:t>third-party</w:t>
      </w:r>
      <w:r>
        <w:rPr>
          <w:rFonts w:cs="Arial"/>
        </w:rPr>
        <w:t xml:space="preserve"> hooking into the system and also creating an event, any of those would essentially be covered by that. So, essentially migrating that functionality directly to EM to make that happen for all events as opposed to just ones being created from the operator map.</w:t>
      </w:r>
      <w:r w:rsidR="00FD5956">
        <w:rPr>
          <w:rFonts w:cs="Arial"/>
        </w:rPr>
        <w:t xml:space="preserve"> Next slide.</w:t>
      </w:r>
    </w:p>
    <w:p w14:paraId="674C43E8" w14:textId="77777777" w:rsidR="001A77A4" w:rsidRDefault="001A77A4" w:rsidP="001A77A4">
      <w:pPr>
        <w:tabs>
          <w:tab w:val="left" w:pos="1122"/>
        </w:tabs>
        <w:rPr>
          <w:rFonts w:cs="Arial"/>
        </w:rPr>
      </w:pPr>
    </w:p>
    <w:p w14:paraId="73D5F963" w14:textId="77777777" w:rsidR="001A77A4" w:rsidRPr="006B6522" w:rsidRDefault="001A77A4" w:rsidP="001A77A4">
      <w:pPr>
        <w:tabs>
          <w:tab w:val="left" w:pos="1122"/>
        </w:tabs>
        <w:ind w:left="720"/>
        <w:rPr>
          <w:rFonts w:cs="Arial"/>
          <w:b/>
          <w:bCs/>
        </w:rPr>
      </w:pPr>
      <w:r w:rsidRPr="006B6522">
        <w:rPr>
          <w:rFonts w:cs="Arial"/>
          <w:b/>
          <w:bCs/>
        </w:rPr>
        <w:t>Cost: $</w:t>
      </w:r>
      <w:r>
        <w:rPr>
          <w:rFonts w:cs="Arial"/>
          <w:b/>
          <w:bCs/>
        </w:rPr>
        <w:t>8</w:t>
      </w:r>
      <w:r w:rsidRPr="006B6522">
        <w:rPr>
          <w:rFonts w:cs="Arial"/>
          <w:b/>
          <w:bCs/>
        </w:rPr>
        <w:t>k</w:t>
      </w:r>
    </w:p>
    <w:p w14:paraId="72CD508F" w14:textId="77777777" w:rsidR="001A77A4" w:rsidRDefault="001A77A4" w:rsidP="001A77A4">
      <w:pPr>
        <w:tabs>
          <w:tab w:val="left" w:pos="1122"/>
        </w:tabs>
        <w:ind w:left="720"/>
        <w:rPr>
          <w:rFonts w:cs="Arial"/>
          <w:b/>
          <w:bCs/>
        </w:rPr>
      </w:pPr>
      <w:r w:rsidRPr="006B6522">
        <w:rPr>
          <w:rFonts w:cs="Arial"/>
          <w:b/>
          <w:bCs/>
        </w:rPr>
        <w:t xml:space="preserve">Schedule: </w:t>
      </w:r>
      <w:r>
        <w:rPr>
          <w:rFonts w:cs="Arial"/>
          <w:b/>
          <w:bCs/>
        </w:rPr>
        <w:t xml:space="preserve">Post </w:t>
      </w:r>
      <w:r w:rsidRPr="006B6522">
        <w:rPr>
          <w:rFonts w:cs="Arial"/>
          <w:b/>
          <w:bCs/>
        </w:rPr>
        <w:t>8.0</w:t>
      </w:r>
    </w:p>
    <w:p w14:paraId="4998790E" w14:textId="77777777" w:rsidR="001A77A4" w:rsidRDefault="001A77A4" w:rsidP="001A77A4">
      <w:pPr>
        <w:tabs>
          <w:tab w:val="left" w:pos="1122"/>
        </w:tabs>
        <w:ind w:left="720"/>
        <w:rPr>
          <w:rFonts w:cs="Arial"/>
          <w:b/>
          <w:bCs/>
        </w:rPr>
      </w:pPr>
    </w:p>
    <w:p w14:paraId="7968F8B5" w14:textId="77777777" w:rsidR="001A77A4" w:rsidRDefault="001A77A4" w:rsidP="001A77A4">
      <w:pPr>
        <w:tabs>
          <w:tab w:val="left" w:pos="1122"/>
        </w:tabs>
        <w:ind w:left="720"/>
        <w:rPr>
          <w:rFonts w:cs="Arial"/>
        </w:rPr>
      </w:pPr>
      <w:r>
        <w:rPr>
          <w:rFonts w:cs="Arial"/>
        </w:rPr>
        <w:t>Tucker Brown: Any questions on that one?</w:t>
      </w:r>
    </w:p>
    <w:p w14:paraId="4B1A23CD" w14:textId="77777777" w:rsidR="001A77A4" w:rsidRDefault="001A77A4" w:rsidP="001A77A4">
      <w:pPr>
        <w:tabs>
          <w:tab w:val="left" w:pos="1122"/>
        </w:tabs>
        <w:ind w:left="720"/>
        <w:rPr>
          <w:rFonts w:cs="Arial"/>
        </w:rPr>
      </w:pPr>
    </w:p>
    <w:p w14:paraId="44DC469D" w14:textId="77777777" w:rsidR="001A77A4" w:rsidRDefault="001A77A4" w:rsidP="001A77A4">
      <w:pPr>
        <w:tabs>
          <w:tab w:val="left" w:pos="1122"/>
        </w:tabs>
        <w:ind w:left="720"/>
        <w:rPr>
          <w:rFonts w:cs="Arial"/>
        </w:rPr>
      </w:pPr>
      <w:r w:rsidRPr="00575EF0">
        <w:rPr>
          <w:rFonts w:cs="Arial"/>
        </w:rPr>
        <w:t>Jeremy Dilmore: Does that affect</w:t>
      </w:r>
      <w:r>
        <w:rPr>
          <w:rFonts w:cs="Arial"/>
        </w:rPr>
        <w:t xml:space="preserve"> our ability to go through and update the camera that we think provides the best view of the incident and not be the closest camera?</w:t>
      </w:r>
    </w:p>
    <w:p w14:paraId="518DD864" w14:textId="77777777" w:rsidR="001A77A4" w:rsidRDefault="001A77A4" w:rsidP="001A77A4">
      <w:pPr>
        <w:tabs>
          <w:tab w:val="left" w:pos="1122"/>
        </w:tabs>
        <w:ind w:left="720"/>
        <w:rPr>
          <w:rFonts w:cs="Arial"/>
        </w:rPr>
      </w:pPr>
    </w:p>
    <w:p w14:paraId="49B3489F" w14:textId="77777777" w:rsidR="001A77A4" w:rsidRDefault="001A77A4" w:rsidP="001A77A4">
      <w:pPr>
        <w:tabs>
          <w:tab w:val="left" w:pos="1122"/>
        </w:tabs>
        <w:ind w:left="720"/>
        <w:rPr>
          <w:rFonts w:cs="Arial"/>
        </w:rPr>
      </w:pPr>
      <w:r>
        <w:rPr>
          <w:rFonts w:cs="Arial"/>
        </w:rPr>
        <w:t>Tucker Brown: So, this would only affect the initial set. After that point, it will not attempt to set that again, especially if you change it. It will hold whatever that one is. So, it’s really just an initial event creation.</w:t>
      </w:r>
    </w:p>
    <w:p w14:paraId="7DF5E2DC" w14:textId="77777777" w:rsidR="001A77A4" w:rsidRDefault="001A77A4" w:rsidP="001A77A4">
      <w:pPr>
        <w:tabs>
          <w:tab w:val="left" w:pos="1122"/>
        </w:tabs>
        <w:ind w:left="720"/>
        <w:rPr>
          <w:rFonts w:cs="Arial"/>
        </w:rPr>
      </w:pPr>
    </w:p>
    <w:p w14:paraId="5D0D0FBA" w14:textId="77777777" w:rsidR="001A77A4" w:rsidRDefault="001A77A4" w:rsidP="001A77A4">
      <w:pPr>
        <w:tabs>
          <w:tab w:val="left" w:pos="1122"/>
        </w:tabs>
        <w:ind w:left="720"/>
        <w:rPr>
          <w:rFonts w:cs="Arial"/>
        </w:rPr>
      </w:pPr>
      <w:r>
        <w:rPr>
          <w:rFonts w:cs="Arial"/>
        </w:rPr>
        <w:t>Jeremy Dilmore: Thank you.</w:t>
      </w:r>
    </w:p>
    <w:p w14:paraId="59212B82" w14:textId="77777777" w:rsidR="001A77A4" w:rsidRDefault="001A77A4" w:rsidP="001A77A4">
      <w:pPr>
        <w:tabs>
          <w:tab w:val="left" w:pos="1122"/>
        </w:tabs>
        <w:ind w:left="720"/>
        <w:rPr>
          <w:rFonts w:cs="Arial"/>
        </w:rPr>
      </w:pPr>
    </w:p>
    <w:p w14:paraId="688F0B5E" w14:textId="464BA120" w:rsidR="001A77A4" w:rsidRPr="00575EF0" w:rsidRDefault="001A77A4" w:rsidP="001A77A4">
      <w:pPr>
        <w:tabs>
          <w:tab w:val="left" w:pos="1122"/>
        </w:tabs>
        <w:ind w:left="720"/>
        <w:rPr>
          <w:rFonts w:cs="Arial"/>
        </w:rPr>
      </w:pPr>
      <w:r>
        <w:rPr>
          <w:rFonts w:cs="Arial"/>
        </w:rPr>
        <w:t xml:space="preserve">Jay Williams: Any other questions on this item? Okay, hearing none, let’s proceed to </w:t>
      </w:r>
      <w:r w:rsidR="00DD6A2D">
        <w:rPr>
          <w:rFonts w:cs="Arial"/>
        </w:rPr>
        <w:t xml:space="preserve">the </w:t>
      </w:r>
      <w:r>
        <w:rPr>
          <w:rFonts w:cs="Arial"/>
        </w:rPr>
        <w:t>vote.</w:t>
      </w:r>
    </w:p>
    <w:p w14:paraId="52B3F9A0" w14:textId="77777777" w:rsidR="001A77A4" w:rsidRDefault="001A77A4" w:rsidP="001A77A4">
      <w:pPr>
        <w:tabs>
          <w:tab w:val="left" w:pos="1122"/>
        </w:tabs>
        <w:ind w:left="720"/>
        <w:rPr>
          <w:rFonts w:cs="Arial"/>
        </w:rPr>
      </w:pPr>
    </w:p>
    <w:p w14:paraId="5D7C5F37" w14:textId="152AA3B2" w:rsidR="001A77A4" w:rsidRPr="00575EF0" w:rsidRDefault="001A77A4" w:rsidP="001A77A4">
      <w:pPr>
        <w:tabs>
          <w:tab w:val="left" w:pos="1122"/>
        </w:tabs>
        <w:ind w:left="720"/>
        <w:rPr>
          <w:rFonts w:cs="Arial"/>
          <w:b/>
          <w:bCs/>
        </w:rPr>
      </w:pPr>
      <w:r w:rsidRPr="007A5821">
        <w:rPr>
          <w:rFonts w:cs="Arial"/>
          <w:b/>
          <w:bCs/>
        </w:rPr>
        <w:t xml:space="preserve">Vote: </w:t>
      </w:r>
      <w:r w:rsidR="00F06671">
        <w:rPr>
          <w:rFonts w:cs="Arial"/>
          <w:b/>
          <w:bCs/>
        </w:rPr>
        <w:t>This i</w:t>
      </w:r>
      <w:r>
        <w:rPr>
          <w:rFonts w:cs="Arial"/>
          <w:b/>
          <w:bCs/>
        </w:rPr>
        <w:t>tem 3 passes.</w:t>
      </w:r>
      <w:r w:rsidRPr="007A5821">
        <w:rPr>
          <w:rFonts w:cs="Arial"/>
          <w:b/>
          <w:bCs/>
        </w:rPr>
        <w:t xml:space="preserve"> </w:t>
      </w:r>
    </w:p>
    <w:p w14:paraId="3199D7A0" w14:textId="75F1D197" w:rsidR="00A86D5B" w:rsidRDefault="00A86D5B" w:rsidP="00A86D5B">
      <w:pPr>
        <w:tabs>
          <w:tab w:val="left" w:pos="1122"/>
        </w:tabs>
        <w:ind w:left="720"/>
        <w:rPr>
          <w:rFonts w:cs="Arial"/>
        </w:rPr>
      </w:pPr>
    </w:p>
    <w:p w14:paraId="3E28B60D" w14:textId="2FBC1CC9" w:rsidR="009F06B7" w:rsidRPr="001A77A4" w:rsidRDefault="009F06B7" w:rsidP="00246D51">
      <w:pPr>
        <w:pStyle w:val="ListParagraph"/>
        <w:numPr>
          <w:ilvl w:val="0"/>
          <w:numId w:val="41"/>
        </w:numPr>
        <w:tabs>
          <w:tab w:val="left" w:pos="1122"/>
        </w:tabs>
        <w:rPr>
          <w:rFonts w:cs="Arial"/>
        </w:rPr>
      </w:pPr>
      <w:r w:rsidRPr="001A77A4">
        <w:rPr>
          <w:rFonts w:cs="Arial"/>
          <w:b/>
          <w:bCs/>
        </w:rPr>
        <w:t xml:space="preserve">SG: </w:t>
      </w:r>
      <w:r w:rsidR="00A06A47" w:rsidRPr="001A77A4">
        <w:rPr>
          <w:rFonts w:cs="Arial"/>
          <w:b/>
          <w:bCs/>
        </w:rPr>
        <w:t>2510</w:t>
      </w:r>
      <w:r w:rsidRPr="001A77A4">
        <w:rPr>
          <w:rFonts w:cs="Arial"/>
          <w:b/>
          <w:bCs/>
        </w:rPr>
        <w:t xml:space="preserve"> </w:t>
      </w:r>
      <w:r w:rsidR="00A06A47" w:rsidRPr="001A77A4">
        <w:rPr>
          <w:rFonts w:cs="Arial"/>
          <w:b/>
          <w:bCs/>
        </w:rPr>
        <w:t>Indicate removed items in Current Response Plan list prior to plan activation</w:t>
      </w:r>
    </w:p>
    <w:p w14:paraId="0F5C9397" w14:textId="77777777" w:rsidR="001A77A4" w:rsidRDefault="001A77A4" w:rsidP="001A77A4">
      <w:pPr>
        <w:pStyle w:val="ListParagraph"/>
        <w:tabs>
          <w:tab w:val="left" w:pos="1122"/>
        </w:tabs>
        <w:rPr>
          <w:rFonts w:cs="Arial"/>
        </w:rPr>
      </w:pPr>
    </w:p>
    <w:p w14:paraId="6D96CA3D" w14:textId="133FD5DA" w:rsidR="001A77A4" w:rsidRPr="00BB2A62" w:rsidRDefault="001A77A4" w:rsidP="001A77A4">
      <w:pPr>
        <w:pStyle w:val="ListParagraph"/>
        <w:tabs>
          <w:tab w:val="left" w:pos="1122"/>
        </w:tabs>
        <w:rPr>
          <w:rFonts w:cs="Arial"/>
        </w:rPr>
      </w:pPr>
      <w:r>
        <w:rPr>
          <w:rFonts w:cs="Arial"/>
        </w:rPr>
        <w:lastRenderedPageBreak/>
        <w:t xml:space="preserve">Tucker Brown: Enhancement 4 has to do with Response Plans and how we interpret the current plan versus the one we are about to activate. </w:t>
      </w:r>
      <w:r w:rsidRPr="00BB2A62">
        <w:rPr>
          <w:rFonts w:cs="Arial"/>
        </w:rPr>
        <w:t>When you are creating a Response Plan right now,</w:t>
      </w:r>
      <w:r>
        <w:rPr>
          <w:rFonts w:cs="Arial"/>
        </w:rPr>
        <w:t xml:space="preserve"> If you go and put all the items in the current tab and you say “Activate”, that’s what goes out to all the signs and that’s what the current plans is. If you start modifying the event, the current plan changes to what you are actually modifying it to, so if you a remove a DMS or add more, </w:t>
      </w:r>
      <w:bookmarkStart w:id="3" w:name="_Hlk47704609"/>
      <w:r>
        <w:rPr>
          <w:rFonts w:cs="Arial"/>
        </w:rPr>
        <w:t>those would be</w:t>
      </w:r>
      <w:r w:rsidR="00F0714E">
        <w:rPr>
          <w:rFonts w:cs="Arial"/>
        </w:rPr>
        <w:t>,</w:t>
      </w:r>
      <w:r>
        <w:rPr>
          <w:rFonts w:cs="Arial"/>
        </w:rPr>
        <w:t xml:space="preserve"> </w:t>
      </w:r>
      <w:r w:rsidR="00F0714E">
        <w:rPr>
          <w:rFonts w:cs="Arial"/>
        </w:rPr>
        <w:t>hey, this is</w:t>
      </w:r>
      <w:r>
        <w:rPr>
          <w:rFonts w:cs="Arial"/>
        </w:rPr>
        <w:t xml:space="preserve">o what </w:t>
      </w:r>
      <w:bookmarkEnd w:id="3"/>
      <w:r>
        <w:rPr>
          <w:rFonts w:cs="Arial"/>
        </w:rPr>
        <w:t xml:space="preserve">I am about to activate. What’s difficult to know is how is the plan that I am about to activate different from what is currently running in the field and what changes is that going to make. The proposed enhancement here is to essentially do a difference there so that you know what’s intending to be removed, what’s intended to be added. And then when you essentially activate the </w:t>
      </w:r>
      <w:bookmarkStart w:id="4" w:name="_Hlk47704759"/>
      <w:r>
        <w:rPr>
          <w:rFonts w:cs="Arial"/>
        </w:rPr>
        <w:t xml:space="preserve">plan and all those things together, </w:t>
      </w:r>
      <w:bookmarkEnd w:id="4"/>
      <w:r>
        <w:rPr>
          <w:rFonts w:cs="Arial"/>
        </w:rPr>
        <w:t>that is the currently active plan. But, the thing behind this is being able to see from a single window, this is the current plan, this is what I am about to activate, and here are the changes it’s going to make.</w:t>
      </w:r>
    </w:p>
    <w:p w14:paraId="4CD983D0" w14:textId="77777777" w:rsidR="001A77A4" w:rsidRDefault="001A77A4" w:rsidP="001A77A4">
      <w:pPr>
        <w:tabs>
          <w:tab w:val="left" w:pos="1122"/>
        </w:tabs>
        <w:rPr>
          <w:rFonts w:cs="Arial"/>
        </w:rPr>
      </w:pPr>
    </w:p>
    <w:p w14:paraId="4FA2B3EE" w14:textId="77777777" w:rsidR="001A77A4" w:rsidRPr="00FA427C" w:rsidRDefault="001A77A4" w:rsidP="001A77A4">
      <w:pPr>
        <w:tabs>
          <w:tab w:val="left" w:pos="1122"/>
        </w:tabs>
        <w:ind w:left="720"/>
        <w:rPr>
          <w:rFonts w:cs="Arial"/>
          <w:b/>
          <w:bCs/>
        </w:rPr>
      </w:pPr>
      <w:r w:rsidRPr="00FA427C">
        <w:rPr>
          <w:rFonts w:cs="Arial"/>
          <w:b/>
          <w:bCs/>
        </w:rPr>
        <w:t>Cost: $1</w:t>
      </w:r>
      <w:r>
        <w:rPr>
          <w:rFonts w:cs="Arial"/>
          <w:b/>
          <w:bCs/>
        </w:rPr>
        <w:t>3</w:t>
      </w:r>
      <w:r w:rsidRPr="00FA427C">
        <w:rPr>
          <w:rFonts w:cs="Arial"/>
          <w:b/>
          <w:bCs/>
        </w:rPr>
        <w:t>k</w:t>
      </w:r>
    </w:p>
    <w:p w14:paraId="2FDD847C" w14:textId="77777777" w:rsidR="001A77A4" w:rsidRPr="00FA427C" w:rsidRDefault="001A77A4" w:rsidP="001A77A4">
      <w:pPr>
        <w:tabs>
          <w:tab w:val="left" w:pos="1122"/>
        </w:tabs>
        <w:ind w:left="720"/>
        <w:rPr>
          <w:rFonts w:cs="Arial"/>
          <w:b/>
          <w:bCs/>
        </w:rPr>
      </w:pPr>
      <w:r w:rsidRPr="00FA427C">
        <w:rPr>
          <w:rFonts w:cs="Arial"/>
          <w:b/>
          <w:bCs/>
        </w:rPr>
        <w:t xml:space="preserve">Schedule: </w:t>
      </w:r>
      <w:r>
        <w:rPr>
          <w:rFonts w:cs="Arial"/>
          <w:b/>
          <w:bCs/>
        </w:rPr>
        <w:t xml:space="preserve">Post </w:t>
      </w:r>
      <w:r w:rsidRPr="00FA427C">
        <w:rPr>
          <w:rFonts w:cs="Arial"/>
          <w:b/>
          <w:bCs/>
        </w:rPr>
        <w:t>8.0</w:t>
      </w:r>
    </w:p>
    <w:p w14:paraId="60304669" w14:textId="77777777" w:rsidR="001A77A4" w:rsidRDefault="001A77A4" w:rsidP="001A77A4">
      <w:pPr>
        <w:tabs>
          <w:tab w:val="left" w:pos="1122"/>
        </w:tabs>
        <w:ind w:left="720"/>
        <w:rPr>
          <w:rFonts w:cs="Arial"/>
        </w:rPr>
      </w:pPr>
    </w:p>
    <w:p w14:paraId="370A2148" w14:textId="77777777" w:rsidR="001A77A4" w:rsidRDefault="001A77A4" w:rsidP="001A77A4">
      <w:pPr>
        <w:tabs>
          <w:tab w:val="left" w:pos="1122"/>
        </w:tabs>
        <w:ind w:left="720"/>
        <w:rPr>
          <w:rFonts w:cs="Arial"/>
        </w:rPr>
      </w:pPr>
      <w:r>
        <w:rPr>
          <w:rFonts w:cs="Arial"/>
        </w:rPr>
        <w:t>Tucker Brown: Questions?</w:t>
      </w:r>
    </w:p>
    <w:p w14:paraId="1AAB99A8" w14:textId="77777777" w:rsidR="001A77A4" w:rsidRDefault="001A77A4" w:rsidP="001A77A4">
      <w:pPr>
        <w:tabs>
          <w:tab w:val="left" w:pos="1122"/>
        </w:tabs>
        <w:ind w:left="720"/>
        <w:rPr>
          <w:rFonts w:cs="Arial"/>
        </w:rPr>
      </w:pPr>
    </w:p>
    <w:p w14:paraId="443274FC" w14:textId="7C55A2A0" w:rsidR="001A77A4" w:rsidRDefault="001A77A4" w:rsidP="001A77A4">
      <w:pPr>
        <w:tabs>
          <w:tab w:val="left" w:pos="1122"/>
        </w:tabs>
        <w:ind w:left="720"/>
        <w:rPr>
          <w:rFonts w:cs="Arial"/>
        </w:rPr>
      </w:pPr>
      <w:r>
        <w:rPr>
          <w:rFonts w:cs="Arial"/>
        </w:rPr>
        <w:t xml:space="preserve">Jeremy Dilmore: When we apply this ICMS, would it have a similar functionality where it would also show the delta? Or does this only apply to changes within </w:t>
      </w:r>
      <w:r w:rsidR="00FC07D4">
        <w:rPr>
          <w:rFonts w:cs="Arial"/>
        </w:rPr>
        <w:t>SunGuide®</w:t>
      </w:r>
      <w:r>
        <w:rPr>
          <w:rFonts w:cs="Arial"/>
        </w:rPr>
        <w:t xml:space="preserve"> within that same user?</w:t>
      </w:r>
    </w:p>
    <w:p w14:paraId="5EBEAECD" w14:textId="77777777" w:rsidR="001A77A4" w:rsidRDefault="001A77A4" w:rsidP="001A77A4">
      <w:pPr>
        <w:tabs>
          <w:tab w:val="left" w:pos="1122"/>
        </w:tabs>
        <w:ind w:left="720"/>
        <w:rPr>
          <w:rFonts w:cs="Arial"/>
        </w:rPr>
      </w:pPr>
    </w:p>
    <w:p w14:paraId="5444E4B5" w14:textId="2C82AE7C" w:rsidR="001A77A4" w:rsidRDefault="001A77A4" w:rsidP="001A77A4">
      <w:pPr>
        <w:tabs>
          <w:tab w:val="left" w:pos="1122"/>
        </w:tabs>
        <w:ind w:left="720"/>
        <w:rPr>
          <w:rFonts w:cs="Arial"/>
        </w:rPr>
      </w:pPr>
      <w:r>
        <w:rPr>
          <w:rFonts w:cs="Arial"/>
        </w:rPr>
        <w:t>Tucker Brown: So, part of ICMS is to essentially suggest a plan and once they actually accept that and bring it to the current plan, this would apply to it. I think this partially came out of the ICM functionality on what they were running as well. So, I think this will specifically apply to that, but we will apply it to</w:t>
      </w:r>
      <w:r w:rsidR="0086758C">
        <w:rPr>
          <w:rFonts w:cs="Arial"/>
        </w:rPr>
        <w:t xml:space="preserve"> just</w:t>
      </w:r>
      <w:r>
        <w:rPr>
          <w:rFonts w:cs="Arial"/>
        </w:rPr>
        <w:t xml:space="preserve"> generic requirement as well.</w:t>
      </w:r>
    </w:p>
    <w:p w14:paraId="7206E5B8" w14:textId="77777777" w:rsidR="001A77A4" w:rsidRDefault="001A77A4" w:rsidP="001A77A4">
      <w:pPr>
        <w:tabs>
          <w:tab w:val="left" w:pos="1122"/>
        </w:tabs>
        <w:ind w:left="720"/>
        <w:rPr>
          <w:rFonts w:cs="Arial"/>
        </w:rPr>
      </w:pPr>
    </w:p>
    <w:p w14:paraId="0DA7A840" w14:textId="77777777" w:rsidR="001A77A4" w:rsidRDefault="001A77A4" w:rsidP="001A77A4">
      <w:pPr>
        <w:tabs>
          <w:tab w:val="left" w:pos="1122"/>
        </w:tabs>
        <w:ind w:left="720"/>
        <w:rPr>
          <w:rFonts w:cs="Arial"/>
        </w:rPr>
      </w:pPr>
      <w:r>
        <w:rPr>
          <w:rFonts w:cs="Arial"/>
        </w:rPr>
        <w:t>Jeremy Dilmore: Thank you.</w:t>
      </w:r>
    </w:p>
    <w:p w14:paraId="73EE6202" w14:textId="77777777" w:rsidR="001A77A4" w:rsidRDefault="001A77A4" w:rsidP="001A77A4">
      <w:pPr>
        <w:tabs>
          <w:tab w:val="left" w:pos="1122"/>
        </w:tabs>
        <w:ind w:left="720"/>
        <w:rPr>
          <w:rFonts w:cs="Arial"/>
        </w:rPr>
      </w:pPr>
    </w:p>
    <w:p w14:paraId="1B32E0DD" w14:textId="77777777" w:rsidR="001A77A4" w:rsidRDefault="001A77A4" w:rsidP="001A77A4">
      <w:pPr>
        <w:tabs>
          <w:tab w:val="left" w:pos="1122"/>
        </w:tabs>
        <w:ind w:left="720"/>
        <w:rPr>
          <w:rFonts w:cs="Arial"/>
        </w:rPr>
      </w:pPr>
      <w:r>
        <w:rPr>
          <w:rFonts w:cs="Arial"/>
        </w:rPr>
        <w:t>Jay Williams: Any other questions on this enhancement? If not, we will go ahead with the vote on this item.</w:t>
      </w:r>
    </w:p>
    <w:p w14:paraId="09E934C3" w14:textId="77777777" w:rsidR="001A77A4" w:rsidRDefault="001A77A4" w:rsidP="001A77A4">
      <w:pPr>
        <w:tabs>
          <w:tab w:val="left" w:pos="1122"/>
        </w:tabs>
        <w:ind w:left="720"/>
        <w:rPr>
          <w:rFonts w:cs="Arial"/>
        </w:rPr>
      </w:pPr>
    </w:p>
    <w:p w14:paraId="5299D256" w14:textId="22BF9EE5" w:rsidR="001A77A4" w:rsidRPr="00726EF0" w:rsidRDefault="001A77A4" w:rsidP="001A77A4">
      <w:pPr>
        <w:tabs>
          <w:tab w:val="left" w:pos="1122"/>
        </w:tabs>
        <w:ind w:left="720"/>
        <w:rPr>
          <w:rFonts w:cs="Arial"/>
          <w:b/>
          <w:bCs/>
        </w:rPr>
      </w:pPr>
      <w:r w:rsidRPr="00726EF0">
        <w:rPr>
          <w:rFonts w:cs="Arial"/>
          <w:b/>
          <w:bCs/>
        </w:rPr>
        <w:t xml:space="preserve">Vote: </w:t>
      </w:r>
      <w:r w:rsidR="0086758C">
        <w:rPr>
          <w:rFonts w:cs="Arial"/>
          <w:b/>
          <w:bCs/>
        </w:rPr>
        <w:t>This item 4</w:t>
      </w:r>
      <w:r>
        <w:rPr>
          <w:rFonts w:cs="Arial"/>
          <w:b/>
          <w:bCs/>
        </w:rPr>
        <w:t xml:space="preserve"> passes.</w:t>
      </w:r>
      <w:r w:rsidRPr="00726EF0">
        <w:rPr>
          <w:rFonts w:cs="Arial"/>
          <w:b/>
          <w:bCs/>
        </w:rPr>
        <w:t xml:space="preserve"> </w:t>
      </w:r>
    </w:p>
    <w:p w14:paraId="1A34A603" w14:textId="70D18892" w:rsidR="00726EF0" w:rsidRDefault="00726EF0" w:rsidP="00DC5191">
      <w:pPr>
        <w:tabs>
          <w:tab w:val="left" w:pos="1122"/>
        </w:tabs>
        <w:ind w:left="720"/>
        <w:rPr>
          <w:rFonts w:cs="Arial"/>
        </w:rPr>
      </w:pPr>
    </w:p>
    <w:p w14:paraId="2416CB62" w14:textId="59373858" w:rsidR="00726EF0" w:rsidRPr="007B2B84" w:rsidRDefault="00726EF0" w:rsidP="00ED56DC">
      <w:pPr>
        <w:pStyle w:val="ListParagraph"/>
        <w:numPr>
          <w:ilvl w:val="0"/>
          <w:numId w:val="41"/>
        </w:numPr>
        <w:tabs>
          <w:tab w:val="left" w:pos="1122"/>
        </w:tabs>
        <w:rPr>
          <w:rFonts w:cs="Arial"/>
        </w:rPr>
      </w:pPr>
      <w:r w:rsidRPr="007B2B84">
        <w:rPr>
          <w:rFonts w:cs="Arial"/>
          <w:b/>
          <w:bCs/>
        </w:rPr>
        <w:t>SG-</w:t>
      </w:r>
      <w:r w:rsidR="00A06A47" w:rsidRPr="007B2B84">
        <w:rPr>
          <w:rFonts w:cs="Arial"/>
          <w:b/>
          <w:bCs/>
        </w:rPr>
        <w:t>564</w:t>
      </w:r>
      <w:r w:rsidRPr="007B2B84">
        <w:rPr>
          <w:rFonts w:cs="Arial"/>
          <w:b/>
          <w:bCs/>
        </w:rPr>
        <w:t xml:space="preserve"> </w:t>
      </w:r>
      <w:r w:rsidR="00A06A47" w:rsidRPr="007B2B84">
        <w:rPr>
          <w:rFonts w:cs="Arial"/>
          <w:b/>
          <w:bCs/>
        </w:rPr>
        <w:t>Remove List Options without Deleting</w:t>
      </w:r>
    </w:p>
    <w:p w14:paraId="751AB937" w14:textId="77777777" w:rsidR="007B2B84" w:rsidRDefault="007B2B84" w:rsidP="007B2B84">
      <w:pPr>
        <w:pStyle w:val="ListParagraph"/>
        <w:tabs>
          <w:tab w:val="left" w:pos="1122"/>
        </w:tabs>
        <w:rPr>
          <w:rFonts w:cs="Arial"/>
        </w:rPr>
      </w:pPr>
    </w:p>
    <w:p w14:paraId="1D4078BB" w14:textId="1CED31F1" w:rsidR="007B2B84" w:rsidRDefault="007B2B84" w:rsidP="007B2B84">
      <w:pPr>
        <w:pStyle w:val="ListParagraph"/>
        <w:tabs>
          <w:tab w:val="left" w:pos="1122"/>
        </w:tabs>
        <w:rPr>
          <w:rFonts w:cs="Arial"/>
        </w:rPr>
      </w:pPr>
      <w:r>
        <w:rPr>
          <w:rFonts w:cs="Arial"/>
        </w:rPr>
        <w:t xml:space="preserve">Tucker Brown: The next one actually is fairly large and is a very old issue. I noticed the issue no. is 564. </w:t>
      </w:r>
      <w:r w:rsidR="0086758C">
        <w:rPr>
          <w:rFonts w:cs="Arial"/>
        </w:rPr>
        <w:t xml:space="preserve">Next slide. </w:t>
      </w:r>
      <w:r w:rsidRPr="00BD562A">
        <w:rPr>
          <w:rFonts w:cs="Arial"/>
        </w:rPr>
        <w:t>So, this goes back to</w:t>
      </w:r>
      <w:r>
        <w:rPr>
          <w:rFonts w:cs="Arial"/>
        </w:rPr>
        <w:t xml:space="preserve"> one of the original design decisions made and when you delete a device from the system, there are certain devices that do get saved and they are archived as a historical device, but from the main area where you look at the devices, so your DMS, TSS, that actually will remove those from the database and it’s extremely difficult to run the reports against those if it’s not saved in data archives. EM is the one exception there for sure that started with a concept of “cease use” where when you delete it, it never actually leaves the database; it’s just </w:t>
      </w:r>
      <w:r>
        <w:rPr>
          <w:rFonts w:cs="Arial"/>
        </w:rPr>
        <w:lastRenderedPageBreak/>
        <w:t xml:space="preserve">marked as we are no longer using this. But, like I said, most devices will actually get deleted from the database. </w:t>
      </w:r>
      <w:r w:rsidR="00782D39">
        <w:rPr>
          <w:rFonts w:cs="Arial"/>
        </w:rPr>
        <w:t>Next slide.</w:t>
      </w:r>
    </w:p>
    <w:p w14:paraId="4D645A40" w14:textId="77777777" w:rsidR="007B2B84" w:rsidRDefault="007B2B84" w:rsidP="007B2B84">
      <w:pPr>
        <w:pStyle w:val="ListParagraph"/>
        <w:tabs>
          <w:tab w:val="left" w:pos="1122"/>
        </w:tabs>
        <w:rPr>
          <w:rFonts w:cs="Arial"/>
        </w:rPr>
      </w:pPr>
    </w:p>
    <w:p w14:paraId="1DE72B8F" w14:textId="6C054BA4" w:rsidR="007B2B84" w:rsidRPr="001F2AB9" w:rsidRDefault="007B2B84" w:rsidP="007B2B84">
      <w:pPr>
        <w:pStyle w:val="ListParagraph"/>
        <w:tabs>
          <w:tab w:val="left" w:pos="1122"/>
        </w:tabs>
        <w:rPr>
          <w:rFonts w:cs="Arial"/>
        </w:rPr>
      </w:pPr>
      <w:r>
        <w:rPr>
          <w:rFonts w:cs="Arial"/>
        </w:rPr>
        <w:t>So, t</w:t>
      </w:r>
      <w:r w:rsidRPr="00B26E4E">
        <w:rPr>
          <w:rFonts w:cs="Arial"/>
        </w:rPr>
        <w:t>he goal here is to</w:t>
      </w:r>
      <w:r>
        <w:rPr>
          <w:rFonts w:cs="Arial"/>
        </w:rPr>
        <w:t xml:space="preserve"> make every object in the system stay there no matter what and implement a “cease use” potentially across the board. Like I said, this will be a large change, so we broke it up into multiple phases. The first stage would be AVL and the rest of EM, so there are parts of EM that are not done like that and the reason for choosing those two is AVL has to do with dispatchers and activities and responses to events and so, those are actually stored in as part of the events. One of the first steps is to basically get </w:t>
      </w:r>
      <w:bookmarkStart w:id="5" w:name="_Hlk47705985"/>
      <w:r>
        <w:rPr>
          <w:rFonts w:cs="Arial"/>
        </w:rPr>
        <w:t xml:space="preserve">EM and all its </w:t>
      </w:r>
      <w:r w:rsidR="00782D39">
        <w:rPr>
          <w:rFonts w:cs="Arial"/>
        </w:rPr>
        <w:t>events tied to</w:t>
      </w:r>
      <w:r>
        <w:rPr>
          <w:rFonts w:cs="Arial"/>
        </w:rPr>
        <w:t xml:space="preserve"> specific things </w:t>
      </w:r>
      <w:bookmarkEnd w:id="5"/>
      <w:r>
        <w:rPr>
          <w:rFonts w:cs="Arial"/>
        </w:rPr>
        <w:t>and be able to report on those. Phase 2 would be the core device system, so CCTV, DMS, and TSS, and then actually modifying the reports to allow you to report on those cease use devices and EM objects. So, that would be together as Phase 2. Phase 3 is to essentially pull in all of the other device types and to be able to report on all of those in a cease use manner. This would take changes to reporting as well to be able to essentially look up and recall those cease use devices. We would have to do some design work to figure out, let’s say, you name one device A and you delete it and then create another device A. Technically, that would be allowed because they have different device IDs but when you bring them all up to report on them, you are going to have to know the difference between the old deleted device A and the new one that’s actually the system also called device A. So, I have to do some design work to show on how we want to see this in reporting and how it wants to be used. But the overall goal at the end of Phase 3 is to essentially keep all of the devices (EM, AVL), all of those remain in the system no matter what and there is really not a concept of deleting anything from the system permanently.</w:t>
      </w:r>
      <w:r w:rsidRPr="001F2AB9">
        <w:rPr>
          <w:rFonts w:cs="Arial"/>
        </w:rPr>
        <w:t xml:space="preserve"> </w:t>
      </w:r>
      <w:r w:rsidR="00782D39">
        <w:rPr>
          <w:rFonts w:cs="Arial"/>
        </w:rPr>
        <w:t xml:space="preserve">Next slide. </w:t>
      </w:r>
    </w:p>
    <w:p w14:paraId="487ECC6A" w14:textId="77777777" w:rsidR="007B2B84" w:rsidRDefault="007B2B84" w:rsidP="007B2B84">
      <w:pPr>
        <w:pStyle w:val="ListParagraph"/>
        <w:tabs>
          <w:tab w:val="left" w:pos="1122"/>
        </w:tabs>
        <w:rPr>
          <w:rFonts w:cs="Arial"/>
        </w:rPr>
      </w:pPr>
    </w:p>
    <w:p w14:paraId="4374D294" w14:textId="16CD9507" w:rsidR="007B2B84" w:rsidRPr="001F2AB9" w:rsidRDefault="007B2B84" w:rsidP="007B2B84">
      <w:pPr>
        <w:pStyle w:val="ListParagraph"/>
        <w:tabs>
          <w:tab w:val="left" w:pos="1122"/>
        </w:tabs>
        <w:rPr>
          <w:rFonts w:cs="Arial"/>
        </w:rPr>
      </w:pPr>
      <w:r w:rsidRPr="001F2AB9">
        <w:rPr>
          <w:rFonts w:cs="Arial"/>
        </w:rPr>
        <w:t>So, the first thing is Phase 1 and just to finish EM and AVL and this goes back to also changing, so EM right now stores all of AVL stuff as actual names of things. So, if a vehicle came in and it was vehicle A, in the database, that is stored as vehicle A</w:t>
      </w:r>
      <w:r>
        <w:rPr>
          <w:rFonts w:cs="Arial"/>
        </w:rPr>
        <w:t xml:space="preserve"> and not referencing the actual AVL vehicle because that could be actually deleted. So, AVL’s got to be made to where all the devices are persistent and then we are going to have to go back and historically recreate every vehicle activity whatever AVL has done in the past and recreate those </w:t>
      </w:r>
      <w:r w:rsidR="00F454FC">
        <w:rPr>
          <w:rFonts w:cs="Arial"/>
        </w:rPr>
        <w:t>as</w:t>
      </w:r>
      <w:r>
        <w:rPr>
          <w:rFonts w:cs="Arial"/>
        </w:rPr>
        <w:t xml:space="preserve"> ceased use in the database so that we can reference that in the table. That’s why there is a bigger price tag on the first phase is making sure that EM and all his historical events actually reference historical things in the database. We are going to have to recreate lots of those. So, the first phase of it is $85,000 and it would be after 8.0. Questions on that one?</w:t>
      </w:r>
    </w:p>
    <w:p w14:paraId="73BF49F6" w14:textId="77777777" w:rsidR="007B2B84" w:rsidRDefault="007B2B84" w:rsidP="007B2B84">
      <w:pPr>
        <w:pStyle w:val="ListParagraph"/>
        <w:tabs>
          <w:tab w:val="left" w:pos="1122"/>
        </w:tabs>
        <w:rPr>
          <w:rFonts w:cs="Arial"/>
          <w:b/>
          <w:bCs/>
        </w:rPr>
      </w:pPr>
    </w:p>
    <w:p w14:paraId="0C85462D" w14:textId="77777777" w:rsidR="007B2B84" w:rsidRPr="004A5CCC" w:rsidRDefault="007B2B84" w:rsidP="007B2B84">
      <w:pPr>
        <w:pStyle w:val="ListParagraph"/>
        <w:tabs>
          <w:tab w:val="left" w:pos="1122"/>
        </w:tabs>
        <w:rPr>
          <w:rFonts w:cs="Arial"/>
          <w:b/>
          <w:bCs/>
        </w:rPr>
      </w:pPr>
      <w:r w:rsidRPr="004A5CCC">
        <w:rPr>
          <w:rFonts w:cs="Arial"/>
          <w:b/>
          <w:bCs/>
        </w:rPr>
        <w:t>Cost</w:t>
      </w:r>
      <w:r>
        <w:rPr>
          <w:rFonts w:cs="Arial"/>
          <w:b/>
          <w:bCs/>
        </w:rPr>
        <w:t xml:space="preserve"> for ONLY Phase 1</w:t>
      </w:r>
      <w:r w:rsidRPr="004A5CCC">
        <w:rPr>
          <w:rFonts w:cs="Arial"/>
          <w:b/>
          <w:bCs/>
        </w:rPr>
        <w:t>: $</w:t>
      </w:r>
      <w:r>
        <w:rPr>
          <w:rFonts w:cs="Arial"/>
          <w:b/>
          <w:bCs/>
        </w:rPr>
        <w:t>85</w:t>
      </w:r>
      <w:r w:rsidRPr="004A5CCC">
        <w:rPr>
          <w:rFonts w:cs="Arial"/>
          <w:b/>
          <w:bCs/>
        </w:rPr>
        <w:t>k</w:t>
      </w:r>
    </w:p>
    <w:p w14:paraId="6FE1DDB9" w14:textId="77777777" w:rsidR="007B2B84" w:rsidRPr="004A5CCC" w:rsidRDefault="007B2B84" w:rsidP="007B2B84">
      <w:pPr>
        <w:pStyle w:val="ListParagraph"/>
        <w:tabs>
          <w:tab w:val="left" w:pos="1122"/>
        </w:tabs>
        <w:rPr>
          <w:rFonts w:cs="Arial"/>
          <w:b/>
          <w:bCs/>
        </w:rPr>
      </w:pPr>
      <w:r w:rsidRPr="004A5CCC">
        <w:rPr>
          <w:rFonts w:cs="Arial"/>
          <w:b/>
          <w:bCs/>
        </w:rPr>
        <w:t xml:space="preserve">Schedule: </w:t>
      </w:r>
      <w:r>
        <w:rPr>
          <w:rFonts w:cs="Arial"/>
          <w:b/>
          <w:bCs/>
        </w:rPr>
        <w:t xml:space="preserve">Post </w:t>
      </w:r>
      <w:r w:rsidRPr="004A5CCC">
        <w:rPr>
          <w:rFonts w:cs="Arial"/>
          <w:b/>
          <w:bCs/>
        </w:rPr>
        <w:t>8.0</w:t>
      </w:r>
    </w:p>
    <w:p w14:paraId="4703F6F2" w14:textId="77777777" w:rsidR="007B2B84" w:rsidRDefault="007B2B84" w:rsidP="007B2B84">
      <w:pPr>
        <w:pStyle w:val="ListParagraph"/>
        <w:tabs>
          <w:tab w:val="left" w:pos="1122"/>
        </w:tabs>
        <w:rPr>
          <w:rFonts w:cs="Arial"/>
          <w:b/>
          <w:bCs/>
        </w:rPr>
      </w:pPr>
    </w:p>
    <w:p w14:paraId="7E257BC0" w14:textId="77777777" w:rsidR="007B2B84" w:rsidRDefault="007B2B84" w:rsidP="007B2B84">
      <w:pPr>
        <w:pStyle w:val="ListParagraph"/>
        <w:tabs>
          <w:tab w:val="left" w:pos="1122"/>
        </w:tabs>
        <w:rPr>
          <w:rFonts w:cs="Arial"/>
        </w:rPr>
      </w:pPr>
      <w:r>
        <w:rPr>
          <w:rFonts w:cs="Arial"/>
        </w:rPr>
        <w:t>Jay Williams: I have got a question just procedurally. Are we only voting for Phase 1 of this enhancement or all of it together just without the cost estimates for Phases 2 and 3?</w:t>
      </w:r>
    </w:p>
    <w:p w14:paraId="7F096CC8" w14:textId="77777777" w:rsidR="007B2B84" w:rsidRDefault="007B2B84" w:rsidP="007B2B84">
      <w:pPr>
        <w:pStyle w:val="ListParagraph"/>
        <w:tabs>
          <w:tab w:val="left" w:pos="1122"/>
        </w:tabs>
        <w:rPr>
          <w:rFonts w:cs="Arial"/>
        </w:rPr>
      </w:pPr>
    </w:p>
    <w:p w14:paraId="279F3490" w14:textId="77777777" w:rsidR="007B2B84" w:rsidRDefault="007B2B84" w:rsidP="007B2B84">
      <w:pPr>
        <w:pStyle w:val="ListParagraph"/>
        <w:tabs>
          <w:tab w:val="left" w:pos="1122"/>
        </w:tabs>
        <w:rPr>
          <w:rFonts w:cs="Arial"/>
        </w:rPr>
      </w:pPr>
      <w:r>
        <w:rPr>
          <w:rFonts w:cs="Arial"/>
        </w:rPr>
        <w:t>Christine Shafik: That’s a good question. This is just Phase 1.</w:t>
      </w:r>
    </w:p>
    <w:p w14:paraId="21B02E30" w14:textId="77777777" w:rsidR="007B2B84" w:rsidRDefault="007B2B84" w:rsidP="007B2B84">
      <w:pPr>
        <w:pStyle w:val="ListParagraph"/>
        <w:tabs>
          <w:tab w:val="left" w:pos="1122"/>
        </w:tabs>
        <w:rPr>
          <w:rFonts w:cs="Arial"/>
        </w:rPr>
      </w:pPr>
    </w:p>
    <w:p w14:paraId="7EE8B1EA" w14:textId="77777777" w:rsidR="007B2B84" w:rsidRDefault="007B2B84" w:rsidP="007B2B84">
      <w:pPr>
        <w:pStyle w:val="ListParagraph"/>
        <w:tabs>
          <w:tab w:val="left" w:pos="1122"/>
        </w:tabs>
        <w:rPr>
          <w:rFonts w:cs="Arial"/>
        </w:rPr>
      </w:pPr>
      <w:r>
        <w:rPr>
          <w:rFonts w:cs="Arial"/>
        </w:rPr>
        <w:t>Jay Williams: Okay, so it’s going to be the first.</w:t>
      </w:r>
    </w:p>
    <w:p w14:paraId="3FFE4CFA" w14:textId="77777777" w:rsidR="007B2B84" w:rsidRDefault="007B2B84" w:rsidP="007B2B84">
      <w:pPr>
        <w:pStyle w:val="ListParagraph"/>
        <w:tabs>
          <w:tab w:val="left" w:pos="1122"/>
        </w:tabs>
        <w:rPr>
          <w:rFonts w:cs="Arial"/>
        </w:rPr>
      </w:pPr>
    </w:p>
    <w:p w14:paraId="19DBED1D" w14:textId="5FD6A0E2" w:rsidR="007B2B84" w:rsidRDefault="007B2B84" w:rsidP="007B2B84">
      <w:pPr>
        <w:pStyle w:val="ListParagraph"/>
        <w:tabs>
          <w:tab w:val="left" w:pos="1122"/>
        </w:tabs>
        <w:rPr>
          <w:rFonts w:cs="Arial"/>
        </w:rPr>
      </w:pPr>
      <w:r>
        <w:rPr>
          <w:rFonts w:cs="Arial"/>
        </w:rPr>
        <w:t xml:space="preserve">Tucker Brown: My intention was to first </w:t>
      </w:r>
      <w:r w:rsidR="001D7826">
        <w:rPr>
          <w:rFonts w:cs="Arial"/>
        </w:rPr>
        <w:t xml:space="preserve">just </w:t>
      </w:r>
      <w:r>
        <w:rPr>
          <w:rFonts w:cs="Arial"/>
        </w:rPr>
        <w:t xml:space="preserve">do Phase 1. I mean, as far as the general enhancement goes, maybe we should vote on the concept of it I guess and then procedurally the kind of next step is if you are okay with that for Phase 1. So, let’s see </w:t>
      </w:r>
      <w:r w:rsidR="00F454FC">
        <w:rPr>
          <w:rFonts w:cs="Arial"/>
        </w:rPr>
        <w:t>who</w:t>
      </w:r>
      <w:r>
        <w:rPr>
          <w:rFonts w:cs="Arial"/>
        </w:rPr>
        <w:t xml:space="preserve"> </w:t>
      </w:r>
      <w:r w:rsidR="001D7826">
        <w:rPr>
          <w:rFonts w:cs="Arial"/>
        </w:rPr>
        <w:t xml:space="preserve">will </w:t>
      </w:r>
      <w:r>
        <w:rPr>
          <w:rFonts w:cs="Arial"/>
        </w:rPr>
        <w:t>chime that in.</w:t>
      </w:r>
    </w:p>
    <w:p w14:paraId="2524204B" w14:textId="77777777" w:rsidR="007B2B84" w:rsidRDefault="007B2B84" w:rsidP="007B2B84">
      <w:pPr>
        <w:pStyle w:val="ListParagraph"/>
        <w:tabs>
          <w:tab w:val="left" w:pos="1122"/>
        </w:tabs>
        <w:rPr>
          <w:rFonts w:cs="Arial"/>
        </w:rPr>
      </w:pPr>
    </w:p>
    <w:p w14:paraId="75F79DE8" w14:textId="7D2D520C" w:rsidR="007B2B84" w:rsidRDefault="007B2B84" w:rsidP="007B2B84">
      <w:pPr>
        <w:pStyle w:val="ListParagraph"/>
        <w:tabs>
          <w:tab w:val="left" w:pos="1122"/>
        </w:tabs>
        <w:rPr>
          <w:rFonts w:cs="Arial"/>
        </w:rPr>
      </w:pPr>
      <w:r>
        <w:rPr>
          <w:rFonts w:cs="Arial"/>
        </w:rPr>
        <w:t>Christine Shafik: We don’t have LOE now for the rest of the phases, right? Tucker?</w:t>
      </w:r>
    </w:p>
    <w:p w14:paraId="4EB1840E" w14:textId="77777777" w:rsidR="00F454FC" w:rsidRDefault="00F454FC" w:rsidP="007B2B84">
      <w:pPr>
        <w:pStyle w:val="ListParagraph"/>
        <w:tabs>
          <w:tab w:val="left" w:pos="1122"/>
        </w:tabs>
        <w:rPr>
          <w:rFonts w:cs="Arial"/>
        </w:rPr>
      </w:pPr>
    </w:p>
    <w:p w14:paraId="7592DD67" w14:textId="11C5FDD7" w:rsidR="00F454FC" w:rsidRDefault="00F454FC" w:rsidP="007B2B84">
      <w:pPr>
        <w:pStyle w:val="ListParagraph"/>
        <w:tabs>
          <w:tab w:val="left" w:pos="1122"/>
        </w:tabs>
        <w:rPr>
          <w:rFonts w:cs="Arial"/>
        </w:rPr>
      </w:pPr>
      <w:r>
        <w:rPr>
          <w:rFonts w:cs="Arial"/>
        </w:rPr>
        <w:t xml:space="preserve">Mark Laird: It’s very hard to hear you Christine. </w:t>
      </w:r>
    </w:p>
    <w:p w14:paraId="73A7CA2A" w14:textId="07039BC8" w:rsidR="00F454FC" w:rsidRDefault="00F454FC" w:rsidP="007B2B84">
      <w:pPr>
        <w:pStyle w:val="ListParagraph"/>
        <w:tabs>
          <w:tab w:val="left" w:pos="1122"/>
        </w:tabs>
        <w:rPr>
          <w:rFonts w:cs="Arial"/>
        </w:rPr>
      </w:pPr>
    </w:p>
    <w:p w14:paraId="307BF823" w14:textId="5350951C" w:rsidR="00F454FC" w:rsidRDefault="00F454FC" w:rsidP="007B2B84">
      <w:pPr>
        <w:pStyle w:val="ListParagraph"/>
        <w:tabs>
          <w:tab w:val="left" w:pos="1122"/>
        </w:tabs>
        <w:rPr>
          <w:rFonts w:eastAsiaTheme="minorEastAsia" w:cstheme="minorHAnsi"/>
          <w:noProof/>
        </w:rPr>
      </w:pPr>
      <w:r>
        <w:rPr>
          <w:rFonts w:cs="Arial"/>
        </w:rPr>
        <w:t xml:space="preserve">Christine Shafik: </w:t>
      </w:r>
      <w:r w:rsidRPr="00055D6E">
        <w:rPr>
          <w:rFonts w:eastAsiaTheme="minorEastAsia" w:cstheme="minorHAnsi"/>
          <w:noProof/>
        </w:rPr>
        <w:t>Tucker</w:t>
      </w:r>
      <w:r>
        <w:rPr>
          <w:rFonts w:eastAsiaTheme="minorEastAsia" w:cstheme="minorHAnsi"/>
          <w:noProof/>
        </w:rPr>
        <w:t xml:space="preserve">, I </w:t>
      </w:r>
      <w:r w:rsidRPr="00055D6E">
        <w:rPr>
          <w:rFonts w:eastAsiaTheme="minorEastAsia" w:cstheme="minorHAnsi"/>
          <w:noProof/>
        </w:rPr>
        <w:t xml:space="preserve">was </w:t>
      </w:r>
      <w:r>
        <w:rPr>
          <w:rFonts w:eastAsiaTheme="minorEastAsia" w:cstheme="minorHAnsi"/>
          <w:noProof/>
        </w:rPr>
        <w:t>asking you, do you have the LOE’s now for the rest of the phases?</w:t>
      </w:r>
    </w:p>
    <w:p w14:paraId="55753600" w14:textId="52DE318E" w:rsidR="001D7826" w:rsidRDefault="001D7826" w:rsidP="007B2B84">
      <w:pPr>
        <w:pStyle w:val="ListParagraph"/>
        <w:tabs>
          <w:tab w:val="left" w:pos="1122"/>
        </w:tabs>
        <w:rPr>
          <w:rFonts w:eastAsiaTheme="minorEastAsia" w:cstheme="minorHAnsi"/>
          <w:noProof/>
        </w:rPr>
      </w:pPr>
    </w:p>
    <w:p w14:paraId="7EFCACD6" w14:textId="77777777" w:rsidR="001D7826" w:rsidRDefault="001D7826" w:rsidP="007B2B84">
      <w:pPr>
        <w:pStyle w:val="ListParagraph"/>
        <w:tabs>
          <w:tab w:val="left" w:pos="1122"/>
        </w:tabs>
        <w:rPr>
          <w:rFonts w:eastAsiaTheme="minorEastAsia" w:cstheme="minorHAnsi"/>
          <w:noProof/>
        </w:rPr>
      </w:pPr>
      <w:r>
        <w:rPr>
          <w:rFonts w:eastAsiaTheme="minorEastAsia" w:cstheme="minorHAnsi"/>
          <w:noProof/>
        </w:rPr>
        <w:t>Mark Laird: Tucker, she is asking you if you have estimates for the other phases.</w:t>
      </w:r>
    </w:p>
    <w:p w14:paraId="3EF6A8C4" w14:textId="77777777" w:rsidR="001D7826" w:rsidRDefault="001D7826" w:rsidP="007B2B84">
      <w:pPr>
        <w:pStyle w:val="ListParagraph"/>
        <w:tabs>
          <w:tab w:val="left" w:pos="1122"/>
        </w:tabs>
        <w:rPr>
          <w:rFonts w:eastAsiaTheme="minorEastAsia" w:cstheme="minorHAnsi"/>
          <w:noProof/>
        </w:rPr>
      </w:pPr>
    </w:p>
    <w:p w14:paraId="311FF013" w14:textId="3B8D2DE6" w:rsidR="001D7826" w:rsidRDefault="001D7826" w:rsidP="007B2B84">
      <w:pPr>
        <w:pStyle w:val="ListParagraph"/>
        <w:tabs>
          <w:tab w:val="left" w:pos="1122"/>
        </w:tabs>
        <w:rPr>
          <w:rFonts w:eastAsiaTheme="minorEastAsia" w:cstheme="minorHAnsi"/>
          <w:noProof/>
        </w:rPr>
      </w:pPr>
      <w:r>
        <w:rPr>
          <w:rFonts w:eastAsiaTheme="minorEastAsia" w:cstheme="minorHAnsi"/>
          <w:noProof/>
        </w:rPr>
        <w:t xml:space="preserve">Tucker Brown: Was there a question I didn’t hear?  </w:t>
      </w:r>
    </w:p>
    <w:p w14:paraId="3226A766" w14:textId="0FF0BB8A" w:rsidR="001D7826" w:rsidRDefault="001D7826" w:rsidP="007B2B84">
      <w:pPr>
        <w:pStyle w:val="ListParagraph"/>
        <w:tabs>
          <w:tab w:val="left" w:pos="1122"/>
        </w:tabs>
        <w:rPr>
          <w:rFonts w:eastAsiaTheme="minorEastAsia" w:cstheme="minorHAnsi"/>
          <w:noProof/>
        </w:rPr>
      </w:pPr>
    </w:p>
    <w:p w14:paraId="21575B8D" w14:textId="0CC48995" w:rsidR="001D7826" w:rsidRDefault="001D7826" w:rsidP="007B2B84">
      <w:pPr>
        <w:pStyle w:val="ListParagraph"/>
        <w:tabs>
          <w:tab w:val="left" w:pos="1122"/>
        </w:tabs>
        <w:rPr>
          <w:rFonts w:eastAsiaTheme="minorEastAsia" w:cstheme="minorHAnsi"/>
          <w:noProof/>
        </w:rPr>
      </w:pPr>
      <w:r>
        <w:rPr>
          <w:rFonts w:eastAsiaTheme="minorEastAsia" w:cstheme="minorHAnsi"/>
          <w:noProof/>
        </w:rPr>
        <w:t xml:space="preserve">Mark Laird: Christine was asking you if you had estimates on the other phases. </w:t>
      </w:r>
    </w:p>
    <w:p w14:paraId="6ADEC8C8" w14:textId="7FC98E93" w:rsidR="001D7826" w:rsidRDefault="001D7826" w:rsidP="007B2B84">
      <w:pPr>
        <w:pStyle w:val="ListParagraph"/>
        <w:tabs>
          <w:tab w:val="left" w:pos="1122"/>
        </w:tabs>
        <w:rPr>
          <w:rFonts w:eastAsiaTheme="minorEastAsia" w:cstheme="minorHAnsi"/>
          <w:noProof/>
        </w:rPr>
      </w:pPr>
    </w:p>
    <w:p w14:paraId="726F8939" w14:textId="208B70FF" w:rsidR="001D7826" w:rsidRDefault="001D7826" w:rsidP="007B2B84">
      <w:pPr>
        <w:pStyle w:val="ListParagraph"/>
        <w:tabs>
          <w:tab w:val="left" w:pos="1122"/>
        </w:tabs>
        <w:rPr>
          <w:rFonts w:cs="Arial"/>
        </w:rPr>
      </w:pPr>
      <w:r>
        <w:rPr>
          <w:rFonts w:eastAsiaTheme="minorEastAsia" w:cstheme="minorHAnsi"/>
          <w:noProof/>
        </w:rPr>
        <w:t xml:space="preserve">Pete Vega: Tucker, do you have estimates for the other phases? </w:t>
      </w:r>
    </w:p>
    <w:p w14:paraId="3771C41E" w14:textId="77777777" w:rsidR="007B2B84" w:rsidRDefault="007B2B84" w:rsidP="007B2B84">
      <w:pPr>
        <w:pStyle w:val="ListParagraph"/>
        <w:tabs>
          <w:tab w:val="left" w:pos="1122"/>
        </w:tabs>
        <w:rPr>
          <w:rFonts w:cs="Arial"/>
        </w:rPr>
      </w:pPr>
    </w:p>
    <w:p w14:paraId="227D9009" w14:textId="77777777" w:rsidR="007B2B84" w:rsidRDefault="007B2B84" w:rsidP="007B2B84">
      <w:pPr>
        <w:pStyle w:val="ListParagraph"/>
        <w:tabs>
          <w:tab w:val="left" w:pos="1122"/>
        </w:tabs>
        <w:rPr>
          <w:rFonts w:cs="Arial"/>
        </w:rPr>
      </w:pPr>
      <w:r>
        <w:rPr>
          <w:rFonts w:cs="Arial"/>
        </w:rPr>
        <w:t>AJ Skillern: He is saying that he can’t hear anything right now. I do believe the answer is no.</w:t>
      </w:r>
    </w:p>
    <w:p w14:paraId="460B7AA4" w14:textId="77777777" w:rsidR="007B2B84" w:rsidRDefault="007B2B84" w:rsidP="007B2B84">
      <w:pPr>
        <w:pStyle w:val="ListParagraph"/>
        <w:tabs>
          <w:tab w:val="left" w:pos="1122"/>
        </w:tabs>
        <w:rPr>
          <w:rFonts w:cs="Arial"/>
        </w:rPr>
      </w:pPr>
    </w:p>
    <w:p w14:paraId="416CC975" w14:textId="207AB098" w:rsidR="007B2B84" w:rsidRDefault="007B2B84" w:rsidP="007B2B84">
      <w:pPr>
        <w:pStyle w:val="ListParagraph"/>
        <w:tabs>
          <w:tab w:val="left" w:pos="1122"/>
        </w:tabs>
        <w:rPr>
          <w:rFonts w:cs="Arial"/>
        </w:rPr>
      </w:pPr>
      <w:r>
        <w:rPr>
          <w:rFonts w:cs="Arial"/>
        </w:rPr>
        <w:t>Pete Vega: I though</w:t>
      </w:r>
      <w:r w:rsidR="001D7826">
        <w:rPr>
          <w:rFonts w:cs="Arial"/>
        </w:rPr>
        <w:t>t</w:t>
      </w:r>
      <w:r>
        <w:rPr>
          <w:rFonts w:cs="Arial"/>
        </w:rPr>
        <w:t xml:space="preserve"> I heard him say it’s free.</w:t>
      </w:r>
    </w:p>
    <w:p w14:paraId="1DD57569" w14:textId="21060DD8" w:rsidR="001D7826" w:rsidRDefault="001D7826" w:rsidP="007B2B84">
      <w:pPr>
        <w:pStyle w:val="ListParagraph"/>
        <w:tabs>
          <w:tab w:val="left" w:pos="1122"/>
        </w:tabs>
        <w:rPr>
          <w:rFonts w:cs="Arial"/>
        </w:rPr>
      </w:pPr>
    </w:p>
    <w:p w14:paraId="004DE300" w14:textId="1DEB2846" w:rsidR="001D7826" w:rsidRDefault="001D7826" w:rsidP="007B2B84">
      <w:pPr>
        <w:pStyle w:val="ListParagraph"/>
        <w:tabs>
          <w:tab w:val="left" w:pos="1122"/>
        </w:tabs>
        <w:rPr>
          <w:rFonts w:cs="Arial"/>
        </w:rPr>
      </w:pPr>
      <w:r>
        <w:rPr>
          <w:rFonts w:cs="Arial"/>
        </w:rPr>
        <w:t xml:space="preserve">Christine Shafik: I heard the same thing Pete. </w:t>
      </w:r>
    </w:p>
    <w:p w14:paraId="6174D0F5" w14:textId="59812470" w:rsidR="001D7826" w:rsidRDefault="001D7826" w:rsidP="007B2B84">
      <w:pPr>
        <w:pStyle w:val="ListParagraph"/>
        <w:tabs>
          <w:tab w:val="left" w:pos="1122"/>
        </w:tabs>
        <w:rPr>
          <w:rFonts w:cs="Arial"/>
        </w:rPr>
      </w:pPr>
    </w:p>
    <w:p w14:paraId="4A5FC9EF" w14:textId="5118BA96" w:rsidR="001D7826" w:rsidRDefault="001D7826" w:rsidP="007B2B84">
      <w:pPr>
        <w:pStyle w:val="ListParagraph"/>
        <w:tabs>
          <w:tab w:val="left" w:pos="1122"/>
        </w:tabs>
        <w:rPr>
          <w:rFonts w:cs="Arial"/>
        </w:rPr>
      </w:pPr>
      <w:r>
        <w:rPr>
          <w:rFonts w:cs="Arial"/>
        </w:rPr>
        <w:t xml:space="preserve">AJ Skillern: Nice try Pete. </w:t>
      </w:r>
    </w:p>
    <w:p w14:paraId="3CBADFAA" w14:textId="384D4137" w:rsidR="001D7826" w:rsidRDefault="001D7826" w:rsidP="007B2B84">
      <w:pPr>
        <w:pStyle w:val="ListParagraph"/>
        <w:tabs>
          <w:tab w:val="left" w:pos="1122"/>
        </w:tabs>
        <w:rPr>
          <w:rFonts w:cs="Arial"/>
        </w:rPr>
      </w:pPr>
    </w:p>
    <w:p w14:paraId="06CBAD41" w14:textId="429FD9AC" w:rsidR="001D7826" w:rsidRDefault="001D7826" w:rsidP="007B2B84">
      <w:pPr>
        <w:pStyle w:val="ListParagraph"/>
        <w:tabs>
          <w:tab w:val="left" w:pos="1122"/>
        </w:tabs>
        <w:rPr>
          <w:rFonts w:cs="Arial"/>
        </w:rPr>
      </w:pPr>
      <w:r>
        <w:rPr>
          <w:rFonts w:cs="Arial"/>
        </w:rPr>
        <w:t xml:space="preserve">Alex Brum: I also heard it. </w:t>
      </w:r>
    </w:p>
    <w:p w14:paraId="05796C38" w14:textId="77777777" w:rsidR="007B2B84" w:rsidRDefault="007B2B84" w:rsidP="007B2B84">
      <w:pPr>
        <w:pStyle w:val="ListParagraph"/>
        <w:tabs>
          <w:tab w:val="left" w:pos="1122"/>
        </w:tabs>
        <w:rPr>
          <w:rFonts w:cs="Arial"/>
        </w:rPr>
      </w:pPr>
    </w:p>
    <w:p w14:paraId="1E39443D" w14:textId="77777777" w:rsidR="007B2B84" w:rsidRDefault="007B2B84" w:rsidP="007B2B84">
      <w:pPr>
        <w:pStyle w:val="ListParagraph"/>
        <w:tabs>
          <w:tab w:val="left" w:pos="1122"/>
        </w:tabs>
        <w:rPr>
          <w:rFonts w:cs="Arial"/>
        </w:rPr>
      </w:pPr>
      <w:r>
        <w:rPr>
          <w:rFonts w:cs="Arial"/>
        </w:rPr>
        <w:t>Mark Laird: The question I have is how do the phases get prioritized? Because I would think we would rather do Phase 2 first.</w:t>
      </w:r>
    </w:p>
    <w:p w14:paraId="15FB8BDD" w14:textId="77777777" w:rsidR="007B2B84" w:rsidRDefault="007B2B84" w:rsidP="007B2B84">
      <w:pPr>
        <w:pStyle w:val="ListParagraph"/>
        <w:tabs>
          <w:tab w:val="left" w:pos="1122"/>
        </w:tabs>
        <w:rPr>
          <w:rFonts w:cs="Arial"/>
        </w:rPr>
      </w:pPr>
    </w:p>
    <w:p w14:paraId="6E315D7F" w14:textId="77777777" w:rsidR="007B2B84" w:rsidRDefault="007B2B84" w:rsidP="007B2B84">
      <w:pPr>
        <w:pStyle w:val="ListParagraph"/>
        <w:tabs>
          <w:tab w:val="left" w:pos="1122"/>
        </w:tabs>
        <w:rPr>
          <w:rFonts w:cs="Arial"/>
        </w:rPr>
      </w:pPr>
      <w:r>
        <w:rPr>
          <w:rFonts w:cs="Arial"/>
        </w:rPr>
        <w:t>AJ Skillern: I don’t know the answer to that question. I assume that Tucker would know. He just let me know that he is having technical difficulties.</w:t>
      </w:r>
    </w:p>
    <w:p w14:paraId="76DCC486" w14:textId="77777777" w:rsidR="007B2B84" w:rsidRDefault="007B2B84" w:rsidP="007B2B84">
      <w:pPr>
        <w:pStyle w:val="ListParagraph"/>
        <w:tabs>
          <w:tab w:val="left" w:pos="1122"/>
        </w:tabs>
        <w:rPr>
          <w:rFonts w:cs="Arial"/>
        </w:rPr>
      </w:pPr>
    </w:p>
    <w:p w14:paraId="0E6C3E65" w14:textId="77777777" w:rsidR="007B2B84" w:rsidRDefault="007B2B84" w:rsidP="007B2B84">
      <w:pPr>
        <w:pStyle w:val="ListParagraph"/>
        <w:tabs>
          <w:tab w:val="left" w:pos="1122"/>
        </w:tabs>
        <w:rPr>
          <w:rFonts w:cs="Arial"/>
        </w:rPr>
      </w:pPr>
      <w:r>
        <w:rPr>
          <w:rFonts w:cs="Arial"/>
        </w:rPr>
        <w:t>Tucker Brown: I am back. Sorry I missed a little bit last of that. I was having an audio issue.</w:t>
      </w:r>
    </w:p>
    <w:p w14:paraId="69A269F4" w14:textId="77777777" w:rsidR="007B2B84" w:rsidRDefault="007B2B84" w:rsidP="007B2B84">
      <w:pPr>
        <w:pStyle w:val="ListParagraph"/>
        <w:tabs>
          <w:tab w:val="left" w:pos="1122"/>
        </w:tabs>
        <w:rPr>
          <w:rFonts w:cs="Arial"/>
        </w:rPr>
      </w:pPr>
    </w:p>
    <w:p w14:paraId="16C79780" w14:textId="77777777" w:rsidR="007B2B84" w:rsidRDefault="007B2B84" w:rsidP="007B2B84">
      <w:pPr>
        <w:pStyle w:val="ListParagraph"/>
        <w:tabs>
          <w:tab w:val="left" w:pos="1122"/>
        </w:tabs>
        <w:rPr>
          <w:rFonts w:cs="Arial"/>
        </w:rPr>
      </w:pPr>
      <w:r>
        <w:rPr>
          <w:rFonts w:cs="Arial"/>
        </w:rPr>
        <w:t>Christine Shafik: You missed the best part. Pete said he heard you that the LOE is for free. Can you hear me, Tucker?</w:t>
      </w:r>
    </w:p>
    <w:p w14:paraId="020BC586" w14:textId="77777777" w:rsidR="007B2B84" w:rsidRDefault="007B2B84" w:rsidP="007B2B84">
      <w:pPr>
        <w:pStyle w:val="ListParagraph"/>
        <w:tabs>
          <w:tab w:val="left" w:pos="1122"/>
        </w:tabs>
        <w:rPr>
          <w:rFonts w:cs="Arial"/>
        </w:rPr>
      </w:pPr>
    </w:p>
    <w:p w14:paraId="18A545C0" w14:textId="0C0DA520" w:rsidR="007B2B84" w:rsidRDefault="007B2B84" w:rsidP="007B2B84">
      <w:pPr>
        <w:pStyle w:val="ListParagraph"/>
        <w:tabs>
          <w:tab w:val="left" w:pos="1122"/>
        </w:tabs>
        <w:rPr>
          <w:rFonts w:cs="Arial"/>
        </w:rPr>
      </w:pPr>
      <w:r>
        <w:rPr>
          <w:rFonts w:cs="Arial"/>
        </w:rPr>
        <w:t xml:space="preserve">Tucker Brown: Yeah, it’s </w:t>
      </w:r>
      <w:r w:rsidR="001D7826">
        <w:rPr>
          <w:rFonts w:cs="Arial"/>
        </w:rPr>
        <w:t xml:space="preserve">real </w:t>
      </w:r>
      <w:r>
        <w:rPr>
          <w:rFonts w:cs="Arial"/>
        </w:rPr>
        <w:t xml:space="preserve">light. </w:t>
      </w:r>
    </w:p>
    <w:p w14:paraId="1771A6B4" w14:textId="77777777" w:rsidR="007B2B84" w:rsidRDefault="007B2B84" w:rsidP="007B2B84">
      <w:pPr>
        <w:pStyle w:val="ListParagraph"/>
        <w:tabs>
          <w:tab w:val="left" w:pos="1122"/>
        </w:tabs>
        <w:rPr>
          <w:rFonts w:cs="Arial"/>
        </w:rPr>
      </w:pPr>
    </w:p>
    <w:p w14:paraId="7E150A99" w14:textId="77777777" w:rsidR="007B2B84" w:rsidRDefault="007B2B84" w:rsidP="007B2B84">
      <w:pPr>
        <w:pStyle w:val="ListParagraph"/>
        <w:tabs>
          <w:tab w:val="left" w:pos="1122"/>
        </w:tabs>
        <w:rPr>
          <w:rFonts w:cs="Arial"/>
        </w:rPr>
      </w:pPr>
      <w:r>
        <w:rPr>
          <w:rFonts w:cs="Arial"/>
        </w:rPr>
        <w:lastRenderedPageBreak/>
        <w:t>Christine Shafik: Okay, the first question was do you have the current LOE for the other phases? The second question was what Mark mentioned that are we able to do Phase 2 first.</w:t>
      </w:r>
    </w:p>
    <w:p w14:paraId="08448D2A" w14:textId="77777777" w:rsidR="007B2B84" w:rsidRDefault="007B2B84" w:rsidP="007B2B84">
      <w:pPr>
        <w:pStyle w:val="ListParagraph"/>
        <w:tabs>
          <w:tab w:val="left" w:pos="1122"/>
        </w:tabs>
        <w:rPr>
          <w:rFonts w:cs="Arial"/>
        </w:rPr>
      </w:pPr>
    </w:p>
    <w:p w14:paraId="48E84838" w14:textId="77777777" w:rsidR="007B2B84" w:rsidRDefault="007B2B84" w:rsidP="007B2B84">
      <w:pPr>
        <w:pStyle w:val="ListParagraph"/>
        <w:tabs>
          <w:tab w:val="left" w:pos="1122"/>
        </w:tabs>
        <w:rPr>
          <w:rFonts w:cs="Arial"/>
        </w:rPr>
      </w:pPr>
      <w:r>
        <w:rPr>
          <w:rFonts w:cs="Arial"/>
        </w:rPr>
        <w:t>Tucker Brown: To answer the first question, no, I don’t have the LOE on Phase 2 and 3 yet. To answer the second part, yes, we can reorder the phases. 2 could go before 1; that’s actually not a problem. The whole point is to eventually get it all done.</w:t>
      </w:r>
    </w:p>
    <w:p w14:paraId="12275C85" w14:textId="77777777" w:rsidR="007B2B84" w:rsidRPr="00CF0AC4" w:rsidRDefault="007B2B84" w:rsidP="007B2B84">
      <w:pPr>
        <w:tabs>
          <w:tab w:val="left" w:pos="1122"/>
        </w:tabs>
        <w:rPr>
          <w:rFonts w:cs="Arial"/>
        </w:rPr>
      </w:pPr>
    </w:p>
    <w:p w14:paraId="0B151B6F" w14:textId="4B658EEB" w:rsidR="007B2B84" w:rsidRDefault="007B2B84" w:rsidP="007B2B84">
      <w:pPr>
        <w:pStyle w:val="ListParagraph"/>
        <w:tabs>
          <w:tab w:val="left" w:pos="1122"/>
        </w:tabs>
        <w:rPr>
          <w:rFonts w:cs="Arial"/>
        </w:rPr>
      </w:pPr>
      <w:r>
        <w:rPr>
          <w:rFonts w:cs="Arial"/>
        </w:rPr>
        <w:t xml:space="preserve">Jay Williams: Hey Christine, it sounds like </w:t>
      </w:r>
      <w:bookmarkStart w:id="6" w:name="_Hlk47707783"/>
      <w:bookmarkStart w:id="7" w:name="_Hlk47707705"/>
      <w:r>
        <w:rPr>
          <w:rFonts w:cs="Arial"/>
        </w:rPr>
        <w:t>because this is a multi-phase enhancement that we could</w:t>
      </w:r>
      <w:r w:rsidR="00872557">
        <w:rPr>
          <w:rFonts w:cs="Arial"/>
        </w:rPr>
        <w:t>n’t</w:t>
      </w:r>
      <w:r>
        <w:rPr>
          <w:rFonts w:cs="Arial"/>
        </w:rPr>
        <w:t xml:space="preserve"> really do one part of it,</w:t>
      </w:r>
      <w:bookmarkEnd w:id="6"/>
      <w:r>
        <w:rPr>
          <w:rFonts w:cs="Arial"/>
        </w:rPr>
        <w:t xml:space="preserve"> </w:t>
      </w:r>
      <w:bookmarkStart w:id="8" w:name="_Hlk47707812"/>
      <w:bookmarkEnd w:id="7"/>
      <w:r>
        <w:rPr>
          <w:rFonts w:cs="Arial"/>
        </w:rPr>
        <w:t>my suggestion is that we able this entire enhancement for future CMB once we ha</w:t>
      </w:r>
      <w:bookmarkEnd w:id="8"/>
      <w:r>
        <w:rPr>
          <w:rFonts w:cs="Arial"/>
        </w:rPr>
        <w:t>ve a full picture of the cost implications.</w:t>
      </w:r>
    </w:p>
    <w:p w14:paraId="43CA1EE1" w14:textId="77777777" w:rsidR="007B2B84" w:rsidRDefault="007B2B84" w:rsidP="007B2B84">
      <w:pPr>
        <w:pStyle w:val="ListParagraph"/>
        <w:tabs>
          <w:tab w:val="left" w:pos="1122"/>
        </w:tabs>
        <w:rPr>
          <w:rFonts w:cs="Arial"/>
        </w:rPr>
      </w:pPr>
    </w:p>
    <w:p w14:paraId="3C0F885D" w14:textId="6E1BC3F9" w:rsidR="007B2B84" w:rsidRDefault="007B2B84" w:rsidP="007B2B84">
      <w:pPr>
        <w:pStyle w:val="ListParagraph"/>
        <w:tabs>
          <w:tab w:val="left" w:pos="1122"/>
        </w:tabs>
        <w:rPr>
          <w:rFonts w:cs="Arial"/>
        </w:rPr>
      </w:pPr>
      <w:r>
        <w:rPr>
          <w:rFonts w:cs="Arial"/>
        </w:rPr>
        <w:t xml:space="preserve">Christine Shafik: I totally agree with you, Jay. I was thinking the same thing now. We can get the input of the </w:t>
      </w:r>
      <w:r w:rsidR="001C2539">
        <w:rPr>
          <w:rFonts w:cs="Arial"/>
        </w:rPr>
        <w:t>Districts</w:t>
      </w:r>
      <w:r>
        <w:rPr>
          <w:rFonts w:cs="Arial"/>
        </w:rPr>
        <w:t xml:space="preserve"> just like Mark mentioned. Which phase do you guys prefer to go first?</w:t>
      </w:r>
    </w:p>
    <w:p w14:paraId="3AEF1D78" w14:textId="77777777" w:rsidR="007B2B84" w:rsidRDefault="007B2B84" w:rsidP="007B2B84">
      <w:pPr>
        <w:pStyle w:val="ListParagraph"/>
        <w:tabs>
          <w:tab w:val="left" w:pos="1122"/>
        </w:tabs>
        <w:rPr>
          <w:rFonts w:cs="Arial"/>
        </w:rPr>
      </w:pPr>
    </w:p>
    <w:p w14:paraId="024A5B97" w14:textId="62A90061" w:rsidR="007B2B84" w:rsidRDefault="007B2B84" w:rsidP="007B2B84">
      <w:pPr>
        <w:pStyle w:val="ListParagraph"/>
        <w:tabs>
          <w:tab w:val="left" w:pos="1122"/>
        </w:tabs>
        <w:rPr>
          <w:rFonts w:cs="Arial"/>
        </w:rPr>
      </w:pPr>
      <w:r>
        <w:rPr>
          <w:rFonts w:cs="Arial"/>
        </w:rPr>
        <w:t xml:space="preserve">Jay Williams: Okay, so we will do that. We are going to table the vote on this enhancement, collect some additional information from the </w:t>
      </w:r>
      <w:r w:rsidR="001C2539">
        <w:rPr>
          <w:rFonts w:cs="Arial"/>
        </w:rPr>
        <w:t>Districts</w:t>
      </w:r>
      <w:r>
        <w:rPr>
          <w:rFonts w:cs="Arial"/>
        </w:rPr>
        <w:t xml:space="preserve"> about the prioritization of which phases we would need to happen when and then come back to the CMB at a future meeting with the full cost estimates included for voting in the decision.</w:t>
      </w:r>
    </w:p>
    <w:p w14:paraId="79A85EE8" w14:textId="77777777" w:rsidR="007B2B84" w:rsidRDefault="007B2B84" w:rsidP="007B2B84">
      <w:pPr>
        <w:pStyle w:val="ListParagraph"/>
        <w:tabs>
          <w:tab w:val="left" w:pos="1122"/>
        </w:tabs>
        <w:rPr>
          <w:rFonts w:cs="Arial"/>
        </w:rPr>
      </w:pPr>
    </w:p>
    <w:p w14:paraId="4B4DED2F" w14:textId="7AB0372A" w:rsidR="007B2B84" w:rsidRDefault="007B2B84" w:rsidP="007B2B84">
      <w:pPr>
        <w:pStyle w:val="ListParagraph"/>
        <w:tabs>
          <w:tab w:val="left" w:pos="1122"/>
        </w:tabs>
        <w:rPr>
          <w:rFonts w:cs="Arial"/>
        </w:rPr>
      </w:pPr>
      <w:r>
        <w:rPr>
          <w:rFonts w:cs="Arial"/>
        </w:rPr>
        <w:t>Pete Vega: Tucker, I have two questions for you. One, it sounds like no matter what you do, the initial cost would be about $85,000 with limited additional costs with the rest of it. Does that sound</w:t>
      </w:r>
      <w:r w:rsidR="00872557">
        <w:rPr>
          <w:rFonts w:cs="Arial"/>
        </w:rPr>
        <w:t xml:space="preserve"> about</w:t>
      </w:r>
      <w:r>
        <w:rPr>
          <w:rFonts w:cs="Arial"/>
        </w:rPr>
        <w:t xml:space="preserve"> right?</w:t>
      </w:r>
    </w:p>
    <w:p w14:paraId="0790FB12" w14:textId="77777777" w:rsidR="007B2B84" w:rsidRDefault="007B2B84" w:rsidP="007B2B84">
      <w:pPr>
        <w:pStyle w:val="ListParagraph"/>
        <w:tabs>
          <w:tab w:val="left" w:pos="1122"/>
        </w:tabs>
        <w:rPr>
          <w:rFonts w:cs="Arial"/>
        </w:rPr>
      </w:pPr>
    </w:p>
    <w:p w14:paraId="5FFC9098" w14:textId="77777777" w:rsidR="007B2B84" w:rsidRDefault="007B2B84" w:rsidP="007B2B84">
      <w:pPr>
        <w:pStyle w:val="ListParagraph"/>
        <w:tabs>
          <w:tab w:val="left" w:pos="1122"/>
        </w:tabs>
        <w:rPr>
          <w:rFonts w:cs="Arial"/>
        </w:rPr>
      </w:pPr>
      <w:r>
        <w:rPr>
          <w:rFonts w:cs="Arial"/>
        </w:rPr>
        <w:t xml:space="preserve">Tucker Brown: Yes, EM and AVL are probably the hardest part of this entire thing. </w:t>
      </w:r>
    </w:p>
    <w:p w14:paraId="7743F3C1" w14:textId="77777777" w:rsidR="007B2B84" w:rsidRDefault="007B2B84" w:rsidP="007B2B84">
      <w:pPr>
        <w:pStyle w:val="ListParagraph"/>
        <w:tabs>
          <w:tab w:val="left" w:pos="1122"/>
        </w:tabs>
        <w:rPr>
          <w:rFonts w:cs="Arial"/>
        </w:rPr>
      </w:pPr>
    </w:p>
    <w:p w14:paraId="04EB1978" w14:textId="555C96D7" w:rsidR="007B2B84" w:rsidRDefault="007B2B84" w:rsidP="007B2B84">
      <w:pPr>
        <w:pStyle w:val="ListParagraph"/>
        <w:tabs>
          <w:tab w:val="left" w:pos="1122"/>
        </w:tabs>
        <w:rPr>
          <w:rFonts w:cs="Arial"/>
        </w:rPr>
      </w:pPr>
      <w:r>
        <w:rPr>
          <w:rFonts w:cs="Arial"/>
        </w:rPr>
        <w:t>Pete Vega: Okay. Follow-up question. As I know, we have evolved from ITS, so we have other devices that may be incorporated in the future from connected vehicle. Could you capture that in this effort now or will</w:t>
      </w:r>
      <w:r w:rsidR="00872557">
        <w:rPr>
          <w:rFonts w:cs="Arial"/>
        </w:rPr>
        <w:t xml:space="preserve"> we</w:t>
      </w:r>
      <w:r>
        <w:rPr>
          <w:rFonts w:cs="Arial"/>
        </w:rPr>
        <w:t xml:space="preserve"> have to wait </w:t>
      </w:r>
      <w:r w:rsidR="00872557">
        <w:rPr>
          <w:rFonts w:cs="Arial"/>
        </w:rPr>
        <w:t>un</w:t>
      </w:r>
      <w:r>
        <w:rPr>
          <w:rFonts w:cs="Arial"/>
        </w:rPr>
        <w:t>til an updated version in the future?</w:t>
      </w:r>
    </w:p>
    <w:p w14:paraId="4A3CC8DD" w14:textId="77777777" w:rsidR="007B2B84" w:rsidRDefault="007B2B84" w:rsidP="007B2B84">
      <w:pPr>
        <w:pStyle w:val="ListParagraph"/>
        <w:tabs>
          <w:tab w:val="left" w:pos="1122"/>
        </w:tabs>
        <w:rPr>
          <w:rFonts w:cs="Arial"/>
        </w:rPr>
      </w:pPr>
    </w:p>
    <w:p w14:paraId="18F2AFF0" w14:textId="77777777" w:rsidR="007B2B84" w:rsidRDefault="007B2B84" w:rsidP="007B2B84">
      <w:pPr>
        <w:pStyle w:val="ListParagraph"/>
        <w:tabs>
          <w:tab w:val="left" w:pos="1122"/>
        </w:tabs>
        <w:rPr>
          <w:rFonts w:cs="Arial"/>
        </w:rPr>
      </w:pPr>
      <w:r>
        <w:rPr>
          <w:rFonts w:cs="Arial"/>
        </w:rPr>
        <w:t>Tucker Brown: So, any device added from that point forward will already implement the cease use stuff and would not require any additional work.</w:t>
      </w:r>
    </w:p>
    <w:p w14:paraId="31544203" w14:textId="77777777" w:rsidR="007B2B84" w:rsidRDefault="007B2B84" w:rsidP="007B2B84">
      <w:pPr>
        <w:pStyle w:val="ListParagraph"/>
        <w:tabs>
          <w:tab w:val="left" w:pos="1122"/>
        </w:tabs>
        <w:rPr>
          <w:rFonts w:cs="Arial"/>
        </w:rPr>
      </w:pPr>
    </w:p>
    <w:p w14:paraId="08752CEF" w14:textId="77777777" w:rsidR="007B2B84" w:rsidRDefault="007B2B84" w:rsidP="007B2B84">
      <w:pPr>
        <w:pStyle w:val="ListParagraph"/>
        <w:tabs>
          <w:tab w:val="left" w:pos="1122"/>
        </w:tabs>
        <w:rPr>
          <w:rFonts w:cs="Arial"/>
        </w:rPr>
      </w:pPr>
      <w:r>
        <w:rPr>
          <w:rFonts w:cs="Arial"/>
        </w:rPr>
        <w:t>Pete Vega: Okay, thanks.</w:t>
      </w:r>
    </w:p>
    <w:p w14:paraId="12497703" w14:textId="77777777" w:rsidR="007B2B84" w:rsidRDefault="007B2B84" w:rsidP="007B2B84">
      <w:pPr>
        <w:pStyle w:val="ListParagraph"/>
        <w:tabs>
          <w:tab w:val="left" w:pos="1122"/>
        </w:tabs>
        <w:rPr>
          <w:rFonts w:cs="Arial"/>
        </w:rPr>
      </w:pPr>
    </w:p>
    <w:p w14:paraId="459AD7E3" w14:textId="033EF2AA" w:rsidR="007B2B84" w:rsidRDefault="007B2B84" w:rsidP="007B2B84">
      <w:pPr>
        <w:pStyle w:val="ListParagraph"/>
        <w:tabs>
          <w:tab w:val="left" w:pos="1122"/>
        </w:tabs>
        <w:rPr>
          <w:rFonts w:cs="Arial"/>
        </w:rPr>
      </w:pPr>
      <w:r>
        <w:rPr>
          <w:rFonts w:cs="Arial"/>
        </w:rPr>
        <w:t xml:space="preserve">Jay Williams: Any other questions on this item before we move on to the next enhancement? Okay, Tucker, we will go to </w:t>
      </w:r>
      <w:r w:rsidR="00872557">
        <w:rPr>
          <w:rFonts w:cs="Arial"/>
        </w:rPr>
        <w:t>e</w:t>
      </w:r>
      <w:r>
        <w:rPr>
          <w:rFonts w:cs="Arial"/>
        </w:rPr>
        <w:t>nhancement 6.</w:t>
      </w:r>
    </w:p>
    <w:p w14:paraId="20F01390" w14:textId="536FBC5F" w:rsidR="00F06671" w:rsidRDefault="00F06671" w:rsidP="007B2B84">
      <w:pPr>
        <w:pStyle w:val="ListParagraph"/>
        <w:tabs>
          <w:tab w:val="left" w:pos="1122"/>
        </w:tabs>
        <w:rPr>
          <w:rFonts w:cs="Arial"/>
        </w:rPr>
      </w:pPr>
    </w:p>
    <w:p w14:paraId="009A747D" w14:textId="2AE9EB9E" w:rsidR="00F06671" w:rsidRPr="00F06671" w:rsidRDefault="00F06671" w:rsidP="007B2B84">
      <w:pPr>
        <w:pStyle w:val="ListParagraph"/>
        <w:tabs>
          <w:tab w:val="left" w:pos="1122"/>
        </w:tabs>
        <w:rPr>
          <w:rFonts w:cs="Arial"/>
          <w:b/>
          <w:bCs/>
        </w:rPr>
      </w:pPr>
      <w:r w:rsidRPr="00F06671">
        <w:rPr>
          <w:rFonts w:cs="Arial"/>
          <w:b/>
          <w:bCs/>
        </w:rPr>
        <w:t>This item 5 was tabled.</w:t>
      </w:r>
    </w:p>
    <w:p w14:paraId="5781E190" w14:textId="2CB723F6" w:rsidR="004045E8" w:rsidRDefault="004045E8" w:rsidP="00726EF0">
      <w:pPr>
        <w:pStyle w:val="ListParagraph"/>
        <w:tabs>
          <w:tab w:val="left" w:pos="1122"/>
        </w:tabs>
        <w:rPr>
          <w:rFonts w:cs="Arial"/>
          <w:b/>
          <w:bCs/>
        </w:rPr>
      </w:pPr>
    </w:p>
    <w:p w14:paraId="08EB5542" w14:textId="75281359" w:rsidR="004045E8" w:rsidRDefault="004045E8" w:rsidP="004045E8">
      <w:pPr>
        <w:pStyle w:val="ListParagraph"/>
        <w:numPr>
          <w:ilvl w:val="0"/>
          <w:numId w:val="41"/>
        </w:numPr>
        <w:tabs>
          <w:tab w:val="left" w:pos="1122"/>
        </w:tabs>
        <w:rPr>
          <w:rFonts w:cs="Arial"/>
          <w:b/>
          <w:bCs/>
        </w:rPr>
      </w:pPr>
      <w:r>
        <w:rPr>
          <w:rFonts w:cs="Arial"/>
          <w:b/>
          <w:bCs/>
        </w:rPr>
        <w:t>SG-4</w:t>
      </w:r>
      <w:r w:rsidR="00A06A47">
        <w:rPr>
          <w:rFonts w:cs="Arial"/>
          <w:b/>
          <w:bCs/>
        </w:rPr>
        <w:t>084</w:t>
      </w:r>
      <w:r>
        <w:rPr>
          <w:rFonts w:cs="Arial"/>
          <w:b/>
          <w:bCs/>
        </w:rPr>
        <w:t xml:space="preserve"> </w:t>
      </w:r>
      <w:r w:rsidR="00A06A47">
        <w:rPr>
          <w:rFonts w:cs="Arial"/>
          <w:b/>
          <w:bCs/>
        </w:rPr>
        <w:t>On Ramp Backup Event Type</w:t>
      </w:r>
    </w:p>
    <w:p w14:paraId="421F3B42" w14:textId="77777777" w:rsidR="004045E8" w:rsidRDefault="004045E8" w:rsidP="004045E8">
      <w:pPr>
        <w:pStyle w:val="ListParagraph"/>
        <w:tabs>
          <w:tab w:val="left" w:pos="1122"/>
        </w:tabs>
        <w:rPr>
          <w:rFonts w:cs="Arial"/>
        </w:rPr>
      </w:pPr>
    </w:p>
    <w:p w14:paraId="181AB311" w14:textId="1201FB39" w:rsidR="001A77A4" w:rsidRDefault="004045E8" w:rsidP="004045E8">
      <w:pPr>
        <w:pStyle w:val="ListParagraph"/>
        <w:tabs>
          <w:tab w:val="left" w:pos="1122"/>
        </w:tabs>
        <w:rPr>
          <w:rFonts w:eastAsiaTheme="minorEastAsia" w:cs="Arial"/>
          <w:noProof/>
        </w:rPr>
      </w:pPr>
      <w:r>
        <w:rPr>
          <w:rFonts w:cs="Arial"/>
        </w:rPr>
        <w:t xml:space="preserve">Tucker Brown: </w:t>
      </w:r>
      <w:r w:rsidR="00483A60">
        <w:rPr>
          <w:rFonts w:cs="Arial"/>
        </w:rPr>
        <w:t>This one is more just adding</w:t>
      </w:r>
      <w:r w:rsidR="00D94E3C">
        <w:rPr>
          <w:rFonts w:cs="Arial"/>
        </w:rPr>
        <w:t xml:space="preserve"> an event type to the system for on ramp back up. </w:t>
      </w:r>
      <w:r w:rsidR="00872557">
        <w:rPr>
          <w:rFonts w:cs="Arial"/>
        </w:rPr>
        <w:t xml:space="preserve">Next slide. </w:t>
      </w:r>
      <w:r w:rsidR="00D94E3C" w:rsidRPr="00AC4376">
        <w:rPr>
          <w:rFonts w:eastAsiaTheme="minorEastAsia" w:cs="Arial"/>
          <w:noProof/>
        </w:rPr>
        <w:t xml:space="preserve">So there is currently one for off ramp back up but nothing for on </w:t>
      </w:r>
      <w:r w:rsidR="00D94E3C" w:rsidRPr="00AC4376">
        <w:rPr>
          <w:rFonts w:eastAsiaTheme="minorEastAsia" w:cs="Arial"/>
          <w:noProof/>
        </w:rPr>
        <w:lastRenderedPageBreak/>
        <w:t>ramp back up. This is a simple addition to add on ramp back up to the statewide event type list. Really the question comes out, the actual act of adding an event type is very simple but there's where it gets complicated. Is performance measures and looking into how 511 uses it do we need to</w:t>
      </w:r>
      <w:r w:rsidR="00D94E3C" w:rsidRPr="00D94E3C">
        <w:rPr>
          <w:rFonts w:eastAsiaTheme="minorEastAsia" w:cs="Arial"/>
          <w:noProof/>
        </w:rPr>
        <w:t xml:space="preserve"> </w:t>
      </w:r>
      <w:r w:rsidR="00D94E3C" w:rsidRPr="00AC4376">
        <w:rPr>
          <w:rFonts w:eastAsiaTheme="minorEastAsia" w:cs="Arial"/>
          <w:noProof/>
        </w:rPr>
        <w:t>change reporting to actually account for it? SAE codes to 511. Yeah, so the addition of it is relatively straightforward but it's the usage of it</w:t>
      </w:r>
      <w:r w:rsidR="00872557">
        <w:rPr>
          <w:rFonts w:eastAsiaTheme="minorEastAsia" w:cs="Arial"/>
          <w:noProof/>
        </w:rPr>
        <w:t xml:space="preserve">, </w:t>
      </w:r>
      <w:r w:rsidR="00D94E3C" w:rsidRPr="00AC4376">
        <w:rPr>
          <w:rFonts w:eastAsiaTheme="minorEastAsia" w:cs="Arial"/>
          <w:noProof/>
        </w:rPr>
        <w:t xml:space="preserve">how it appears on DMS signs that kind of stuff that starts to get a little bit more complicated. The biggest thing here is do we approve of on ramp back up as a statewide event type and then also using it in performance measures and that's really the vote for this. Next slide. So between all that adding, it is </w:t>
      </w:r>
    </w:p>
    <w:p w14:paraId="01309E9C" w14:textId="77777777" w:rsidR="00DB39CC" w:rsidRDefault="00DB39CC" w:rsidP="004045E8">
      <w:pPr>
        <w:pStyle w:val="ListParagraph"/>
        <w:tabs>
          <w:tab w:val="left" w:pos="1122"/>
        </w:tabs>
        <w:rPr>
          <w:rFonts w:eastAsiaTheme="minorEastAsia" w:cs="Arial"/>
          <w:noProof/>
        </w:rPr>
      </w:pPr>
    </w:p>
    <w:p w14:paraId="543A7C81" w14:textId="7497DE1B" w:rsidR="001A77A4" w:rsidRPr="00DB39CC" w:rsidRDefault="001A77A4" w:rsidP="004045E8">
      <w:pPr>
        <w:pStyle w:val="ListParagraph"/>
        <w:tabs>
          <w:tab w:val="left" w:pos="1122"/>
        </w:tabs>
        <w:rPr>
          <w:rFonts w:eastAsiaTheme="minorEastAsia" w:cs="Arial"/>
          <w:b/>
          <w:bCs/>
          <w:noProof/>
        </w:rPr>
      </w:pPr>
      <w:r w:rsidRPr="00DB39CC">
        <w:rPr>
          <w:rFonts w:eastAsiaTheme="minorEastAsia" w:cs="Arial"/>
          <w:b/>
          <w:bCs/>
          <w:noProof/>
        </w:rPr>
        <w:t>Cost: $7k</w:t>
      </w:r>
    </w:p>
    <w:p w14:paraId="49BA7782" w14:textId="1A242C50" w:rsidR="002728C8" w:rsidRPr="00DB39CC" w:rsidRDefault="001A77A4" w:rsidP="004045E8">
      <w:pPr>
        <w:pStyle w:val="ListParagraph"/>
        <w:tabs>
          <w:tab w:val="left" w:pos="1122"/>
        </w:tabs>
        <w:rPr>
          <w:rFonts w:eastAsiaTheme="minorEastAsia" w:cs="Arial"/>
          <w:b/>
          <w:bCs/>
          <w:noProof/>
        </w:rPr>
      </w:pPr>
      <w:r w:rsidRPr="00DB39CC">
        <w:rPr>
          <w:rFonts w:eastAsiaTheme="minorEastAsia" w:cs="Arial"/>
          <w:b/>
          <w:bCs/>
          <w:noProof/>
        </w:rPr>
        <w:t>Schedule: Post 8.0</w:t>
      </w:r>
    </w:p>
    <w:p w14:paraId="6D25DDAE" w14:textId="60B65B5D" w:rsidR="002728C8" w:rsidRDefault="002728C8" w:rsidP="004045E8">
      <w:pPr>
        <w:pStyle w:val="ListParagraph"/>
        <w:tabs>
          <w:tab w:val="left" w:pos="1122"/>
        </w:tabs>
        <w:rPr>
          <w:rFonts w:cs="Arial"/>
        </w:rPr>
      </w:pPr>
    </w:p>
    <w:p w14:paraId="4EDBE211" w14:textId="631657B4" w:rsidR="002728C8" w:rsidRDefault="00483A60" w:rsidP="004045E8">
      <w:pPr>
        <w:pStyle w:val="ListParagraph"/>
        <w:tabs>
          <w:tab w:val="left" w:pos="1122"/>
        </w:tabs>
        <w:rPr>
          <w:rFonts w:cs="Arial"/>
        </w:rPr>
      </w:pPr>
      <w:r>
        <w:rPr>
          <w:rFonts w:cs="Arial"/>
        </w:rPr>
        <w:t xml:space="preserve">Jeremy Dilmore: </w:t>
      </w:r>
      <w:r w:rsidR="00D94E3C">
        <w:rPr>
          <w:rFonts w:cs="Arial"/>
        </w:rPr>
        <w:t xml:space="preserve">Is the intent here to be when there is like a merge issue that’s causing the </w:t>
      </w:r>
      <w:r w:rsidR="00F06671">
        <w:rPr>
          <w:rFonts w:cs="Arial"/>
        </w:rPr>
        <w:t>on-ramp</w:t>
      </w:r>
      <w:r w:rsidR="00D94E3C" w:rsidRPr="00AC4376">
        <w:rPr>
          <w:rFonts w:eastAsiaTheme="minorEastAsia" w:cs="Arial"/>
          <w:noProof/>
        </w:rPr>
        <w:t xml:space="preserve"> traffic to back down the ramp? Is the thought this would be associated with a ramp metering application? How do we think this fits, you know as an event type or is it all of the above</w:t>
      </w:r>
      <w:r w:rsidR="00D94E3C">
        <w:rPr>
          <w:rFonts w:eastAsiaTheme="minorEastAsia" w:cs="Arial"/>
          <w:noProof/>
        </w:rPr>
        <w:t>?</w:t>
      </w:r>
    </w:p>
    <w:p w14:paraId="623DD3F7" w14:textId="78F986E4" w:rsidR="00483A60" w:rsidRDefault="00483A60" w:rsidP="004045E8">
      <w:pPr>
        <w:pStyle w:val="ListParagraph"/>
        <w:tabs>
          <w:tab w:val="left" w:pos="1122"/>
        </w:tabs>
        <w:rPr>
          <w:rFonts w:cs="Arial"/>
        </w:rPr>
      </w:pPr>
    </w:p>
    <w:p w14:paraId="17B8C2B4" w14:textId="262296FD" w:rsidR="00483A60" w:rsidRDefault="00483A60" w:rsidP="004045E8">
      <w:pPr>
        <w:pStyle w:val="ListParagraph"/>
        <w:tabs>
          <w:tab w:val="left" w:pos="1122"/>
        </w:tabs>
        <w:rPr>
          <w:rFonts w:eastAsiaTheme="minorEastAsia" w:cs="Arial"/>
          <w:noProof/>
        </w:rPr>
      </w:pPr>
      <w:r>
        <w:rPr>
          <w:rFonts w:cs="Arial"/>
        </w:rPr>
        <w:t xml:space="preserve">Tucker Brown: </w:t>
      </w:r>
      <w:r w:rsidR="00D94E3C" w:rsidRPr="00AC4376">
        <w:rPr>
          <w:rFonts w:eastAsiaTheme="minorEastAsia" w:cs="Arial"/>
          <w:noProof/>
        </w:rPr>
        <w:t>Probably in those terms of more all of the above so in terms of how it's going to be used in the system it's just going to be one of the generic dropdown events that you can select from so not being tied to any specific application. So, really</w:t>
      </w:r>
      <w:r w:rsidR="00872557">
        <w:rPr>
          <w:rFonts w:eastAsiaTheme="minorEastAsia" w:cs="Arial"/>
          <w:noProof/>
        </w:rPr>
        <w:t xml:space="preserve"> </w:t>
      </w:r>
      <w:r w:rsidR="00D94E3C" w:rsidRPr="00AC4376">
        <w:rPr>
          <w:rFonts w:eastAsiaTheme="minorEastAsia" w:cs="Arial"/>
          <w:noProof/>
        </w:rPr>
        <w:t xml:space="preserve">it would be up to the </w:t>
      </w:r>
      <w:r w:rsidR="001C2539">
        <w:rPr>
          <w:rFonts w:eastAsiaTheme="minorEastAsia" w:cs="Arial"/>
          <w:noProof/>
        </w:rPr>
        <w:t>District</w:t>
      </w:r>
      <w:r w:rsidR="00D94E3C" w:rsidRPr="00AC4376">
        <w:rPr>
          <w:rFonts w:eastAsiaTheme="minorEastAsia" w:cs="Arial"/>
          <w:noProof/>
        </w:rPr>
        <w:t xml:space="preserve"> on how they intend to use that. If at all. If you choose not to then that's an installation specific decision as well.</w:t>
      </w:r>
    </w:p>
    <w:p w14:paraId="30519510" w14:textId="44D042D5" w:rsidR="00D94E3C" w:rsidRDefault="00D94E3C" w:rsidP="004045E8">
      <w:pPr>
        <w:pStyle w:val="ListParagraph"/>
        <w:tabs>
          <w:tab w:val="left" w:pos="1122"/>
        </w:tabs>
        <w:rPr>
          <w:rFonts w:eastAsiaTheme="minorEastAsia" w:cs="Arial"/>
          <w:noProof/>
        </w:rPr>
      </w:pPr>
    </w:p>
    <w:p w14:paraId="04A0ABD1" w14:textId="2E47B0C8" w:rsidR="00D94E3C" w:rsidRDefault="00D94E3C" w:rsidP="004045E8">
      <w:pPr>
        <w:pStyle w:val="ListParagraph"/>
        <w:tabs>
          <w:tab w:val="left" w:pos="1122"/>
        </w:tabs>
        <w:rPr>
          <w:rFonts w:cs="Arial"/>
        </w:rPr>
      </w:pPr>
      <w:r>
        <w:rPr>
          <w:rFonts w:eastAsiaTheme="minorEastAsia" w:cs="Arial"/>
          <w:noProof/>
        </w:rPr>
        <w:t xml:space="preserve">Mark Laird: Material DMS. </w:t>
      </w:r>
    </w:p>
    <w:p w14:paraId="4C0523D2" w14:textId="7C3C1770" w:rsidR="00483A60" w:rsidRDefault="00483A60" w:rsidP="004045E8">
      <w:pPr>
        <w:pStyle w:val="ListParagraph"/>
        <w:tabs>
          <w:tab w:val="left" w:pos="1122"/>
        </w:tabs>
        <w:rPr>
          <w:rFonts w:cs="Arial"/>
        </w:rPr>
      </w:pPr>
    </w:p>
    <w:p w14:paraId="285C0FF6" w14:textId="646A6E5C" w:rsidR="00483A60" w:rsidRDefault="00483A60" w:rsidP="004045E8">
      <w:pPr>
        <w:pStyle w:val="ListParagraph"/>
        <w:tabs>
          <w:tab w:val="left" w:pos="1122"/>
        </w:tabs>
        <w:rPr>
          <w:rFonts w:cs="Arial"/>
        </w:rPr>
      </w:pPr>
      <w:r>
        <w:rPr>
          <w:rFonts w:cs="Arial"/>
        </w:rPr>
        <w:t xml:space="preserve">Dan Buidens: </w:t>
      </w:r>
      <w:bookmarkStart w:id="9" w:name="_Hlk46911785"/>
      <w:r w:rsidR="00D94E3C" w:rsidRPr="00AC4376">
        <w:rPr>
          <w:rFonts w:eastAsiaTheme="minorEastAsia" w:cs="Arial"/>
          <w:noProof/>
        </w:rPr>
        <w:t xml:space="preserve">Hey this is Dan in </w:t>
      </w:r>
      <w:r w:rsidR="001C2539">
        <w:rPr>
          <w:rFonts w:eastAsiaTheme="minorEastAsia" w:cs="Arial"/>
          <w:noProof/>
        </w:rPr>
        <w:t>District</w:t>
      </w:r>
      <w:r w:rsidR="00D94E3C" w:rsidRPr="00AC4376">
        <w:rPr>
          <w:rFonts w:eastAsiaTheme="minorEastAsia" w:cs="Arial"/>
          <w:noProof/>
        </w:rPr>
        <w:t xml:space="preserve"> 7. Is the intent to broadcast this on arterial roads as vehicles are approaching the on ramp? I mean I understand the off ramp back up to higher moving vehicle higher speed moving vehicles on the main line coming up on a queue of cars spilling onto the main line from the ramp but this just seems like an odd fit. Maybe I'm struggling with maybe like Jeremy was trying to think of how this fit.</w:t>
      </w:r>
      <w:bookmarkEnd w:id="9"/>
    </w:p>
    <w:p w14:paraId="106C2525" w14:textId="1FD9C799" w:rsidR="00483A60" w:rsidRDefault="00483A60" w:rsidP="004045E8">
      <w:pPr>
        <w:pStyle w:val="ListParagraph"/>
        <w:tabs>
          <w:tab w:val="left" w:pos="1122"/>
        </w:tabs>
        <w:rPr>
          <w:rFonts w:cs="Arial"/>
        </w:rPr>
      </w:pPr>
    </w:p>
    <w:p w14:paraId="5EA3E6DC" w14:textId="44E0B456" w:rsidR="00483A60" w:rsidRDefault="00483A60" w:rsidP="004045E8">
      <w:pPr>
        <w:pStyle w:val="ListParagraph"/>
        <w:tabs>
          <w:tab w:val="left" w:pos="1122"/>
        </w:tabs>
        <w:rPr>
          <w:rFonts w:cs="Arial"/>
        </w:rPr>
      </w:pPr>
      <w:r>
        <w:rPr>
          <w:rFonts w:cs="Arial"/>
        </w:rPr>
        <w:t>Pete Vega:</w:t>
      </w:r>
      <w:r w:rsidR="00D94E3C">
        <w:rPr>
          <w:rFonts w:cs="Arial"/>
        </w:rPr>
        <w:t xml:space="preserve"> Dan</w:t>
      </w:r>
      <w:r w:rsidR="00D94E3C" w:rsidRPr="00D94E3C">
        <w:rPr>
          <w:rFonts w:eastAsiaTheme="minorEastAsia" w:cs="Arial"/>
          <w:noProof/>
        </w:rPr>
        <w:t xml:space="preserve"> </w:t>
      </w:r>
      <w:r w:rsidR="00D94E3C" w:rsidRPr="00AC4376">
        <w:rPr>
          <w:rFonts w:eastAsiaTheme="minorEastAsia" w:cs="Arial"/>
          <w:noProof/>
        </w:rPr>
        <w:t xml:space="preserve">in </w:t>
      </w:r>
      <w:r w:rsidR="001C2539">
        <w:rPr>
          <w:rFonts w:eastAsiaTheme="minorEastAsia" w:cs="Arial"/>
          <w:noProof/>
        </w:rPr>
        <w:t>District</w:t>
      </w:r>
      <w:r w:rsidR="00D94E3C" w:rsidRPr="00AC4376">
        <w:rPr>
          <w:rFonts w:eastAsiaTheme="minorEastAsia" w:cs="Arial"/>
          <w:noProof/>
        </w:rPr>
        <w:t xml:space="preserve"> 2 and some other </w:t>
      </w:r>
      <w:r w:rsidR="001C2539">
        <w:rPr>
          <w:rFonts w:eastAsiaTheme="minorEastAsia" w:cs="Arial"/>
          <w:noProof/>
        </w:rPr>
        <w:t>Districts</w:t>
      </w:r>
      <w:r w:rsidR="00D94E3C" w:rsidRPr="00AC4376">
        <w:rPr>
          <w:rFonts w:eastAsiaTheme="minorEastAsia" w:cs="Arial"/>
          <w:noProof/>
        </w:rPr>
        <w:t xml:space="preserve"> we do have arterial signs leading up to ramps so that may be the case you wanna let traffic know in advance that the ramp to let's say 95 northbound is backed up giving the motorist an option to take an alternate route.</w:t>
      </w:r>
    </w:p>
    <w:p w14:paraId="200401C2" w14:textId="77777777" w:rsidR="00483A60" w:rsidRDefault="00483A60" w:rsidP="004045E8">
      <w:pPr>
        <w:pStyle w:val="ListParagraph"/>
        <w:tabs>
          <w:tab w:val="left" w:pos="1122"/>
        </w:tabs>
        <w:rPr>
          <w:rFonts w:cs="Arial"/>
        </w:rPr>
      </w:pPr>
    </w:p>
    <w:p w14:paraId="00CAF32E" w14:textId="5ED844D2" w:rsidR="00483A60" w:rsidRDefault="00483A60" w:rsidP="004045E8">
      <w:pPr>
        <w:pStyle w:val="ListParagraph"/>
        <w:tabs>
          <w:tab w:val="left" w:pos="1122"/>
        </w:tabs>
        <w:rPr>
          <w:rFonts w:cs="Arial"/>
        </w:rPr>
      </w:pPr>
      <w:r>
        <w:rPr>
          <w:rFonts w:cs="Arial"/>
        </w:rPr>
        <w:t>Dan Buidens:</w:t>
      </w:r>
      <w:r w:rsidR="00D94E3C">
        <w:rPr>
          <w:rFonts w:cs="Arial"/>
        </w:rPr>
        <w:t xml:space="preserve"> Okay, </w:t>
      </w:r>
      <w:r w:rsidR="00D94E3C" w:rsidRPr="00AC4376">
        <w:rPr>
          <w:rFonts w:eastAsiaTheme="minorEastAsia" w:cs="Arial"/>
          <w:noProof/>
        </w:rPr>
        <w:t>thanks for that example. We have arterial DMS is as well but maybe not a scenario where usually there's a signal or something closer to the actual on</w:t>
      </w:r>
      <w:r w:rsidR="00966F66">
        <w:rPr>
          <w:rFonts w:eastAsiaTheme="minorEastAsia" w:cs="Arial"/>
          <w:noProof/>
        </w:rPr>
        <w:t xml:space="preserve"> </w:t>
      </w:r>
      <w:r w:rsidR="00D94E3C" w:rsidRPr="00AC4376">
        <w:rPr>
          <w:rFonts w:eastAsiaTheme="minorEastAsia" w:cs="Arial"/>
          <w:noProof/>
        </w:rPr>
        <w:t>ramp that would it should be obvious to a driver but anyway. I digress.</w:t>
      </w:r>
    </w:p>
    <w:p w14:paraId="6582DBB0" w14:textId="6832D510" w:rsidR="00483A60" w:rsidRDefault="00483A60" w:rsidP="004045E8">
      <w:pPr>
        <w:pStyle w:val="ListParagraph"/>
        <w:tabs>
          <w:tab w:val="left" w:pos="1122"/>
        </w:tabs>
        <w:rPr>
          <w:rFonts w:cs="Arial"/>
        </w:rPr>
      </w:pPr>
    </w:p>
    <w:p w14:paraId="0124B6C2" w14:textId="389EEAAD" w:rsidR="00483A60" w:rsidRDefault="00483A60" w:rsidP="004045E8">
      <w:pPr>
        <w:pStyle w:val="ListParagraph"/>
        <w:tabs>
          <w:tab w:val="left" w:pos="1122"/>
        </w:tabs>
        <w:rPr>
          <w:rFonts w:cs="Arial"/>
        </w:rPr>
      </w:pPr>
      <w:r>
        <w:rPr>
          <w:rFonts w:cs="Arial"/>
        </w:rPr>
        <w:t xml:space="preserve">Jeremy Dilmore: </w:t>
      </w:r>
      <w:bookmarkStart w:id="10" w:name="_Hlk47001726"/>
      <w:r w:rsidR="00D94E3C" w:rsidRPr="00AC4376">
        <w:rPr>
          <w:rFonts w:eastAsiaTheme="minorEastAsia" w:cs="Arial"/>
          <w:noProof/>
        </w:rPr>
        <w:t xml:space="preserve">I'm </w:t>
      </w:r>
      <w:r w:rsidR="00D94E3C" w:rsidRPr="00D94E3C">
        <w:rPr>
          <w:rFonts w:eastAsia="Times New Roman" w:cs="Arial"/>
          <w:szCs w:val="24"/>
        </w:rPr>
        <w:t>curious</w:t>
      </w:r>
      <w:r w:rsidR="00D94E3C" w:rsidRPr="00AC4376">
        <w:rPr>
          <w:rFonts w:eastAsiaTheme="minorEastAsia" w:cs="Arial"/>
          <w:noProof/>
        </w:rPr>
        <w:t xml:space="preserve"> about with </w:t>
      </w:r>
      <w:r w:rsidR="001C2539">
        <w:rPr>
          <w:rFonts w:eastAsiaTheme="minorEastAsia" w:cs="Arial"/>
          <w:noProof/>
        </w:rPr>
        <w:t>District</w:t>
      </w:r>
      <w:r w:rsidR="00D94E3C" w:rsidRPr="00AC4376">
        <w:rPr>
          <w:rFonts w:eastAsiaTheme="minorEastAsia" w:cs="Arial"/>
          <w:noProof/>
        </w:rPr>
        <w:t xml:space="preserve"> 6 having implemented on ramp signaling. Is that something that you guys would see yourselves using this type of reporting feature in order to record information or is that something that you would continue to use the module within like OTM in order to track performance measures and how robust this data capture was?</w:t>
      </w:r>
      <w:bookmarkEnd w:id="10"/>
    </w:p>
    <w:p w14:paraId="43A89D44" w14:textId="36A6108C" w:rsidR="00483A60" w:rsidRDefault="00483A60" w:rsidP="004045E8">
      <w:pPr>
        <w:pStyle w:val="ListParagraph"/>
        <w:tabs>
          <w:tab w:val="left" w:pos="1122"/>
        </w:tabs>
        <w:rPr>
          <w:rFonts w:cs="Arial"/>
        </w:rPr>
      </w:pPr>
    </w:p>
    <w:p w14:paraId="1BD59258" w14:textId="6026C06F" w:rsidR="00483A60" w:rsidRDefault="00483A60" w:rsidP="004045E8">
      <w:pPr>
        <w:pStyle w:val="ListParagraph"/>
        <w:tabs>
          <w:tab w:val="left" w:pos="1122"/>
        </w:tabs>
        <w:rPr>
          <w:rFonts w:cs="Arial"/>
        </w:rPr>
      </w:pPr>
      <w:r>
        <w:rPr>
          <w:rFonts w:cs="Arial"/>
        </w:rPr>
        <w:t>Mark Laird:</w:t>
      </w:r>
      <w:r w:rsidR="00D94E3C">
        <w:rPr>
          <w:rFonts w:cs="Arial"/>
        </w:rPr>
        <w:t xml:space="preserve"> </w:t>
      </w:r>
      <w:r w:rsidR="00D94E3C" w:rsidRPr="00AC4376">
        <w:rPr>
          <w:rFonts w:eastAsiaTheme="minorEastAsia" w:cs="Arial"/>
          <w:noProof/>
        </w:rPr>
        <w:t>I can't really answer that. I'd really need Alex or Javier or Alejandro if they have an answer for that right now.</w:t>
      </w:r>
    </w:p>
    <w:p w14:paraId="1C204935" w14:textId="1DA538DE" w:rsidR="00483A60" w:rsidRDefault="00483A60" w:rsidP="004045E8">
      <w:pPr>
        <w:pStyle w:val="ListParagraph"/>
        <w:tabs>
          <w:tab w:val="left" w:pos="1122"/>
        </w:tabs>
        <w:rPr>
          <w:rFonts w:cs="Arial"/>
        </w:rPr>
      </w:pPr>
    </w:p>
    <w:p w14:paraId="6683627B" w14:textId="1331E5F4" w:rsidR="00483A60" w:rsidRDefault="00483A60" w:rsidP="004045E8">
      <w:pPr>
        <w:pStyle w:val="ListParagraph"/>
        <w:tabs>
          <w:tab w:val="left" w:pos="1122"/>
        </w:tabs>
        <w:rPr>
          <w:rFonts w:cs="Arial"/>
        </w:rPr>
      </w:pPr>
      <w:r>
        <w:rPr>
          <w:rFonts w:cs="Arial"/>
        </w:rPr>
        <w:t>Alejandro Motta:</w:t>
      </w:r>
      <w:r w:rsidR="00D94E3C">
        <w:rPr>
          <w:rFonts w:cs="Arial"/>
        </w:rPr>
        <w:t xml:space="preserve"> </w:t>
      </w:r>
      <w:r w:rsidR="00D94E3C" w:rsidRPr="00AC4376">
        <w:rPr>
          <w:rFonts w:eastAsiaTheme="minorEastAsia" w:cs="Arial"/>
          <w:noProof/>
        </w:rPr>
        <w:t xml:space="preserve">Jeremy, I think we will continue doing it this </w:t>
      </w:r>
      <w:r w:rsidR="00966F66">
        <w:rPr>
          <w:rFonts w:eastAsiaTheme="minorEastAsia" w:cs="Arial"/>
          <w:noProof/>
        </w:rPr>
        <w:t xml:space="preserve">as </w:t>
      </w:r>
      <w:r w:rsidR="00D94E3C" w:rsidRPr="00AC4376">
        <w:rPr>
          <w:rFonts w:eastAsiaTheme="minorEastAsia" w:cs="Arial"/>
          <w:noProof/>
        </w:rPr>
        <w:t xml:space="preserve">we have. I mean I don't know if the OTM module for ramp covers these components of this type. So it might be a good addition to have as well in the day-to-day operations, I may have to rely on Alex from our team but that would be my take on it. </w:t>
      </w:r>
      <w:r>
        <w:rPr>
          <w:rFonts w:cs="Arial"/>
        </w:rPr>
        <w:t xml:space="preserve"> </w:t>
      </w:r>
    </w:p>
    <w:p w14:paraId="54C17954" w14:textId="77777777" w:rsidR="00207406" w:rsidRDefault="00207406" w:rsidP="00207406">
      <w:pPr>
        <w:pStyle w:val="ListParagraph"/>
        <w:tabs>
          <w:tab w:val="left" w:pos="1122"/>
        </w:tabs>
        <w:rPr>
          <w:rFonts w:cs="Arial"/>
        </w:rPr>
      </w:pPr>
    </w:p>
    <w:p w14:paraId="1DBBD449" w14:textId="40CAB454" w:rsidR="00483A60" w:rsidRDefault="00483A60" w:rsidP="004045E8">
      <w:pPr>
        <w:pStyle w:val="ListParagraph"/>
        <w:tabs>
          <w:tab w:val="left" w:pos="1122"/>
        </w:tabs>
        <w:rPr>
          <w:rFonts w:cs="Arial"/>
        </w:rPr>
      </w:pPr>
      <w:r>
        <w:rPr>
          <w:rFonts w:cs="Arial"/>
        </w:rPr>
        <w:t>Jeremy Dilmore:</w:t>
      </w:r>
      <w:r w:rsidR="00207406">
        <w:rPr>
          <w:rFonts w:cs="Arial"/>
        </w:rPr>
        <w:t xml:space="preserve"> </w:t>
      </w:r>
      <w:r w:rsidR="00207406" w:rsidRPr="00AC4376">
        <w:rPr>
          <w:rFonts w:eastAsiaTheme="minorEastAsia" w:cs="Arial"/>
          <w:noProof/>
        </w:rPr>
        <w:t xml:space="preserve">That is what I’m wondering, do we need to we're trying to bring this into like the </w:t>
      </w:r>
      <w:r w:rsidR="00FC07D4">
        <w:rPr>
          <w:rFonts w:eastAsiaTheme="minorEastAsia" w:cs="Arial"/>
          <w:noProof/>
        </w:rPr>
        <w:t>SunGuide®</w:t>
      </w:r>
      <w:r w:rsidR="00207406" w:rsidRPr="00AC4376">
        <w:rPr>
          <w:rFonts w:eastAsiaTheme="minorEastAsia" w:cs="Arial"/>
          <w:noProof/>
        </w:rPr>
        <w:t xml:space="preserve"> code set then we need to go ahead and add any fields to this in order to kind of fulfill the performance measuring needs that? Obviously you guys have some pretty extensive experience with and then we're about ready to get the experience with I was trying to to benefit you know from what you guys had gone through and trying to take that that logic and bring it into like the </w:t>
      </w:r>
      <w:r w:rsidR="00FC07D4">
        <w:rPr>
          <w:rFonts w:eastAsiaTheme="minorEastAsia" w:cs="Arial"/>
          <w:noProof/>
        </w:rPr>
        <w:t>SunGuide®</w:t>
      </w:r>
      <w:r w:rsidR="00207406" w:rsidRPr="00AC4376">
        <w:rPr>
          <w:rFonts w:eastAsiaTheme="minorEastAsia" w:cs="Arial"/>
          <w:noProof/>
        </w:rPr>
        <w:t xml:space="preserve"> code set if that's what you were attempting to do or were thinking about doing. </w:t>
      </w:r>
    </w:p>
    <w:p w14:paraId="2EA3BBD1" w14:textId="5A68FF6A" w:rsidR="00483A60" w:rsidRDefault="00483A60" w:rsidP="004045E8">
      <w:pPr>
        <w:pStyle w:val="ListParagraph"/>
        <w:tabs>
          <w:tab w:val="left" w:pos="1122"/>
        </w:tabs>
        <w:rPr>
          <w:rFonts w:cs="Arial"/>
        </w:rPr>
      </w:pPr>
    </w:p>
    <w:p w14:paraId="7699582E" w14:textId="4F73C328" w:rsidR="00207406" w:rsidRDefault="00483A60" w:rsidP="00207406">
      <w:pPr>
        <w:pStyle w:val="ListParagraph"/>
        <w:tabs>
          <w:tab w:val="left" w:pos="1122"/>
        </w:tabs>
        <w:rPr>
          <w:rFonts w:eastAsiaTheme="minorEastAsia" w:cs="Arial"/>
          <w:noProof/>
        </w:rPr>
      </w:pPr>
      <w:r>
        <w:rPr>
          <w:rFonts w:cs="Arial"/>
        </w:rPr>
        <w:t>Alejandro Motta:</w:t>
      </w:r>
      <w:r w:rsidR="00207406">
        <w:rPr>
          <w:rFonts w:cs="Arial"/>
        </w:rPr>
        <w:t xml:space="preserve"> </w:t>
      </w:r>
      <w:r w:rsidR="00207406" w:rsidRPr="00AC4376">
        <w:rPr>
          <w:rFonts w:eastAsiaTheme="minorEastAsia" w:cs="Arial"/>
          <w:noProof/>
        </w:rPr>
        <w:t xml:space="preserve">Jeremy, I’ll have to get back to you on that one. I'm not sure on the details at this point. </w:t>
      </w:r>
    </w:p>
    <w:p w14:paraId="2712BECF" w14:textId="152EC68C" w:rsidR="00207406" w:rsidRDefault="00207406" w:rsidP="00207406">
      <w:pPr>
        <w:pStyle w:val="ListParagraph"/>
        <w:tabs>
          <w:tab w:val="left" w:pos="1122"/>
        </w:tabs>
        <w:rPr>
          <w:rFonts w:eastAsiaTheme="minorEastAsia" w:cs="Arial"/>
          <w:noProof/>
        </w:rPr>
      </w:pPr>
    </w:p>
    <w:p w14:paraId="091B7D96" w14:textId="617DB776" w:rsidR="00483A60" w:rsidRDefault="00207406" w:rsidP="004045E8">
      <w:pPr>
        <w:pStyle w:val="ListParagraph"/>
        <w:tabs>
          <w:tab w:val="left" w:pos="1122"/>
        </w:tabs>
        <w:rPr>
          <w:rFonts w:cs="Arial"/>
        </w:rPr>
      </w:pPr>
      <w:r w:rsidRPr="00207406">
        <w:rPr>
          <w:rFonts w:cs="Arial"/>
        </w:rPr>
        <w:t>Jay Williams: Any other discussion on on this item?</w:t>
      </w:r>
    </w:p>
    <w:p w14:paraId="5765FEFC" w14:textId="7EF3F7B0" w:rsidR="00483A60" w:rsidRDefault="00483A60" w:rsidP="004045E8">
      <w:pPr>
        <w:pStyle w:val="ListParagraph"/>
        <w:tabs>
          <w:tab w:val="left" w:pos="1122"/>
        </w:tabs>
        <w:rPr>
          <w:rFonts w:cs="Arial"/>
        </w:rPr>
      </w:pPr>
    </w:p>
    <w:p w14:paraId="70721B96" w14:textId="59B7851A" w:rsidR="00483A60" w:rsidRDefault="00483A60" w:rsidP="004045E8">
      <w:pPr>
        <w:pStyle w:val="ListParagraph"/>
        <w:tabs>
          <w:tab w:val="left" w:pos="1122"/>
        </w:tabs>
        <w:rPr>
          <w:rFonts w:cs="Arial"/>
        </w:rPr>
      </w:pPr>
      <w:r w:rsidRPr="00207406">
        <w:rPr>
          <w:rFonts w:cs="Arial"/>
        </w:rPr>
        <w:t>Jeremy</w:t>
      </w:r>
      <w:r>
        <w:rPr>
          <w:rFonts w:cs="Arial"/>
        </w:rPr>
        <w:t xml:space="preserve"> Dilmore: </w:t>
      </w:r>
      <w:r w:rsidR="00207406" w:rsidRPr="00AC4376">
        <w:rPr>
          <w:rFonts w:eastAsiaTheme="minorEastAsia" w:cs="Arial"/>
          <w:noProof/>
        </w:rPr>
        <w:t>I guess this is what I'm struggling with.  So is there someone who clearly sees this is how they're going to use it? I don't see a reason not to do it; I don't see that it's a problem. I just want to make sure that you know we weren't on the road to Abilene here that there's clearly someone who is saying that this is something that they want to go ahead and use and implement if it were to pass.</w:t>
      </w:r>
    </w:p>
    <w:p w14:paraId="6C4A949C" w14:textId="04340988" w:rsidR="00483A60" w:rsidRDefault="00483A60" w:rsidP="004045E8">
      <w:pPr>
        <w:pStyle w:val="ListParagraph"/>
        <w:tabs>
          <w:tab w:val="left" w:pos="1122"/>
        </w:tabs>
        <w:rPr>
          <w:rFonts w:cs="Arial"/>
        </w:rPr>
      </w:pPr>
    </w:p>
    <w:p w14:paraId="6493459D" w14:textId="7C4F6E85" w:rsidR="00207406" w:rsidRDefault="00483A60" w:rsidP="00207406">
      <w:pPr>
        <w:pStyle w:val="ListParagraph"/>
        <w:tabs>
          <w:tab w:val="left" w:pos="1122"/>
        </w:tabs>
        <w:rPr>
          <w:rFonts w:eastAsiaTheme="minorEastAsia" w:cs="Arial"/>
          <w:noProof/>
        </w:rPr>
      </w:pPr>
      <w:r>
        <w:rPr>
          <w:rFonts w:cs="Arial"/>
        </w:rPr>
        <w:t>Tucker Brown:</w:t>
      </w:r>
      <w:r w:rsidR="00207406" w:rsidRPr="00207406">
        <w:rPr>
          <w:rFonts w:eastAsiaTheme="minorEastAsia" w:cs="Arial"/>
          <w:noProof/>
        </w:rPr>
        <w:t xml:space="preserve"> </w:t>
      </w:r>
      <w:r w:rsidR="00207406" w:rsidRPr="00AC4376">
        <w:rPr>
          <w:rFonts w:eastAsiaTheme="minorEastAsia" w:cs="Arial"/>
          <w:noProof/>
        </w:rPr>
        <w:t>Mark Laird: Do we know who requested it?</w:t>
      </w:r>
    </w:p>
    <w:p w14:paraId="0E4FDCF4" w14:textId="77777777" w:rsidR="00966F66" w:rsidRPr="00AC4376" w:rsidRDefault="00966F66" w:rsidP="00207406">
      <w:pPr>
        <w:pStyle w:val="ListParagraph"/>
        <w:tabs>
          <w:tab w:val="left" w:pos="1122"/>
        </w:tabs>
        <w:rPr>
          <w:rFonts w:eastAsiaTheme="minorEastAsia" w:cs="Arial"/>
          <w:noProof/>
        </w:rPr>
      </w:pPr>
    </w:p>
    <w:p w14:paraId="00E288F5" w14:textId="6EBEFE2E" w:rsidR="00207406" w:rsidRDefault="00207406" w:rsidP="00207406">
      <w:pPr>
        <w:pStyle w:val="ListParagraph"/>
        <w:tabs>
          <w:tab w:val="left" w:pos="1122"/>
        </w:tabs>
        <w:rPr>
          <w:rFonts w:eastAsiaTheme="minorEastAsia" w:cs="Arial"/>
          <w:noProof/>
        </w:rPr>
      </w:pPr>
      <w:r w:rsidRPr="00AC4376">
        <w:rPr>
          <w:rFonts w:eastAsiaTheme="minorEastAsia" w:cs="Arial"/>
          <w:noProof/>
        </w:rPr>
        <w:t xml:space="preserve">Jeremy Dilmore: Given that we're not hearing anybody. Is this something that we could go down to the SSUG and get some more clarification on and then potentially bring it back? </w:t>
      </w:r>
    </w:p>
    <w:p w14:paraId="302A2572" w14:textId="77777777" w:rsidR="00207406" w:rsidRPr="00AC4376" w:rsidRDefault="00207406" w:rsidP="00207406">
      <w:pPr>
        <w:pStyle w:val="ListParagraph"/>
        <w:tabs>
          <w:tab w:val="left" w:pos="1122"/>
        </w:tabs>
        <w:rPr>
          <w:rFonts w:eastAsiaTheme="minorEastAsia" w:cs="Arial"/>
          <w:noProof/>
        </w:rPr>
      </w:pPr>
    </w:p>
    <w:p w14:paraId="6D268E52" w14:textId="7669AD61" w:rsidR="00207406" w:rsidRDefault="00207406" w:rsidP="00207406">
      <w:pPr>
        <w:pStyle w:val="ListParagraph"/>
        <w:tabs>
          <w:tab w:val="left" w:pos="1122"/>
        </w:tabs>
        <w:rPr>
          <w:rFonts w:eastAsiaTheme="minorEastAsia" w:cs="Arial"/>
          <w:noProof/>
        </w:rPr>
      </w:pPr>
      <w:r w:rsidRPr="00AC4376">
        <w:rPr>
          <w:rFonts w:eastAsiaTheme="minorEastAsia" w:cs="Arial"/>
          <w:noProof/>
        </w:rPr>
        <w:t xml:space="preserve">Christine Shafik: Which </w:t>
      </w:r>
      <w:r w:rsidR="001C2539">
        <w:rPr>
          <w:rFonts w:eastAsiaTheme="minorEastAsia" w:cs="Arial"/>
          <w:noProof/>
        </w:rPr>
        <w:t>District</w:t>
      </w:r>
      <w:r w:rsidRPr="00AC4376">
        <w:rPr>
          <w:rFonts w:eastAsiaTheme="minorEastAsia" w:cs="Arial"/>
          <w:noProof/>
        </w:rPr>
        <w:t xml:space="preserve"> requested this?</w:t>
      </w:r>
    </w:p>
    <w:p w14:paraId="0DACC838" w14:textId="5BEB4E45" w:rsidR="00207406" w:rsidRPr="00AC4376" w:rsidRDefault="00207406" w:rsidP="00207406">
      <w:pPr>
        <w:pStyle w:val="ListParagraph"/>
        <w:tabs>
          <w:tab w:val="left" w:pos="1122"/>
        </w:tabs>
        <w:rPr>
          <w:rFonts w:eastAsiaTheme="minorEastAsia" w:cs="Arial"/>
          <w:noProof/>
        </w:rPr>
      </w:pPr>
      <w:r w:rsidRPr="00AC4376">
        <w:rPr>
          <w:rFonts w:eastAsiaTheme="minorEastAsia" w:cs="Arial"/>
          <w:noProof/>
        </w:rPr>
        <w:t xml:space="preserve"> </w:t>
      </w:r>
    </w:p>
    <w:p w14:paraId="3889BC13" w14:textId="28DC4134" w:rsidR="00207406" w:rsidRDefault="00207406" w:rsidP="00207406">
      <w:pPr>
        <w:pStyle w:val="ListParagraph"/>
        <w:tabs>
          <w:tab w:val="left" w:pos="1122"/>
        </w:tabs>
        <w:rPr>
          <w:rFonts w:eastAsiaTheme="minorEastAsia" w:cs="Arial"/>
          <w:noProof/>
        </w:rPr>
      </w:pPr>
      <w:r w:rsidRPr="00AC4376">
        <w:rPr>
          <w:rFonts w:eastAsiaTheme="minorEastAsia" w:cs="Arial"/>
          <w:noProof/>
        </w:rPr>
        <w:t xml:space="preserve">Tucker Brown: Can you give me the issue number? Should be on the first page of it. </w:t>
      </w:r>
    </w:p>
    <w:p w14:paraId="24BE2316" w14:textId="77777777" w:rsidR="00966F66" w:rsidRPr="00AC4376" w:rsidRDefault="00966F66" w:rsidP="00207406">
      <w:pPr>
        <w:pStyle w:val="ListParagraph"/>
        <w:tabs>
          <w:tab w:val="left" w:pos="1122"/>
        </w:tabs>
        <w:rPr>
          <w:rFonts w:eastAsiaTheme="minorEastAsia" w:cs="Arial"/>
          <w:noProof/>
        </w:rPr>
      </w:pPr>
    </w:p>
    <w:p w14:paraId="4F00B448" w14:textId="77777777" w:rsidR="00207406" w:rsidRDefault="00207406" w:rsidP="00207406">
      <w:pPr>
        <w:pStyle w:val="ListParagraph"/>
        <w:tabs>
          <w:tab w:val="left" w:pos="1122"/>
        </w:tabs>
        <w:rPr>
          <w:rFonts w:eastAsiaTheme="minorEastAsia" w:cs="Arial"/>
          <w:noProof/>
        </w:rPr>
      </w:pPr>
      <w:r w:rsidRPr="00AC4376">
        <w:rPr>
          <w:rFonts w:eastAsiaTheme="minorEastAsia" w:cs="Arial"/>
          <w:noProof/>
        </w:rPr>
        <w:t xml:space="preserve">Jay Williams: It's a 4084. </w:t>
      </w:r>
    </w:p>
    <w:p w14:paraId="1700FEEE" w14:textId="7B2ED726" w:rsidR="00207406" w:rsidRPr="00AC4376" w:rsidRDefault="00207406" w:rsidP="00207406">
      <w:pPr>
        <w:pStyle w:val="ListParagraph"/>
        <w:tabs>
          <w:tab w:val="left" w:pos="1122"/>
        </w:tabs>
        <w:rPr>
          <w:rFonts w:eastAsiaTheme="minorEastAsia" w:cs="Arial"/>
          <w:noProof/>
        </w:rPr>
      </w:pPr>
      <w:r w:rsidRPr="00AC4376">
        <w:rPr>
          <w:rFonts w:eastAsiaTheme="minorEastAsia" w:cs="Arial"/>
          <w:noProof/>
        </w:rPr>
        <w:t xml:space="preserve"> </w:t>
      </w:r>
    </w:p>
    <w:p w14:paraId="4C8C5D65" w14:textId="187FF952" w:rsidR="00207406" w:rsidRDefault="00207406" w:rsidP="00207406">
      <w:pPr>
        <w:pStyle w:val="ListParagraph"/>
        <w:tabs>
          <w:tab w:val="left" w:pos="1122"/>
        </w:tabs>
        <w:rPr>
          <w:rFonts w:eastAsiaTheme="minorEastAsia" w:cs="Arial"/>
          <w:noProof/>
        </w:rPr>
      </w:pPr>
      <w:r w:rsidRPr="00207406">
        <w:rPr>
          <w:rFonts w:cs="Arial"/>
        </w:rPr>
        <w:t>Tucker</w:t>
      </w:r>
      <w:r w:rsidRPr="00AC4376">
        <w:rPr>
          <w:rFonts w:eastAsiaTheme="minorEastAsia" w:cs="Arial"/>
          <w:noProof/>
        </w:rPr>
        <w:t xml:space="preserve"> Brown: </w:t>
      </w:r>
      <w:r w:rsidR="001C2539">
        <w:rPr>
          <w:rFonts w:eastAsiaTheme="minorEastAsia" w:cs="Arial"/>
          <w:noProof/>
        </w:rPr>
        <w:t>District</w:t>
      </w:r>
      <w:r w:rsidRPr="00AC4376">
        <w:rPr>
          <w:rFonts w:eastAsiaTheme="minorEastAsia" w:cs="Arial"/>
          <w:noProof/>
        </w:rPr>
        <w:t xml:space="preserve"> 4 requested that. </w:t>
      </w:r>
    </w:p>
    <w:p w14:paraId="1C40C056" w14:textId="69110226" w:rsidR="00207406" w:rsidRPr="00AC4376" w:rsidRDefault="00207406" w:rsidP="00207406">
      <w:pPr>
        <w:pStyle w:val="ListParagraph"/>
        <w:tabs>
          <w:tab w:val="left" w:pos="1122"/>
        </w:tabs>
        <w:rPr>
          <w:rFonts w:eastAsiaTheme="minorEastAsia" w:cs="Arial"/>
          <w:noProof/>
        </w:rPr>
      </w:pPr>
      <w:r w:rsidRPr="00AC4376">
        <w:rPr>
          <w:rFonts w:eastAsiaTheme="minorEastAsia" w:cs="Arial"/>
          <w:noProof/>
        </w:rPr>
        <w:t xml:space="preserve"> </w:t>
      </w:r>
    </w:p>
    <w:p w14:paraId="3BAE2BC4" w14:textId="77777777" w:rsidR="00207406" w:rsidRDefault="00207406" w:rsidP="00207406">
      <w:pPr>
        <w:pStyle w:val="ListParagraph"/>
        <w:tabs>
          <w:tab w:val="left" w:pos="1122"/>
        </w:tabs>
        <w:rPr>
          <w:rFonts w:eastAsiaTheme="minorEastAsia" w:cs="Arial"/>
          <w:noProof/>
        </w:rPr>
      </w:pPr>
      <w:r w:rsidRPr="00AC4376">
        <w:rPr>
          <w:rFonts w:eastAsiaTheme="minorEastAsia" w:cs="Arial"/>
          <w:noProof/>
        </w:rPr>
        <w:t>Hossam AbdelAll: I'm not quite sure this was requested but if Dee is still on. Was that ever requested Dee before the on ramp back up</w:t>
      </w:r>
    </w:p>
    <w:p w14:paraId="7B1F6ED7" w14:textId="3FE7D39E" w:rsidR="00207406" w:rsidRPr="00AC4376" w:rsidRDefault="00207406" w:rsidP="00207406">
      <w:pPr>
        <w:pStyle w:val="ListParagraph"/>
        <w:tabs>
          <w:tab w:val="left" w:pos="1122"/>
        </w:tabs>
        <w:rPr>
          <w:rFonts w:eastAsiaTheme="minorEastAsia" w:cs="Arial"/>
          <w:noProof/>
        </w:rPr>
      </w:pPr>
      <w:r w:rsidRPr="00AC4376">
        <w:rPr>
          <w:rFonts w:eastAsiaTheme="minorEastAsia" w:cs="Arial"/>
          <w:noProof/>
        </w:rPr>
        <w:t xml:space="preserve">. </w:t>
      </w:r>
    </w:p>
    <w:p w14:paraId="7FEC38DE" w14:textId="2D54C980" w:rsidR="00207406" w:rsidRDefault="00207406" w:rsidP="00207406">
      <w:pPr>
        <w:pStyle w:val="ListParagraph"/>
        <w:tabs>
          <w:tab w:val="left" w:pos="1122"/>
        </w:tabs>
        <w:rPr>
          <w:rFonts w:eastAsiaTheme="minorEastAsia" w:cs="Arial"/>
          <w:noProof/>
        </w:rPr>
      </w:pPr>
      <w:r w:rsidRPr="00207406">
        <w:rPr>
          <w:rFonts w:cs="Arial"/>
        </w:rPr>
        <w:lastRenderedPageBreak/>
        <w:t>Dee</w:t>
      </w:r>
      <w:r w:rsidRPr="00AC4376">
        <w:rPr>
          <w:rFonts w:eastAsiaTheme="minorEastAsia" w:cs="Arial"/>
          <w:noProof/>
        </w:rPr>
        <w:t xml:space="preserve"> McTague: Is this an old one? Or</w:t>
      </w:r>
      <w:r w:rsidR="00966F66">
        <w:rPr>
          <w:rFonts w:eastAsiaTheme="minorEastAsia" w:cs="Arial"/>
          <w:noProof/>
        </w:rPr>
        <w:t>,</w:t>
      </w:r>
      <w:r w:rsidRPr="00AC4376">
        <w:rPr>
          <w:rFonts w:eastAsiaTheme="minorEastAsia" w:cs="Arial"/>
          <w:noProof/>
        </w:rPr>
        <w:t xml:space="preserve"> honestly, you know, they don't all come from me so I'm not sure.</w:t>
      </w:r>
    </w:p>
    <w:p w14:paraId="43293D60" w14:textId="77777777" w:rsidR="00207406" w:rsidRPr="00AC4376" w:rsidRDefault="00207406" w:rsidP="00207406">
      <w:pPr>
        <w:pStyle w:val="ListParagraph"/>
        <w:tabs>
          <w:tab w:val="left" w:pos="1122"/>
        </w:tabs>
        <w:rPr>
          <w:rFonts w:eastAsiaTheme="minorEastAsia" w:cs="Arial"/>
          <w:noProof/>
        </w:rPr>
      </w:pPr>
    </w:p>
    <w:p w14:paraId="244EAC23" w14:textId="2024741A" w:rsidR="00207406" w:rsidRDefault="00207406" w:rsidP="00207406">
      <w:pPr>
        <w:pStyle w:val="ListParagraph"/>
        <w:tabs>
          <w:tab w:val="left" w:pos="1122"/>
        </w:tabs>
        <w:rPr>
          <w:rFonts w:eastAsiaTheme="minorEastAsia" w:cs="Arial"/>
          <w:noProof/>
        </w:rPr>
      </w:pPr>
      <w:r w:rsidRPr="00207406">
        <w:rPr>
          <w:rFonts w:cs="Arial"/>
        </w:rPr>
        <w:t>Tucker</w:t>
      </w:r>
      <w:r w:rsidRPr="00AC4376">
        <w:rPr>
          <w:rFonts w:eastAsiaTheme="minorEastAsia" w:cs="Arial"/>
          <w:noProof/>
        </w:rPr>
        <w:t xml:space="preserve"> Brown: It is an older one we talked about it at the SSUG earlier this year in March.</w:t>
      </w:r>
    </w:p>
    <w:p w14:paraId="3186D653" w14:textId="77777777" w:rsidR="00207406" w:rsidRPr="00AC4376" w:rsidRDefault="00207406" w:rsidP="00207406">
      <w:pPr>
        <w:pStyle w:val="ListParagraph"/>
        <w:tabs>
          <w:tab w:val="left" w:pos="1122"/>
        </w:tabs>
        <w:rPr>
          <w:rFonts w:eastAsiaTheme="minorEastAsia" w:cs="Arial"/>
          <w:noProof/>
        </w:rPr>
      </w:pPr>
    </w:p>
    <w:p w14:paraId="792E8E8E" w14:textId="1CD8EF91" w:rsidR="00207406" w:rsidRDefault="00207406" w:rsidP="00207406">
      <w:pPr>
        <w:pStyle w:val="ListParagraph"/>
        <w:tabs>
          <w:tab w:val="left" w:pos="1122"/>
        </w:tabs>
        <w:rPr>
          <w:rFonts w:eastAsiaTheme="minorEastAsia" w:cs="Arial"/>
          <w:noProof/>
        </w:rPr>
      </w:pPr>
      <w:r w:rsidRPr="00AC4376">
        <w:rPr>
          <w:rFonts w:eastAsiaTheme="minorEastAsia" w:cs="Arial"/>
          <w:noProof/>
        </w:rPr>
        <w:t xml:space="preserve">Christine Shafik: I will be taking this back to the SSUG and see if there are any issues with this.  Taking notes here and making sure we capture everything that the team is mentioning so we can open it at SSUG again. </w:t>
      </w:r>
    </w:p>
    <w:p w14:paraId="496B571B" w14:textId="77777777" w:rsidR="00207406" w:rsidRPr="00AC4376" w:rsidRDefault="00207406" w:rsidP="00207406">
      <w:pPr>
        <w:pStyle w:val="ListParagraph"/>
        <w:tabs>
          <w:tab w:val="left" w:pos="1122"/>
        </w:tabs>
        <w:rPr>
          <w:rFonts w:eastAsiaTheme="minorEastAsia" w:cs="Arial"/>
          <w:noProof/>
        </w:rPr>
      </w:pPr>
    </w:p>
    <w:p w14:paraId="0A1FE79C" w14:textId="35F980F3" w:rsidR="00207406" w:rsidRDefault="00207406" w:rsidP="00207406">
      <w:pPr>
        <w:pStyle w:val="ListParagraph"/>
        <w:tabs>
          <w:tab w:val="left" w:pos="1122"/>
        </w:tabs>
        <w:rPr>
          <w:rFonts w:eastAsiaTheme="minorEastAsia" w:cs="Arial"/>
          <w:noProof/>
        </w:rPr>
      </w:pPr>
      <w:r w:rsidRPr="00AC4376">
        <w:rPr>
          <w:rFonts w:eastAsiaTheme="minorEastAsia" w:cs="Arial"/>
          <w:noProof/>
        </w:rPr>
        <w:t>Hossam AbdelAll: Sounds good, thank you.</w:t>
      </w:r>
    </w:p>
    <w:p w14:paraId="3FD4B176" w14:textId="77777777" w:rsidR="00207406" w:rsidRPr="00AC4376" w:rsidRDefault="00207406" w:rsidP="00207406">
      <w:pPr>
        <w:pStyle w:val="ListParagraph"/>
        <w:tabs>
          <w:tab w:val="left" w:pos="1122"/>
        </w:tabs>
        <w:rPr>
          <w:rFonts w:eastAsiaTheme="minorEastAsia" w:cs="Arial"/>
          <w:noProof/>
        </w:rPr>
      </w:pPr>
    </w:p>
    <w:p w14:paraId="19AA5404" w14:textId="247CE142" w:rsidR="00207406" w:rsidRDefault="00207406" w:rsidP="004045E8">
      <w:pPr>
        <w:pStyle w:val="ListParagraph"/>
        <w:tabs>
          <w:tab w:val="left" w:pos="1122"/>
        </w:tabs>
        <w:rPr>
          <w:rFonts w:eastAsiaTheme="minorEastAsia" w:cs="Arial"/>
          <w:noProof/>
        </w:rPr>
      </w:pPr>
      <w:r w:rsidRPr="00207406">
        <w:rPr>
          <w:rFonts w:cs="Arial"/>
        </w:rPr>
        <w:t>Jay</w:t>
      </w:r>
      <w:r w:rsidRPr="00AC4376">
        <w:rPr>
          <w:rFonts w:eastAsiaTheme="minorEastAsia" w:cs="Arial"/>
          <w:noProof/>
        </w:rPr>
        <w:t xml:space="preserve"> Williams: OK, so just to clarify, we're going to table this item as well and maybe get some additional feedback from the rest of the </w:t>
      </w:r>
      <w:r w:rsidR="001C2539">
        <w:rPr>
          <w:rFonts w:eastAsiaTheme="minorEastAsia" w:cs="Arial"/>
          <w:noProof/>
        </w:rPr>
        <w:t>Districts</w:t>
      </w:r>
      <w:r w:rsidRPr="00AC4376">
        <w:rPr>
          <w:rFonts w:eastAsiaTheme="minorEastAsia" w:cs="Arial"/>
          <w:noProof/>
        </w:rPr>
        <w:t xml:space="preserve"> about if this is something we want to move forward and some of the potential use cases. So we will table this </w:t>
      </w:r>
      <w:r w:rsidR="00DB39CC">
        <w:rPr>
          <w:rFonts w:eastAsiaTheme="minorEastAsia" w:cs="Arial"/>
          <w:noProof/>
        </w:rPr>
        <w:t xml:space="preserve">and </w:t>
      </w:r>
      <w:r w:rsidRPr="00AC4376">
        <w:rPr>
          <w:rFonts w:eastAsiaTheme="minorEastAsia" w:cs="Arial"/>
          <w:noProof/>
        </w:rPr>
        <w:t xml:space="preserve">go to enhancement 7. </w:t>
      </w:r>
    </w:p>
    <w:p w14:paraId="65DA67DB" w14:textId="06CF3652" w:rsidR="005D57A3" w:rsidRDefault="005D57A3" w:rsidP="004045E8">
      <w:pPr>
        <w:pStyle w:val="ListParagraph"/>
        <w:tabs>
          <w:tab w:val="left" w:pos="1122"/>
        </w:tabs>
        <w:rPr>
          <w:rFonts w:eastAsiaTheme="minorEastAsia" w:cs="Arial"/>
          <w:noProof/>
        </w:rPr>
      </w:pPr>
    </w:p>
    <w:p w14:paraId="5663A1A2" w14:textId="33E27F84" w:rsidR="005D57A3" w:rsidRPr="005D57A3" w:rsidRDefault="005D57A3" w:rsidP="004045E8">
      <w:pPr>
        <w:pStyle w:val="ListParagraph"/>
        <w:tabs>
          <w:tab w:val="left" w:pos="1122"/>
        </w:tabs>
        <w:rPr>
          <w:rFonts w:cs="Arial"/>
          <w:b/>
          <w:bCs/>
        </w:rPr>
      </w:pPr>
      <w:r w:rsidRPr="005D57A3">
        <w:rPr>
          <w:rFonts w:eastAsiaTheme="minorEastAsia" w:cs="Arial"/>
          <w:b/>
          <w:bCs/>
          <w:noProof/>
        </w:rPr>
        <w:t>This item 6 was tabled.</w:t>
      </w:r>
    </w:p>
    <w:p w14:paraId="5FB0857E" w14:textId="11FE1BC0" w:rsidR="002728C8" w:rsidRDefault="002728C8" w:rsidP="00575EF0"/>
    <w:p w14:paraId="5C7B5A95" w14:textId="5BFEC07D" w:rsidR="002728C8" w:rsidRDefault="002728C8" w:rsidP="002728C8">
      <w:pPr>
        <w:pStyle w:val="ListParagraph"/>
        <w:numPr>
          <w:ilvl w:val="0"/>
          <w:numId w:val="41"/>
        </w:numPr>
        <w:tabs>
          <w:tab w:val="left" w:pos="1122"/>
        </w:tabs>
        <w:rPr>
          <w:rFonts w:cs="Arial"/>
          <w:b/>
          <w:bCs/>
        </w:rPr>
      </w:pPr>
      <w:bookmarkStart w:id="11" w:name="_Hlk47771923"/>
      <w:r>
        <w:rPr>
          <w:rFonts w:cs="Arial"/>
          <w:b/>
          <w:bCs/>
        </w:rPr>
        <w:t>SG-</w:t>
      </w:r>
      <w:r w:rsidR="00642418">
        <w:rPr>
          <w:rFonts w:cs="Arial"/>
          <w:b/>
          <w:bCs/>
        </w:rPr>
        <w:t>3499</w:t>
      </w:r>
      <w:r>
        <w:rPr>
          <w:rFonts w:cs="Arial"/>
          <w:b/>
          <w:bCs/>
        </w:rPr>
        <w:t xml:space="preserve"> </w:t>
      </w:r>
      <w:r w:rsidR="00642418">
        <w:rPr>
          <w:rFonts w:cs="Arial"/>
          <w:b/>
          <w:bCs/>
        </w:rPr>
        <w:t>Reporting “Ramp Closed” for Different Lane Mappings</w:t>
      </w:r>
    </w:p>
    <w:bookmarkEnd w:id="11"/>
    <w:p w14:paraId="5026554F" w14:textId="77777777" w:rsidR="002728C8" w:rsidRDefault="002728C8" w:rsidP="002728C8">
      <w:pPr>
        <w:pStyle w:val="ListParagraph"/>
        <w:tabs>
          <w:tab w:val="left" w:pos="1122"/>
        </w:tabs>
        <w:rPr>
          <w:rFonts w:cs="Arial"/>
        </w:rPr>
      </w:pPr>
    </w:p>
    <w:p w14:paraId="34E12DB0" w14:textId="161248D2" w:rsidR="00207406" w:rsidRDefault="002728C8" w:rsidP="00207406">
      <w:pPr>
        <w:pStyle w:val="ListParagraph"/>
        <w:tabs>
          <w:tab w:val="left" w:pos="1122"/>
        </w:tabs>
        <w:rPr>
          <w:rFonts w:eastAsiaTheme="minorEastAsia" w:cs="Arial"/>
          <w:noProof/>
        </w:rPr>
      </w:pPr>
      <w:r>
        <w:rPr>
          <w:rFonts w:cs="Arial"/>
        </w:rPr>
        <w:t>Tucker Brown:</w:t>
      </w:r>
      <w:r w:rsidR="00A00ED1">
        <w:rPr>
          <w:rFonts w:cs="Arial"/>
        </w:rPr>
        <w:t xml:space="preserve"> </w:t>
      </w:r>
      <w:r w:rsidR="0032042A">
        <w:rPr>
          <w:rFonts w:cs="Arial"/>
        </w:rPr>
        <w:t>Ramp closed for different lane mappings</w:t>
      </w:r>
      <w:r w:rsidR="00B828E6">
        <w:rPr>
          <w:rFonts w:cs="Arial"/>
        </w:rPr>
        <w:t xml:space="preserve">. </w:t>
      </w:r>
      <w:r w:rsidR="00207406" w:rsidRPr="00AC4376">
        <w:rPr>
          <w:rFonts w:eastAsiaTheme="minorEastAsia" w:cs="Arial"/>
          <w:noProof/>
        </w:rPr>
        <w:t xml:space="preserve">OK, move down to the next one. This one started out a little bit different and then we changed it and then now there's a different request as part of this one but it has to do with ramp closed on different lane mappings. Next slide. All right, the initial issue that reported was that there were situations in which we had different descriptions based on different lane configurations. So the way this worked was we had off ramp surrounded by shoulders versus off ramp surrounded by gore and a shoulder. Initially those actually didn't match but now that they do, then it came to the concept of should we be telling people that the left shoulder and right shoulder are open or should we just leave it as exit ramp closed? Right now it tells you both the shoulders are actually open. Next slide. So we had kind of a split decision on the desired behavior here and so we left it with a configuration option that would either tell you exit ramp closed or the exit ramp closed with the left and right shoulders open. </w:t>
      </w:r>
      <w:r w:rsidR="00B06F7D">
        <w:rPr>
          <w:rFonts w:eastAsiaTheme="minorEastAsia" w:cs="Arial"/>
          <w:noProof/>
        </w:rPr>
        <w:t xml:space="preserve">With that </w:t>
      </w:r>
      <w:r w:rsidR="00207406" w:rsidRPr="00AC4376">
        <w:rPr>
          <w:rFonts w:eastAsiaTheme="minorEastAsia" w:cs="Arial"/>
          <w:noProof/>
        </w:rPr>
        <w:t xml:space="preserve">we were going to put it essentially in EM as a configuration option of which one you got to select from and so both basically both sides could be happy at that point. Essentially, a configuration option to set what the desired behavior of your installation would be and then to be able to implement that. Next Slide.  Estimate on that one $9 K and after the 8.0 development. </w:t>
      </w:r>
    </w:p>
    <w:p w14:paraId="3BFFF73B" w14:textId="77777777" w:rsidR="00B06F7D" w:rsidRDefault="00B06F7D" w:rsidP="00B06F7D">
      <w:pPr>
        <w:pStyle w:val="ListParagraph"/>
        <w:tabs>
          <w:tab w:val="left" w:pos="1122"/>
        </w:tabs>
        <w:rPr>
          <w:rFonts w:eastAsiaTheme="minorEastAsia" w:cs="Arial"/>
          <w:b/>
          <w:bCs/>
          <w:noProof/>
        </w:rPr>
      </w:pPr>
    </w:p>
    <w:p w14:paraId="05C75F55" w14:textId="02D93021" w:rsidR="00FA1394" w:rsidRPr="00B828E6" w:rsidRDefault="00FA1394" w:rsidP="00FA1394">
      <w:pPr>
        <w:pStyle w:val="ListParagraph"/>
        <w:tabs>
          <w:tab w:val="left" w:pos="1122"/>
        </w:tabs>
        <w:rPr>
          <w:rFonts w:cs="Arial"/>
          <w:b/>
          <w:bCs/>
        </w:rPr>
      </w:pPr>
      <w:r w:rsidRPr="00B828E6">
        <w:rPr>
          <w:rFonts w:cs="Arial"/>
          <w:b/>
          <w:bCs/>
        </w:rPr>
        <w:t>Cost: $</w:t>
      </w:r>
      <w:r>
        <w:rPr>
          <w:rFonts w:cs="Arial"/>
          <w:b/>
          <w:bCs/>
        </w:rPr>
        <w:t>9</w:t>
      </w:r>
      <w:r w:rsidRPr="00B828E6">
        <w:rPr>
          <w:rFonts w:cs="Arial"/>
          <w:b/>
          <w:bCs/>
        </w:rPr>
        <w:t>k</w:t>
      </w:r>
    </w:p>
    <w:p w14:paraId="56804FCB" w14:textId="61182486" w:rsidR="00B06F7D" w:rsidRPr="00AC4376" w:rsidRDefault="00FA1394" w:rsidP="00207406">
      <w:pPr>
        <w:pStyle w:val="ListParagraph"/>
        <w:tabs>
          <w:tab w:val="left" w:pos="1122"/>
        </w:tabs>
        <w:rPr>
          <w:rFonts w:eastAsiaTheme="minorEastAsia" w:cs="Arial"/>
          <w:noProof/>
        </w:rPr>
      </w:pPr>
      <w:r w:rsidRPr="00B828E6">
        <w:rPr>
          <w:rFonts w:cs="Arial"/>
          <w:b/>
          <w:bCs/>
        </w:rPr>
        <w:t xml:space="preserve">Schedule: </w:t>
      </w:r>
      <w:r>
        <w:rPr>
          <w:rFonts w:cs="Arial"/>
          <w:b/>
          <w:bCs/>
        </w:rPr>
        <w:t xml:space="preserve">Post </w:t>
      </w:r>
      <w:r w:rsidRPr="00B828E6">
        <w:rPr>
          <w:rFonts w:cs="Arial"/>
          <w:b/>
          <w:bCs/>
        </w:rPr>
        <w:t>8.0</w:t>
      </w:r>
    </w:p>
    <w:p w14:paraId="283CE493" w14:textId="4319A0B6" w:rsidR="00B828E6" w:rsidRDefault="00B828E6" w:rsidP="002728C8">
      <w:pPr>
        <w:pStyle w:val="ListParagraph"/>
        <w:tabs>
          <w:tab w:val="left" w:pos="1122"/>
        </w:tabs>
        <w:rPr>
          <w:rFonts w:cs="Arial"/>
        </w:rPr>
      </w:pPr>
    </w:p>
    <w:p w14:paraId="11458B6F" w14:textId="4AB7B8AE" w:rsidR="0032042A" w:rsidRDefault="0032042A" w:rsidP="002728C8">
      <w:pPr>
        <w:pStyle w:val="ListParagraph"/>
        <w:tabs>
          <w:tab w:val="left" w:pos="1122"/>
        </w:tabs>
        <w:rPr>
          <w:rFonts w:eastAsiaTheme="minorEastAsia" w:cs="Arial"/>
          <w:noProof/>
        </w:rPr>
      </w:pPr>
      <w:r>
        <w:rPr>
          <w:rFonts w:cs="Arial"/>
        </w:rPr>
        <w:t xml:space="preserve">Alex Varela: </w:t>
      </w:r>
      <w:r w:rsidR="00207406" w:rsidRPr="00AC4376">
        <w:rPr>
          <w:rFonts w:eastAsiaTheme="minorEastAsia" w:cs="Arial"/>
          <w:noProof/>
        </w:rPr>
        <w:t>So, the slides are very different than the actual question. Am I missing something?</w:t>
      </w:r>
    </w:p>
    <w:p w14:paraId="0534D41D" w14:textId="77777777" w:rsidR="00207406" w:rsidRDefault="00207406" w:rsidP="002728C8">
      <w:pPr>
        <w:pStyle w:val="ListParagraph"/>
        <w:tabs>
          <w:tab w:val="left" w:pos="1122"/>
        </w:tabs>
        <w:rPr>
          <w:rFonts w:cs="Arial"/>
        </w:rPr>
      </w:pPr>
    </w:p>
    <w:p w14:paraId="6B6E30DC" w14:textId="34D44C61" w:rsidR="0032042A" w:rsidRDefault="0032042A" w:rsidP="002728C8">
      <w:pPr>
        <w:pStyle w:val="ListParagraph"/>
        <w:tabs>
          <w:tab w:val="left" w:pos="1122"/>
        </w:tabs>
        <w:rPr>
          <w:rFonts w:cs="Arial"/>
        </w:rPr>
      </w:pPr>
      <w:r>
        <w:rPr>
          <w:rFonts w:cs="Arial"/>
        </w:rPr>
        <w:t>Tucker Brown:</w:t>
      </w:r>
      <w:r w:rsidR="00207406" w:rsidRPr="00207406">
        <w:rPr>
          <w:rFonts w:eastAsiaTheme="minorEastAsia" w:cs="Arial"/>
          <w:noProof/>
        </w:rPr>
        <w:t xml:space="preserve"> </w:t>
      </w:r>
      <w:r w:rsidR="00207406" w:rsidRPr="00AC4376">
        <w:rPr>
          <w:rFonts w:eastAsiaTheme="minorEastAsia" w:cs="Arial"/>
          <w:noProof/>
        </w:rPr>
        <w:t>Going back</w:t>
      </w:r>
      <w:r w:rsidR="00207406">
        <w:rPr>
          <w:rFonts w:eastAsiaTheme="minorEastAsia" w:cs="Arial"/>
          <w:noProof/>
        </w:rPr>
        <w:t xml:space="preserve">, </w:t>
      </w:r>
      <w:r w:rsidR="00207406" w:rsidRPr="00AC4376">
        <w:rPr>
          <w:rFonts w:eastAsiaTheme="minorEastAsia" w:cs="Arial"/>
          <w:noProof/>
        </w:rPr>
        <w:t>what do you mean?</w:t>
      </w:r>
    </w:p>
    <w:p w14:paraId="41DAD607" w14:textId="0351A61C" w:rsidR="0032042A" w:rsidRDefault="0032042A" w:rsidP="002728C8">
      <w:pPr>
        <w:pStyle w:val="ListParagraph"/>
        <w:tabs>
          <w:tab w:val="left" w:pos="1122"/>
        </w:tabs>
        <w:rPr>
          <w:rFonts w:cs="Arial"/>
        </w:rPr>
      </w:pPr>
    </w:p>
    <w:p w14:paraId="6E5E324C" w14:textId="7DD907B0" w:rsidR="0032042A" w:rsidRDefault="0032042A" w:rsidP="002728C8">
      <w:pPr>
        <w:pStyle w:val="ListParagraph"/>
        <w:tabs>
          <w:tab w:val="left" w:pos="1122"/>
        </w:tabs>
        <w:rPr>
          <w:rFonts w:cs="Arial"/>
        </w:rPr>
      </w:pPr>
      <w:r>
        <w:rPr>
          <w:rFonts w:cs="Arial"/>
        </w:rPr>
        <w:t xml:space="preserve">Alex Varela: </w:t>
      </w:r>
      <w:r w:rsidR="00207406" w:rsidRPr="00AC4376">
        <w:rPr>
          <w:rFonts w:eastAsiaTheme="minorEastAsia" w:cs="Arial"/>
          <w:noProof/>
        </w:rPr>
        <w:t>I look at the voting and I mean is it price difference and then I know you said you added some extra stuff so I'm just wondering when you added stuff is it in between these items? I am kind of confused.</w:t>
      </w:r>
    </w:p>
    <w:p w14:paraId="375DF73E" w14:textId="2AE2DC11" w:rsidR="0032042A" w:rsidRDefault="0032042A" w:rsidP="002728C8">
      <w:pPr>
        <w:pStyle w:val="ListParagraph"/>
        <w:tabs>
          <w:tab w:val="left" w:pos="1122"/>
        </w:tabs>
        <w:rPr>
          <w:rFonts w:cs="Arial"/>
        </w:rPr>
      </w:pPr>
    </w:p>
    <w:p w14:paraId="4B5E0BC3" w14:textId="77777777" w:rsidR="00B06F7D" w:rsidRDefault="000612A4" w:rsidP="000612A4">
      <w:pPr>
        <w:pStyle w:val="ListParagraph"/>
        <w:tabs>
          <w:tab w:val="left" w:pos="1122"/>
        </w:tabs>
        <w:rPr>
          <w:rFonts w:eastAsiaTheme="minorEastAsia" w:cs="Arial"/>
          <w:noProof/>
        </w:rPr>
      </w:pPr>
      <w:r w:rsidRPr="00AC4376">
        <w:rPr>
          <w:rFonts w:eastAsiaTheme="minorEastAsia" w:cs="Arial"/>
          <w:noProof/>
        </w:rPr>
        <w:t xml:space="preserve">Tucker Brown:  What is the other one say? </w:t>
      </w:r>
    </w:p>
    <w:p w14:paraId="08D48918" w14:textId="77777777" w:rsidR="00B06F7D" w:rsidRDefault="00B06F7D" w:rsidP="000612A4">
      <w:pPr>
        <w:pStyle w:val="ListParagraph"/>
        <w:tabs>
          <w:tab w:val="left" w:pos="1122"/>
        </w:tabs>
        <w:rPr>
          <w:rFonts w:eastAsiaTheme="minorEastAsia" w:cs="Arial"/>
          <w:noProof/>
        </w:rPr>
      </w:pPr>
    </w:p>
    <w:p w14:paraId="4D8B007F" w14:textId="0E8F8109" w:rsidR="000612A4" w:rsidRDefault="00B06F7D" w:rsidP="000612A4">
      <w:pPr>
        <w:pStyle w:val="ListParagraph"/>
        <w:tabs>
          <w:tab w:val="left" w:pos="1122"/>
        </w:tabs>
        <w:rPr>
          <w:rFonts w:eastAsiaTheme="minorEastAsia" w:cs="Arial"/>
          <w:noProof/>
        </w:rPr>
      </w:pPr>
      <w:r>
        <w:rPr>
          <w:rFonts w:eastAsiaTheme="minorEastAsia" w:cs="Arial"/>
          <w:noProof/>
        </w:rPr>
        <w:t xml:space="preserve">Alex Varela: </w:t>
      </w:r>
      <w:r w:rsidR="000612A4" w:rsidRPr="00AC4376">
        <w:rPr>
          <w:rFonts w:eastAsiaTheme="minorEastAsia" w:cs="Arial"/>
          <w:noProof/>
        </w:rPr>
        <w:t>The device changes are logged in the database but the user or system that made changes is not like that database.</w:t>
      </w:r>
    </w:p>
    <w:p w14:paraId="610D323C" w14:textId="6272148B" w:rsidR="000612A4" w:rsidRPr="00AC4376" w:rsidRDefault="000612A4" w:rsidP="000612A4">
      <w:pPr>
        <w:pStyle w:val="ListParagraph"/>
        <w:tabs>
          <w:tab w:val="left" w:pos="1122"/>
        </w:tabs>
        <w:rPr>
          <w:rFonts w:eastAsiaTheme="minorEastAsia" w:cs="Arial"/>
          <w:noProof/>
        </w:rPr>
      </w:pPr>
      <w:r w:rsidRPr="00AC4376">
        <w:rPr>
          <w:rFonts w:eastAsiaTheme="minorEastAsia" w:cs="Arial"/>
          <w:noProof/>
        </w:rPr>
        <w:t xml:space="preserve"> </w:t>
      </w:r>
    </w:p>
    <w:p w14:paraId="524D0532" w14:textId="689EE678" w:rsidR="000612A4" w:rsidRDefault="000612A4" w:rsidP="000612A4">
      <w:pPr>
        <w:pStyle w:val="ListParagraph"/>
        <w:tabs>
          <w:tab w:val="left" w:pos="1122"/>
        </w:tabs>
        <w:rPr>
          <w:rFonts w:eastAsiaTheme="minorEastAsia" w:cs="Arial"/>
          <w:noProof/>
        </w:rPr>
      </w:pPr>
      <w:r w:rsidRPr="00AC4376">
        <w:rPr>
          <w:rFonts w:eastAsiaTheme="minorEastAsia" w:cs="Arial"/>
          <w:noProof/>
        </w:rPr>
        <w:t>Jeremy Dilmore: So, if I'm not mistaken, I think it was enhancement number five or six had the slides and the amount for this one I can't remember which one it was.</w:t>
      </w:r>
    </w:p>
    <w:p w14:paraId="32FC7DBC" w14:textId="77777777" w:rsidR="000612A4" w:rsidRPr="00AC4376" w:rsidRDefault="000612A4" w:rsidP="000612A4">
      <w:pPr>
        <w:pStyle w:val="ListParagraph"/>
        <w:tabs>
          <w:tab w:val="left" w:pos="1122"/>
        </w:tabs>
        <w:rPr>
          <w:rFonts w:eastAsiaTheme="minorEastAsia" w:cs="Arial"/>
          <w:noProof/>
        </w:rPr>
      </w:pPr>
    </w:p>
    <w:p w14:paraId="6FCD25C7" w14:textId="29AADAB5" w:rsidR="000612A4" w:rsidRDefault="000612A4" w:rsidP="000612A4">
      <w:pPr>
        <w:pStyle w:val="ListParagraph"/>
        <w:tabs>
          <w:tab w:val="left" w:pos="1122"/>
        </w:tabs>
        <w:rPr>
          <w:rFonts w:eastAsiaTheme="minorEastAsia" w:cs="Arial"/>
          <w:noProof/>
        </w:rPr>
      </w:pPr>
      <w:r w:rsidRPr="00AC4376">
        <w:rPr>
          <w:rFonts w:eastAsiaTheme="minorEastAsia" w:cs="Arial"/>
          <w:noProof/>
        </w:rPr>
        <w:t>Alex Varela: OK, I thought I saw it somewhere else too. I just want to make sure I started to get confused. I'm like I think I'm missing something here.</w:t>
      </w:r>
    </w:p>
    <w:p w14:paraId="1A950874" w14:textId="77777777" w:rsidR="000612A4" w:rsidRPr="00AC4376" w:rsidRDefault="000612A4" w:rsidP="000612A4">
      <w:pPr>
        <w:pStyle w:val="ListParagraph"/>
        <w:tabs>
          <w:tab w:val="left" w:pos="1122"/>
        </w:tabs>
        <w:rPr>
          <w:rFonts w:eastAsiaTheme="minorEastAsia" w:cs="Arial"/>
          <w:noProof/>
        </w:rPr>
      </w:pPr>
    </w:p>
    <w:p w14:paraId="2DF7D8DB" w14:textId="77777777" w:rsidR="00B06F7D" w:rsidRDefault="000612A4" w:rsidP="000612A4">
      <w:pPr>
        <w:pStyle w:val="ListParagraph"/>
        <w:tabs>
          <w:tab w:val="left" w:pos="1122"/>
        </w:tabs>
        <w:rPr>
          <w:rFonts w:eastAsiaTheme="minorEastAsia" w:cs="Arial"/>
          <w:noProof/>
        </w:rPr>
      </w:pPr>
      <w:r w:rsidRPr="00AC4376">
        <w:rPr>
          <w:rFonts w:eastAsiaTheme="minorEastAsia" w:cs="Arial"/>
          <w:noProof/>
        </w:rPr>
        <w:t>Jeremy Dilmore: I'm glad you asked the question, I just thought the same th</w:t>
      </w:r>
      <w:r w:rsidR="00B06F7D">
        <w:rPr>
          <w:rFonts w:eastAsiaTheme="minorEastAsia" w:cs="Arial"/>
          <w:noProof/>
        </w:rPr>
        <w:t>ought</w:t>
      </w:r>
      <w:r w:rsidRPr="00AC4376">
        <w:rPr>
          <w:rFonts w:eastAsiaTheme="minorEastAsia" w:cs="Arial"/>
          <w:noProof/>
        </w:rPr>
        <w:t>.</w:t>
      </w:r>
    </w:p>
    <w:p w14:paraId="495BAFEC" w14:textId="3D4227A6" w:rsidR="000612A4" w:rsidRPr="00AC4376" w:rsidRDefault="000612A4" w:rsidP="000612A4">
      <w:pPr>
        <w:pStyle w:val="ListParagraph"/>
        <w:tabs>
          <w:tab w:val="left" w:pos="1122"/>
        </w:tabs>
        <w:rPr>
          <w:rFonts w:eastAsiaTheme="minorEastAsia" w:cs="Arial"/>
          <w:noProof/>
        </w:rPr>
      </w:pPr>
      <w:r w:rsidRPr="00AC4376">
        <w:rPr>
          <w:rFonts w:eastAsiaTheme="minorEastAsia" w:cs="Arial"/>
          <w:noProof/>
        </w:rPr>
        <w:t xml:space="preserve"> </w:t>
      </w:r>
    </w:p>
    <w:p w14:paraId="5D78BA76" w14:textId="18472353" w:rsidR="000612A4" w:rsidRDefault="000612A4" w:rsidP="000612A4">
      <w:pPr>
        <w:pStyle w:val="ListParagraph"/>
        <w:tabs>
          <w:tab w:val="left" w:pos="1122"/>
        </w:tabs>
        <w:rPr>
          <w:rFonts w:eastAsiaTheme="minorEastAsia" w:cs="Arial"/>
          <w:noProof/>
        </w:rPr>
      </w:pPr>
      <w:r w:rsidRPr="00AC4376">
        <w:rPr>
          <w:rFonts w:eastAsiaTheme="minorEastAsia" w:cs="Arial"/>
          <w:noProof/>
        </w:rPr>
        <w:t>Alex Varela: I keep trying to go back to number 5.</w:t>
      </w:r>
    </w:p>
    <w:p w14:paraId="7C22F1DA" w14:textId="77777777" w:rsidR="00B06F7D" w:rsidRPr="00AC4376" w:rsidRDefault="00B06F7D" w:rsidP="000612A4">
      <w:pPr>
        <w:pStyle w:val="ListParagraph"/>
        <w:tabs>
          <w:tab w:val="left" w:pos="1122"/>
        </w:tabs>
        <w:rPr>
          <w:rFonts w:eastAsiaTheme="minorEastAsia" w:cs="Arial"/>
          <w:noProof/>
        </w:rPr>
      </w:pPr>
    </w:p>
    <w:p w14:paraId="7B9636E0" w14:textId="69E56101" w:rsidR="000612A4" w:rsidRDefault="000612A4" w:rsidP="000612A4">
      <w:pPr>
        <w:pStyle w:val="ListParagraph"/>
        <w:tabs>
          <w:tab w:val="left" w:pos="1122"/>
        </w:tabs>
        <w:rPr>
          <w:rFonts w:eastAsiaTheme="minorEastAsia" w:cs="Arial"/>
          <w:noProof/>
        </w:rPr>
      </w:pPr>
      <w:r w:rsidRPr="00AC4376">
        <w:rPr>
          <w:rFonts w:eastAsiaTheme="minorEastAsia" w:cs="Arial"/>
          <w:noProof/>
        </w:rPr>
        <w:t xml:space="preserve">Jeremy Dilmore: </w:t>
      </w:r>
      <w:r w:rsidR="00B06F7D">
        <w:rPr>
          <w:rFonts w:eastAsiaTheme="minorEastAsia" w:cs="Arial"/>
          <w:noProof/>
        </w:rPr>
        <w:t xml:space="preserve">Alex, </w:t>
      </w:r>
      <w:r w:rsidRPr="00AC4376">
        <w:rPr>
          <w:rFonts w:eastAsiaTheme="minorEastAsia" w:cs="Arial"/>
          <w:noProof/>
        </w:rPr>
        <w:t xml:space="preserve">I was trying to do the same thing. </w:t>
      </w:r>
    </w:p>
    <w:p w14:paraId="54FE4C63" w14:textId="77777777" w:rsidR="00B06F7D" w:rsidRPr="00AC4376" w:rsidRDefault="00B06F7D" w:rsidP="000612A4">
      <w:pPr>
        <w:pStyle w:val="ListParagraph"/>
        <w:tabs>
          <w:tab w:val="left" w:pos="1122"/>
        </w:tabs>
        <w:rPr>
          <w:rFonts w:eastAsiaTheme="minorEastAsia" w:cs="Arial"/>
          <w:noProof/>
        </w:rPr>
      </w:pPr>
    </w:p>
    <w:p w14:paraId="4CC432CC" w14:textId="2AC69080" w:rsidR="000612A4" w:rsidRDefault="000612A4" w:rsidP="000612A4">
      <w:pPr>
        <w:pStyle w:val="ListParagraph"/>
        <w:tabs>
          <w:tab w:val="left" w:pos="1122"/>
        </w:tabs>
        <w:rPr>
          <w:rFonts w:eastAsiaTheme="minorEastAsia" w:cs="Arial"/>
          <w:noProof/>
        </w:rPr>
      </w:pPr>
      <w:r w:rsidRPr="00AC4376">
        <w:rPr>
          <w:rFonts w:eastAsiaTheme="minorEastAsia" w:cs="Arial"/>
          <w:noProof/>
        </w:rPr>
        <w:t xml:space="preserve">Alex Varela: So, are we just going to vote it based on what's being presented and just disregard what the question. Trying to agree on that. </w:t>
      </w:r>
    </w:p>
    <w:p w14:paraId="1EA2533F" w14:textId="77777777" w:rsidR="000612A4" w:rsidRPr="00AC4376" w:rsidRDefault="000612A4" w:rsidP="000612A4">
      <w:pPr>
        <w:pStyle w:val="ListParagraph"/>
        <w:tabs>
          <w:tab w:val="left" w:pos="1122"/>
        </w:tabs>
        <w:rPr>
          <w:rFonts w:eastAsiaTheme="minorEastAsia" w:cs="Arial"/>
          <w:noProof/>
        </w:rPr>
      </w:pPr>
    </w:p>
    <w:p w14:paraId="1DDDAD07" w14:textId="1FC748AB" w:rsidR="000612A4" w:rsidRDefault="000612A4" w:rsidP="000612A4">
      <w:pPr>
        <w:pStyle w:val="ListParagraph"/>
        <w:tabs>
          <w:tab w:val="left" w:pos="1122"/>
        </w:tabs>
        <w:rPr>
          <w:rFonts w:eastAsiaTheme="minorEastAsia" w:cs="Arial"/>
          <w:noProof/>
        </w:rPr>
      </w:pPr>
      <w:r w:rsidRPr="00AC4376">
        <w:rPr>
          <w:rFonts w:eastAsiaTheme="minorEastAsia" w:cs="Arial"/>
          <w:noProof/>
        </w:rPr>
        <w:t>Jay Williams: Yeah that sounds like what we need to do. For clarification this item 7 is the reporting on the ramp closed and that's issue number 3499 so if the link that's in the agenda is not referencing this enhancement</w:t>
      </w:r>
      <w:r w:rsidR="00B06F7D">
        <w:rPr>
          <w:rFonts w:eastAsiaTheme="minorEastAsia" w:cs="Arial"/>
          <w:noProof/>
        </w:rPr>
        <w:t>,</w:t>
      </w:r>
      <w:r w:rsidRPr="00AC4376">
        <w:rPr>
          <w:rFonts w:eastAsiaTheme="minorEastAsia" w:cs="Arial"/>
          <w:noProof/>
        </w:rPr>
        <w:t xml:space="preserve"> then that's what's on the slides and what you should see on the screen that should override what's in that link. </w:t>
      </w:r>
    </w:p>
    <w:p w14:paraId="0FB9039F" w14:textId="77777777" w:rsidR="000612A4" w:rsidRPr="00AC4376" w:rsidRDefault="000612A4" w:rsidP="000612A4">
      <w:pPr>
        <w:pStyle w:val="ListParagraph"/>
        <w:tabs>
          <w:tab w:val="left" w:pos="1122"/>
        </w:tabs>
        <w:rPr>
          <w:rFonts w:eastAsiaTheme="minorEastAsia" w:cs="Arial"/>
          <w:noProof/>
        </w:rPr>
      </w:pPr>
    </w:p>
    <w:p w14:paraId="5C43B51E" w14:textId="47CC9F83" w:rsidR="000612A4" w:rsidRDefault="000612A4" w:rsidP="000612A4">
      <w:pPr>
        <w:pStyle w:val="ListParagraph"/>
        <w:tabs>
          <w:tab w:val="left" w:pos="1122"/>
        </w:tabs>
        <w:rPr>
          <w:rFonts w:eastAsiaTheme="minorEastAsia" w:cs="Arial"/>
          <w:noProof/>
        </w:rPr>
      </w:pPr>
      <w:r w:rsidRPr="00AC4376">
        <w:rPr>
          <w:rFonts w:eastAsiaTheme="minorEastAsia" w:cs="Arial"/>
          <w:noProof/>
        </w:rPr>
        <w:t xml:space="preserve">Alex Varela: Got it. Thank you. </w:t>
      </w:r>
    </w:p>
    <w:p w14:paraId="101039A3" w14:textId="77777777" w:rsidR="000612A4" w:rsidRPr="00AC4376" w:rsidRDefault="000612A4" w:rsidP="000612A4">
      <w:pPr>
        <w:pStyle w:val="ListParagraph"/>
        <w:tabs>
          <w:tab w:val="left" w:pos="1122"/>
        </w:tabs>
        <w:rPr>
          <w:rFonts w:eastAsiaTheme="minorEastAsia" w:cs="Arial"/>
          <w:noProof/>
        </w:rPr>
      </w:pPr>
    </w:p>
    <w:p w14:paraId="2C8815FE" w14:textId="597FDBE9" w:rsidR="000612A4" w:rsidRDefault="000612A4" w:rsidP="000612A4">
      <w:pPr>
        <w:pStyle w:val="ListParagraph"/>
        <w:tabs>
          <w:tab w:val="left" w:pos="1122"/>
        </w:tabs>
        <w:rPr>
          <w:rFonts w:eastAsiaTheme="minorEastAsia" w:cs="Arial"/>
          <w:noProof/>
        </w:rPr>
      </w:pPr>
      <w:r w:rsidRPr="00AC4376">
        <w:rPr>
          <w:rFonts w:eastAsiaTheme="minorEastAsia" w:cs="Arial"/>
          <w:noProof/>
        </w:rPr>
        <w:t xml:space="preserve">Jay Williams: Any questions about this enhancement specifically? OK, if not we'll go ahead and go with the vote. </w:t>
      </w:r>
    </w:p>
    <w:p w14:paraId="19244E3E" w14:textId="77777777" w:rsidR="000612A4" w:rsidRPr="00AC4376" w:rsidRDefault="000612A4" w:rsidP="000612A4">
      <w:pPr>
        <w:pStyle w:val="ListParagraph"/>
        <w:tabs>
          <w:tab w:val="left" w:pos="1122"/>
        </w:tabs>
        <w:rPr>
          <w:rFonts w:eastAsiaTheme="minorEastAsia" w:cs="Arial"/>
          <w:noProof/>
        </w:rPr>
      </w:pPr>
    </w:p>
    <w:p w14:paraId="7BC07FCC" w14:textId="20DA56C6" w:rsidR="000612A4" w:rsidRDefault="000612A4" w:rsidP="000612A4">
      <w:pPr>
        <w:pStyle w:val="ListParagraph"/>
        <w:tabs>
          <w:tab w:val="left" w:pos="1122"/>
        </w:tabs>
        <w:rPr>
          <w:rFonts w:eastAsiaTheme="minorEastAsia" w:cs="Arial"/>
          <w:noProof/>
        </w:rPr>
      </w:pPr>
      <w:r w:rsidRPr="00AC4376">
        <w:rPr>
          <w:rFonts w:eastAsiaTheme="minorEastAsia" w:cs="Arial"/>
          <w:noProof/>
        </w:rPr>
        <w:t>Jeremy Dilmore: Sorry I was late on the trigger. Hey sorry man, so when we do this that the information that says ramp closeed left shoulder open right shoulder open, where is that being displayed? Where is that coming through?</w:t>
      </w:r>
    </w:p>
    <w:p w14:paraId="733FB0E2" w14:textId="77777777" w:rsidR="000612A4" w:rsidRPr="00AC4376" w:rsidRDefault="000612A4" w:rsidP="000612A4">
      <w:pPr>
        <w:pStyle w:val="ListParagraph"/>
        <w:tabs>
          <w:tab w:val="left" w:pos="1122"/>
        </w:tabs>
        <w:rPr>
          <w:rFonts w:eastAsiaTheme="minorEastAsia" w:cs="Arial"/>
          <w:noProof/>
        </w:rPr>
      </w:pPr>
    </w:p>
    <w:p w14:paraId="22F39CBD" w14:textId="7759FCA3" w:rsidR="000612A4" w:rsidRDefault="000612A4" w:rsidP="000612A4">
      <w:pPr>
        <w:pStyle w:val="ListParagraph"/>
        <w:tabs>
          <w:tab w:val="left" w:pos="1122"/>
        </w:tabs>
        <w:rPr>
          <w:rFonts w:eastAsiaTheme="minorEastAsia" w:cs="Arial"/>
          <w:noProof/>
        </w:rPr>
      </w:pPr>
      <w:r w:rsidRPr="00AC4376">
        <w:rPr>
          <w:rFonts w:eastAsiaTheme="minorEastAsia" w:cs="Arial"/>
          <w:noProof/>
        </w:rPr>
        <w:t>Tucker Brown: So the operators would see that in their specific dialogue so the operations would definitely see this</w:t>
      </w:r>
      <w:r w:rsidR="00B06F7D">
        <w:rPr>
          <w:rFonts w:eastAsiaTheme="minorEastAsia" w:cs="Arial"/>
          <w:noProof/>
        </w:rPr>
        <w:t>.</w:t>
      </w:r>
      <w:r w:rsidRPr="00AC4376">
        <w:rPr>
          <w:rFonts w:eastAsiaTheme="minorEastAsia" w:cs="Arial"/>
          <w:noProof/>
        </w:rPr>
        <w:t xml:space="preserve"> </w:t>
      </w:r>
      <w:r w:rsidR="00B06F7D">
        <w:rPr>
          <w:rFonts w:eastAsiaTheme="minorEastAsia" w:cs="Arial"/>
          <w:noProof/>
        </w:rPr>
        <w:t>W</w:t>
      </w:r>
      <w:r w:rsidRPr="00AC4376">
        <w:rPr>
          <w:rFonts w:eastAsiaTheme="minorEastAsia" w:cs="Arial"/>
          <w:noProof/>
        </w:rPr>
        <w:t>e do send a description to Platus of what this actually looks like as well. I don't know for sure if they're taking our description and putting it on the site directly or if they modified in some way but they would also have access to that description.</w:t>
      </w:r>
    </w:p>
    <w:p w14:paraId="42187741" w14:textId="77777777" w:rsidR="000612A4" w:rsidRPr="00AC4376" w:rsidRDefault="000612A4" w:rsidP="000612A4">
      <w:pPr>
        <w:pStyle w:val="ListParagraph"/>
        <w:tabs>
          <w:tab w:val="left" w:pos="1122"/>
        </w:tabs>
        <w:rPr>
          <w:rFonts w:eastAsiaTheme="minorEastAsia" w:cs="Arial"/>
          <w:noProof/>
        </w:rPr>
      </w:pPr>
    </w:p>
    <w:p w14:paraId="76D0BA3A" w14:textId="79B68E7C" w:rsidR="000612A4" w:rsidRDefault="000612A4" w:rsidP="000612A4">
      <w:pPr>
        <w:pStyle w:val="ListParagraph"/>
        <w:tabs>
          <w:tab w:val="left" w:pos="1122"/>
        </w:tabs>
        <w:rPr>
          <w:rFonts w:eastAsiaTheme="minorEastAsia" w:cs="Arial"/>
          <w:noProof/>
        </w:rPr>
      </w:pPr>
      <w:r w:rsidRPr="00AC4376">
        <w:rPr>
          <w:rFonts w:eastAsiaTheme="minorEastAsia" w:cs="Arial"/>
          <w:noProof/>
        </w:rPr>
        <w:lastRenderedPageBreak/>
        <w:t xml:space="preserve">Jeremy Dilmore: I just get concerned about making the statement that an exit ramp is closed in something like a 511 when there's still traffic getting by. We can have some relatively large stretches before there's another chance to egress and we would not want people to make a route choice decision based upon information that, while accurate, it may be representing a subset of the information here. I think that connection kind of is pretty important I know as a driver there is nothing that would drive me crazier than if I went quite a ways out of the way thinking a ramp was closed and then as I drove by it I saw people getting getting off.  Do we know how that's going to interact with Platus </w:t>
      </w:r>
      <w:r w:rsidR="00B06F7D">
        <w:rPr>
          <w:rFonts w:eastAsiaTheme="minorEastAsia" w:cs="Arial"/>
          <w:noProof/>
        </w:rPr>
        <w:t>or how</w:t>
      </w:r>
      <w:r w:rsidRPr="00AC4376">
        <w:rPr>
          <w:rFonts w:eastAsiaTheme="minorEastAsia" w:cs="Arial"/>
          <w:noProof/>
        </w:rPr>
        <w:t xml:space="preserve"> that's going to show up on 511. </w:t>
      </w:r>
    </w:p>
    <w:p w14:paraId="08831833" w14:textId="77777777" w:rsidR="000612A4" w:rsidRPr="00AC4376" w:rsidRDefault="000612A4" w:rsidP="000612A4">
      <w:pPr>
        <w:pStyle w:val="ListParagraph"/>
        <w:tabs>
          <w:tab w:val="left" w:pos="1122"/>
        </w:tabs>
        <w:rPr>
          <w:rFonts w:eastAsiaTheme="minorEastAsia" w:cs="Arial"/>
          <w:noProof/>
        </w:rPr>
      </w:pPr>
    </w:p>
    <w:p w14:paraId="40852C6B" w14:textId="28440C42" w:rsidR="000612A4" w:rsidRDefault="000612A4" w:rsidP="000612A4">
      <w:pPr>
        <w:pStyle w:val="ListParagraph"/>
        <w:tabs>
          <w:tab w:val="left" w:pos="1122"/>
        </w:tabs>
        <w:rPr>
          <w:rFonts w:eastAsiaTheme="minorEastAsia" w:cs="Arial"/>
          <w:noProof/>
        </w:rPr>
      </w:pPr>
      <w:r w:rsidRPr="00AC4376">
        <w:rPr>
          <w:rFonts w:eastAsiaTheme="minorEastAsia" w:cs="Arial"/>
          <w:noProof/>
        </w:rPr>
        <w:t xml:space="preserve">Tucker Brown: I actually don't know the answer to that. </w:t>
      </w:r>
    </w:p>
    <w:p w14:paraId="55970E80" w14:textId="77777777" w:rsidR="000612A4" w:rsidRPr="00AC4376" w:rsidRDefault="000612A4" w:rsidP="000612A4">
      <w:pPr>
        <w:pStyle w:val="ListParagraph"/>
        <w:tabs>
          <w:tab w:val="left" w:pos="1122"/>
        </w:tabs>
        <w:rPr>
          <w:rFonts w:eastAsiaTheme="minorEastAsia" w:cs="Arial"/>
          <w:noProof/>
        </w:rPr>
      </w:pPr>
    </w:p>
    <w:p w14:paraId="5005EDB2" w14:textId="1F142C21" w:rsidR="000612A4" w:rsidRDefault="000612A4" w:rsidP="000612A4">
      <w:pPr>
        <w:pStyle w:val="ListParagraph"/>
        <w:tabs>
          <w:tab w:val="left" w:pos="1122"/>
        </w:tabs>
        <w:rPr>
          <w:rFonts w:eastAsiaTheme="minorEastAsia" w:cs="Arial"/>
          <w:noProof/>
        </w:rPr>
      </w:pPr>
      <w:r w:rsidRPr="00AC4376">
        <w:rPr>
          <w:rFonts w:eastAsiaTheme="minorEastAsia" w:cs="Arial"/>
          <w:noProof/>
        </w:rPr>
        <w:t xml:space="preserve">Christine Shafik: Mark Dunthorn do you know the answer to that? </w:t>
      </w:r>
    </w:p>
    <w:p w14:paraId="63EDA97B" w14:textId="77777777" w:rsidR="000612A4" w:rsidRPr="00AC4376" w:rsidRDefault="000612A4" w:rsidP="000612A4">
      <w:pPr>
        <w:pStyle w:val="ListParagraph"/>
        <w:tabs>
          <w:tab w:val="left" w:pos="1122"/>
        </w:tabs>
        <w:rPr>
          <w:rFonts w:eastAsiaTheme="minorEastAsia" w:cs="Arial"/>
          <w:noProof/>
        </w:rPr>
      </w:pPr>
    </w:p>
    <w:p w14:paraId="0E7CA3ED" w14:textId="2F8BB611" w:rsidR="000612A4" w:rsidRDefault="000612A4" w:rsidP="000612A4">
      <w:pPr>
        <w:pStyle w:val="ListParagraph"/>
        <w:tabs>
          <w:tab w:val="left" w:pos="1122"/>
        </w:tabs>
        <w:rPr>
          <w:rFonts w:eastAsiaTheme="minorEastAsia" w:cs="Arial"/>
          <w:noProof/>
        </w:rPr>
      </w:pPr>
      <w:r w:rsidRPr="00AC4376">
        <w:rPr>
          <w:rFonts w:eastAsiaTheme="minorEastAsia" w:cs="Arial"/>
          <w:noProof/>
        </w:rPr>
        <w:t>Mark Dunthorn: No I think it's a good question. I think we'll just have to take that for the 511 team and get a final answer on that.</w:t>
      </w:r>
    </w:p>
    <w:p w14:paraId="1DD4709C" w14:textId="77777777" w:rsidR="000612A4" w:rsidRPr="00AC4376" w:rsidRDefault="000612A4" w:rsidP="000612A4">
      <w:pPr>
        <w:pStyle w:val="ListParagraph"/>
        <w:tabs>
          <w:tab w:val="left" w:pos="1122"/>
        </w:tabs>
        <w:rPr>
          <w:rFonts w:eastAsiaTheme="minorEastAsia" w:cs="Arial"/>
          <w:noProof/>
        </w:rPr>
      </w:pPr>
    </w:p>
    <w:p w14:paraId="5EA981E7" w14:textId="7C19B1B9" w:rsidR="000612A4" w:rsidRDefault="000612A4" w:rsidP="000612A4">
      <w:pPr>
        <w:pStyle w:val="ListParagraph"/>
        <w:tabs>
          <w:tab w:val="left" w:pos="1122"/>
        </w:tabs>
        <w:rPr>
          <w:rFonts w:eastAsiaTheme="minorEastAsia" w:cs="Arial"/>
          <w:noProof/>
        </w:rPr>
      </w:pPr>
      <w:r w:rsidRPr="00AC4376">
        <w:rPr>
          <w:rFonts w:eastAsiaTheme="minorEastAsia" w:cs="Arial"/>
          <w:noProof/>
        </w:rPr>
        <w:t xml:space="preserve">Jeremy Dilmore: Yeah, I would appreciate knowing that before we went ahead and voted on the issue. Again, I </w:t>
      </w:r>
      <w:r w:rsidR="00B06F7D">
        <w:rPr>
          <w:rFonts w:eastAsiaTheme="minorEastAsia" w:cs="Arial"/>
          <w:noProof/>
        </w:rPr>
        <w:t xml:space="preserve">am </w:t>
      </w:r>
      <w:r w:rsidRPr="00AC4376">
        <w:rPr>
          <w:rFonts w:eastAsiaTheme="minorEastAsia" w:cs="Arial"/>
          <w:noProof/>
        </w:rPr>
        <w:t>just concerned about providing bad information to the public.</w:t>
      </w:r>
    </w:p>
    <w:p w14:paraId="28E60656" w14:textId="77777777" w:rsidR="000612A4" w:rsidRPr="00AC4376" w:rsidRDefault="000612A4" w:rsidP="000612A4">
      <w:pPr>
        <w:pStyle w:val="ListParagraph"/>
        <w:tabs>
          <w:tab w:val="left" w:pos="1122"/>
        </w:tabs>
        <w:rPr>
          <w:rFonts w:eastAsiaTheme="minorEastAsia" w:cs="Arial"/>
          <w:noProof/>
        </w:rPr>
      </w:pPr>
    </w:p>
    <w:p w14:paraId="27E96DB6" w14:textId="00C3F8ED" w:rsidR="000612A4" w:rsidRDefault="000612A4" w:rsidP="000612A4">
      <w:pPr>
        <w:pStyle w:val="ListParagraph"/>
        <w:tabs>
          <w:tab w:val="left" w:pos="1122"/>
        </w:tabs>
        <w:rPr>
          <w:rFonts w:eastAsiaTheme="minorEastAsia" w:cs="Arial"/>
          <w:noProof/>
        </w:rPr>
      </w:pPr>
      <w:r w:rsidRPr="00AC4376">
        <w:rPr>
          <w:rFonts w:eastAsiaTheme="minorEastAsia" w:cs="Arial"/>
          <w:noProof/>
        </w:rPr>
        <w:t xml:space="preserve">Dan Buidens: Hey this is Dan. This reminds me a lot of the partial ramp blockage that we brought up in the SSUG meeting a couple SSUG meetings ago where we wanted DMS’s to indicate partial blockage. Would the word partial be more of an indicator that the ramp is actually still open. I mean, it is a great point Jeremy. We don't want to give the public something to misinterpret even though we're trying to present it as the simplest statement but maybe in throwing the word partial blockage in there and then indicating the shoulders obviously throwing all that on a DMS that's way too much content for one panel but anyway maybe partial is the seller. </w:t>
      </w:r>
    </w:p>
    <w:p w14:paraId="61CE7E4D" w14:textId="77777777" w:rsidR="000612A4" w:rsidRPr="00AC4376" w:rsidRDefault="000612A4" w:rsidP="000612A4">
      <w:pPr>
        <w:pStyle w:val="ListParagraph"/>
        <w:tabs>
          <w:tab w:val="left" w:pos="1122"/>
        </w:tabs>
        <w:rPr>
          <w:rFonts w:eastAsiaTheme="minorEastAsia" w:cs="Arial"/>
          <w:noProof/>
        </w:rPr>
      </w:pPr>
    </w:p>
    <w:p w14:paraId="41229D15" w14:textId="49D049CE" w:rsidR="000612A4" w:rsidRDefault="000612A4" w:rsidP="000612A4">
      <w:pPr>
        <w:pStyle w:val="ListParagraph"/>
        <w:tabs>
          <w:tab w:val="left" w:pos="1122"/>
        </w:tabs>
        <w:rPr>
          <w:rFonts w:eastAsiaTheme="minorEastAsia" w:cs="Arial"/>
          <w:noProof/>
        </w:rPr>
      </w:pPr>
      <w:r w:rsidRPr="00AC4376">
        <w:rPr>
          <w:rFonts w:eastAsiaTheme="minorEastAsia" w:cs="Arial"/>
          <w:noProof/>
        </w:rPr>
        <w:t>Jeremy Dilmore: Well and I like the use of the term blockage or blocked rather than closed because you know when I hear the word closed I mean it's it's telling me there's there's nobody getting by as opposed to you know if their their lanes blocked that still leaves the possibility that there's you know there there is a shoulder that is still open. So I think those are all good comments. I just I want to be careful about how we're actually messaging to this to the public so we don't end up confusing anybody.</w:t>
      </w:r>
    </w:p>
    <w:p w14:paraId="56AC4B03" w14:textId="77777777" w:rsidR="000612A4" w:rsidRPr="00AC4376" w:rsidRDefault="000612A4" w:rsidP="000612A4">
      <w:pPr>
        <w:pStyle w:val="ListParagraph"/>
        <w:tabs>
          <w:tab w:val="left" w:pos="1122"/>
        </w:tabs>
        <w:rPr>
          <w:rFonts w:eastAsiaTheme="minorEastAsia" w:cs="Arial"/>
          <w:noProof/>
        </w:rPr>
      </w:pPr>
    </w:p>
    <w:p w14:paraId="7FC55173" w14:textId="60D44891" w:rsidR="000612A4" w:rsidRDefault="000612A4" w:rsidP="000612A4">
      <w:pPr>
        <w:pStyle w:val="ListParagraph"/>
        <w:tabs>
          <w:tab w:val="left" w:pos="1122"/>
        </w:tabs>
        <w:rPr>
          <w:rFonts w:eastAsiaTheme="minorEastAsia" w:cs="Arial"/>
          <w:noProof/>
        </w:rPr>
      </w:pPr>
      <w:r w:rsidRPr="00AC4376">
        <w:rPr>
          <w:rFonts w:eastAsiaTheme="minorEastAsia" w:cs="Arial"/>
          <w:noProof/>
        </w:rPr>
        <w:t xml:space="preserve">Mark Laird: </w:t>
      </w:r>
      <w:r w:rsidR="001C2539">
        <w:rPr>
          <w:rFonts w:eastAsiaTheme="minorEastAsia" w:cs="Arial"/>
          <w:noProof/>
        </w:rPr>
        <w:t>District</w:t>
      </w:r>
      <w:r w:rsidRPr="00AC4376">
        <w:rPr>
          <w:rFonts w:eastAsiaTheme="minorEastAsia" w:cs="Arial"/>
          <w:noProof/>
        </w:rPr>
        <w:t xml:space="preserve"> 6 though, as the travel lanes are blocked on the ramp and the shoulders are open, we're going to use exit ramp closed. I don't want to lose that.</w:t>
      </w:r>
    </w:p>
    <w:p w14:paraId="67F110C8" w14:textId="60F05A4E" w:rsidR="000612A4" w:rsidRPr="00AC4376" w:rsidRDefault="000612A4" w:rsidP="000612A4">
      <w:pPr>
        <w:pStyle w:val="ListParagraph"/>
        <w:tabs>
          <w:tab w:val="left" w:pos="1122"/>
        </w:tabs>
        <w:rPr>
          <w:rFonts w:eastAsiaTheme="minorEastAsia" w:cs="Arial"/>
          <w:noProof/>
        </w:rPr>
      </w:pPr>
      <w:r w:rsidRPr="00AC4376">
        <w:rPr>
          <w:rFonts w:eastAsiaTheme="minorEastAsia" w:cs="Arial"/>
          <w:noProof/>
        </w:rPr>
        <w:t xml:space="preserve"> </w:t>
      </w:r>
    </w:p>
    <w:p w14:paraId="261DC6EA" w14:textId="62A1FBD3" w:rsidR="000612A4" w:rsidRDefault="000612A4" w:rsidP="000612A4">
      <w:pPr>
        <w:pStyle w:val="ListParagraph"/>
        <w:tabs>
          <w:tab w:val="left" w:pos="1122"/>
        </w:tabs>
        <w:rPr>
          <w:rFonts w:eastAsiaTheme="minorEastAsia" w:cs="Arial"/>
          <w:noProof/>
        </w:rPr>
      </w:pPr>
      <w:r w:rsidRPr="00AC4376">
        <w:rPr>
          <w:rFonts w:eastAsiaTheme="minorEastAsia" w:cs="Arial"/>
          <w:noProof/>
        </w:rPr>
        <w:t>Jeremy Dilmore: You're going to want to put that where Mark? Were you saying on your DMS on 511? Where you wanted to see that.</w:t>
      </w:r>
    </w:p>
    <w:p w14:paraId="7B46A9E3" w14:textId="77777777" w:rsidR="000612A4" w:rsidRPr="00AC4376" w:rsidRDefault="000612A4" w:rsidP="000612A4">
      <w:pPr>
        <w:pStyle w:val="ListParagraph"/>
        <w:tabs>
          <w:tab w:val="left" w:pos="1122"/>
        </w:tabs>
        <w:rPr>
          <w:rFonts w:eastAsiaTheme="minorEastAsia" w:cs="Arial"/>
          <w:noProof/>
        </w:rPr>
      </w:pPr>
    </w:p>
    <w:p w14:paraId="5F64B4F4" w14:textId="64F32B09" w:rsidR="000612A4" w:rsidRDefault="000612A4" w:rsidP="000612A4">
      <w:pPr>
        <w:pStyle w:val="ListParagraph"/>
        <w:tabs>
          <w:tab w:val="left" w:pos="1122"/>
        </w:tabs>
        <w:rPr>
          <w:rFonts w:eastAsiaTheme="minorEastAsia" w:cs="Arial"/>
          <w:noProof/>
        </w:rPr>
      </w:pPr>
      <w:r w:rsidRPr="00AC4376">
        <w:rPr>
          <w:rFonts w:eastAsiaTheme="minorEastAsia" w:cs="Arial"/>
          <w:noProof/>
        </w:rPr>
        <w:t>Mark Laird: Primary concerns on DMS operations on 511.</w:t>
      </w:r>
    </w:p>
    <w:p w14:paraId="5FC6D434" w14:textId="77777777" w:rsidR="000612A4" w:rsidRPr="00AC4376" w:rsidRDefault="000612A4" w:rsidP="000612A4">
      <w:pPr>
        <w:pStyle w:val="ListParagraph"/>
        <w:tabs>
          <w:tab w:val="left" w:pos="1122"/>
        </w:tabs>
        <w:rPr>
          <w:rFonts w:eastAsiaTheme="minorEastAsia" w:cs="Arial"/>
          <w:noProof/>
        </w:rPr>
      </w:pPr>
    </w:p>
    <w:p w14:paraId="357EEC74" w14:textId="69C7CA38" w:rsidR="000612A4" w:rsidRDefault="000612A4" w:rsidP="000612A4">
      <w:pPr>
        <w:pStyle w:val="ListParagraph"/>
        <w:tabs>
          <w:tab w:val="left" w:pos="1122"/>
        </w:tabs>
        <w:rPr>
          <w:rFonts w:eastAsiaTheme="minorEastAsia" w:cs="Arial"/>
          <w:noProof/>
        </w:rPr>
      </w:pPr>
      <w:r w:rsidRPr="00AC4376">
        <w:rPr>
          <w:rFonts w:eastAsiaTheme="minorEastAsia" w:cs="Arial"/>
          <w:noProof/>
        </w:rPr>
        <w:lastRenderedPageBreak/>
        <w:t>Jeremy Dilmore: Gotcha and you guys are very urban and have a lot of access points. You know my concern gets to when there's there's multiple miles between egress points and it could be quite a extensive detour in order to to make up for a ramp being closed.</w:t>
      </w:r>
    </w:p>
    <w:p w14:paraId="30A5C5CC" w14:textId="77777777" w:rsidR="000612A4" w:rsidRPr="00AC4376" w:rsidRDefault="000612A4" w:rsidP="000612A4">
      <w:pPr>
        <w:pStyle w:val="ListParagraph"/>
        <w:tabs>
          <w:tab w:val="left" w:pos="1122"/>
        </w:tabs>
        <w:rPr>
          <w:rFonts w:eastAsiaTheme="minorEastAsia" w:cs="Arial"/>
          <w:noProof/>
        </w:rPr>
      </w:pPr>
    </w:p>
    <w:p w14:paraId="6141E2A0" w14:textId="3D9AACE6" w:rsidR="000612A4" w:rsidRDefault="000612A4" w:rsidP="000612A4">
      <w:pPr>
        <w:pStyle w:val="ListParagraph"/>
        <w:tabs>
          <w:tab w:val="left" w:pos="1122"/>
        </w:tabs>
        <w:rPr>
          <w:rFonts w:eastAsiaTheme="minorEastAsia" w:cs="Arial"/>
          <w:noProof/>
        </w:rPr>
      </w:pPr>
      <w:r w:rsidRPr="00AC4376">
        <w:rPr>
          <w:rFonts w:eastAsiaTheme="minorEastAsia" w:cs="Arial"/>
          <w:noProof/>
        </w:rPr>
        <w:t>Mark Laird: That makes sense, I don't want to lose the option to configuration thing is fine.</w:t>
      </w:r>
    </w:p>
    <w:p w14:paraId="71E7CEBD" w14:textId="77777777" w:rsidR="000612A4" w:rsidRPr="00AC4376" w:rsidRDefault="000612A4" w:rsidP="000612A4">
      <w:pPr>
        <w:pStyle w:val="ListParagraph"/>
        <w:tabs>
          <w:tab w:val="left" w:pos="1122"/>
        </w:tabs>
        <w:rPr>
          <w:rFonts w:eastAsiaTheme="minorEastAsia" w:cs="Arial"/>
          <w:noProof/>
        </w:rPr>
      </w:pPr>
    </w:p>
    <w:p w14:paraId="379FEEB7" w14:textId="273A3DDB" w:rsidR="000612A4" w:rsidRPr="00AC4376" w:rsidRDefault="000612A4" w:rsidP="000612A4">
      <w:pPr>
        <w:pStyle w:val="ListParagraph"/>
        <w:tabs>
          <w:tab w:val="left" w:pos="1122"/>
        </w:tabs>
        <w:rPr>
          <w:rFonts w:eastAsiaTheme="minorEastAsia" w:cs="Arial"/>
          <w:noProof/>
        </w:rPr>
      </w:pPr>
      <w:r w:rsidRPr="00AC4376">
        <w:rPr>
          <w:rFonts w:eastAsiaTheme="minorEastAsia" w:cs="Arial"/>
          <w:noProof/>
        </w:rPr>
        <w:t>Jeremy Dilmore: Gotcha. Tucker we were looking at trying to wordsmith this dealing with the 511 issue. How do we manage the risk</w:t>
      </w:r>
      <w:r w:rsidR="00FA1394">
        <w:rPr>
          <w:rFonts w:eastAsiaTheme="minorEastAsia" w:cs="Arial"/>
          <w:noProof/>
        </w:rPr>
        <w:t xml:space="preserve"> of</w:t>
      </w:r>
      <w:r w:rsidRPr="00AC4376">
        <w:rPr>
          <w:rFonts w:eastAsiaTheme="minorEastAsia" w:cs="Arial"/>
          <w:noProof/>
        </w:rPr>
        <w:t xml:space="preserve"> that represents you guys versus yeah I just don't want to get to a point where this ends up getting implemented and we find out about it through a complaint.</w:t>
      </w:r>
    </w:p>
    <w:p w14:paraId="0E27DC1B" w14:textId="2A33A837" w:rsidR="0032042A" w:rsidRPr="000612A4" w:rsidRDefault="0032042A" w:rsidP="002728C8">
      <w:pPr>
        <w:pStyle w:val="ListParagraph"/>
        <w:tabs>
          <w:tab w:val="left" w:pos="1122"/>
        </w:tabs>
        <w:rPr>
          <w:rFonts w:eastAsiaTheme="minorEastAsia" w:cs="Arial"/>
          <w:noProof/>
        </w:rPr>
      </w:pPr>
    </w:p>
    <w:p w14:paraId="790E4656" w14:textId="0DCF640B" w:rsidR="000612A4" w:rsidRPr="00AC4376" w:rsidRDefault="000612A4" w:rsidP="000612A4">
      <w:pPr>
        <w:pStyle w:val="ListParagraph"/>
        <w:tabs>
          <w:tab w:val="left" w:pos="1122"/>
        </w:tabs>
        <w:rPr>
          <w:rFonts w:eastAsiaTheme="minorEastAsia" w:cs="Arial"/>
          <w:noProof/>
        </w:rPr>
      </w:pPr>
      <w:r w:rsidRPr="00AC4376">
        <w:rPr>
          <w:rFonts w:eastAsiaTheme="minorEastAsia" w:cs="Arial"/>
          <w:noProof/>
        </w:rPr>
        <w:t xml:space="preserve">Tucker Brown:  So I mean one of the steps I guess that needs to be done here I don't know if it's at a </w:t>
      </w:r>
      <w:r w:rsidR="001C2539">
        <w:rPr>
          <w:rFonts w:eastAsiaTheme="minorEastAsia" w:cs="Arial"/>
          <w:noProof/>
        </w:rPr>
        <w:t>District</w:t>
      </w:r>
      <w:r w:rsidRPr="00AC4376">
        <w:rPr>
          <w:rFonts w:eastAsiaTheme="minorEastAsia" w:cs="Arial"/>
          <w:noProof/>
        </w:rPr>
        <w:t xml:space="preserve"> level or a state level installation that that's kind of a bigger conversation that everyone needs to have but essentially the only thing </w:t>
      </w:r>
      <w:r w:rsidR="00FC07D4">
        <w:rPr>
          <w:rFonts w:eastAsiaTheme="minorEastAsia" w:cs="Arial"/>
          <w:noProof/>
        </w:rPr>
        <w:t>SunGuide®</w:t>
      </w:r>
      <w:r w:rsidRPr="00AC4376">
        <w:rPr>
          <w:rFonts w:eastAsiaTheme="minorEastAsia" w:cs="Arial"/>
          <w:noProof/>
        </w:rPr>
        <w:t xml:space="preserve"> and really 5</w:t>
      </w:r>
      <w:r w:rsidR="00FA1394">
        <w:rPr>
          <w:rFonts w:eastAsiaTheme="minorEastAsia" w:cs="Arial"/>
          <w:noProof/>
        </w:rPr>
        <w:t>1</w:t>
      </w:r>
      <w:r w:rsidRPr="00AC4376">
        <w:rPr>
          <w:rFonts w:eastAsiaTheme="minorEastAsia" w:cs="Arial"/>
          <w:noProof/>
        </w:rPr>
        <w:t>1 needs to know is in these particular configurations and especially on ramps what information makes sense to display to the operations team, what information needs to go out on the DMS and what information needs to be displayed on 5</w:t>
      </w:r>
      <w:r w:rsidR="00FA1394">
        <w:rPr>
          <w:rFonts w:eastAsiaTheme="minorEastAsia" w:cs="Arial"/>
          <w:noProof/>
        </w:rPr>
        <w:t>1</w:t>
      </w:r>
      <w:r w:rsidRPr="00AC4376">
        <w:rPr>
          <w:rFonts w:eastAsiaTheme="minorEastAsia" w:cs="Arial"/>
          <w:noProof/>
        </w:rPr>
        <w:t xml:space="preserve">1? Whatever the answer is to that, we could make that happen but I think I guess I've been hearing a lot is there are conflicting opinions on what that actually means and again we if there are differences in those and there is no consensus we can always make it configurable like we're doing here to say in this part of the state we're going to do like this in this part of the state we're going to do it like this. I don't have any problem with any of those from a technical standpoint that's not a problem. It’s more of a how do we get consistent messaging and consistent set of here is what we want to do that I think needs to be taken to a higher level. </w:t>
      </w:r>
    </w:p>
    <w:p w14:paraId="01516B06" w14:textId="77777777" w:rsidR="000612A4" w:rsidRDefault="000612A4" w:rsidP="000612A4">
      <w:pPr>
        <w:pStyle w:val="ListParagraph"/>
        <w:tabs>
          <w:tab w:val="left" w:pos="1122"/>
        </w:tabs>
        <w:rPr>
          <w:rFonts w:eastAsiaTheme="minorEastAsia" w:cs="Arial"/>
          <w:noProof/>
        </w:rPr>
      </w:pPr>
    </w:p>
    <w:p w14:paraId="33AD5890" w14:textId="200F99D3" w:rsidR="000612A4" w:rsidRPr="00AC4376" w:rsidRDefault="000612A4" w:rsidP="000612A4">
      <w:pPr>
        <w:pStyle w:val="ListParagraph"/>
        <w:tabs>
          <w:tab w:val="left" w:pos="1122"/>
        </w:tabs>
        <w:rPr>
          <w:rFonts w:eastAsiaTheme="minorEastAsia" w:cs="Arial"/>
          <w:noProof/>
        </w:rPr>
      </w:pPr>
      <w:r w:rsidRPr="00AC4376">
        <w:rPr>
          <w:rFonts w:eastAsiaTheme="minorEastAsia" w:cs="Arial"/>
          <w:noProof/>
        </w:rPr>
        <w:t xml:space="preserve">Jason Summerfield: Hey Tucker this is Jason. Just to be clear the current </w:t>
      </w:r>
      <w:r w:rsidR="00FC07D4">
        <w:rPr>
          <w:rFonts w:eastAsiaTheme="minorEastAsia" w:cs="Arial"/>
          <w:noProof/>
        </w:rPr>
        <w:t>SunGuide®</w:t>
      </w:r>
      <w:r w:rsidRPr="00AC4376">
        <w:rPr>
          <w:rFonts w:eastAsiaTheme="minorEastAsia" w:cs="Arial"/>
          <w:noProof/>
        </w:rPr>
        <w:t xml:space="preserve"> behavior is to use the exit ramp closed, correct?</w:t>
      </w:r>
    </w:p>
    <w:p w14:paraId="6C349F28" w14:textId="77777777" w:rsidR="000612A4" w:rsidRDefault="000612A4" w:rsidP="000612A4">
      <w:pPr>
        <w:pStyle w:val="ListParagraph"/>
        <w:tabs>
          <w:tab w:val="left" w:pos="1122"/>
        </w:tabs>
        <w:rPr>
          <w:rFonts w:eastAsiaTheme="minorEastAsia" w:cs="Arial"/>
          <w:noProof/>
        </w:rPr>
      </w:pPr>
    </w:p>
    <w:p w14:paraId="1C2B67F4" w14:textId="2B836E8B" w:rsidR="000612A4" w:rsidRPr="00AC4376" w:rsidRDefault="000612A4" w:rsidP="000612A4">
      <w:pPr>
        <w:pStyle w:val="ListParagraph"/>
        <w:tabs>
          <w:tab w:val="left" w:pos="1122"/>
        </w:tabs>
        <w:rPr>
          <w:rFonts w:eastAsiaTheme="minorEastAsia" w:cs="Arial"/>
          <w:noProof/>
        </w:rPr>
      </w:pPr>
      <w:r w:rsidRPr="00AC4376">
        <w:rPr>
          <w:rFonts w:eastAsiaTheme="minorEastAsia" w:cs="Arial"/>
          <w:noProof/>
        </w:rPr>
        <w:t xml:space="preserve">Tucker Brown: No. It'll tell you left shoulder open right shoulder open. Right now it does. Bring up the previous slide there we go. That's the current implementation, right there. </w:t>
      </w:r>
    </w:p>
    <w:p w14:paraId="310E5B3D" w14:textId="77777777" w:rsidR="000612A4" w:rsidRDefault="000612A4" w:rsidP="000612A4">
      <w:pPr>
        <w:pStyle w:val="ListParagraph"/>
        <w:tabs>
          <w:tab w:val="left" w:pos="1122"/>
        </w:tabs>
        <w:rPr>
          <w:rFonts w:eastAsiaTheme="minorEastAsia" w:cs="Arial"/>
          <w:noProof/>
        </w:rPr>
      </w:pPr>
    </w:p>
    <w:p w14:paraId="483FB4BC" w14:textId="7C3A1799" w:rsidR="000612A4" w:rsidRPr="00AC4376" w:rsidRDefault="000612A4" w:rsidP="000612A4">
      <w:pPr>
        <w:pStyle w:val="ListParagraph"/>
        <w:tabs>
          <w:tab w:val="left" w:pos="1122"/>
        </w:tabs>
        <w:rPr>
          <w:rFonts w:eastAsiaTheme="minorEastAsia" w:cs="Arial"/>
          <w:noProof/>
        </w:rPr>
      </w:pPr>
      <w:r w:rsidRPr="00AC4376">
        <w:rPr>
          <w:rFonts w:eastAsiaTheme="minorEastAsia" w:cs="Arial"/>
          <w:noProof/>
        </w:rPr>
        <w:t>Jason Summerfield: O</w:t>
      </w:r>
      <w:r w:rsidR="00FA1394">
        <w:rPr>
          <w:rFonts w:eastAsiaTheme="minorEastAsia" w:cs="Arial"/>
          <w:noProof/>
        </w:rPr>
        <w:t>kay,</w:t>
      </w:r>
      <w:r w:rsidRPr="00AC4376">
        <w:rPr>
          <w:rFonts w:eastAsiaTheme="minorEastAsia" w:cs="Arial"/>
          <w:noProof/>
        </w:rPr>
        <w:t xml:space="preserve"> so I had it backwards.</w:t>
      </w:r>
    </w:p>
    <w:p w14:paraId="35ABC7C5" w14:textId="77777777" w:rsidR="000612A4" w:rsidRDefault="000612A4" w:rsidP="000612A4">
      <w:pPr>
        <w:pStyle w:val="ListParagraph"/>
        <w:tabs>
          <w:tab w:val="left" w:pos="1122"/>
        </w:tabs>
        <w:rPr>
          <w:rFonts w:eastAsiaTheme="minorEastAsia" w:cs="Arial"/>
          <w:noProof/>
        </w:rPr>
      </w:pPr>
    </w:p>
    <w:p w14:paraId="4F0579DF" w14:textId="5BA842A4" w:rsidR="000612A4" w:rsidRPr="00AC4376" w:rsidRDefault="000612A4" w:rsidP="000612A4">
      <w:pPr>
        <w:pStyle w:val="ListParagraph"/>
        <w:tabs>
          <w:tab w:val="left" w:pos="1122"/>
        </w:tabs>
        <w:rPr>
          <w:rFonts w:eastAsiaTheme="minorEastAsia" w:cs="Arial"/>
          <w:noProof/>
        </w:rPr>
      </w:pPr>
      <w:r w:rsidRPr="00AC4376">
        <w:rPr>
          <w:rFonts w:eastAsiaTheme="minorEastAsia" w:cs="Arial"/>
          <w:noProof/>
        </w:rPr>
        <w:t>Hossam AbdelAll: So this is Hossam. I just had a quick question on this.</w:t>
      </w:r>
      <w:r w:rsidR="00FA1394">
        <w:rPr>
          <w:rFonts w:eastAsiaTheme="minorEastAsia" w:cs="Arial"/>
          <w:noProof/>
        </w:rPr>
        <w:t xml:space="preserve"> </w:t>
      </w:r>
      <w:r w:rsidRPr="00AC4376">
        <w:rPr>
          <w:rFonts w:eastAsiaTheme="minorEastAsia" w:cs="Arial"/>
          <w:noProof/>
        </w:rPr>
        <w:t>When we talked about message content or format when this situation occurs. So, where we, I mean going back to Jeremy’s concern where not entirely sure how this would be shown on Florida 511 which is why we want to confirm if possible. Isn’t it, would it be as simple as saying ramp closed instead of the other message? I'm just trying to see how or why that wouldn't be the case?</w:t>
      </w:r>
    </w:p>
    <w:p w14:paraId="334DFEFB" w14:textId="77777777" w:rsidR="000612A4" w:rsidRDefault="000612A4" w:rsidP="000612A4">
      <w:pPr>
        <w:pStyle w:val="ListParagraph"/>
        <w:tabs>
          <w:tab w:val="left" w:pos="1122"/>
        </w:tabs>
        <w:rPr>
          <w:rFonts w:eastAsiaTheme="minorEastAsia" w:cs="Arial"/>
          <w:noProof/>
        </w:rPr>
      </w:pPr>
    </w:p>
    <w:p w14:paraId="2021373B" w14:textId="6111635F" w:rsidR="000612A4" w:rsidRPr="00AC4376" w:rsidRDefault="000612A4" w:rsidP="000612A4">
      <w:pPr>
        <w:pStyle w:val="ListParagraph"/>
        <w:tabs>
          <w:tab w:val="left" w:pos="1122"/>
        </w:tabs>
        <w:rPr>
          <w:rFonts w:eastAsiaTheme="minorEastAsia" w:cs="Arial"/>
          <w:noProof/>
        </w:rPr>
      </w:pPr>
      <w:r w:rsidRPr="00AC4376">
        <w:rPr>
          <w:rFonts w:eastAsiaTheme="minorEastAsia" w:cs="Arial"/>
          <w:noProof/>
        </w:rPr>
        <w:t xml:space="preserve">Tucker Brown:  To Jeremy’s point earlier, he was saying basically that, if you say closed, it implies that there is zero traffic going off that ramp and potentially because the shoulders are open there may be some people going off there and in situations where the next exit would be miles and miles down the road that may or may not be the best </w:t>
      </w:r>
      <w:r w:rsidRPr="00AC4376">
        <w:rPr>
          <w:rFonts w:eastAsiaTheme="minorEastAsia" w:cs="Arial"/>
          <w:noProof/>
        </w:rPr>
        <w:lastRenderedPageBreak/>
        <w:t>choice to let them continue on and maybe actually try to get them off that ramp. So only saying exit closed would imply nothing is making it through at all. So he was saying that there's a partial</w:t>
      </w:r>
      <w:r w:rsidR="00FA1394">
        <w:rPr>
          <w:rFonts w:eastAsiaTheme="minorEastAsia" w:cs="Arial"/>
          <w:noProof/>
        </w:rPr>
        <w:t>;</w:t>
      </w:r>
      <w:r w:rsidRPr="00AC4376">
        <w:rPr>
          <w:rFonts w:eastAsiaTheme="minorEastAsia" w:cs="Arial"/>
          <w:noProof/>
        </w:rPr>
        <w:t xml:space="preserve"> part of the information is that the exit ramp is closed. </w:t>
      </w:r>
    </w:p>
    <w:p w14:paraId="54B6300E" w14:textId="77777777" w:rsidR="000612A4" w:rsidRDefault="000612A4" w:rsidP="000612A4">
      <w:pPr>
        <w:pStyle w:val="ListParagraph"/>
        <w:tabs>
          <w:tab w:val="left" w:pos="1122"/>
        </w:tabs>
        <w:rPr>
          <w:rFonts w:eastAsiaTheme="minorEastAsia" w:cs="Arial"/>
          <w:noProof/>
        </w:rPr>
      </w:pPr>
    </w:p>
    <w:p w14:paraId="35509665" w14:textId="523BA1AC" w:rsidR="000612A4" w:rsidRPr="00AC4376" w:rsidRDefault="000612A4" w:rsidP="000612A4">
      <w:pPr>
        <w:pStyle w:val="ListParagraph"/>
        <w:tabs>
          <w:tab w:val="left" w:pos="1122"/>
        </w:tabs>
        <w:rPr>
          <w:rFonts w:eastAsiaTheme="minorEastAsia" w:cs="Arial"/>
          <w:noProof/>
        </w:rPr>
      </w:pPr>
      <w:r w:rsidRPr="00AC4376">
        <w:rPr>
          <w:rFonts w:eastAsiaTheme="minorEastAsia" w:cs="Arial"/>
          <w:noProof/>
        </w:rPr>
        <w:t>Hossam AbdelAll: Okay, so weare trying to say it going back to the point of wordsmith things.</w:t>
      </w:r>
    </w:p>
    <w:p w14:paraId="7D2842B4" w14:textId="77777777" w:rsidR="000612A4" w:rsidRDefault="000612A4" w:rsidP="000612A4">
      <w:pPr>
        <w:pStyle w:val="ListParagraph"/>
        <w:tabs>
          <w:tab w:val="left" w:pos="1122"/>
        </w:tabs>
        <w:rPr>
          <w:rFonts w:eastAsiaTheme="minorEastAsia" w:cs="Arial"/>
          <w:noProof/>
        </w:rPr>
      </w:pPr>
    </w:p>
    <w:p w14:paraId="6FA670DD" w14:textId="47F78610" w:rsidR="000612A4" w:rsidRPr="00AC4376" w:rsidRDefault="000612A4" w:rsidP="000612A4">
      <w:pPr>
        <w:pStyle w:val="ListParagraph"/>
        <w:tabs>
          <w:tab w:val="left" w:pos="1122"/>
        </w:tabs>
        <w:rPr>
          <w:rFonts w:eastAsiaTheme="minorEastAsia" w:cs="Arial"/>
          <w:noProof/>
        </w:rPr>
      </w:pPr>
      <w:r w:rsidRPr="00AC4376">
        <w:rPr>
          <w:rFonts w:eastAsiaTheme="minorEastAsia" w:cs="Arial"/>
          <w:noProof/>
        </w:rPr>
        <w:t xml:space="preserve">Tucker Brown: Yeah and that's where and this kind of discussion we got into the SSUG as well as in some instances maybe it makes sense to say exit ramp closed and some instance maybe it makes sense to say the shoulder open and maybe that's not at an installation level. There was definitely some difference of different opinions in different </w:t>
      </w:r>
      <w:r w:rsidR="001C2539">
        <w:rPr>
          <w:rFonts w:eastAsiaTheme="minorEastAsia" w:cs="Arial"/>
          <w:noProof/>
        </w:rPr>
        <w:t>Districts</w:t>
      </w:r>
      <w:r w:rsidRPr="00AC4376">
        <w:rPr>
          <w:rFonts w:eastAsiaTheme="minorEastAsia" w:cs="Arial"/>
          <w:noProof/>
        </w:rPr>
        <w:t xml:space="preserve"> at the SSUG level even but I don't know maybe the answer is not even  at an installation level maybe it's at a individual location level. If we get into that level then we start to get into a lot more complex implementations for sure but I I think our our biggest problem at this point is agreeing on </w:t>
      </w:r>
      <w:r w:rsidR="00FA1394">
        <w:rPr>
          <w:rFonts w:eastAsiaTheme="minorEastAsia" w:cs="Arial"/>
          <w:noProof/>
        </w:rPr>
        <w:t>a</w:t>
      </w:r>
      <w:r w:rsidRPr="00AC4376">
        <w:rPr>
          <w:rFonts w:eastAsiaTheme="minorEastAsia" w:cs="Arial"/>
          <w:noProof/>
        </w:rPr>
        <w:t xml:space="preserve">n actual implementation. The enhancement here was going to let people choose between the two and then the other question </w:t>
      </w:r>
      <w:r w:rsidR="00FA1394">
        <w:rPr>
          <w:rFonts w:eastAsiaTheme="minorEastAsia" w:cs="Arial"/>
          <w:noProof/>
        </w:rPr>
        <w:t xml:space="preserve">that came up </w:t>
      </w:r>
      <w:r w:rsidRPr="00AC4376">
        <w:rPr>
          <w:rFonts w:eastAsiaTheme="minorEastAsia" w:cs="Arial"/>
          <w:noProof/>
        </w:rPr>
        <w:t xml:space="preserve">was, what would 511 put out in either one of thes situations. </w:t>
      </w:r>
    </w:p>
    <w:p w14:paraId="23C3D6A8" w14:textId="77777777" w:rsidR="000612A4" w:rsidRDefault="000612A4" w:rsidP="000612A4">
      <w:pPr>
        <w:pStyle w:val="ListParagraph"/>
        <w:tabs>
          <w:tab w:val="left" w:pos="1122"/>
        </w:tabs>
        <w:rPr>
          <w:rFonts w:eastAsiaTheme="minorEastAsia" w:cs="Arial"/>
          <w:noProof/>
        </w:rPr>
      </w:pPr>
    </w:p>
    <w:p w14:paraId="5F44B5C2" w14:textId="0C93F8FE" w:rsidR="000612A4" w:rsidRPr="00AC4376" w:rsidRDefault="000612A4" w:rsidP="000612A4">
      <w:pPr>
        <w:pStyle w:val="ListParagraph"/>
        <w:tabs>
          <w:tab w:val="left" w:pos="1122"/>
        </w:tabs>
        <w:rPr>
          <w:rFonts w:eastAsiaTheme="minorEastAsia" w:cs="Arial"/>
          <w:noProof/>
        </w:rPr>
      </w:pPr>
      <w:r w:rsidRPr="00AC4376">
        <w:rPr>
          <w:rFonts w:eastAsiaTheme="minorEastAsia" w:cs="Arial"/>
          <w:noProof/>
        </w:rPr>
        <w:t xml:space="preserve">Hossam AbdelAll: Understood, thank you. </w:t>
      </w:r>
    </w:p>
    <w:p w14:paraId="6D64B60E" w14:textId="77777777" w:rsidR="000612A4" w:rsidRDefault="000612A4" w:rsidP="000612A4">
      <w:pPr>
        <w:pStyle w:val="ListParagraph"/>
        <w:tabs>
          <w:tab w:val="left" w:pos="1122"/>
        </w:tabs>
        <w:rPr>
          <w:rFonts w:eastAsiaTheme="minorEastAsia" w:cs="Arial"/>
          <w:noProof/>
        </w:rPr>
      </w:pPr>
    </w:p>
    <w:p w14:paraId="69FDCDD5" w14:textId="2B0EAF38" w:rsidR="000612A4" w:rsidRPr="00AC4376" w:rsidRDefault="000612A4" w:rsidP="000612A4">
      <w:pPr>
        <w:pStyle w:val="ListParagraph"/>
        <w:tabs>
          <w:tab w:val="left" w:pos="1122"/>
        </w:tabs>
        <w:rPr>
          <w:rFonts w:eastAsiaTheme="minorEastAsia" w:cs="Arial"/>
          <w:noProof/>
        </w:rPr>
      </w:pPr>
      <w:r w:rsidRPr="00AC4376">
        <w:rPr>
          <w:rFonts w:eastAsiaTheme="minorEastAsia" w:cs="Arial"/>
          <w:noProof/>
        </w:rPr>
        <w:t xml:space="preserve">Mark Laird: Yeah well, I'd like to check with operations. I really believe that we probably want to put the same thing on 511 that we put on signs for consistent messaging and for trying to keep people from going down the ramp to tell anyone who's using a phone that it’s closed. </w:t>
      </w:r>
    </w:p>
    <w:p w14:paraId="35EBC15B" w14:textId="77777777" w:rsidR="000612A4" w:rsidRDefault="000612A4" w:rsidP="000612A4">
      <w:pPr>
        <w:pStyle w:val="ListParagraph"/>
        <w:tabs>
          <w:tab w:val="left" w:pos="1122"/>
        </w:tabs>
        <w:rPr>
          <w:rFonts w:eastAsiaTheme="minorEastAsia" w:cs="Arial"/>
          <w:noProof/>
        </w:rPr>
      </w:pPr>
    </w:p>
    <w:p w14:paraId="48CE55F8" w14:textId="46558ED7" w:rsidR="000612A4" w:rsidRPr="00AC4376" w:rsidRDefault="000612A4" w:rsidP="000612A4">
      <w:pPr>
        <w:pStyle w:val="ListParagraph"/>
        <w:tabs>
          <w:tab w:val="left" w:pos="1122"/>
        </w:tabs>
        <w:rPr>
          <w:rFonts w:eastAsiaTheme="minorEastAsia" w:cs="Arial"/>
          <w:noProof/>
        </w:rPr>
      </w:pPr>
      <w:bookmarkStart w:id="12" w:name="_Hlk47771878"/>
      <w:r w:rsidRPr="00AC4376">
        <w:rPr>
          <w:rFonts w:eastAsiaTheme="minorEastAsia" w:cs="Arial"/>
          <w:noProof/>
        </w:rPr>
        <w:t xml:space="preserve">Mark Mathes: Hey this is Mark from </w:t>
      </w:r>
      <w:r w:rsidR="001C2539">
        <w:rPr>
          <w:rFonts w:eastAsiaTheme="minorEastAsia" w:cs="Arial"/>
          <w:noProof/>
        </w:rPr>
        <w:t>District</w:t>
      </w:r>
      <w:r w:rsidRPr="00AC4376">
        <w:rPr>
          <w:rFonts w:eastAsiaTheme="minorEastAsia" w:cs="Arial"/>
          <w:noProof/>
        </w:rPr>
        <w:t xml:space="preserve"> 1.  I mean I think the messaging it's going to be need to be consistent throughout the state and we need to decide what we want that messaging to be. I would kind of like I would recommend that we take this to the ITS Working Group and let some of the operational components be discussed. </w:t>
      </w:r>
    </w:p>
    <w:bookmarkEnd w:id="12"/>
    <w:p w14:paraId="45BC737E" w14:textId="5AB4EDEC" w:rsidR="000612A4" w:rsidRDefault="000612A4" w:rsidP="000612A4">
      <w:pPr>
        <w:pStyle w:val="ListParagraph"/>
        <w:tabs>
          <w:tab w:val="left" w:pos="1122"/>
        </w:tabs>
        <w:rPr>
          <w:rFonts w:eastAsiaTheme="minorEastAsia" w:cs="Arial"/>
          <w:noProof/>
        </w:rPr>
      </w:pPr>
    </w:p>
    <w:p w14:paraId="2EC4F305" w14:textId="25E47229" w:rsidR="000612A4" w:rsidRDefault="000612A4" w:rsidP="000612A4">
      <w:pPr>
        <w:pStyle w:val="ListParagraph"/>
        <w:tabs>
          <w:tab w:val="left" w:pos="1122"/>
        </w:tabs>
        <w:rPr>
          <w:rFonts w:eastAsiaTheme="minorEastAsia" w:cs="Arial"/>
          <w:noProof/>
        </w:rPr>
      </w:pPr>
      <w:r>
        <w:rPr>
          <w:rFonts w:eastAsiaTheme="minorEastAsia" w:cs="Arial"/>
          <w:noProof/>
        </w:rPr>
        <w:t>J</w:t>
      </w:r>
      <w:r w:rsidRPr="00AC4376">
        <w:rPr>
          <w:rFonts w:eastAsiaTheme="minorEastAsia" w:cs="Arial"/>
          <w:noProof/>
        </w:rPr>
        <w:t xml:space="preserve">eremy Dilmore: I agree with Mark. I think that's a good course of action. </w:t>
      </w:r>
    </w:p>
    <w:p w14:paraId="47FC5840" w14:textId="77777777" w:rsidR="00FA1394" w:rsidRPr="00AC4376" w:rsidRDefault="00FA1394" w:rsidP="000612A4">
      <w:pPr>
        <w:pStyle w:val="ListParagraph"/>
        <w:tabs>
          <w:tab w:val="left" w:pos="1122"/>
        </w:tabs>
        <w:rPr>
          <w:rFonts w:eastAsiaTheme="minorEastAsia" w:cs="Arial"/>
          <w:noProof/>
        </w:rPr>
      </w:pPr>
    </w:p>
    <w:p w14:paraId="54ABDE2F" w14:textId="36D2626C" w:rsidR="000612A4" w:rsidRDefault="000612A4" w:rsidP="000612A4">
      <w:pPr>
        <w:pStyle w:val="ListParagraph"/>
        <w:tabs>
          <w:tab w:val="left" w:pos="1122"/>
        </w:tabs>
        <w:rPr>
          <w:rFonts w:eastAsiaTheme="minorEastAsia" w:cs="Arial"/>
          <w:noProof/>
        </w:rPr>
      </w:pPr>
      <w:r w:rsidRPr="00AC4376">
        <w:rPr>
          <w:rFonts w:eastAsiaTheme="minorEastAsia" w:cs="Arial"/>
          <w:noProof/>
        </w:rPr>
        <w:t xml:space="preserve">Christine Shafik: Alex, mark that as noted. </w:t>
      </w:r>
    </w:p>
    <w:p w14:paraId="4016948A" w14:textId="3D4D3AAA" w:rsidR="00FA1394" w:rsidRDefault="00FA1394" w:rsidP="000612A4">
      <w:pPr>
        <w:pStyle w:val="ListParagraph"/>
        <w:tabs>
          <w:tab w:val="left" w:pos="1122"/>
        </w:tabs>
        <w:rPr>
          <w:rFonts w:eastAsiaTheme="minorEastAsia" w:cs="Arial"/>
          <w:noProof/>
        </w:rPr>
      </w:pPr>
    </w:p>
    <w:p w14:paraId="56D05F01" w14:textId="7D0B96DD" w:rsidR="00FA1394" w:rsidRPr="00AC4376" w:rsidRDefault="00FA1394" w:rsidP="000612A4">
      <w:pPr>
        <w:pStyle w:val="ListParagraph"/>
        <w:tabs>
          <w:tab w:val="left" w:pos="1122"/>
        </w:tabs>
        <w:rPr>
          <w:rFonts w:eastAsiaTheme="minorEastAsia" w:cs="Arial"/>
          <w:noProof/>
        </w:rPr>
      </w:pPr>
      <w:r>
        <w:rPr>
          <w:rFonts w:eastAsiaTheme="minorEastAsia" w:cs="Arial"/>
          <w:noProof/>
        </w:rPr>
        <w:t>Alex Brum: Noted.</w:t>
      </w:r>
    </w:p>
    <w:p w14:paraId="41EC082B" w14:textId="77777777" w:rsidR="000612A4" w:rsidRDefault="000612A4" w:rsidP="000612A4">
      <w:pPr>
        <w:pStyle w:val="ListParagraph"/>
        <w:tabs>
          <w:tab w:val="left" w:pos="1122"/>
        </w:tabs>
        <w:rPr>
          <w:rFonts w:eastAsiaTheme="minorEastAsia" w:cs="Arial"/>
          <w:noProof/>
        </w:rPr>
      </w:pPr>
    </w:p>
    <w:p w14:paraId="4BD8D7E4" w14:textId="62E00051" w:rsidR="000612A4" w:rsidRDefault="000612A4" w:rsidP="0032042A">
      <w:pPr>
        <w:pStyle w:val="ListParagraph"/>
        <w:tabs>
          <w:tab w:val="left" w:pos="1122"/>
        </w:tabs>
        <w:rPr>
          <w:rFonts w:eastAsiaTheme="minorEastAsia" w:cs="Arial"/>
          <w:noProof/>
        </w:rPr>
      </w:pPr>
      <w:r w:rsidRPr="00AC4376">
        <w:rPr>
          <w:rFonts w:eastAsiaTheme="minorEastAsia" w:cs="Arial"/>
          <w:noProof/>
        </w:rPr>
        <w:t>Jay Williams: Okay, sounds like we're going to table this item as well for further discussion. So we'll move on to enhancement 8.</w:t>
      </w:r>
    </w:p>
    <w:p w14:paraId="46790BE0" w14:textId="2CC97228" w:rsidR="00214592" w:rsidRDefault="00214592" w:rsidP="0032042A">
      <w:pPr>
        <w:pStyle w:val="ListParagraph"/>
        <w:tabs>
          <w:tab w:val="left" w:pos="1122"/>
        </w:tabs>
        <w:rPr>
          <w:rFonts w:eastAsiaTheme="minorEastAsia" w:cs="Arial"/>
          <w:noProof/>
        </w:rPr>
      </w:pPr>
    </w:p>
    <w:p w14:paraId="472D43F2" w14:textId="20DDECE9" w:rsidR="00214592" w:rsidRPr="00214592" w:rsidRDefault="00214592" w:rsidP="0032042A">
      <w:pPr>
        <w:pStyle w:val="ListParagraph"/>
        <w:tabs>
          <w:tab w:val="left" w:pos="1122"/>
        </w:tabs>
        <w:rPr>
          <w:rFonts w:cs="Arial"/>
          <w:b/>
          <w:bCs/>
        </w:rPr>
      </w:pPr>
      <w:r w:rsidRPr="00214592">
        <w:rPr>
          <w:rFonts w:eastAsiaTheme="minorEastAsia" w:cs="Arial"/>
          <w:b/>
          <w:bCs/>
          <w:noProof/>
        </w:rPr>
        <w:t>This item 7 was tabled.</w:t>
      </w:r>
    </w:p>
    <w:p w14:paraId="0CB7DAC2" w14:textId="044FEBF8" w:rsidR="00B828E6" w:rsidRDefault="00B828E6" w:rsidP="00575EF0"/>
    <w:p w14:paraId="6F7C6E75" w14:textId="321004EF" w:rsidR="00B828E6" w:rsidRPr="00241BD0" w:rsidRDefault="00B828E6" w:rsidP="0072242C">
      <w:pPr>
        <w:pStyle w:val="ListParagraph"/>
        <w:numPr>
          <w:ilvl w:val="0"/>
          <w:numId w:val="41"/>
        </w:numPr>
        <w:tabs>
          <w:tab w:val="left" w:pos="1122"/>
        </w:tabs>
        <w:rPr>
          <w:rFonts w:cs="Arial"/>
        </w:rPr>
      </w:pPr>
      <w:r w:rsidRPr="00241BD0">
        <w:rPr>
          <w:rFonts w:cs="Arial"/>
          <w:b/>
          <w:bCs/>
        </w:rPr>
        <w:t>SG-</w:t>
      </w:r>
      <w:r w:rsidR="00CF6FE1" w:rsidRPr="00241BD0">
        <w:rPr>
          <w:rFonts w:cs="Arial"/>
          <w:b/>
          <w:bCs/>
        </w:rPr>
        <w:t>3335</w:t>
      </w:r>
      <w:r w:rsidRPr="00241BD0">
        <w:rPr>
          <w:rFonts w:cs="Arial"/>
          <w:b/>
          <w:bCs/>
        </w:rPr>
        <w:t xml:space="preserve"> </w:t>
      </w:r>
      <w:r w:rsidR="00CF6FE1" w:rsidRPr="00241BD0">
        <w:rPr>
          <w:rFonts w:cs="Arial"/>
          <w:b/>
          <w:bCs/>
        </w:rPr>
        <w:t>Alert to the operator when a travel time is double (or some other ratio) the free flow travel time</w:t>
      </w:r>
    </w:p>
    <w:p w14:paraId="254D6B07" w14:textId="77777777" w:rsidR="00241BD0" w:rsidRDefault="00241BD0" w:rsidP="00241BD0">
      <w:pPr>
        <w:pStyle w:val="ListParagraph"/>
        <w:tabs>
          <w:tab w:val="left" w:pos="1122"/>
        </w:tabs>
        <w:rPr>
          <w:rFonts w:eastAsiaTheme="minorEastAsia" w:cs="Arial"/>
          <w:noProof/>
        </w:rPr>
      </w:pPr>
    </w:p>
    <w:p w14:paraId="08676BA3" w14:textId="77777777" w:rsidR="008F4C0E" w:rsidRDefault="000612A4" w:rsidP="00241BD0">
      <w:pPr>
        <w:pStyle w:val="ListParagraph"/>
        <w:tabs>
          <w:tab w:val="left" w:pos="1122"/>
        </w:tabs>
        <w:rPr>
          <w:rFonts w:eastAsiaTheme="minorEastAsia" w:cs="Arial"/>
          <w:noProof/>
        </w:rPr>
      </w:pPr>
      <w:r w:rsidRPr="00AC4376">
        <w:rPr>
          <w:rFonts w:eastAsiaTheme="minorEastAsia" w:cs="Arial"/>
          <w:noProof/>
        </w:rPr>
        <w:t xml:space="preserve">Tucker Brown: This one has to do with more more functionality to travel times as opposed to just regular status. Next Slide. So right now you get travel times and they </w:t>
      </w:r>
      <w:r w:rsidRPr="00AC4376">
        <w:rPr>
          <w:rFonts w:eastAsiaTheme="minorEastAsia" w:cs="Arial"/>
          <w:noProof/>
        </w:rPr>
        <w:lastRenderedPageBreak/>
        <w:t xml:space="preserve">can either fluctuate to their normal free flow or they can slow down but from a travel times dialogue standpoint it's up to the operator to kind of notice when those are happening. We do have a </w:t>
      </w:r>
      <w:r w:rsidR="00FA1394">
        <w:rPr>
          <w:rFonts w:eastAsiaTheme="minorEastAsia" w:cs="Arial"/>
          <w:noProof/>
        </w:rPr>
        <w:t>alerting</w:t>
      </w:r>
      <w:r w:rsidRPr="00AC4376">
        <w:rPr>
          <w:rFonts w:eastAsiaTheme="minorEastAsia" w:cs="Arial"/>
          <w:noProof/>
        </w:rPr>
        <w:t xml:space="preserve"> based on individual segments but not alerting based on travel times. </w:t>
      </w:r>
      <w:r w:rsidR="008F4C0E">
        <w:rPr>
          <w:rFonts w:eastAsiaTheme="minorEastAsia" w:cs="Arial"/>
          <w:noProof/>
        </w:rPr>
        <w:t>T</w:t>
      </w:r>
      <w:r w:rsidRPr="00AC4376">
        <w:rPr>
          <w:rFonts w:eastAsiaTheme="minorEastAsia" w:cs="Arial"/>
          <w:noProof/>
        </w:rPr>
        <w:t xml:space="preserve">here was an implementation done in Broward County as part of a custom and dance been done for them that had a concept of travel time alerts but it was based on a relative or percentage change from the previous cycle. So not nearly, I don't think what people were looking for when it came to alerting. We discussed at the SSUG some actual behaviors that we thought we might want to implement here. Next slide. </w:t>
      </w:r>
    </w:p>
    <w:p w14:paraId="40349664" w14:textId="77777777" w:rsidR="008F4C0E" w:rsidRDefault="008F4C0E" w:rsidP="00241BD0">
      <w:pPr>
        <w:pStyle w:val="ListParagraph"/>
        <w:tabs>
          <w:tab w:val="left" w:pos="1122"/>
        </w:tabs>
        <w:rPr>
          <w:rFonts w:eastAsiaTheme="minorEastAsia" w:cs="Arial"/>
          <w:noProof/>
        </w:rPr>
      </w:pPr>
    </w:p>
    <w:p w14:paraId="59E6E58C" w14:textId="25D63C23" w:rsidR="000612A4" w:rsidRDefault="000612A4" w:rsidP="00241BD0">
      <w:pPr>
        <w:pStyle w:val="ListParagraph"/>
        <w:tabs>
          <w:tab w:val="left" w:pos="1122"/>
        </w:tabs>
        <w:rPr>
          <w:rFonts w:eastAsiaTheme="minorEastAsia" w:cs="Arial"/>
          <w:noProof/>
        </w:rPr>
      </w:pPr>
      <w:r w:rsidRPr="00AC4376">
        <w:rPr>
          <w:rFonts w:eastAsiaTheme="minorEastAsia" w:cs="Arial"/>
          <w:noProof/>
        </w:rPr>
        <w:t>One of the things is Tennessee actually did some work to incorporate a concept of historical travel time or historical links so TSS times and use that to potentially put those so that you could compare that to what it was regularly and historically.  Then the other thing that we were going to do then there is incorporate IDS style alarming based on configurable thresholds. If your travel time drops out to X percentage of historical or even a specific absolute values of the travel time drops below this threshold we'd like to see an alert and then it would also have a recovery value so that it is not going to just jump back and forth across that threshold and continue to alert you. So you would be able to trigger new alarms based on travel times as opposed to doing them based on individual TSS links. Please note that these would be independent of the TSS alarms so potentially you could turn one or the other on or you could turn both on so it's kind of another way to view how you're looking at slowdowns in your system whether you're looking at him on a TSS link basis or potentially looking them on a travel time route basis. Next slide. So estimate for that was 25K and then release was post 8.0. Questions on that?</w:t>
      </w:r>
    </w:p>
    <w:p w14:paraId="26CDDE09" w14:textId="42CBD882" w:rsidR="008F4C0E" w:rsidRDefault="008F4C0E" w:rsidP="00241BD0">
      <w:pPr>
        <w:pStyle w:val="ListParagraph"/>
        <w:tabs>
          <w:tab w:val="left" w:pos="1122"/>
        </w:tabs>
        <w:rPr>
          <w:rFonts w:eastAsiaTheme="minorEastAsia" w:cs="Arial"/>
          <w:noProof/>
        </w:rPr>
      </w:pPr>
    </w:p>
    <w:p w14:paraId="5CDC60BB" w14:textId="1507FABF" w:rsidR="008F4C0E" w:rsidRPr="00B828E6" w:rsidRDefault="008F4C0E" w:rsidP="008F4C0E">
      <w:pPr>
        <w:pStyle w:val="ListParagraph"/>
        <w:tabs>
          <w:tab w:val="left" w:pos="1122"/>
        </w:tabs>
        <w:rPr>
          <w:rFonts w:cs="Arial"/>
          <w:b/>
          <w:bCs/>
        </w:rPr>
      </w:pPr>
      <w:r w:rsidRPr="00B828E6">
        <w:rPr>
          <w:rFonts w:cs="Arial"/>
          <w:b/>
          <w:bCs/>
        </w:rPr>
        <w:t>Cost: $</w:t>
      </w:r>
      <w:r>
        <w:rPr>
          <w:rFonts w:cs="Arial"/>
          <w:b/>
          <w:bCs/>
        </w:rPr>
        <w:t>25</w:t>
      </w:r>
      <w:r w:rsidRPr="00B828E6">
        <w:rPr>
          <w:rFonts w:cs="Arial"/>
          <w:b/>
          <w:bCs/>
        </w:rPr>
        <w:t>k</w:t>
      </w:r>
    </w:p>
    <w:p w14:paraId="213DD9E1" w14:textId="6E2B3951" w:rsidR="008F4C0E" w:rsidRPr="00AC4376" w:rsidRDefault="008F4C0E" w:rsidP="00241BD0">
      <w:pPr>
        <w:pStyle w:val="ListParagraph"/>
        <w:tabs>
          <w:tab w:val="left" w:pos="1122"/>
        </w:tabs>
        <w:rPr>
          <w:rFonts w:eastAsiaTheme="minorEastAsia" w:cs="Arial"/>
          <w:noProof/>
        </w:rPr>
      </w:pPr>
      <w:r w:rsidRPr="00B828E6">
        <w:rPr>
          <w:rFonts w:cs="Arial"/>
          <w:b/>
          <w:bCs/>
        </w:rPr>
        <w:t xml:space="preserve">Schedule: </w:t>
      </w:r>
      <w:r>
        <w:rPr>
          <w:rFonts w:cs="Arial"/>
          <w:b/>
          <w:bCs/>
        </w:rPr>
        <w:t xml:space="preserve">Post </w:t>
      </w:r>
      <w:r w:rsidRPr="00B828E6">
        <w:rPr>
          <w:rFonts w:cs="Arial"/>
          <w:b/>
          <w:bCs/>
        </w:rPr>
        <w:t>8.0</w:t>
      </w:r>
    </w:p>
    <w:p w14:paraId="73438014" w14:textId="77777777" w:rsidR="00241BD0" w:rsidRDefault="00241BD0" w:rsidP="00241BD0">
      <w:pPr>
        <w:pStyle w:val="ListParagraph"/>
        <w:tabs>
          <w:tab w:val="left" w:pos="1122"/>
        </w:tabs>
        <w:rPr>
          <w:rFonts w:eastAsiaTheme="minorEastAsia" w:cs="Arial"/>
          <w:noProof/>
        </w:rPr>
      </w:pPr>
    </w:p>
    <w:p w14:paraId="0A00FF68" w14:textId="63EC1737" w:rsidR="000612A4" w:rsidRPr="00AC4376" w:rsidRDefault="000612A4" w:rsidP="00241BD0">
      <w:pPr>
        <w:pStyle w:val="ListParagraph"/>
        <w:tabs>
          <w:tab w:val="left" w:pos="1122"/>
        </w:tabs>
        <w:rPr>
          <w:rFonts w:eastAsiaTheme="minorEastAsia" w:cs="Arial"/>
          <w:noProof/>
        </w:rPr>
      </w:pPr>
      <w:r w:rsidRPr="00AC4376">
        <w:rPr>
          <w:rFonts w:eastAsiaTheme="minorEastAsia" w:cs="Arial"/>
          <w:noProof/>
        </w:rPr>
        <w:t>Hossam AbdelAll: Yes I have a quick question on this. So, what you were proposing is comparing real time data to a historical average. Has the historical average period been determined or agreed upon.</w:t>
      </w:r>
    </w:p>
    <w:p w14:paraId="7CFC3DAF" w14:textId="77777777" w:rsidR="00241BD0" w:rsidRDefault="00241BD0" w:rsidP="00241BD0">
      <w:pPr>
        <w:pStyle w:val="ListParagraph"/>
        <w:tabs>
          <w:tab w:val="left" w:pos="1122"/>
        </w:tabs>
        <w:rPr>
          <w:rFonts w:eastAsiaTheme="minorEastAsia" w:cs="Arial"/>
          <w:noProof/>
        </w:rPr>
      </w:pPr>
    </w:p>
    <w:p w14:paraId="63530090" w14:textId="3C7F5C14" w:rsidR="000612A4" w:rsidRPr="00AC4376" w:rsidRDefault="000612A4" w:rsidP="00241BD0">
      <w:pPr>
        <w:pStyle w:val="ListParagraph"/>
        <w:tabs>
          <w:tab w:val="left" w:pos="1122"/>
        </w:tabs>
        <w:rPr>
          <w:rFonts w:eastAsiaTheme="minorEastAsia" w:cs="Arial"/>
          <w:noProof/>
        </w:rPr>
      </w:pPr>
      <w:r w:rsidRPr="00AC4376">
        <w:rPr>
          <w:rFonts w:eastAsiaTheme="minorEastAsia" w:cs="Arial"/>
          <w:noProof/>
        </w:rPr>
        <w:t xml:space="preserve">Tucker Brown: I have to look at the individual implementation from Tennessee and then we're bringing that over wholesale so at first we will get exactly what they have but I think through the design review process we can look at what they actually have and look to see if that actually makes a huge difference in what we want to average. I don't think changing that period would be particularly difficult because really all they're doing is averaging historical over a period so changing that period shouldn't be difficult but the actual period has not yet been determined. </w:t>
      </w:r>
    </w:p>
    <w:p w14:paraId="58C83A53" w14:textId="77777777" w:rsidR="00241BD0" w:rsidRDefault="00241BD0" w:rsidP="00241BD0">
      <w:pPr>
        <w:pStyle w:val="ListParagraph"/>
        <w:tabs>
          <w:tab w:val="left" w:pos="1122"/>
        </w:tabs>
        <w:rPr>
          <w:rFonts w:eastAsiaTheme="minorEastAsia" w:cs="Arial"/>
          <w:noProof/>
        </w:rPr>
      </w:pPr>
    </w:p>
    <w:p w14:paraId="02496E9B" w14:textId="36E05FCE" w:rsidR="000612A4" w:rsidRPr="00AC4376" w:rsidRDefault="000612A4" w:rsidP="00241BD0">
      <w:pPr>
        <w:pStyle w:val="ListParagraph"/>
        <w:tabs>
          <w:tab w:val="left" w:pos="1122"/>
        </w:tabs>
        <w:rPr>
          <w:rFonts w:eastAsiaTheme="minorEastAsia" w:cs="Arial"/>
          <w:noProof/>
        </w:rPr>
      </w:pPr>
      <w:r w:rsidRPr="00AC4376">
        <w:rPr>
          <w:rFonts w:eastAsiaTheme="minorEastAsia" w:cs="Arial"/>
          <w:noProof/>
        </w:rPr>
        <w:t>Hossam AbdelAll: OK, yeah that would be just interesting 'cause you know changing changing that period of time will change the sensitivity of these alarms.</w:t>
      </w:r>
    </w:p>
    <w:p w14:paraId="0539AEAE" w14:textId="77777777" w:rsidR="00241BD0" w:rsidRDefault="00241BD0" w:rsidP="00241BD0">
      <w:pPr>
        <w:pStyle w:val="ListParagraph"/>
        <w:tabs>
          <w:tab w:val="left" w:pos="1122"/>
        </w:tabs>
        <w:rPr>
          <w:rFonts w:eastAsiaTheme="minorEastAsia" w:cs="Arial"/>
          <w:noProof/>
        </w:rPr>
      </w:pPr>
    </w:p>
    <w:p w14:paraId="5624DF10" w14:textId="14726FDA" w:rsidR="000612A4" w:rsidRPr="00AC4376" w:rsidRDefault="000612A4" w:rsidP="00241BD0">
      <w:pPr>
        <w:pStyle w:val="ListParagraph"/>
        <w:tabs>
          <w:tab w:val="left" w:pos="1122"/>
        </w:tabs>
        <w:rPr>
          <w:rFonts w:eastAsiaTheme="minorEastAsia" w:cs="Arial"/>
          <w:noProof/>
        </w:rPr>
      </w:pPr>
      <w:r w:rsidRPr="00AC4376">
        <w:rPr>
          <w:rFonts w:eastAsiaTheme="minorEastAsia" w:cs="Arial"/>
          <w:noProof/>
        </w:rPr>
        <w:t>Tucker Brown: And the interesting part too especially if your historical versus covid historical is going to be an interesting one as well.</w:t>
      </w:r>
    </w:p>
    <w:p w14:paraId="38A07D4C" w14:textId="77777777" w:rsidR="00241BD0" w:rsidRDefault="00241BD0" w:rsidP="00241BD0">
      <w:pPr>
        <w:pStyle w:val="ListParagraph"/>
        <w:tabs>
          <w:tab w:val="left" w:pos="1122"/>
        </w:tabs>
        <w:rPr>
          <w:rFonts w:eastAsiaTheme="minorEastAsia" w:cs="Arial"/>
          <w:noProof/>
        </w:rPr>
      </w:pPr>
    </w:p>
    <w:p w14:paraId="5F8E4FD7" w14:textId="10EEEA55" w:rsidR="000612A4" w:rsidRPr="00AC4376" w:rsidRDefault="000612A4" w:rsidP="00241BD0">
      <w:pPr>
        <w:pStyle w:val="ListParagraph"/>
        <w:tabs>
          <w:tab w:val="left" w:pos="1122"/>
        </w:tabs>
        <w:rPr>
          <w:rFonts w:eastAsiaTheme="minorEastAsia" w:cs="Arial"/>
          <w:noProof/>
        </w:rPr>
      </w:pPr>
      <w:r w:rsidRPr="00AC4376">
        <w:rPr>
          <w:rFonts w:eastAsiaTheme="minorEastAsia" w:cs="Arial"/>
          <w:noProof/>
        </w:rPr>
        <w:lastRenderedPageBreak/>
        <w:t xml:space="preserve">Hossam AbdelAll: Thank you. </w:t>
      </w:r>
    </w:p>
    <w:p w14:paraId="3D48E95C" w14:textId="77777777" w:rsidR="00241BD0" w:rsidRDefault="00241BD0" w:rsidP="00241BD0">
      <w:pPr>
        <w:pStyle w:val="ListParagraph"/>
        <w:tabs>
          <w:tab w:val="left" w:pos="1122"/>
        </w:tabs>
        <w:rPr>
          <w:rFonts w:eastAsiaTheme="minorEastAsia" w:cs="Arial"/>
          <w:noProof/>
        </w:rPr>
      </w:pPr>
    </w:p>
    <w:p w14:paraId="7199D294" w14:textId="3C7A4B07" w:rsidR="000612A4" w:rsidRPr="00AC4376" w:rsidRDefault="000612A4" w:rsidP="00241BD0">
      <w:pPr>
        <w:pStyle w:val="ListParagraph"/>
        <w:tabs>
          <w:tab w:val="left" w:pos="1122"/>
        </w:tabs>
        <w:rPr>
          <w:rFonts w:eastAsiaTheme="minorEastAsia" w:cs="Arial"/>
          <w:noProof/>
        </w:rPr>
      </w:pPr>
      <w:r w:rsidRPr="00AC4376">
        <w:rPr>
          <w:rFonts w:eastAsiaTheme="minorEastAsia" w:cs="Arial"/>
          <w:noProof/>
        </w:rPr>
        <w:t>Mark Laird: This definately needs to be day of week sensitive.</w:t>
      </w:r>
    </w:p>
    <w:p w14:paraId="31F1FBBC" w14:textId="77777777" w:rsidR="00241BD0" w:rsidRDefault="00241BD0" w:rsidP="00241BD0">
      <w:pPr>
        <w:pStyle w:val="ListParagraph"/>
        <w:tabs>
          <w:tab w:val="left" w:pos="1122"/>
        </w:tabs>
        <w:rPr>
          <w:rFonts w:eastAsiaTheme="minorEastAsia" w:cs="Arial"/>
          <w:noProof/>
        </w:rPr>
      </w:pPr>
    </w:p>
    <w:p w14:paraId="3530720D" w14:textId="312D4D0F" w:rsidR="000612A4" w:rsidRPr="00AC4376" w:rsidRDefault="000612A4" w:rsidP="00241BD0">
      <w:pPr>
        <w:pStyle w:val="ListParagraph"/>
        <w:tabs>
          <w:tab w:val="left" w:pos="1122"/>
        </w:tabs>
        <w:rPr>
          <w:rFonts w:eastAsiaTheme="minorEastAsia" w:cs="Arial"/>
          <w:noProof/>
        </w:rPr>
      </w:pPr>
      <w:r w:rsidRPr="00AC4376">
        <w:rPr>
          <w:rFonts w:eastAsiaTheme="minorEastAsia" w:cs="Arial"/>
          <w:noProof/>
        </w:rPr>
        <w:t>Jeremy Dilmore: And this is going to be configurable based upon geographic area or is this a global settings?</w:t>
      </w:r>
    </w:p>
    <w:p w14:paraId="32D109E3" w14:textId="77777777" w:rsidR="00241BD0" w:rsidRDefault="00241BD0" w:rsidP="00241BD0">
      <w:pPr>
        <w:pStyle w:val="ListParagraph"/>
        <w:tabs>
          <w:tab w:val="left" w:pos="1122"/>
        </w:tabs>
        <w:rPr>
          <w:rFonts w:eastAsiaTheme="minorEastAsia" w:cs="Arial"/>
          <w:noProof/>
        </w:rPr>
      </w:pPr>
    </w:p>
    <w:p w14:paraId="1E9420FC" w14:textId="2B53397C" w:rsidR="000612A4" w:rsidRPr="00AC4376" w:rsidRDefault="000612A4" w:rsidP="00241BD0">
      <w:pPr>
        <w:pStyle w:val="ListParagraph"/>
        <w:tabs>
          <w:tab w:val="left" w:pos="1122"/>
        </w:tabs>
        <w:rPr>
          <w:rFonts w:eastAsiaTheme="minorEastAsia" w:cs="Arial"/>
          <w:noProof/>
        </w:rPr>
      </w:pPr>
      <w:r w:rsidRPr="00AC4376">
        <w:rPr>
          <w:rFonts w:eastAsiaTheme="minorEastAsia" w:cs="Arial"/>
          <w:noProof/>
        </w:rPr>
        <w:t xml:space="preserve">Tucker Brown: I believe their implementation is an averaging based on a global thing so but it's on a per link basis not a not the individual averaging period but the historic averages being produced or on a link basis. </w:t>
      </w:r>
    </w:p>
    <w:p w14:paraId="5F73C90B" w14:textId="77777777" w:rsidR="00241BD0" w:rsidRDefault="00241BD0" w:rsidP="00241BD0">
      <w:pPr>
        <w:pStyle w:val="ListParagraph"/>
        <w:tabs>
          <w:tab w:val="left" w:pos="1122"/>
        </w:tabs>
        <w:rPr>
          <w:rFonts w:eastAsiaTheme="minorEastAsia" w:cs="Arial"/>
          <w:noProof/>
        </w:rPr>
      </w:pPr>
    </w:p>
    <w:p w14:paraId="33C2293B" w14:textId="18751A04" w:rsidR="000612A4" w:rsidRPr="00AC4376" w:rsidRDefault="000612A4" w:rsidP="00241BD0">
      <w:pPr>
        <w:pStyle w:val="ListParagraph"/>
        <w:tabs>
          <w:tab w:val="left" w:pos="1122"/>
        </w:tabs>
        <w:rPr>
          <w:rFonts w:eastAsiaTheme="minorEastAsia" w:cs="Arial"/>
          <w:noProof/>
        </w:rPr>
      </w:pPr>
      <w:r w:rsidRPr="00AC4376">
        <w:rPr>
          <w:rFonts w:eastAsiaTheme="minorEastAsia" w:cs="Arial"/>
          <w:noProof/>
        </w:rPr>
        <w:t>Hossam AbdelAll: So it may be, correct if I'm wrong but this is looking at on a per link basis same time of day the average is the same time of day the same day of week across for example let's say a month period and if the ratio is exceeds a certain amount then you would get that alert. So it's looking at the same link historically over a period of time and then determining a ratio where it determines, hey yeah, this is outside the historical norm. Right?</w:t>
      </w:r>
    </w:p>
    <w:p w14:paraId="7C5F02FA" w14:textId="77777777" w:rsidR="00241BD0" w:rsidRDefault="00241BD0" w:rsidP="00241BD0">
      <w:pPr>
        <w:pStyle w:val="ListParagraph"/>
        <w:tabs>
          <w:tab w:val="left" w:pos="1122"/>
        </w:tabs>
        <w:rPr>
          <w:rFonts w:eastAsiaTheme="minorEastAsia" w:cs="Arial"/>
          <w:noProof/>
        </w:rPr>
      </w:pPr>
    </w:p>
    <w:p w14:paraId="3AB4936D" w14:textId="745D0324" w:rsidR="000612A4" w:rsidRPr="00AC4376" w:rsidRDefault="000612A4" w:rsidP="00241BD0">
      <w:pPr>
        <w:pStyle w:val="ListParagraph"/>
        <w:tabs>
          <w:tab w:val="left" w:pos="1122"/>
        </w:tabs>
        <w:rPr>
          <w:rFonts w:eastAsiaTheme="minorEastAsia" w:cs="Arial"/>
          <w:noProof/>
        </w:rPr>
      </w:pPr>
      <w:r w:rsidRPr="00AC4376">
        <w:rPr>
          <w:rFonts w:eastAsiaTheme="minorEastAsia" w:cs="Arial"/>
          <w:noProof/>
        </w:rPr>
        <w:t xml:space="preserve">Tucker Brown: So that's one option to actually do an alert and that would be something like a percentage based on the historical so if my historical is 50% or my current is 50% of what it historically is that's a problem and I need to alert on it. That's one way to do the alert the other one doesn't have to do with historicals in general but would just say if the travel time drops below this hard threshold I would like </w:t>
      </w:r>
      <w:r w:rsidR="008F4C0E">
        <w:rPr>
          <w:rFonts w:eastAsiaTheme="minorEastAsia" w:cs="Arial"/>
          <w:noProof/>
        </w:rPr>
        <w:t>it</w:t>
      </w:r>
      <w:r w:rsidRPr="00AC4376">
        <w:rPr>
          <w:rFonts w:eastAsiaTheme="minorEastAsia" w:cs="Arial"/>
          <w:noProof/>
        </w:rPr>
        <w:t xml:space="preserve"> lowered as well.  </w:t>
      </w:r>
    </w:p>
    <w:p w14:paraId="433683E4" w14:textId="77777777" w:rsidR="00241BD0" w:rsidRDefault="00241BD0" w:rsidP="00241BD0">
      <w:pPr>
        <w:pStyle w:val="ListParagraph"/>
        <w:tabs>
          <w:tab w:val="left" w:pos="1122"/>
        </w:tabs>
        <w:rPr>
          <w:rFonts w:eastAsiaTheme="minorEastAsia" w:cs="Arial"/>
          <w:noProof/>
        </w:rPr>
      </w:pPr>
    </w:p>
    <w:p w14:paraId="3C889204" w14:textId="16671EAB" w:rsidR="000612A4" w:rsidRPr="00AC4376" w:rsidRDefault="000612A4" w:rsidP="00241BD0">
      <w:pPr>
        <w:pStyle w:val="ListParagraph"/>
        <w:tabs>
          <w:tab w:val="left" w:pos="1122"/>
        </w:tabs>
        <w:rPr>
          <w:rFonts w:eastAsiaTheme="minorEastAsia" w:cs="Arial"/>
          <w:noProof/>
        </w:rPr>
      </w:pPr>
      <w:r w:rsidRPr="00AC4376">
        <w:rPr>
          <w:rFonts w:eastAsiaTheme="minorEastAsia" w:cs="Arial"/>
          <w:noProof/>
        </w:rPr>
        <w:t xml:space="preserve">Hossam AbdelAll: I think historical is the way to go because you're going to have varied congestion periods of the day so you really want the system to at least have some kind of I want to say intelligence but you know a way of understanding or determining what is outside of the norm so we have certain areas or we know pre tollbooth you're gonna have speed below 40 miles an hour but if you're going to have that day in and day out during the day of week then you don't really want those alarms to go off. You really need to be taking a look at the historical averages and that's what provides you with some kind of understanding if something happened it’s outside the normal. If it's an accident you know then you </w:t>
      </w:r>
      <w:r w:rsidR="008F4C0E">
        <w:rPr>
          <w:rFonts w:eastAsiaTheme="minorEastAsia" w:cs="Arial"/>
          <w:noProof/>
        </w:rPr>
        <w:t xml:space="preserve">would </w:t>
      </w:r>
      <w:r w:rsidRPr="00AC4376">
        <w:rPr>
          <w:rFonts w:eastAsiaTheme="minorEastAsia" w:cs="Arial"/>
          <w:noProof/>
        </w:rPr>
        <w:t xml:space="preserve">be able to kind of really tell if you know there's an issue rather than going off every time it falls below threshold. </w:t>
      </w:r>
    </w:p>
    <w:p w14:paraId="391FCC3B" w14:textId="77777777" w:rsidR="00241BD0" w:rsidRDefault="00241BD0" w:rsidP="00241BD0">
      <w:pPr>
        <w:pStyle w:val="ListParagraph"/>
        <w:tabs>
          <w:tab w:val="left" w:pos="1122"/>
        </w:tabs>
        <w:rPr>
          <w:rFonts w:eastAsiaTheme="minorEastAsia" w:cs="Arial"/>
          <w:noProof/>
        </w:rPr>
      </w:pPr>
    </w:p>
    <w:p w14:paraId="5E567FFD" w14:textId="44084289" w:rsidR="000612A4" w:rsidRPr="00AC4376" w:rsidRDefault="000612A4" w:rsidP="00241BD0">
      <w:pPr>
        <w:pStyle w:val="ListParagraph"/>
        <w:tabs>
          <w:tab w:val="left" w:pos="1122"/>
        </w:tabs>
        <w:rPr>
          <w:rFonts w:eastAsiaTheme="minorEastAsia" w:cs="Arial"/>
          <w:noProof/>
        </w:rPr>
      </w:pPr>
      <w:r w:rsidRPr="00AC4376">
        <w:rPr>
          <w:rFonts w:eastAsiaTheme="minorEastAsia" w:cs="Arial"/>
          <w:noProof/>
        </w:rPr>
        <w:t>Tucker Brown: So the intent was to give the user option of either. Should we scrap the a hard threshold and only do percentages based on the historical average</w:t>
      </w:r>
      <w:r w:rsidR="008F4C0E">
        <w:rPr>
          <w:rFonts w:eastAsiaTheme="minorEastAsia" w:cs="Arial"/>
          <w:noProof/>
        </w:rPr>
        <w:t>?</w:t>
      </w:r>
    </w:p>
    <w:p w14:paraId="314AAE2E" w14:textId="77777777" w:rsidR="00241BD0" w:rsidRDefault="00241BD0" w:rsidP="00241BD0">
      <w:pPr>
        <w:pStyle w:val="ListParagraph"/>
        <w:tabs>
          <w:tab w:val="left" w:pos="1122"/>
        </w:tabs>
        <w:rPr>
          <w:rFonts w:eastAsiaTheme="minorEastAsia" w:cs="Arial"/>
          <w:noProof/>
        </w:rPr>
      </w:pPr>
    </w:p>
    <w:p w14:paraId="3778F343" w14:textId="13EAC9C1" w:rsidR="000612A4" w:rsidRPr="00AC4376" w:rsidRDefault="000612A4" w:rsidP="00241BD0">
      <w:pPr>
        <w:pStyle w:val="ListParagraph"/>
        <w:tabs>
          <w:tab w:val="left" w:pos="1122"/>
        </w:tabs>
        <w:rPr>
          <w:rFonts w:eastAsiaTheme="minorEastAsia" w:cs="Arial"/>
          <w:noProof/>
        </w:rPr>
      </w:pPr>
      <w:r w:rsidRPr="00AC4376">
        <w:rPr>
          <w:rFonts w:eastAsiaTheme="minorEastAsia" w:cs="Arial"/>
          <w:noProof/>
        </w:rPr>
        <w:t xml:space="preserve">Hossam AbdelAll: Oh, no, no.  I thought like we had to pick one but if we have both then that's even better. </w:t>
      </w:r>
    </w:p>
    <w:p w14:paraId="07D13471" w14:textId="77777777" w:rsidR="00241BD0" w:rsidRDefault="00241BD0" w:rsidP="00241BD0">
      <w:pPr>
        <w:pStyle w:val="ListParagraph"/>
        <w:tabs>
          <w:tab w:val="left" w:pos="1122"/>
        </w:tabs>
        <w:rPr>
          <w:rFonts w:eastAsiaTheme="minorEastAsia" w:cs="Arial"/>
          <w:noProof/>
        </w:rPr>
      </w:pPr>
    </w:p>
    <w:p w14:paraId="36192FD3" w14:textId="1908F5FA" w:rsidR="000612A4" w:rsidRPr="00AC4376" w:rsidRDefault="000612A4" w:rsidP="00241BD0">
      <w:pPr>
        <w:pStyle w:val="ListParagraph"/>
        <w:tabs>
          <w:tab w:val="left" w:pos="1122"/>
        </w:tabs>
        <w:rPr>
          <w:rFonts w:eastAsiaTheme="minorEastAsia" w:cs="Arial"/>
          <w:noProof/>
        </w:rPr>
      </w:pPr>
      <w:r w:rsidRPr="00AC4376">
        <w:rPr>
          <w:rFonts w:eastAsiaTheme="minorEastAsia" w:cs="Arial"/>
          <w:noProof/>
        </w:rPr>
        <w:t xml:space="preserve">Tucker Brown: Okay. </w:t>
      </w:r>
    </w:p>
    <w:p w14:paraId="3D491E35" w14:textId="77777777" w:rsidR="00241BD0" w:rsidRDefault="00241BD0" w:rsidP="00241BD0">
      <w:pPr>
        <w:pStyle w:val="ListParagraph"/>
        <w:tabs>
          <w:tab w:val="left" w:pos="1122"/>
        </w:tabs>
        <w:rPr>
          <w:rFonts w:eastAsiaTheme="minorEastAsia" w:cs="Arial"/>
          <w:noProof/>
        </w:rPr>
      </w:pPr>
    </w:p>
    <w:p w14:paraId="7F4C8D5C" w14:textId="7FD58480" w:rsidR="000612A4" w:rsidRPr="00AC4376" w:rsidRDefault="000612A4" w:rsidP="00241BD0">
      <w:pPr>
        <w:pStyle w:val="ListParagraph"/>
        <w:tabs>
          <w:tab w:val="left" w:pos="1122"/>
        </w:tabs>
        <w:rPr>
          <w:rFonts w:eastAsiaTheme="minorEastAsia" w:cs="Arial"/>
          <w:noProof/>
        </w:rPr>
      </w:pPr>
      <w:r w:rsidRPr="00AC4376">
        <w:rPr>
          <w:rFonts w:eastAsiaTheme="minorEastAsia" w:cs="Arial"/>
          <w:noProof/>
        </w:rPr>
        <w:t xml:space="preserve">Jeremy Dilmore: So,Tucker this is Jeremy. We've tried this before with (? ) data and we found all sorts of fun overnight. Where there's just low volumes and your historical data can very easily you can fall outside of it. We've seen false alarms like crazy. We had to </w:t>
      </w:r>
      <w:r w:rsidRPr="00AC4376">
        <w:rPr>
          <w:rFonts w:eastAsiaTheme="minorEastAsia" w:cs="Arial"/>
          <w:noProof/>
        </w:rPr>
        <w:lastRenderedPageBreak/>
        <w:t>implement where it was only during certain times of day that it would alert and where it had to persist for a certain number of sampling intervals before we went ahead and use double the travel time in order to say there's likely something here that you need to look at. Otherwise we were just getting such a large number of alerts that it became unmanageable and it was a very large number of a false positives. Now we were looking at the arterial system as well as the freeway system. Do you know if there if it was kind of the same any kind of skis or anything that kind of limits it other than just the the hard and fast the next sampling period is twice the travel time therefore we're going to pop an alert to an operator?</w:t>
      </w:r>
    </w:p>
    <w:p w14:paraId="02ADBEA3" w14:textId="77777777" w:rsidR="00241BD0" w:rsidRDefault="00241BD0" w:rsidP="00241BD0">
      <w:pPr>
        <w:pStyle w:val="ListParagraph"/>
        <w:tabs>
          <w:tab w:val="left" w:pos="1122"/>
        </w:tabs>
        <w:rPr>
          <w:rFonts w:eastAsiaTheme="minorEastAsia" w:cs="Arial"/>
          <w:noProof/>
        </w:rPr>
      </w:pPr>
    </w:p>
    <w:p w14:paraId="36D80F37" w14:textId="4849A4BF" w:rsidR="000612A4" w:rsidRPr="00AC4376" w:rsidRDefault="000612A4" w:rsidP="00241BD0">
      <w:pPr>
        <w:pStyle w:val="ListParagraph"/>
        <w:tabs>
          <w:tab w:val="left" w:pos="1122"/>
        </w:tabs>
        <w:rPr>
          <w:rFonts w:eastAsiaTheme="minorEastAsia" w:cs="Arial"/>
          <w:noProof/>
        </w:rPr>
      </w:pPr>
      <w:r w:rsidRPr="00AC4376">
        <w:rPr>
          <w:rFonts w:eastAsiaTheme="minorEastAsia" w:cs="Arial"/>
          <w:noProof/>
        </w:rPr>
        <w:t>Tucker Brown: Travel times themselves have a some of that built into them already because the travel times themselves are calculated off of a rolling average of the TSS links underneath them. There is a component where you can dictate how many averaging periods go into that. The calculation of the travel time itself is within basically a single instance of it where I pulled together all my underlying TSS links and created that travel time so there wasn't a travel time</w:t>
      </w:r>
      <w:r w:rsidR="00F12B7B">
        <w:rPr>
          <w:rFonts w:eastAsiaTheme="minorEastAsia" w:cs="Arial"/>
          <w:noProof/>
        </w:rPr>
        <w:t>;</w:t>
      </w:r>
      <w:r w:rsidRPr="00AC4376">
        <w:rPr>
          <w:rFonts w:eastAsiaTheme="minorEastAsia" w:cs="Arial"/>
          <w:noProof/>
        </w:rPr>
        <w:t xml:space="preserve"> there's not a concept of averaging a travel time across multiple but as far as alerting goes that could done. </w:t>
      </w:r>
    </w:p>
    <w:p w14:paraId="1C19E5B8" w14:textId="77777777" w:rsidR="00241BD0" w:rsidRDefault="00241BD0" w:rsidP="00241BD0">
      <w:pPr>
        <w:pStyle w:val="ListParagraph"/>
        <w:tabs>
          <w:tab w:val="left" w:pos="1122"/>
        </w:tabs>
        <w:rPr>
          <w:rFonts w:eastAsiaTheme="minorEastAsia" w:cs="Arial"/>
          <w:noProof/>
        </w:rPr>
      </w:pPr>
    </w:p>
    <w:p w14:paraId="19CC7026" w14:textId="5E7726D7" w:rsidR="000612A4" w:rsidRPr="00AC4376" w:rsidRDefault="000612A4" w:rsidP="00241BD0">
      <w:pPr>
        <w:pStyle w:val="ListParagraph"/>
        <w:tabs>
          <w:tab w:val="left" w:pos="1122"/>
        </w:tabs>
        <w:rPr>
          <w:rFonts w:eastAsiaTheme="minorEastAsia" w:cs="Arial"/>
          <w:noProof/>
        </w:rPr>
      </w:pPr>
      <w:r w:rsidRPr="00AC4376">
        <w:rPr>
          <w:rFonts w:eastAsiaTheme="minorEastAsia" w:cs="Arial"/>
          <w:noProof/>
        </w:rPr>
        <w:t xml:space="preserve">Mark Laird: I think I'm varying the times at which recurrent congestion occurs each day. Especially different times of the year as it keeps migrating and yes you can catch up for a period of time you have a bunch of false alarms. </w:t>
      </w:r>
    </w:p>
    <w:p w14:paraId="7EA95DC2" w14:textId="77777777" w:rsidR="00241BD0" w:rsidRDefault="00241BD0" w:rsidP="00241BD0">
      <w:pPr>
        <w:pStyle w:val="ListParagraph"/>
        <w:tabs>
          <w:tab w:val="left" w:pos="1122"/>
        </w:tabs>
        <w:rPr>
          <w:rFonts w:eastAsiaTheme="minorEastAsia" w:cs="Arial"/>
          <w:noProof/>
        </w:rPr>
      </w:pPr>
    </w:p>
    <w:p w14:paraId="52F71A00" w14:textId="32AB987B" w:rsidR="000612A4" w:rsidRPr="00AC4376" w:rsidRDefault="000612A4" w:rsidP="00241BD0">
      <w:pPr>
        <w:pStyle w:val="ListParagraph"/>
        <w:tabs>
          <w:tab w:val="left" w:pos="1122"/>
        </w:tabs>
        <w:rPr>
          <w:rFonts w:eastAsiaTheme="minorEastAsia" w:cs="Arial"/>
          <w:noProof/>
        </w:rPr>
      </w:pPr>
      <w:r w:rsidRPr="00AC4376">
        <w:rPr>
          <w:rFonts w:eastAsiaTheme="minorEastAsia" w:cs="Arial"/>
          <w:noProof/>
        </w:rPr>
        <w:t>Jeremy Dilmore: Conceptually</w:t>
      </w:r>
      <w:r w:rsidR="00F12B7B">
        <w:rPr>
          <w:rFonts w:eastAsiaTheme="minorEastAsia" w:cs="Arial"/>
          <w:noProof/>
        </w:rPr>
        <w:t>,</w:t>
      </w:r>
      <w:r w:rsidRPr="00AC4376">
        <w:rPr>
          <w:rFonts w:eastAsiaTheme="minorEastAsia" w:cs="Arial"/>
          <w:noProof/>
        </w:rPr>
        <w:t xml:space="preserve"> I think there is there's benefit to trying to to provide the types of alerts but I think that Mark’s I think is trying to to look at it kind of what's out there to make sure that this is really fully formed in terms of all of the configurable parameters so that we don't end up getting ourselves in a little bit more hot water and we can certainly share the</w:t>
      </w:r>
      <w:r w:rsidR="00F12B7B">
        <w:rPr>
          <w:rFonts w:eastAsiaTheme="minorEastAsia" w:cs="Arial"/>
          <w:noProof/>
        </w:rPr>
        <w:t>,</w:t>
      </w:r>
      <w:r w:rsidRPr="00AC4376">
        <w:rPr>
          <w:rFonts w:eastAsiaTheme="minorEastAsia" w:cs="Arial"/>
          <w:noProof/>
        </w:rPr>
        <w:t xml:space="preserve"> what we've done at the </w:t>
      </w:r>
      <w:r w:rsidR="001C2539">
        <w:rPr>
          <w:rFonts w:eastAsiaTheme="minorEastAsia" w:cs="Arial"/>
          <w:noProof/>
        </w:rPr>
        <w:t>District</w:t>
      </w:r>
      <w:r w:rsidRPr="00AC4376">
        <w:rPr>
          <w:rFonts w:eastAsiaTheme="minorEastAsia" w:cs="Arial"/>
          <w:noProof/>
        </w:rPr>
        <w:t xml:space="preserve"> and with folks and see if it's if it's useful then since we're doing off the Here data set it does apply across the entire state you can see what the variations you know look like.</w:t>
      </w:r>
    </w:p>
    <w:p w14:paraId="14B376EF" w14:textId="77777777" w:rsidR="00241BD0" w:rsidRDefault="00241BD0" w:rsidP="00241BD0">
      <w:pPr>
        <w:pStyle w:val="ListParagraph"/>
        <w:tabs>
          <w:tab w:val="left" w:pos="1122"/>
        </w:tabs>
        <w:rPr>
          <w:rFonts w:eastAsiaTheme="minorEastAsia" w:cs="Arial"/>
          <w:noProof/>
        </w:rPr>
      </w:pPr>
    </w:p>
    <w:p w14:paraId="6CAD54AE" w14:textId="427EC760" w:rsidR="000612A4" w:rsidRPr="00AC4376" w:rsidRDefault="000612A4" w:rsidP="00241BD0">
      <w:pPr>
        <w:pStyle w:val="ListParagraph"/>
        <w:tabs>
          <w:tab w:val="left" w:pos="1122"/>
        </w:tabs>
        <w:rPr>
          <w:rFonts w:eastAsiaTheme="minorEastAsia" w:cs="Arial"/>
          <w:noProof/>
        </w:rPr>
      </w:pPr>
      <w:r w:rsidRPr="00AC4376">
        <w:rPr>
          <w:rFonts w:eastAsiaTheme="minorEastAsia" w:cs="Arial"/>
          <w:noProof/>
        </w:rPr>
        <w:t xml:space="preserve">Mark Laird:  Yeah because we need to look at that data before we start alerting operators. </w:t>
      </w:r>
    </w:p>
    <w:p w14:paraId="78E88F0C" w14:textId="338AD6AB" w:rsidR="00241BD0" w:rsidRDefault="00241BD0" w:rsidP="00241BD0">
      <w:pPr>
        <w:pStyle w:val="ListParagraph"/>
        <w:tabs>
          <w:tab w:val="left" w:pos="1122"/>
        </w:tabs>
        <w:rPr>
          <w:rFonts w:eastAsiaTheme="minorEastAsia" w:cs="Arial"/>
          <w:noProof/>
        </w:rPr>
      </w:pPr>
    </w:p>
    <w:p w14:paraId="50967984" w14:textId="3B227261" w:rsidR="000612A4" w:rsidRPr="00AC4376" w:rsidRDefault="00241BD0" w:rsidP="00241BD0">
      <w:pPr>
        <w:pStyle w:val="ListParagraph"/>
        <w:tabs>
          <w:tab w:val="left" w:pos="1122"/>
        </w:tabs>
        <w:rPr>
          <w:rFonts w:eastAsiaTheme="minorEastAsia" w:cs="Arial"/>
          <w:noProof/>
        </w:rPr>
      </w:pPr>
      <w:r>
        <w:rPr>
          <w:rFonts w:eastAsiaTheme="minorEastAsia" w:cs="Arial"/>
          <w:noProof/>
        </w:rPr>
        <w:t>J</w:t>
      </w:r>
      <w:r w:rsidR="000612A4" w:rsidRPr="00AC4376">
        <w:rPr>
          <w:rFonts w:eastAsiaTheme="minorEastAsia" w:cs="Arial"/>
          <w:noProof/>
        </w:rPr>
        <w:t>eremy Dilmore: Yeah.</w:t>
      </w:r>
    </w:p>
    <w:p w14:paraId="70244971" w14:textId="77777777" w:rsidR="00241BD0" w:rsidRDefault="00241BD0" w:rsidP="00241BD0">
      <w:pPr>
        <w:pStyle w:val="ListParagraph"/>
        <w:tabs>
          <w:tab w:val="left" w:pos="1122"/>
        </w:tabs>
        <w:rPr>
          <w:rFonts w:eastAsiaTheme="minorEastAsia" w:cs="Arial"/>
          <w:noProof/>
        </w:rPr>
      </w:pPr>
    </w:p>
    <w:p w14:paraId="37C0A2C8" w14:textId="799F0C2B" w:rsidR="000612A4" w:rsidRPr="00AC4376" w:rsidRDefault="000612A4" w:rsidP="00241BD0">
      <w:pPr>
        <w:pStyle w:val="ListParagraph"/>
        <w:tabs>
          <w:tab w:val="left" w:pos="1122"/>
        </w:tabs>
        <w:rPr>
          <w:rFonts w:eastAsiaTheme="minorEastAsia" w:cs="Arial"/>
          <w:noProof/>
        </w:rPr>
      </w:pPr>
      <w:r w:rsidRPr="00AC4376">
        <w:rPr>
          <w:rFonts w:eastAsiaTheme="minorEastAsia" w:cs="Arial"/>
          <w:noProof/>
        </w:rPr>
        <w:t xml:space="preserve">Jason Summerfield: I think the original concept of this was much simpler because we were at least the way we in </w:t>
      </w:r>
      <w:r w:rsidR="001C2539">
        <w:rPr>
          <w:rFonts w:eastAsiaTheme="minorEastAsia" w:cs="Arial"/>
          <w:noProof/>
        </w:rPr>
        <w:t>District</w:t>
      </w:r>
      <w:r w:rsidRPr="00AC4376">
        <w:rPr>
          <w:rFonts w:eastAsiaTheme="minorEastAsia" w:cs="Arial"/>
          <w:noProof/>
        </w:rPr>
        <w:t xml:space="preserve"> 2 were looking at were a just the current versus the free flow and using that as the ratio but that didn't take much into account with historical information. </w:t>
      </w:r>
    </w:p>
    <w:p w14:paraId="50584795" w14:textId="77777777" w:rsidR="00241BD0" w:rsidRDefault="00241BD0" w:rsidP="00241BD0">
      <w:pPr>
        <w:pStyle w:val="ListParagraph"/>
        <w:tabs>
          <w:tab w:val="left" w:pos="1122"/>
        </w:tabs>
        <w:rPr>
          <w:rFonts w:eastAsiaTheme="minorEastAsia" w:cs="Arial"/>
          <w:noProof/>
        </w:rPr>
      </w:pPr>
    </w:p>
    <w:p w14:paraId="7431A6B9" w14:textId="5BDD2447" w:rsidR="000612A4" w:rsidRPr="00AC4376" w:rsidRDefault="000612A4" w:rsidP="00241BD0">
      <w:pPr>
        <w:pStyle w:val="ListParagraph"/>
        <w:tabs>
          <w:tab w:val="left" w:pos="1122"/>
        </w:tabs>
        <w:rPr>
          <w:rFonts w:eastAsiaTheme="minorEastAsia" w:cs="Arial"/>
          <w:noProof/>
        </w:rPr>
      </w:pPr>
      <w:r w:rsidRPr="00AC4376">
        <w:rPr>
          <w:rFonts w:eastAsiaTheme="minorEastAsia" w:cs="Arial"/>
          <w:noProof/>
        </w:rPr>
        <w:t>Hossam AbdelAll: The one thing I'd like to add maybe on the Here data so for example this before we have a pretty dense implementation of an VDS units so we have pretty consistent coverage that company said for all the pro vehicle data and the number of vehicles across traffic message channel. So</w:t>
      </w:r>
      <w:r w:rsidR="00F12B7B">
        <w:rPr>
          <w:rFonts w:eastAsiaTheme="minorEastAsia" w:cs="Arial"/>
          <w:noProof/>
        </w:rPr>
        <w:t>,</w:t>
      </w:r>
      <w:r w:rsidRPr="00AC4376">
        <w:rPr>
          <w:rFonts w:eastAsiaTheme="minorEastAsia" w:cs="Arial"/>
          <w:noProof/>
        </w:rPr>
        <w:t xml:space="preserve"> I think the the accuracy of the solution really depends on the VDS penetration rate anything you know you have a good amount </w:t>
      </w:r>
      <w:r w:rsidRPr="00AC4376">
        <w:rPr>
          <w:rFonts w:eastAsiaTheme="minorEastAsia" w:cs="Arial"/>
          <w:noProof/>
        </w:rPr>
        <w:lastRenderedPageBreak/>
        <w:t xml:space="preserve">of data being captured at false alarms shouldn't really be an issue as opposed to like Here data or pro vehicle data. Right, Jeremy. </w:t>
      </w:r>
    </w:p>
    <w:p w14:paraId="6A175720" w14:textId="77777777" w:rsidR="00241BD0" w:rsidRDefault="00241BD0" w:rsidP="00241BD0">
      <w:pPr>
        <w:pStyle w:val="ListParagraph"/>
        <w:tabs>
          <w:tab w:val="left" w:pos="1122"/>
        </w:tabs>
        <w:rPr>
          <w:rFonts w:eastAsiaTheme="minorEastAsia" w:cs="Arial"/>
          <w:noProof/>
        </w:rPr>
      </w:pPr>
    </w:p>
    <w:p w14:paraId="2FD5FFC5" w14:textId="4DC5A137" w:rsidR="000612A4" w:rsidRPr="00AC4376" w:rsidRDefault="000612A4" w:rsidP="00241BD0">
      <w:pPr>
        <w:pStyle w:val="ListParagraph"/>
        <w:tabs>
          <w:tab w:val="left" w:pos="1122"/>
        </w:tabs>
        <w:rPr>
          <w:rFonts w:eastAsiaTheme="minorEastAsia" w:cs="Arial"/>
          <w:noProof/>
        </w:rPr>
      </w:pPr>
      <w:r w:rsidRPr="00AC4376">
        <w:rPr>
          <w:rFonts w:eastAsiaTheme="minorEastAsia" w:cs="Arial"/>
          <w:noProof/>
        </w:rPr>
        <w:t xml:space="preserve">Jeremy Dilmore: No I agree with that statement. I'm wondering so if we were to go ahead and put this in Tucker and it were to be something where because of seasonal variation it may not workout for somebody because the number of false alarms. Do we then have the ability to then go in and and basically turn off this system but if for others it works well or it requires some tweaks I mean at least it gives us a basis by which we can start to work from. Is there a potential for having it be able to, I don't know the word, is like silently alarm in the background so that we could kind of test drive it before we we pump it out there to the operators so that we can make refinements. Because otherwise I think we could end up with paralysis by analysis on this too. </w:t>
      </w:r>
    </w:p>
    <w:p w14:paraId="0411B32D" w14:textId="77777777" w:rsidR="00241BD0" w:rsidRDefault="00241BD0" w:rsidP="00241BD0">
      <w:pPr>
        <w:pStyle w:val="ListParagraph"/>
        <w:tabs>
          <w:tab w:val="left" w:pos="1122"/>
        </w:tabs>
        <w:rPr>
          <w:rFonts w:eastAsiaTheme="minorEastAsia" w:cs="Arial"/>
          <w:noProof/>
        </w:rPr>
      </w:pPr>
    </w:p>
    <w:p w14:paraId="3FC1E615" w14:textId="2806FB9C" w:rsidR="000612A4" w:rsidRPr="00AC4376" w:rsidRDefault="000612A4" w:rsidP="00241BD0">
      <w:pPr>
        <w:pStyle w:val="ListParagraph"/>
        <w:tabs>
          <w:tab w:val="left" w:pos="1122"/>
        </w:tabs>
        <w:rPr>
          <w:rFonts w:eastAsiaTheme="minorEastAsia" w:cs="Arial"/>
          <w:noProof/>
        </w:rPr>
      </w:pPr>
      <w:r w:rsidRPr="00AC4376">
        <w:rPr>
          <w:rFonts w:eastAsiaTheme="minorEastAsia" w:cs="Arial"/>
          <w:noProof/>
        </w:rPr>
        <w:t xml:space="preserve">Tucker Brown: So one option there is to limit that by permission by who could gets the alerts. That way you could limit </w:t>
      </w:r>
      <w:r w:rsidR="00F12B7B">
        <w:rPr>
          <w:rFonts w:eastAsiaTheme="minorEastAsia" w:cs="Arial"/>
          <w:noProof/>
        </w:rPr>
        <w:t>those</w:t>
      </w:r>
      <w:r w:rsidRPr="00AC4376">
        <w:rPr>
          <w:rFonts w:eastAsiaTheme="minorEastAsia" w:cs="Arial"/>
          <w:noProof/>
        </w:rPr>
        <w:t xml:space="preserve"> alerts to certain operators that would see them and be able to process them. The down side of that is if those operators aren’t logged in, they are simply going to stack on you which isn’t the worlds worst if they come in the next business day and clear them out. As long as somebody's watching them that's fine. The other option there is too basically have it as an option to silently acknowledge them every time they come in and then develop a report that says here's all the ones that happen and then someone can go back and look at w</w:t>
      </w:r>
      <w:r w:rsidR="00F12B7B">
        <w:rPr>
          <w:rFonts w:eastAsiaTheme="minorEastAsia" w:cs="Arial"/>
          <w:noProof/>
        </w:rPr>
        <w:t>ere</w:t>
      </w:r>
      <w:r w:rsidRPr="00AC4376">
        <w:rPr>
          <w:rFonts w:eastAsiaTheme="minorEastAsia" w:cs="Arial"/>
          <w:noProof/>
        </w:rPr>
        <w:t xml:space="preserve"> these actually valid alerts or </w:t>
      </w:r>
      <w:r w:rsidR="00F12B7B">
        <w:rPr>
          <w:rFonts w:eastAsiaTheme="minorEastAsia" w:cs="Arial"/>
          <w:noProof/>
        </w:rPr>
        <w:t>were</w:t>
      </w:r>
      <w:r w:rsidRPr="00AC4376">
        <w:rPr>
          <w:rFonts w:eastAsiaTheme="minorEastAsia" w:cs="Arial"/>
          <w:noProof/>
        </w:rPr>
        <w:t xml:space="preserve"> they not see what your false positive rate is essentially. Those are two options I can think of the operations wouldn't be affected by it but would still allow someone to analyze when the alert was created.</w:t>
      </w:r>
    </w:p>
    <w:p w14:paraId="242BC708" w14:textId="77777777" w:rsidR="00241BD0" w:rsidRDefault="00241BD0" w:rsidP="00241BD0">
      <w:pPr>
        <w:pStyle w:val="ListParagraph"/>
        <w:tabs>
          <w:tab w:val="left" w:pos="1122"/>
        </w:tabs>
        <w:rPr>
          <w:rFonts w:eastAsiaTheme="minorEastAsia" w:cs="Arial"/>
          <w:noProof/>
        </w:rPr>
      </w:pPr>
    </w:p>
    <w:p w14:paraId="0CA49257" w14:textId="36137993" w:rsidR="000612A4" w:rsidRPr="00AC4376" w:rsidRDefault="000612A4" w:rsidP="00241BD0">
      <w:pPr>
        <w:pStyle w:val="ListParagraph"/>
        <w:tabs>
          <w:tab w:val="left" w:pos="1122"/>
        </w:tabs>
        <w:rPr>
          <w:rFonts w:eastAsiaTheme="minorEastAsia" w:cs="Arial"/>
          <w:noProof/>
        </w:rPr>
      </w:pPr>
      <w:r w:rsidRPr="00AC4376">
        <w:rPr>
          <w:rFonts w:eastAsiaTheme="minorEastAsia" w:cs="Arial"/>
          <w:noProof/>
        </w:rPr>
        <w:t>Mark Laird: That last option seems to be the most useful as far as the data analysis goes.</w:t>
      </w:r>
    </w:p>
    <w:p w14:paraId="40866169" w14:textId="77777777" w:rsidR="00241BD0" w:rsidRDefault="00241BD0" w:rsidP="00241BD0">
      <w:pPr>
        <w:pStyle w:val="ListParagraph"/>
        <w:tabs>
          <w:tab w:val="left" w:pos="1122"/>
        </w:tabs>
        <w:rPr>
          <w:rFonts w:eastAsiaTheme="minorEastAsia" w:cs="Arial"/>
          <w:noProof/>
        </w:rPr>
      </w:pPr>
    </w:p>
    <w:p w14:paraId="208EDDDD" w14:textId="29FF41A7" w:rsidR="000612A4" w:rsidRPr="00AC4376" w:rsidRDefault="000612A4" w:rsidP="00241BD0">
      <w:pPr>
        <w:pStyle w:val="ListParagraph"/>
        <w:tabs>
          <w:tab w:val="left" w:pos="1122"/>
        </w:tabs>
        <w:rPr>
          <w:rFonts w:eastAsiaTheme="minorEastAsia" w:cs="Arial"/>
          <w:noProof/>
        </w:rPr>
      </w:pPr>
      <w:r w:rsidRPr="00AC4376">
        <w:rPr>
          <w:rFonts w:eastAsiaTheme="minorEastAsia" w:cs="Arial"/>
          <w:noProof/>
        </w:rPr>
        <w:t xml:space="preserve">Tucker Brown: So basically just have an option to let the system just automatically acknowledge them and then be able to do it afterwards. </w:t>
      </w:r>
    </w:p>
    <w:p w14:paraId="35D791C0" w14:textId="77777777" w:rsidR="00241BD0" w:rsidRDefault="00241BD0" w:rsidP="00241BD0">
      <w:pPr>
        <w:pStyle w:val="ListParagraph"/>
        <w:tabs>
          <w:tab w:val="left" w:pos="1122"/>
        </w:tabs>
        <w:rPr>
          <w:rFonts w:eastAsiaTheme="minorEastAsia" w:cs="Arial"/>
          <w:noProof/>
        </w:rPr>
      </w:pPr>
    </w:p>
    <w:p w14:paraId="23E21AFD" w14:textId="3E7F5473" w:rsidR="000612A4" w:rsidRPr="00AC4376" w:rsidRDefault="000612A4" w:rsidP="00241BD0">
      <w:pPr>
        <w:pStyle w:val="ListParagraph"/>
        <w:tabs>
          <w:tab w:val="left" w:pos="1122"/>
        </w:tabs>
        <w:rPr>
          <w:rFonts w:eastAsiaTheme="minorEastAsia" w:cs="Arial"/>
          <w:noProof/>
        </w:rPr>
      </w:pPr>
      <w:r w:rsidRPr="00AC4376">
        <w:rPr>
          <w:rFonts w:eastAsiaTheme="minorEastAsia" w:cs="Arial"/>
          <w:noProof/>
        </w:rPr>
        <w:t>Mark Laird: I like Jeremy's request to like try it out.</w:t>
      </w:r>
    </w:p>
    <w:p w14:paraId="6EEEF4F1" w14:textId="77777777" w:rsidR="00241BD0" w:rsidRDefault="00241BD0" w:rsidP="00241BD0">
      <w:pPr>
        <w:pStyle w:val="ListParagraph"/>
        <w:tabs>
          <w:tab w:val="left" w:pos="1122"/>
        </w:tabs>
        <w:rPr>
          <w:rFonts w:eastAsiaTheme="minorEastAsia" w:cs="Arial"/>
          <w:noProof/>
        </w:rPr>
      </w:pPr>
    </w:p>
    <w:p w14:paraId="34321C20" w14:textId="7E53C664" w:rsidR="000612A4" w:rsidRPr="00AC4376" w:rsidRDefault="000612A4" w:rsidP="00241BD0">
      <w:pPr>
        <w:pStyle w:val="ListParagraph"/>
        <w:tabs>
          <w:tab w:val="left" w:pos="1122"/>
        </w:tabs>
        <w:rPr>
          <w:rFonts w:eastAsiaTheme="minorEastAsia" w:cs="Arial"/>
          <w:noProof/>
        </w:rPr>
      </w:pPr>
      <w:r w:rsidRPr="00AC4376">
        <w:rPr>
          <w:rFonts w:eastAsiaTheme="minorEastAsia" w:cs="Arial"/>
          <w:noProof/>
        </w:rPr>
        <w:t xml:space="preserve">Tucker Brown: OK, I'll note too that out of the box you won't have any alerts at all.  It's going to be up to operations to say for this travel time I'd like to see alert when this condition happens so either a hard threshold or X percentage of the historical norm for this particular travel time. I'd like to see an alert and then set that up and then you can apply that to whatever travel times you want and then if we go with last option is basically to generate a report that would tell you when those occurred and when they were acknowledged. We kind of have a report that set up similar to that right now but it would probably have to tailor it to the travel time alerts just to get that. </w:t>
      </w:r>
    </w:p>
    <w:p w14:paraId="564A5846" w14:textId="77777777" w:rsidR="00241BD0" w:rsidRDefault="00241BD0" w:rsidP="00241BD0">
      <w:pPr>
        <w:pStyle w:val="ListParagraph"/>
        <w:tabs>
          <w:tab w:val="left" w:pos="1122"/>
        </w:tabs>
        <w:rPr>
          <w:rFonts w:eastAsiaTheme="minorEastAsia" w:cs="Arial"/>
          <w:noProof/>
        </w:rPr>
      </w:pPr>
    </w:p>
    <w:p w14:paraId="016DC4A8" w14:textId="53092A94" w:rsidR="000612A4" w:rsidRPr="00AC4376" w:rsidRDefault="000612A4" w:rsidP="00241BD0">
      <w:pPr>
        <w:pStyle w:val="ListParagraph"/>
        <w:tabs>
          <w:tab w:val="left" w:pos="1122"/>
        </w:tabs>
        <w:rPr>
          <w:rFonts w:eastAsiaTheme="minorEastAsia" w:cs="Arial"/>
          <w:noProof/>
        </w:rPr>
      </w:pPr>
      <w:r w:rsidRPr="00AC4376">
        <w:rPr>
          <w:rFonts w:eastAsiaTheme="minorEastAsia" w:cs="Arial"/>
          <w:noProof/>
        </w:rPr>
        <w:t>Hossam AbdelAll: Yeah I agree with Jeremy's approach too and finding your</w:t>
      </w:r>
      <w:r w:rsidR="00B21F09">
        <w:rPr>
          <w:rFonts w:eastAsiaTheme="minorEastAsia" w:cs="Arial"/>
          <w:noProof/>
        </w:rPr>
        <w:t>,</w:t>
      </w:r>
      <w:r w:rsidRPr="00AC4376">
        <w:rPr>
          <w:rFonts w:eastAsiaTheme="minorEastAsia" w:cs="Arial"/>
          <w:noProof/>
        </w:rPr>
        <w:t xml:space="preserve"> trying to at least provide short basis and then take a look at how it's performing. </w:t>
      </w:r>
    </w:p>
    <w:p w14:paraId="34F27A51" w14:textId="77777777" w:rsidR="00241BD0" w:rsidRDefault="00241BD0" w:rsidP="00241BD0">
      <w:pPr>
        <w:pStyle w:val="ListParagraph"/>
        <w:tabs>
          <w:tab w:val="left" w:pos="1122"/>
        </w:tabs>
        <w:rPr>
          <w:rFonts w:eastAsiaTheme="minorEastAsia" w:cs="Arial"/>
          <w:noProof/>
        </w:rPr>
      </w:pPr>
    </w:p>
    <w:p w14:paraId="6B1E0A04" w14:textId="7D295017" w:rsidR="000612A4" w:rsidRPr="00AC4376" w:rsidRDefault="000612A4" w:rsidP="00241BD0">
      <w:pPr>
        <w:pStyle w:val="ListParagraph"/>
        <w:tabs>
          <w:tab w:val="left" w:pos="1122"/>
        </w:tabs>
        <w:rPr>
          <w:rFonts w:eastAsiaTheme="minorEastAsia" w:cs="Arial"/>
          <w:noProof/>
        </w:rPr>
      </w:pPr>
      <w:r w:rsidRPr="00AC4376">
        <w:rPr>
          <w:rFonts w:eastAsiaTheme="minorEastAsia" w:cs="Arial"/>
          <w:noProof/>
        </w:rPr>
        <w:t>Mark Laird: It would be really nice if we could turn some areas on and other areas off.</w:t>
      </w:r>
    </w:p>
    <w:p w14:paraId="4413020D" w14:textId="77777777" w:rsidR="00241BD0" w:rsidRDefault="00241BD0" w:rsidP="00241BD0">
      <w:pPr>
        <w:pStyle w:val="ListParagraph"/>
        <w:tabs>
          <w:tab w:val="left" w:pos="1122"/>
        </w:tabs>
        <w:rPr>
          <w:rFonts w:eastAsiaTheme="minorEastAsia" w:cs="Arial"/>
          <w:noProof/>
        </w:rPr>
      </w:pPr>
    </w:p>
    <w:p w14:paraId="7A732301" w14:textId="7716B37A" w:rsidR="000612A4" w:rsidRPr="00AC4376" w:rsidRDefault="000612A4" w:rsidP="00241BD0">
      <w:pPr>
        <w:pStyle w:val="ListParagraph"/>
        <w:tabs>
          <w:tab w:val="left" w:pos="1122"/>
        </w:tabs>
        <w:rPr>
          <w:rFonts w:eastAsiaTheme="minorEastAsia" w:cs="Arial"/>
          <w:noProof/>
        </w:rPr>
      </w:pPr>
      <w:r w:rsidRPr="00AC4376">
        <w:rPr>
          <w:rFonts w:eastAsiaTheme="minorEastAsia" w:cs="Arial"/>
          <w:noProof/>
        </w:rPr>
        <w:t>Tucker Brown: It's based on the travel time so it's not set up across the board</w:t>
      </w:r>
      <w:r w:rsidR="00B21F09">
        <w:rPr>
          <w:rFonts w:eastAsiaTheme="minorEastAsia" w:cs="Arial"/>
          <w:noProof/>
        </w:rPr>
        <w:t>.</w:t>
      </w:r>
      <w:r w:rsidRPr="00AC4376">
        <w:rPr>
          <w:rFonts w:eastAsiaTheme="minorEastAsia" w:cs="Arial"/>
          <w:noProof/>
        </w:rPr>
        <w:t xml:space="preserve"> </w:t>
      </w:r>
      <w:r w:rsidR="00B21F09">
        <w:rPr>
          <w:rFonts w:eastAsiaTheme="minorEastAsia" w:cs="Arial"/>
          <w:noProof/>
        </w:rPr>
        <w:t>I</w:t>
      </w:r>
      <w:r w:rsidRPr="00AC4376">
        <w:rPr>
          <w:rFonts w:eastAsiaTheme="minorEastAsia" w:cs="Arial"/>
          <w:noProof/>
        </w:rPr>
        <w:t>t's do you want alerts on this particular travel time that you're creating or not so you can isolate it to particular corridors to particular areas. Yeah</w:t>
      </w:r>
      <w:r w:rsidR="00B21F09">
        <w:rPr>
          <w:rFonts w:eastAsiaTheme="minorEastAsia" w:cs="Arial"/>
          <w:noProof/>
        </w:rPr>
        <w:t>,</w:t>
      </w:r>
      <w:r w:rsidRPr="00AC4376">
        <w:rPr>
          <w:rFonts w:eastAsiaTheme="minorEastAsia" w:cs="Arial"/>
          <w:noProof/>
        </w:rPr>
        <w:t xml:space="preserve"> it's per travel time link, you have to set up the threshold on.</w:t>
      </w:r>
    </w:p>
    <w:p w14:paraId="1868340F" w14:textId="77777777" w:rsidR="00241BD0" w:rsidRDefault="00241BD0" w:rsidP="00241BD0">
      <w:pPr>
        <w:pStyle w:val="ListParagraph"/>
        <w:tabs>
          <w:tab w:val="left" w:pos="1122"/>
        </w:tabs>
        <w:rPr>
          <w:rFonts w:eastAsiaTheme="minorEastAsia" w:cs="Arial"/>
          <w:noProof/>
        </w:rPr>
      </w:pPr>
    </w:p>
    <w:p w14:paraId="2E12C3CB" w14:textId="3CF05598" w:rsidR="000612A4" w:rsidRDefault="000612A4" w:rsidP="00241BD0">
      <w:pPr>
        <w:pStyle w:val="ListParagraph"/>
        <w:tabs>
          <w:tab w:val="left" w:pos="1122"/>
        </w:tabs>
        <w:rPr>
          <w:rFonts w:eastAsiaTheme="minorEastAsia" w:cs="Arial"/>
          <w:noProof/>
        </w:rPr>
      </w:pPr>
      <w:r w:rsidRPr="00AC4376">
        <w:rPr>
          <w:rFonts w:eastAsiaTheme="minorEastAsia" w:cs="Arial"/>
          <w:noProof/>
        </w:rPr>
        <w:t>Mark Laird: OK even for the historical ones my travel time link.</w:t>
      </w:r>
    </w:p>
    <w:p w14:paraId="6B106EE0" w14:textId="77777777" w:rsidR="00B21F09" w:rsidRPr="00AC4376" w:rsidRDefault="00B21F09" w:rsidP="00241BD0">
      <w:pPr>
        <w:pStyle w:val="ListParagraph"/>
        <w:tabs>
          <w:tab w:val="left" w:pos="1122"/>
        </w:tabs>
        <w:rPr>
          <w:rFonts w:eastAsiaTheme="minorEastAsia" w:cs="Arial"/>
          <w:noProof/>
        </w:rPr>
      </w:pPr>
    </w:p>
    <w:p w14:paraId="20EE01EA" w14:textId="77777777" w:rsidR="000612A4" w:rsidRPr="00AC4376" w:rsidRDefault="000612A4" w:rsidP="00241BD0">
      <w:pPr>
        <w:pStyle w:val="ListParagraph"/>
        <w:tabs>
          <w:tab w:val="left" w:pos="1122"/>
        </w:tabs>
        <w:rPr>
          <w:rFonts w:eastAsiaTheme="minorEastAsia" w:cs="Arial"/>
          <w:noProof/>
        </w:rPr>
      </w:pPr>
      <w:r w:rsidRPr="00AC4376">
        <w:rPr>
          <w:rFonts w:eastAsiaTheme="minorEastAsia" w:cs="Arial"/>
          <w:noProof/>
        </w:rPr>
        <w:t>Tucker Brown: Yes.</w:t>
      </w:r>
    </w:p>
    <w:p w14:paraId="0F5CAA21" w14:textId="77777777" w:rsidR="00241BD0" w:rsidRDefault="00241BD0" w:rsidP="00241BD0">
      <w:pPr>
        <w:pStyle w:val="ListParagraph"/>
        <w:tabs>
          <w:tab w:val="left" w:pos="1122"/>
        </w:tabs>
        <w:rPr>
          <w:rFonts w:eastAsiaTheme="minorEastAsia" w:cs="Arial"/>
          <w:noProof/>
        </w:rPr>
      </w:pPr>
    </w:p>
    <w:p w14:paraId="65CC2634" w14:textId="70A1EF0D" w:rsidR="000612A4" w:rsidRPr="00AC4376" w:rsidRDefault="000612A4" w:rsidP="00241BD0">
      <w:pPr>
        <w:pStyle w:val="ListParagraph"/>
        <w:tabs>
          <w:tab w:val="left" w:pos="1122"/>
        </w:tabs>
        <w:rPr>
          <w:rFonts w:eastAsiaTheme="minorEastAsia" w:cs="Arial"/>
          <w:noProof/>
        </w:rPr>
      </w:pPr>
      <w:r w:rsidRPr="00AC4376">
        <w:rPr>
          <w:rFonts w:eastAsiaTheme="minorEastAsia" w:cs="Arial"/>
          <w:noProof/>
        </w:rPr>
        <w:t xml:space="preserve">Mark Laird: OK, that will work. </w:t>
      </w:r>
    </w:p>
    <w:p w14:paraId="60937785" w14:textId="77777777" w:rsidR="00241BD0" w:rsidRDefault="00241BD0" w:rsidP="00241BD0">
      <w:pPr>
        <w:pStyle w:val="ListParagraph"/>
        <w:tabs>
          <w:tab w:val="left" w:pos="1122"/>
        </w:tabs>
        <w:rPr>
          <w:rFonts w:eastAsiaTheme="minorEastAsia" w:cs="Arial"/>
          <w:noProof/>
        </w:rPr>
      </w:pPr>
    </w:p>
    <w:p w14:paraId="42771DA0" w14:textId="6D2E09CC" w:rsidR="0093773F" w:rsidRDefault="000612A4" w:rsidP="00B828E6">
      <w:pPr>
        <w:pStyle w:val="ListParagraph"/>
        <w:tabs>
          <w:tab w:val="left" w:pos="1122"/>
        </w:tabs>
        <w:rPr>
          <w:rFonts w:cs="Arial"/>
          <w:b/>
          <w:bCs/>
        </w:rPr>
      </w:pPr>
      <w:r w:rsidRPr="00290C39">
        <w:rPr>
          <w:rFonts w:eastAsia="Times New Roman" w:cs="Arial"/>
          <w:szCs w:val="24"/>
        </w:rPr>
        <w:t>Jay</w:t>
      </w:r>
      <w:r w:rsidRPr="00AC4376">
        <w:rPr>
          <w:rFonts w:eastAsiaTheme="minorEastAsia" w:cs="Arial"/>
          <w:noProof/>
        </w:rPr>
        <w:t xml:space="preserve"> Williams: Any other discussion on this topic? Hearing none, let's go ahead and proceed with the vote on this item.The votes are in, that item passes. We will move on to </w:t>
      </w:r>
      <w:r w:rsidR="00B21F09">
        <w:rPr>
          <w:rFonts w:eastAsiaTheme="minorEastAsia" w:cs="Arial"/>
          <w:noProof/>
        </w:rPr>
        <w:t>e</w:t>
      </w:r>
      <w:r w:rsidRPr="00AC4376">
        <w:rPr>
          <w:rFonts w:eastAsiaTheme="minorEastAsia" w:cs="Arial"/>
          <w:noProof/>
        </w:rPr>
        <w:t>nhancement #</w:t>
      </w:r>
      <w:r w:rsidR="00B21F09">
        <w:rPr>
          <w:rFonts w:eastAsiaTheme="minorEastAsia" w:cs="Arial"/>
          <w:noProof/>
        </w:rPr>
        <w:t xml:space="preserve"> </w:t>
      </w:r>
      <w:r w:rsidRPr="00AC4376">
        <w:rPr>
          <w:rFonts w:eastAsiaTheme="minorEastAsia" w:cs="Arial"/>
          <w:noProof/>
        </w:rPr>
        <w:t>9.</w:t>
      </w:r>
    </w:p>
    <w:p w14:paraId="3E8B2DFC" w14:textId="7F957D11" w:rsidR="0093773F" w:rsidRDefault="0093773F" w:rsidP="00B828E6">
      <w:pPr>
        <w:pStyle w:val="ListParagraph"/>
        <w:tabs>
          <w:tab w:val="left" w:pos="1122"/>
        </w:tabs>
        <w:rPr>
          <w:rFonts w:cs="Arial"/>
        </w:rPr>
      </w:pPr>
    </w:p>
    <w:p w14:paraId="12C90AD9" w14:textId="2653408C" w:rsidR="00AA62BE" w:rsidRPr="00AA62BE" w:rsidRDefault="004043AA" w:rsidP="004043AA">
      <w:pPr>
        <w:pStyle w:val="ListParagraph"/>
        <w:tabs>
          <w:tab w:val="left" w:pos="1122"/>
        </w:tabs>
        <w:rPr>
          <w:rFonts w:cs="Arial"/>
          <w:b/>
          <w:bCs/>
        </w:rPr>
      </w:pPr>
      <w:r w:rsidRPr="00AA62BE">
        <w:rPr>
          <w:rFonts w:cs="Arial"/>
          <w:b/>
          <w:bCs/>
        </w:rPr>
        <w:t>Vote:</w:t>
      </w:r>
      <w:r w:rsidR="00AA62BE" w:rsidRPr="00AA62BE">
        <w:rPr>
          <w:rFonts w:cs="Arial"/>
          <w:b/>
          <w:bCs/>
        </w:rPr>
        <w:t xml:space="preserve"> </w:t>
      </w:r>
      <w:r w:rsidR="00B21F09">
        <w:rPr>
          <w:rFonts w:cs="Arial"/>
          <w:b/>
          <w:bCs/>
        </w:rPr>
        <w:t>T</w:t>
      </w:r>
      <w:r w:rsidR="00AA62BE" w:rsidRPr="00AA62BE">
        <w:rPr>
          <w:rFonts w:cs="Arial"/>
          <w:b/>
          <w:bCs/>
        </w:rPr>
        <w:t xml:space="preserve">his </w:t>
      </w:r>
      <w:r w:rsidR="00B21F09">
        <w:rPr>
          <w:rFonts w:cs="Arial"/>
          <w:b/>
          <w:bCs/>
        </w:rPr>
        <w:t xml:space="preserve">issue </w:t>
      </w:r>
      <w:r w:rsidR="00214592">
        <w:rPr>
          <w:rFonts w:cs="Arial"/>
          <w:b/>
          <w:bCs/>
        </w:rPr>
        <w:t>8</w:t>
      </w:r>
      <w:r w:rsidR="00B21F09">
        <w:rPr>
          <w:rFonts w:cs="Arial"/>
          <w:b/>
          <w:bCs/>
        </w:rPr>
        <w:t xml:space="preserve"> passe</w:t>
      </w:r>
      <w:r w:rsidR="00214592">
        <w:rPr>
          <w:rFonts w:cs="Arial"/>
          <w:b/>
          <w:bCs/>
        </w:rPr>
        <w:t>s</w:t>
      </w:r>
      <w:r w:rsidR="00B21F09">
        <w:rPr>
          <w:rFonts w:cs="Arial"/>
          <w:b/>
          <w:bCs/>
        </w:rPr>
        <w:t>.</w:t>
      </w:r>
    </w:p>
    <w:p w14:paraId="53CBB1F7" w14:textId="77777777" w:rsidR="00AA62BE" w:rsidRPr="00AA62BE" w:rsidRDefault="00AA62BE" w:rsidP="004043AA">
      <w:pPr>
        <w:pStyle w:val="ListParagraph"/>
        <w:tabs>
          <w:tab w:val="left" w:pos="1122"/>
        </w:tabs>
        <w:rPr>
          <w:rFonts w:cs="Arial"/>
          <w:b/>
          <w:bCs/>
        </w:rPr>
      </w:pPr>
    </w:p>
    <w:p w14:paraId="7D7BDD8D" w14:textId="7C35F20B" w:rsidR="00AA62BE" w:rsidRPr="00AA62BE" w:rsidRDefault="00AA62BE" w:rsidP="00AA62BE">
      <w:pPr>
        <w:pStyle w:val="ListParagraph"/>
        <w:numPr>
          <w:ilvl w:val="0"/>
          <w:numId w:val="41"/>
        </w:numPr>
        <w:tabs>
          <w:tab w:val="left" w:pos="1122"/>
        </w:tabs>
        <w:rPr>
          <w:rFonts w:cs="Arial"/>
          <w:b/>
          <w:bCs/>
        </w:rPr>
      </w:pPr>
      <w:r w:rsidRPr="00AA62BE">
        <w:rPr>
          <w:rFonts w:cs="Arial"/>
          <w:b/>
          <w:bCs/>
        </w:rPr>
        <w:t>SG-</w:t>
      </w:r>
      <w:r w:rsidR="00E21F13">
        <w:rPr>
          <w:rFonts w:cs="Arial"/>
          <w:b/>
          <w:bCs/>
        </w:rPr>
        <w:t>2364</w:t>
      </w:r>
      <w:r w:rsidRPr="00AA62BE">
        <w:rPr>
          <w:rFonts w:cs="Arial"/>
          <w:b/>
          <w:bCs/>
        </w:rPr>
        <w:t xml:space="preserve"> </w:t>
      </w:r>
      <w:r w:rsidR="00E21F13">
        <w:rPr>
          <w:rFonts w:cs="Arial"/>
          <w:b/>
          <w:bCs/>
        </w:rPr>
        <w:t>Log username of user that changes device status</w:t>
      </w:r>
    </w:p>
    <w:p w14:paraId="23F22D60" w14:textId="77777777" w:rsidR="00AA62BE" w:rsidRDefault="00AA62BE" w:rsidP="00AA62BE">
      <w:pPr>
        <w:pStyle w:val="ListParagraph"/>
        <w:tabs>
          <w:tab w:val="left" w:pos="1122"/>
        </w:tabs>
        <w:rPr>
          <w:rFonts w:cs="Arial"/>
        </w:rPr>
      </w:pPr>
    </w:p>
    <w:p w14:paraId="490F0FC5" w14:textId="164482FF" w:rsidR="00241BD0" w:rsidRDefault="00AA62BE" w:rsidP="00241BD0">
      <w:pPr>
        <w:pStyle w:val="ListParagraph"/>
        <w:tabs>
          <w:tab w:val="left" w:pos="1122"/>
        </w:tabs>
        <w:rPr>
          <w:rFonts w:eastAsiaTheme="minorEastAsia" w:cs="Arial"/>
          <w:noProof/>
        </w:rPr>
      </w:pPr>
      <w:r>
        <w:rPr>
          <w:rFonts w:cs="Arial"/>
        </w:rPr>
        <w:t xml:space="preserve">Tucker Brown: </w:t>
      </w:r>
      <w:r w:rsidR="004043AA" w:rsidRPr="00AA62BE">
        <w:rPr>
          <w:rFonts w:cs="Arial"/>
        </w:rPr>
        <w:t xml:space="preserve"> </w:t>
      </w:r>
      <w:r w:rsidR="00241BD0" w:rsidRPr="00AC4376">
        <w:rPr>
          <w:rFonts w:eastAsiaTheme="minorEastAsia" w:cs="Arial"/>
          <w:noProof/>
        </w:rPr>
        <w:t xml:space="preserve">Okay this one is a little bit more simple. Next slide. So right now, when a device changes status it is logged </w:t>
      </w:r>
      <w:r w:rsidR="00411768">
        <w:rPr>
          <w:rFonts w:eastAsiaTheme="minorEastAsia" w:cs="Arial"/>
          <w:noProof/>
        </w:rPr>
        <w:t>in</w:t>
      </w:r>
      <w:r w:rsidR="00241BD0" w:rsidRPr="00AC4376">
        <w:rPr>
          <w:rFonts w:eastAsiaTheme="minorEastAsia" w:cs="Arial"/>
          <w:noProof/>
        </w:rPr>
        <w:t>to the data base but it doesn’t tell you who actually made that change.  That could be a specific user or in many cases it’s just the system you are either pulling out a device or something along that line but there is nothing in the actual database that you can pull a report on and ask, who changed this from one status to another.  The proposed enhancement here is to add a user name column to the database and then log the user or if it's a subsystem level changed that who made that change? Essentially the user ones are mostly going to be changing it to active state or a out of service state and you'd be able to tell that. The system ones are generally changing it to the active error failed state based on polls or errors with a command or something along those lines. You would be able to run the report and see for this device who set it in service who set it out of service and when did they do it.  Next slide. So note that's got to be done on every single subsystem across the entire platform and every device so $16 K and that does include changing up the reports to be able to get that information and then be able to release that post 8.0.  Questions?</w:t>
      </w:r>
    </w:p>
    <w:p w14:paraId="3826D69E" w14:textId="77777777" w:rsidR="00DB39CC" w:rsidRPr="00AC4376" w:rsidRDefault="00DB39CC" w:rsidP="00241BD0">
      <w:pPr>
        <w:pStyle w:val="ListParagraph"/>
        <w:tabs>
          <w:tab w:val="left" w:pos="1122"/>
        </w:tabs>
        <w:rPr>
          <w:rFonts w:eastAsiaTheme="minorEastAsia" w:cs="Arial"/>
          <w:noProof/>
        </w:rPr>
      </w:pPr>
    </w:p>
    <w:p w14:paraId="186169A7" w14:textId="77777777" w:rsidR="00DB39CC" w:rsidRPr="001D4CD0" w:rsidRDefault="00DB39CC" w:rsidP="00DB39CC">
      <w:pPr>
        <w:pStyle w:val="ListParagraph"/>
        <w:tabs>
          <w:tab w:val="left" w:pos="1122"/>
        </w:tabs>
        <w:rPr>
          <w:rFonts w:cs="Arial"/>
          <w:b/>
          <w:bCs/>
        </w:rPr>
      </w:pPr>
      <w:r w:rsidRPr="001D4CD0">
        <w:rPr>
          <w:rFonts w:cs="Arial"/>
          <w:b/>
          <w:bCs/>
        </w:rPr>
        <w:t>Cost: $</w:t>
      </w:r>
      <w:r>
        <w:rPr>
          <w:rFonts w:cs="Arial"/>
          <w:b/>
          <w:bCs/>
        </w:rPr>
        <w:t>16</w:t>
      </w:r>
      <w:r w:rsidRPr="001D4CD0">
        <w:rPr>
          <w:rFonts w:cs="Arial"/>
          <w:b/>
          <w:bCs/>
        </w:rPr>
        <w:t>k</w:t>
      </w:r>
    </w:p>
    <w:p w14:paraId="6C1EEB0E" w14:textId="77777777" w:rsidR="00DB39CC" w:rsidRPr="001D4CD0" w:rsidRDefault="00DB39CC" w:rsidP="00DB39CC">
      <w:pPr>
        <w:tabs>
          <w:tab w:val="left" w:pos="1122"/>
        </w:tabs>
        <w:ind w:firstLine="720"/>
        <w:rPr>
          <w:rFonts w:cs="Arial"/>
          <w:b/>
          <w:bCs/>
        </w:rPr>
      </w:pPr>
      <w:r w:rsidRPr="001D4CD0">
        <w:rPr>
          <w:rFonts w:cs="Arial"/>
          <w:b/>
          <w:bCs/>
        </w:rPr>
        <w:t xml:space="preserve">Schedule: </w:t>
      </w:r>
      <w:r>
        <w:rPr>
          <w:rFonts w:cs="Arial"/>
          <w:b/>
          <w:bCs/>
        </w:rPr>
        <w:t xml:space="preserve">Post </w:t>
      </w:r>
      <w:r w:rsidRPr="001D4CD0">
        <w:rPr>
          <w:rFonts w:cs="Arial"/>
          <w:b/>
          <w:bCs/>
        </w:rPr>
        <w:t xml:space="preserve">8.0 </w:t>
      </w:r>
    </w:p>
    <w:p w14:paraId="261EF00A" w14:textId="0BEB8820" w:rsidR="001D4CD0" w:rsidRDefault="001D4CD0" w:rsidP="001D4CD0">
      <w:pPr>
        <w:tabs>
          <w:tab w:val="left" w:pos="1122"/>
        </w:tabs>
        <w:ind w:firstLine="720"/>
        <w:rPr>
          <w:rFonts w:cs="Arial"/>
        </w:rPr>
      </w:pPr>
    </w:p>
    <w:p w14:paraId="71AA63BA" w14:textId="713889DC" w:rsidR="00241BD0" w:rsidRPr="00AC4376" w:rsidRDefault="00FD1299" w:rsidP="00241BD0">
      <w:pPr>
        <w:pStyle w:val="ListParagraph"/>
        <w:tabs>
          <w:tab w:val="left" w:pos="1122"/>
        </w:tabs>
        <w:rPr>
          <w:rFonts w:eastAsiaTheme="minorEastAsia" w:cs="Arial"/>
          <w:noProof/>
        </w:rPr>
      </w:pPr>
      <w:r w:rsidRPr="00241BD0">
        <w:rPr>
          <w:rFonts w:eastAsiaTheme="minorEastAsia" w:cs="Arial"/>
          <w:noProof/>
        </w:rPr>
        <w:t xml:space="preserve">Jay Williams: </w:t>
      </w:r>
      <w:r w:rsidR="00241BD0" w:rsidRPr="00AC4376">
        <w:rPr>
          <w:rFonts w:eastAsiaTheme="minorEastAsia" w:cs="Arial"/>
          <w:noProof/>
        </w:rPr>
        <w:t xml:space="preserve">No questions on this item? OK will go ahead with the vote for a </w:t>
      </w:r>
      <w:r w:rsidR="00241BD0">
        <w:rPr>
          <w:rFonts w:eastAsiaTheme="minorEastAsia" w:cs="Arial"/>
          <w:noProof/>
        </w:rPr>
        <w:t>e</w:t>
      </w:r>
      <w:r w:rsidR="00241BD0" w:rsidRPr="00AC4376">
        <w:rPr>
          <w:rFonts w:eastAsiaTheme="minorEastAsia" w:cs="Arial"/>
          <w:noProof/>
        </w:rPr>
        <w:t>nhancement 9 using the link to the agenda.</w:t>
      </w:r>
    </w:p>
    <w:p w14:paraId="6CE2804E" w14:textId="77777777" w:rsidR="00290C39" w:rsidRDefault="00290C39" w:rsidP="00290C39">
      <w:pPr>
        <w:pStyle w:val="ListParagraph"/>
        <w:tabs>
          <w:tab w:val="left" w:pos="1122"/>
        </w:tabs>
        <w:rPr>
          <w:rFonts w:eastAsiaTheme="minorEastAsia" w:cs="Arial"/>
          <w:noProof/>
        </w:rPr>
      </w:pPr>
    </w:p>
    <w:p w14:paraId="124B2863" w14:textId="56FF7272" w:rsidR="00241BD0" w:rsidRDefault="00290C39" w:rsidP="00241BD0">
      <w:pPr>
        <w:pStyle w:val="ListParagraph"/>
        <w:tabs>
          <w:tab w:val="left" w:pos="1122"/>
        </w:tabs>
        <w:rPr>
          <w:rFonts w:cs="Arial"/>
          <w:b/>
          <w:bCs/>
        </w:rPr>
      </w:pPr>
      <w:r w:rsidRPr="00AC4376">
        <w:rPr>
          <w:rFonts w:eastAsiaTheme="minorEastAsia" w:cs="Arial"/>
          <w:noProof/>
        </w:rPr>
        <w:t xml:space="preserve">Jay Williams: OK, that item passes. We will go on to </w:t>
      </w:r>
      <w:r w:rsidR="00214592">
        <w:rPr>
          <w:rFonts w:eastAsiaTheme="minorEastAsia" w:cs="Arial"/>
          <w:noProof/>
        </w:rPr>
        <w:t>e</w:t>
      </w:r>
      <w:r w:rsidRPr="00AC4376">
        <w:rPr>
          <w:rFonts w:eastAsiaTheme="minorEastAsia" w:cs="Arial"/>
          <w:noProof/>
        </w:rPr>
        <w:t xml:space="preserve">nhancement # 10. </w:t>
      </w:r>
    </w:p>
    <w:p w14:paraId="0205866A" w14:textId="09287F5A" w:rsidR="001B52F0" w:rsidRDefault="001B52F0" w:rsidP="001B52F0">
      <w:pPr>
        <w:tabs>
          <w:tab w:val="left" w:pos="1122"/>
        </w:tabs>
        <w:ind w:left="720"/>
        <w:rPr>
          <w:rFonts w:cs="Arial"/>
        </w:rPr>
      </w:pPr>
    </w:p>
    <w:p w14:paraId="56EB6CBD" w14:textId="1F30E33E" w:rsidR="001B52F0" w:rsidRPr="001B52F0" w:rsidRDefault="001B52F0" w:rsidP="001B52F0">
      <w:pPr>
        <w:tabs>
          <w:tab w:val="left" w:pos="1122"/>
        </w:tabs>
        <w:ind w:left="720"/>
        <w:rPr>
          <w:rFonts w:cs="Arial"/>
          <w:b/>
          <w:bCs/>
        </w:rPr>
      </w:pPr>
      <w:r w:rsidRPr="001B52F0">
        <w:rPr>
          <w:rFonts w:cs="Arial"/>
          <w:b/>
          <w:bCs/>
        </w:rPr>
        <w:t xml:space="preserve">Vote: </w:t>
      </w:r>
      <w:r w:rsidR="00214592">
        <w:rPr>
          <w:rFonts w:cs="Arial"/>
          <w:b/>
          <w:bCs/>
        </w:rPr>
        <w:t>T</w:t>
      </w:r>
      <w:r w:rsidRPr="001B52F0">
        <w:rPr>
          <w:rFonts w:cs="Arial"/>
          <w:b/>
          <w:bCs/>
        </w:rPr>
        <w:t>his item</w:t>
      </w:r>
      <w:r w:rsidR="00214592">
        <w:rPr>
          <w:rFonts w:cs="Arial"/>
          <w:b/>
          <w:bCs/>
        </w:rPr>
        <w:t xml:space="preserve"> 9</w:t>
      </w:r>
      <w:r w:rsidRPr="001B52F0">
        <w:rPr>
          <w:rFonts w:cs="Arial"/>
          <w:b/>
          <w:bCs/>
        </w:rPr>
        <w:t xml:space="preserve"> passes</w:t>
      </w:r>
      <w:r w:rsidR="00DB39CC">
        <w:rPr>
          <w:rFonts w:cs="Arial"/>
          <w:b/>
          <w:bCs/>
        </w:rPr>
        <w:t>.</w:t>
      </w:r>
    </w:p>
    <w:p w14:paraId="14BE8D7E" w14:textId="021B7E3B" w:rsidR="001B52F0" w:rsidRDefault="001B52F0" w:rsidP="00241BD0">
      <w:pPr>
        <w:pStyle w:val="ListParagraph"/>
        <w:tabs>
          <w:tab w:val="left" w:pos="1122"/>
        </w:tabs>
        <w:rPr>
          <w:rFonts w:cs="Arial"/>
        </w:rPr>
      </w:pPr>
    </w:p>
    <w:p w14:paraId="73C654BA" w14:textId="299B98B7" w:rsidR="001B52F0" w:rsidRPr="00991898" w:rsidRDefault="001B52F0" w:rsidP="001B52F0">
      <w:pPr>
        <w:pStyle w:val="ListParagraph"/>
        <w:numPr>
          <w:ilvl w:val="0"/>
          <w:numId w:val="41"/>
        </w:numPr>
        <w:tabs>
          <w:tab w:val="left" w:pos="1122"/>
        </w:tabs>
        <w:rPr>
          <w:rFonts w:cs="Arial"/>
          <w:b/>
          <w:bCs/>
        </w:rPr>
      </w:pPr>
      <w:r w:rsidRPr="00991898">
        <w:rPr>
          <w:rFonts w:cs="Arial"/>
          <w:b/>
          <w:bCs/>
        </w:rPr>
        <w:lastRenderedPageBreak/>
        <w:t>SG-</w:t>
      </w:r>
      <w:r w:rsidR="00E21F13">
        <w:rPr>
          <w:rFonts w:cs="Arial"/>
          <w:b/>
          <w:bCs/>
        </w:rPr>
        <w:t>4559</w:t>
      </w:r>
      <w:r w:rsidRPr="00991898">
        <w:rPr>
          <w:rFonts w:cs="Arial"/>
          <w:b/>
          <w:bCs/>
        </w:rPr>
        <w:t xml:space="preserve"> </w:t>
      </w:r>
      <w:r w:rsidR="00E21F13">
        <w:rPr>
          <w:rFonts w:cs="Arial"/>
          <w:b/>
          <w:bCs/>
        </w:rPr>
        <w:t>Add Ability to Filter IDs Alerts on Per User Group Basis</w:t>
      </w:r>
    </w:p>
    <w:p w14:paraId="742C7D88" w14:textId="69D8CBF4" w:rsidR="001B52F0" w:rsidRDefault="001B52F0" w:rsidP="001B52F0">
      <w:pPr>
        <w:pStyle w:val="ListParagraph"/>
        <w:tabs>
          <w:tab w:val="left" w:pos="1122"/>
        </w:tabs>
        <w:rPr>
          <w:rFonts w:cs="Arial"/>
        </w:rPr>
      </w:pPr>
    </w:p>
    <w:p w14:paraId="3FE10FFE" w14:textId="256E9919" w:rsidR="00290C39" w:rsidRDefault="00290C39" w:rsidP="00290C39">
      <w:pPr>
        <w:pStyle w:val="ListParagraph"/>
        <w:tabs>
          <w:tab w:val="left" w:pos="1122"/>
        </w:tabs>
        <w:rPr>
          <w:rFonts w:eastAsiaTheme="minorEastAsia" w:cs="Arial"/>
          <w:noProof/>
        </w:rPr>
      </w:pPr>
      <w:r w:rsidRPr="00290C39">
        <w:rPr>
          <w:rFonts w:eastAsia="Times New Roman" w:cs="Arial"/>
          <w:szCs w:val="24"/>
        </w:rPr>
        <w:t>Tucker</w:t>
      </w:r>
      <w:r w:rsidRPr="00AC4376">
        <w:rPr>
          <w:rFonts w:eastAsiaTheme="minorEastAsia" w:cs="Arial"/>
          <w:noProof/>
        </w:rPr>
        <w:t xml:space="preserve"> Brown: Alright the next one is about filtering IDs alerts on a per user group basis. Next slide.  One of the things that's actually being done right now in the 8.0 release is the system is going to be able to define different regions and the intent as part of that is going to apply to the risk system but that is one implementation, the regions are being set up as a whole so that they can be utilized in other ways as well. One of those ways that we would like to utilize them is to set up IDs filters for user groups. So it will essentially allow a region to be set up and when you setup that region, you can apply it to that user group and potentially also a roadway and then be able to use that filter on the group that says for these we'd like to be able to get these types of alerts. Maybe your users want to see particular alerts on Waze for a particular roadway or maybe in a specific region or maybe the FHP alerts for a particular regional roadway but it essentially filters out certain alerts that you can apply to specific user groups. This goes kind of back to what we were talking about earlier with different organizations. They might be covering different geographical regions and so with that they may not care about those alerts that pop up in other parts of the area that the whole installations covering. They only care about the alerts that pop up in the region there specifically looking at. This would be a way to filter those down at an operation at an individual operator level. Next slide. The estimate on this one is $26 K and released after 8.0.</w:t>
      </w:r>
    </w:p>
    <w:p w14:paraId="1EF42DB3" w14:textId="77777777" w:rsidR="00DB39CC" w:rsidRPr="00AC4376" w:rsidRDefault="00DB39CC" w:rsidP="00290C39">
      <w:pPr>
        <w:pStyle w:val="ListParagraph"/>
        <w:tabs>
          <w:tab w:val="left" w:pos="1122"/>
        </w:tabs>
        <w:rPr>
          <w:rFonts w:eastAsiaTheme="minorEastAsia" w:cs="Arial"/>
          <w:noProof/>
        </w:rPr>
      </w:pPr>
    </w:p>
    <w:p w14:paraId="2AFA5125" w14:textId="77777777" w:rsidR="00DB39CC" w:rsidRPr="003546ED" w:rsidRDefault="00DB39CC" w:rsidP="00DB39CC">
      <w:pPr>
        <w:tabs>
          <w:tab w:val="left" w:pos="1122"/>
        </w:tabs>
        <w:ind w:left="720"/>
        <w:rPr>
          <w:rFonts w:cs="Arial"/>
          <w:b/>
          <w:bCs/>
        </w:rPr>
      </w:pPr>
      <w:r w:rsidRPr="003546ED">
        <w:rPr>
          <w:rFonts w:cs="Arial"/>
          <w:b/>
          <w:bCs/>
        </w:rPr>
        <w:t>Cost: $</w:t>
      </w:r>
      <w:r>
        <w:rPr>
          <w:rFonts w:cs="Arial"/>
          <w:b/>
          <w:bCs/>
        </w:rPr>
        <w:t>2</w:t>
      </w:r>
      <w:r w:rsidRPr="003546ED">
        <w:rPr>
          <w:rFonts w:cs="Arial"/>
          <w:b/>
          <w:bCs/>
        </w:rPr>
        <w:t>6k</w:t>
      </w:r>
    </w:p>
    <w:p w14:paraId="6007C71D" w14:textId="77777777" w:rsidR="00DB39CC" w:rsidRPr="003546ED" w:rsidRDefault="00DB39CC" w:rsidP="00DB39CC">
      <w:pPr>
        <w:tabs>
          <w:tab w:val="left" w:pos="1122"/>
        </w:tabs>
        <w:ind w:left="720"/>
        <w:rPr>
          <w:rFonts w:cs="Arial"/>
          <w:b/>
          <w:bCs/>
        </w:rPr>
      </w:pPr>
      <w:r w:rsidRPr="003546ED">
        <w:rPr>
          <w:rFonts w:cs="Arial"/>
          <w:b/>
          <w:bCs/>
        </w:rPr>
        <w:t xml:space="preserve">Schedule: </w:t>
      </w:r>
      <w:r>
        <w:rPr>
          <w:rFonts w:cs="Arial"/>
          <w:b/>
          <w:bCs/>
        </w:rPr>
        <w:t xml:space="preserve">Post </w:t>
      </w:r>
      <w:r w:rsidRPr="003546ED">
        <w:rPr>
          <w:rFonts w:cs="Arial"/>
          <w:b/>
          <w:bCs/>
        </w:rPr>
        <w:t>8.0</w:t>
      </w:r>
    </w:p>
    <w:p w14:paraId="7B21F391" w14:textId="77777777" w:rsidR="00290C39" w:rsidRDefault="00290C39" w:rsidP="00290C39">
      <w:pPr>
        <w:pStyle w:val="ListParagraph"/>
        <w:tabs>
          <w:tab w:val="left" w:pos="1122"/>
        </w:tabs>
        <w:rPr>
          <w:rFonts w:eastAsiaTheme="minorEastAsia" w:cs="Arial"/>
          <w:noProof/>
        </w:rPr>
      </w:pPr>
    </w:p>
    <w:p w14:paraId="382F4B0E" w14:textId="34855BDD" w:rsidR="00290C39" w:rsidRPr="00AC4376" w:rsidRDefault="00290C39" w:rsidP="00290C39">
      <w:pPr>
        <w:pStyle w:val="ListParagraph"/>
        <w:tabs>
          <w:tab w:val="left" w:pos="1122"/>
        </w:tabs>
        <w:rPr>
          <w:rFonts w:eastAsiaTheme="minorEastAsia" w:cs="Arial"/>
          <w:noProof/>
        </w:rPr>
      </w:pPr>
      <w:r w:rsidRPr="00AC4376">
        <w:rPr>
          <w:rFonts w:eastAsiaTheme="minorEastAsia" w:cs="Arial"/>
          <w:noProof/>
        </w:rPr>
        <w:t>Mark Laird: Would this allow a region to be associated with multiple groups or do you build a new group that contains more people?</w:t>
      </w:r>
    </w:p>
    <w:p w14:paraId="52878851" w14:textId="77777777" w:rsidR="00290C39" w:rsidRDefault="00290C39" w:rsidP="00290C39">
      <w:pPr>
        <w:pStyle w:val="ListParagraph"/>
        <w:tabs>
          <w:tab w:val="left" w:pos="1122"/>
        </w:tabs>
        <w:rPr>
          <w:rFonts w:eastAsiaTheme="minorEastAsia" w:cs="Arial"/>
          <w:noProof/>
        </w:rPr>
      </w:pPr>
    </w:p>
    <w:p w14:paraId="095F3261" w14:textId="0E684E11" w:rsidR="00290C39" w:rsidRPr="00AC4376" w:rsidRDefault="00290C39" w:rsidP="00290C39">
      <w:pPr>
        <w:pStyle w:val="ListParagraph"/>
        <w:tabs>
          <w:tab w:val="left" w:pos="1122"/>
        </w:tabs>
        <w:rPr>
          <w:rFonts w:eastAsiaTheme="minorEastAsia" w:cs="Arial"/>
          <w:noProof/>
        </w:rPr>
      </w:pPr>
      <w:r w:rsidRPr="00AC4376">
        <w:rPr>
          <w:rFonts w:eastAsiaTheme="minorEastAsia" w:cs="Arial"/>
          <w:noProof/>
        </w:rPr>
        <w:t xml:space="preserve">Tucker Brown: A region can be associated with multiple groups. </w:t>
      </w:r>
    </w:p>
    <w:p w14:paraId="00A67F25" w14:textId="77777777" w:rsidR="00290C39" w:rsidRDefault="00290C39" w:rsidP="00290C39">
      <w:pPr>
        <w:pStyle w:val="ListParagraph"/>
        <w:tabs>
          <w:tab w:val="left" w:pos="1122"/>
        </w:tabs>
        <w:rPr>
          <w:rFonts w:eastAsiaTheme="minorEastAsia" w:cs="Arial"/>
          <w:noProof/>
        </w:rPr>
      </w:pPr>
    </w:p>
    <w:p w14:paraId="7844D667" w14:textId="58FAF5C7" w:rsidR="00290C39" w:rsidRPr="00AC4376" w:rsidRDefault="00290C39" w:rsidP="00290C39">
      <w:pPr>
        <w:pStyle w:val="ListParagraph"/>
        <w:tabs>
          <w:tab w:val="left" w:pos="1122"/>
        </w:tabs>
        <w:rPr>
          <w:rFonts w:eastAsiaTheme="minorEastAsia" w:cs="Arial"/>
          <w:noProof/>
        </w:rPr>
      </w:pPr>
      <w:r w:rsidRPr="00AC4376">
        <w:rPr>
          <w:rFonts w:eastAsiaTheme="minorEastAsia" w:cs="Arial"/>
          <w:noProof/>
        </w:rPr>
        <w:t xml:space="preserve">Jay Williams: Any other questions or discussion on this </w:t>
      </w:r>
      <w:r w:rsidR="00214592">
        <w:rPr>
          <w:rFonts w:eastAsiaTheme="minorEastAsia" w:cs="Arial"/>
          <w:noProof/>
        </w:rPr>
        <w:t>e</w:t>
      </w:r>
      <w:r w:rsidRPr="00AC4376">
        <w:rPr>
          <w:rFonts w:eastAsiaTheme="minorEastAsia" w:cs="Arial"/>
          <w:noProof/>
        </w:rPr>
        <w:t xml:space="preserve">nhancement. Okay, we will go ahead and go to the vote for this item. Okay that item passes, we will move on to the next </w:t>
      </w:r>
      <w:r w:rsidR="00214592">
        <w:rPr>
          <w:rFonts w:eastAsiaTheme="minorEastAsia" w:cs="Arial"/>
          <w:noProof/>
        </w:rPr>
        <w:t>e</w:t>
      </w:r>
      <w:r w:rsidRPr="00AC4376">
        <w:rPr>
          <w:rFonts w:eastAsiaTheme="minorEastAsia" w:cs="Arial"/>
          <w:noProof/>
        </w:rPr>
        <w:t xml:space="preserve">nhancement. </w:t>
      </w:r>
    </w:p>
    <w:p w14:paraId="2045F8A0" w14:textId="375FD57D" w:rsidR="00E47536" w:rsidRDefault="00E47536" w:rsidP="00E47536">
      <w:pPr>
        <w:tabs>
          <w:tab w:val="left" w:pos="1122"/>
        </w:tabs>
        <w:ind w:left="720"/>
        <w:rPr>
          <w:rFonts w:cs="Arial"/>
        </w:rPr>
      </w:pPr>
    </w:p>
    <w:p w14:paraId="29D805BD" w14:textId="49A9AA14" w:rsidR="003546ED" w:rsidRPr="003546ED" w:rsidRDefault="003546ED" w:rsidP="00E47536">
      <w:pPr>
        <w:tabs>
          <w:tab w:val="left" w:pos="1122"/>
        </w:tabs>
        <w:ind w:left="720"/>
        <w:rPr>
          <w:rFonts w:cs="Arial"/>
          <w:b/>
          <w:bCs/>
        </w:rPr>
      </w:pPr>
      <w:r w:rsidRPr="003546ED">
        <w:rPr>
          <w:rFonts w:cs="Arial"/>
          <w:b/>
          <w:bCs/>
        </w:rPr>
        <w:t xml:space="preserve">Vote: </w:t>
      </w:r>
      <w:r w:rsidR="00214592">
        <w:rPr>
          <w:rFonts w:cs="Arial"/>
          <w:b/>
          <w:bCs/>
        </w:rPr>
        <w:t>This item 10</w:t>
      </w:r>
      <w:r w:rsidRPr="003546ED">
        <w:rPr>
          <w:rFonts w:cs="Arial"/>
          <w:b/>
          <w:bCs/>
        </w:rPr>
        <w:t xml:space="preserve"> passes. </w:t>
      </w:r>
    </w:p>
    <w:p w14:paraId="37200B8F" w14:textId="2151B8C1" w:rsidR="003546ED" w:rsidRDefault="003546ED" w:rsidP="00E47536">
      <w:pPr>
        <w:tabs>
          <w:tab w:val="left" w:pos="1122"/>
        </w:tabs>
        <w:ind w:left="720"/>
        <w:rPr>
          <w:rFonts w:cs="Arial"/>
        </w:rPr>
      </w:pPr>
    </w:p>
    <w:p w14:paraId="5729853A" w14:textId="7FFE4457" w:rsidR="00063781" w:rsidRPr="00575EF0" w:rsidRDefault="00063781" w:rsidP="00063781">
      <w:pPr>
        <w:pStyle w:val="ListParagraph"/>
        <w:numPr>
          <w:ilvl w:val="0"/>
          <w:numId w:val="41"/>
        </w:numPr>
        <w:tabs>
          <w:tab w:val="left" w:pos="1122"/>
        </w:tabs>
        <w:rPr>
          <w:rFonts w:cs="Arial"/>
          <w:b/>
          <w:bCs/>
        </w:rPr>
      </w:pPr>
      <w:r w:rsidRPr="00575EF0">
        <w:rPr>
          <w:rFonts w:cs="Arial"/>
          <w:b/>
          <w:bCs/>
        </w:rPr>
        <w:t>SG-</w:t>
      </w:r>
      <w:r w:rsidR="00E21F13" w:rsidRPr="00575EF0">
        <w:rPr>
          <w:rFonts w:cs="Arial"/>
          <w:b/>
          <w:bCs/>
        </w:rPr>
        <w:t>3800</w:t>
      </w:r>
      <w:r w:rsidRPr="00575EF0">
        <w:rPr>
          <w:rFonts w:cs="Arial"/>
          <w:b/>
          <w:bCs/>
        </w:rPr>
        <w:t xml:space="preserve"> </w:t>
      </w:r>
      <w:r w:rsidR="00E21F13" w:rsidRPr="00575EF0">
        <w:rPr>
          <w:rFonts w:cs="Arial"/>
          <w:b/>
          <w:bCs/>
        </w:rPr>
        <w:t>Reporting of more accurate locations</w:t>
      </w:r>
    </w:p>
    <w:p w14:paraId="45DBDD68" w14:textId="77777777" w:rsidR="00063781" w:rsidRDefault="00063781" w:rsidP="00063781">
      <w:pPr>
        <w:pStyle w:val="ListParagraph"/>
        <w:tabs>
          <w:tab w:val="left" w:pos="1122"/>
        </w:tabs>
        <w:rPr>
          <w:rFonts w:cs="Arial"/>
        </w:rPr>
      </w:pPr>
    </w:p>
    <w:p w14:paraId="71FC10DA" w14:textId="49812FD7" w:rsidR="00290C39" w:rsidRDefault="00290C39" w:rsidP="00290C39">
      <w:pPr>
        <w:pStyle w:val="ListParagraph"/>
        <w:tabs>
          <w:tab w:val="left" w:pos="1122"/>
        </w:tabs>
        <w:rPr>
          <w:rFonts w:eastAsiaTheme="minorEastAsia" w:cs="Arial"/>
          <w:noProof/>
        </w:rPr>
      </w:pPr>
      <w:r w:rsidRPr="00AC4376">
        <w:rPr>
          <w:rFonts w:eastAsiaTheme="minorEastAsia" w:cs="Arial"/>
          <w:noProof/>
        </w:rPr>
        <w:t xml:space="preserve">Tucker Brown: Okay, this one has to do with reporting of more accurate locations. This has come up at the SSUG meeting multiple times now. So, moving this one forward. Next slide. Right now the EM location is tied to a specific latitude longitude and there is some ways to tell it like it's 1000 feet away or 5000 feet away but it doesn't give an exact location or a specific latitude longitude if the location isn't exactly where the EM location is. The idea behind here is to allow an optional way for an operator to set an accurate location within each event. Next slide. One of the ways that what you could do this is the operator has the option of essentially placing the event on the map and this would give them essentially a view of the operator map where they're able to look at where the </w:t>
      </w:r>
      <w:r w:rsidRPr="00AC4376">
        <w:rPr>
          <w:rFonts w:eastAsiaTheme="minorEastAsia" w:cs="Arial"/>
          <w:noProof/>
        </w:rPr>
        <w:lastRenderedPageBreak/>
        <w:t>event is taking place at least from EM location standpoint and basically look at it say hey it's actually more towards the exit or further away from the exit</w:t>
      </w:r>
      <w:r w:rsidR="00ED56DC">
        <w:rPr>
          <w:rFonts w:eastAsiaTheme="minorEastAsia" w:cs="Arial"/>
          <w:noProof/>
        </w:rPr>
        <w:t xml:space="preserve"> </w:t>
      </w:r>
      <w:r w:rsidRPr="00AC4376">
        <w:rPr>
          <w:rFonts w:eastAsiaTheme="minorEastAsia" w:cs="Arial"/>
          <w:noProof/>
        </w:rPr>
        <w:t>or essentially place on the map and say this is where it actually is and if they do that a separate set of latitude longitude are going to be stored with the actual map so you have your EM location and then you'll have this optional set of coordinates where they actually set it. That's what's going to be done initially for sure. FHP CAD does send a latitude longitude so we can always we could set that</w:t>
      </w:r>
      <w:r w:rsidR="00ED56DC">
        <w:rPr>
          <w:rFonts w:eastAsiaTheme="minorEastAsia" w:cs="Arial"/>
          <w:noProof/>
        </w:rPr>
        <w:t>.</w:t>
      </w:r>
      <w:r w:rsidRPr="00AC4376">
        <w:rPr>
          <w:rFonts w:eastAsiaTheme="minorEastAsia" w:cs="Arial"/>
          <w:noProof/>
        </w:rPr>
        <w:t xml:space="preserve"> </w:t>
      </w:r>
      <w:r w:rsidR="00ED56DC">
        <w:rPr>
          <w:rFonts w:eastAsiaTheme="minorEastAsia" w:cs="Arial"/>
          <w:noProof/>
        </w:rPr>
        <w:t>R</w:t>
      </w:r>
      <w:r w:rsidRPr="00AC4376">
        <w:rPr>
          <w:rFonts w:eastAsiaTheme="minorEastAsia" w:cs="Arial"/>
          <w:noProof/>
        </w:rPr>
        <w:t>ight now</w:t>
      </w:r>
      <w:r w:rsidR="00ED56DC">
        <w:rPr>
          <w:rFonts w:eastAsiaTheme="minorEastAsia" w:cs="Arial"/>
          <w:noProof/>
        </w:rPr>
        <w:t>,</w:t>
      </w:r>
      <w:r w:rsidRPr="00AC4376">
        <w:rPr>
          <w:rFonts w:eastAsiaTheme="minorEastAsia" w:cs="Arial"/>
          <w:noProof/>
        </w:rPr>
        <w:t xml:space="preserve"> I don't believe we're actually going to do that because that's not always the best location. For the reason is they essentially send multiple locations they might pull up on scene at one spot they send a location and then once they move out like if they move vehicles off the side of the road there down line somewhere they move it some other location and they'll send those. I believe they've talked to FHP and FHP would like something similar so if they come up with a way to actually set those that would be another source of information. The other possible one that we talked about is allowing </w:t>
      </w:r>
      <w:r w:rsidR="001C2539">
        <w:rPr>
          <w:rFonts w:eastAsiaTheme="minorEastAsia" w:cs="Arial"/>
          <w:noProof/>
        </w:rPr>
        <w:t>SPAR</w:t>
      </w:r>
      <w:r w:rsidRPr="00AC4376">
        <w:rPr>
          <w:rFonts w:eastAsiaTheme="minorEastAsia" w:cs="Arial"/>
          <w:noProof/>
        </w:rPr>
        <w:t xml:space="preserve"> and </w:t>
      </w:r>
      <w:r w:rsidR="001C2539">
        <w:rPr>
          <w:rFonts w:eastAsiaTheme="minorEastAsia" w:cs="Arial"/>
          <w:noProof/>
        </w:rPr>
        <w:t>SPAR</w:t>
      </w:r>
      <w:r w:rsidRPr="00AC4376">
        <w:rPr>
          <w:rFonts w:eastAsiaTheme="minorEastAsia" w:cs="Arial"/>
          <w:noProof/>
        </w:rPr>
        <w:t xml:space="preserve"> operators as they get on site to be able to send in and say use this use my current coordinates as the accurate location. In any one of these cases it's going to set that a different set of coordinates for the map for the event and store that alongside the event location. So none of this would affect your existing reporting or any of the ways in which you're doing your reporting now. What it would allow is the option of gathering more information about the event especially if you're trying to do reporting for specific accurate locations and where these come out. It would give you the option of pulling that out of the database and saying four events that I had better information here is that better information and by making it optional you can always fall back to the original event location which is specified by the EM location. So this just gives multiple ways in which you can capture a more accurate location if that is available. Next slide. The estimate here would be a $8K and for sure would include the ability for the operator to set that location themselves the database storage of it all that kind of stuff. At this time the FHP one would not be used and we would put the option for someone to send it in through this </w:t>
      </w:r>
      <w:r w:rsidR="001C2539">
        <w:rPr>
          <w:rFonts w:eastAsiaTheme="minorEastAsia" w:cs="Arial"/>
          <w:noProof/>
        </w:rPr>
        <w:t>SPAR</w:t>
      </w:r>
      <w:r w:rsidRPr="00AC4376">
        <w:rPr>
          <w:rFonts w:eastAsiaTheme="minorEastAsia" w:cs="Arial"/>
          <w:noProof/>
        </w:rPr>
        <w:t xml:space="preserve"> interface but it would be up to the end clients to actually change their implementation to be able to send that.  This </w:t>
      </w:r>
      <w:r w:rsidR="001C2539">
        <w:rPr>
          <w:rFonts w:eastAsiaTheme="minorEastAsia" w:cs="Arial"/>
          <w:noProof/>
        </w:rPr>
        <w:t>SPAR</w:t>
      </w:r>
      <w:r w:rsidRPr="00AC4376">
        <w:rPr>
          <w:rFonts w:eastAsiaTheme="minorEastAsia" w:cs="Arial"/>
          <w:noProof/>
        </w:rPr>
        <w:t xml:space="preserve"> side could get that information but until people implement that on the back end we wouldn't be getting that as a source but would have the option of doing that if they implemented it. Questions on that?</w:t>
      </w:r>
    </w:p>
    <w:p w14:paraId="43F17C19" w14:textId="2232B0D6" w:rsidR="00DB39CC" w:rsidRDefault="00DB39CC" w:rsidP="00290C39">
      <w:pPr>
        <w:pStyle w:val="ListParagraph"/>
        <w:tabs>
          <w:tab w:val="left" w:pos="1122"/>
        </w:tabs>
        <w:rPr>
          <w:rFonts w:eastAsiaTheme="minorEastAsia" w:cs="Arial"/>
          <w:noProof/>
        </w:rPr>
      </w:pPr>
    </w:p>
    <w:p w14:paraId="392A0AC9" w14:textId="77777777" w:rsidR="00DB39CC" w:rsidRDefault="00DB39CC" w:rsidP="00DB39CC">
      <w:pPr>
        <w:pStyle w:val="ListParagraph"/>
        <w:tabs>
          <w:tab w:val="left" w:pos="1122"/>
        </w:tabs>
        <w:rPr>
          <w:rFonts w:cs="Arial"/>
        </w:rPr>
      </w:pPr>
      <w:r w:rsidRPr="00AE19EE">
        <w:rPr>
          <w:rFonts w:cs="Arial"/>
          <w:b/>
          <w:bCs/>
        </w:rPr>
        <w:t>Cost: $</w:t>
      </w:r>
      <w:r>
        <w:rPr>
          <w:rFonts w:cs="Arial"/>
          <w:b/>
          <w:bCs/>
        </w:rPr>
        <w:t>8</w:t>
      </w:r>
      <w:r w:rsidRPr="00AE19EE">
        <w:rPr>
          <w:rFonts w:cs="Arial"/>
          <w:b/>
          <w:bCs/>
        </w:rPr>
        <w:t>k</w:t>
      </w:r>
      <w:r w:rsidRPr="00290C39">
        <w:rPr>
          <w:rFonts w:eastAsiaTheme="minorEastAsia" w:cs="Arial"/>
          <w:noProof/>
        </w:rPr>
        <w:t xml:space="preserve"> </w:t>
      </w:r>
    </w:p>
    <w:p w14:paraId="0DB6CED9" w14:textId="3D6DAB0A" w:rsidR="00DB39CC" w:rsidRPr="00AC4376" w:rsidRDefault="00DB39CC" w:rsidP="00290C39">
      <w:pPr>
        <w:pStyle w:val="ListParagraph"/>
        <w:tabs>
          <w:tab w:val="left" w:pos="1122"/>
        </w:tabs>
        <w:rPr>
          <w:rFonts w:eastAsiaTheme="minorEastAsia" w:cs="Arial"/>
          <w:noProof/>
        </w:rPr>
      </w:pPr>
      <w:r w:rsidRPr="00AE19EE">
        <w:rPr>
          <w:rFonts w:cs="Arial"/>
          <w:b/>
          <w:bCs/>
        </w:rPr>
        <w:t xml:space="preserve">Schedule: </w:t>
      </w:r>
      <w:r>
        <w:rPr>
          <w:rFonts w:cs="Arial"/>
          <w:b/>
          <w:bCs/>
        </w:rPr>
        <w:t xml:space="preserve">Post </w:t>
      </w:r>
      <w:r w:rsidRPr="00AE19EE">
        <w:rPr>
          <w:rFonts w:cs="Arial"/>
          <w:b/>
          <w:bCs/>
        </w:rPr>
        <w:t>8.0</w:t>
      </w:r>
    </w:p>
    <w:p w14:paraId="7063424D" w14:textId="77777777" w:rsidR="00290C39" w:rsidRDefault="00290C39" w:rsidP="00290C39">
      <w:pPr>
        <w:pStyle w:val="ListParagraph"/>
        <w:tabs>
          <w:tab w:val="left" w:pos="1122"/>
        </w:tabs>
        <w:rPr>
          <w:rFonts w:eastAsiaTheme="minorEastAsia" w:cs="Arial"/>
          <w:noProof/>
        </w:rPr>
      </w:pPr>
    </w:p>
    <w:p w14:paraId="6E1F5DA6" w14:textId="784B009B" w:rsidR="00290C39" w:rsidRPr="00AC4376" w:rsidRDefault="00290C39" w:rsidP="00290C39">
      <w:pPr>
        <w:pStyle w:val="ListParagraph"/>
        <w:tabs>
          <w:tab w:val="left" w:pos="1122"/>
        </w:tabs>
        <w:rPr>
          <w:rFonts w:eastAsiaTheme="minorEastAsia" w:cs="Arial"/>
          <w:noProof/>
        </w:rPr>
      </w:pPr>
      <w:r w:rsidRPr="00AC4376">
        <w:rPr>
          <w:rFonts w:eastAsiaTheme="minorEastAsia" w:cs="Arial"/>
          <w:noProof/>
        </w:rPr>
        <w:t xml:space="preserve">Mark Laird: Was there any reporting included in this reporting changes? </w:t>
      </w:r>
    </w:p>
    <w:p w14:paraId="17FDA260" w14:textId="77777777" w:rsidR="00290C39" w:rsidRDefault="00290C39" w:rsidP="00290C39">
      <w:pPr>
        <w:pStyle w:val="ListParagraph"/>
        <w:tabs>
          <w:tab w:val="left" w:pos="1122"/>
        </w:tabs>
        <w:rPr>
          <w:rFonts w:eastAsiaTheme="minorEastAsia" w:cs="Arial"/>
          <w:noProof/>
        </w:rPr>
      </w:pPr>
    </w:p>
    <w:p w14:paraId="44589D38" w14:textId="40A288D8" w:rsidR="00290C39" w:rsidRPr="00AC4376" w:rsidRDefault="00290C39" w:rsidP="00290C39">
      <w:pPr>
        <w:pStyle w:val="ListParagraph"/>
        <w:tabs>
          <w:tab w:val="left" w:pos="1122"/>
        </w:tabs>
        <w:rPr>
          <w:rFonts w:eastAsiaTheme="minorEastAsia" w:cs="Arial"/>
          <w:noProof/>
        </w:rPr>
      </w:pPr>
      <w:r w:rsidRPr="00AC4376">
        <w:rPr>
          <w:rFonts w:eastAsiaTheme="minorEastAsia" w:cs="Arial"/>
          <w:noProof/>
        </w:rPr>
        <w:t>Tucker Brown: No reporting changes specifically just the database side to store that information. Most of the reporting that has been asked for at this point are doing direct database access anyway for the reports and are doing custom reporting outside the stock ones. I don't have a request in the system yet for exactly how this is being used or what that report should even look like. So we don't have any specific report</w:t>
      </w:r>
      <w:r w:rsidR="00174253">
        <w:rPr>
          <w:rFonts w:eastAsiaTheme="minorEastAsia" w:cs="Arial"/>
          <w:noProof/>
        </w:rPr>
        <w:t xml:space="preserve"> in</w:t>
      </w:r>
      <w:r w:rsidRPr="00AC4376">
        <w:rPr>
          <w:rFonts w:eastAsiaTheme="minorEastAsia" w:cs="Arial"/>
          <w:noProof/>
        </w:rPr>
        <w:t xml:space="preserve"> mind of how to use that data it's just been a request of we would like to see this data in the system.</w:t>
      </w:r>
    </w:p>
    <w:p w14:paraId="6C36D45F" w14:textId="77777777" w:rsidR="00290C39" w:rsidRDefault="00290C39" w:rsidP="00290C39">
      <w:pPr>
        <w:pStyle w:val="ListParagraph"/>
        <w:tabs>
          <w:tab w:val="left" w:pos="1122"/>
        </w:tabs>
        <w:rPr>
          <w:rFonts w:eastAsiaTheme="minorEastAsia" w:cs="Arial"/>
          <w:noProof/>
        </w:rPr>
      </w:pPr>
    </w:p>
    <w:p w14:paraId="16944730" w14:textId="2FB92114" w:rsidR="00290C39" w:rsidRPr="00AC4376" w:rsidRDefault="00290C39" w:rsidP="00290C39">
      <w:pPr>
        <w:pStyle w:val="ListParagraph"/>
        <w:tabs>
          <w:tab w:val="left" w:pos="1122"/>
        </w:tabs>
        <w:rPr>
          <w:rFonts w:eastAsiaTheme="minorEastAsia" w:cs="Arial"/>
          <w:noProof/>
        </w:rPr>
      </w:pPr>
      <w:r w:rsidRPr="00AC4376">
        <w:rPr>
          <w:rFonts w:eastAsiaTheme="minorEastAsia" w:cs="Arial"/>
          <w:noProof/>
        </w:rPr>
        <w:lastRenderedPageBreak/>
        <w:t>Mark Laird: Would that go through C2C?</w:t>
      </w:r>
    </w:p>
    <w:p w14:paraId="0AC7D814" w14:textId="77777777" w:rsidR="00290C39" w:rsidRDefault="00290C39" w:rsidP="00290C39">
      <w:pPr>
        <w:pStyle w:val="ListParagraph"/>
        <w:tabs>
          <w:tab w:val="left" w:pos="1122"/>
        </w:tabs>
        <w:rPr>
          <w:rFonts w:eastAsiaTheme="minorEastAsia" w:cs="Arial"/>
          <w:noProof/>
        </w:rPr>
      </w:pPr>
    </w:p>
    <w:p w14:paraId="517BA7BF" w14:textId="02E448C1" w:rsidR="00290C39" w:rsidRPr="00AC4376" w:rsidRDefault="00290C39" w:rsidP="00290C39">
      <w:pPr>
        <w:pStyle w:val="ListParagraph"/>
        <w:tabs>
          <w:tab w:val="left" w:pos="1122"/>
        </w:tabs>
        <w:rPr>
          <w:rFonts w:eastAsiaTheme="minorEastAsia" w:cs="Arial"/>
          <w:noProof/>
        </w:rPr>
      </w:pPr>
      <w:r w:rsidRPr="00AC4376">
        <w:rPr>
          <w:rFonts w:eastAsiaTheme="minorEastAsia" w:cs="Arial"/>
          <w:noProof/>
        </w:rPr>
        <w:t xml:space="preserve">Tucker Brown: That was not requested or kind of talked about. Events really don't we do have a concept of an events going through C2C and they do have a latitude longitude from like a center to center standpoint. There's one called event data. I don't think I lot of people are using that the more I'm willing to bet you're asking about the 511 side of that or actually publishing that. Right now we don't even send a latitude longitude we just send the EM location. I’m not, because of the way they're being displayed on 511 if we sent an alternate latitude longitude, I'm not sure that 511 would be able to tie that into a human readable location. Maybe they can; we just haven't discussed that with them yet. </w:t>
      </w:r>
    </w:p>
    <w:p w14:paraId="6F71FC2D" w14:textId="77777777" w:rsidR="00290C39" w:rsidRDefault="00290C39" w:rsidP="00290C39">
      <w:pPr>
        <w:pStyle w:val="ListParagraph"/>
        <w:tabs>
          <w:tab w:val="left" w:pos="1122"/>
        </w:tabs>
        <w:rPr>
          <w:rFonts w:eastAsiaTheme="minorEastAsia" w:cs="Arial"/>
          <w:noProof/>
        </w:rPr>
      </w:pPr>
    </w:p>
    <w:p w14:paraId="0FDF23C8" w14:textId="36688F26" w:rsidR="00290C39" w:rsidRDefault="00290C39" w:rsidP="00290C39">
      <w:pPr>
        <w:pStyle w:val="ListParagraph"/>
        <w:tabs>
          <w:tab w:val="left" w:pos="1122"/>
        </w:tabs>
        <w:rPr>
          <w:rFonts w:eastAsiaTheme="minorEastAsia" w:cs="Arial"/>
          <w:noProof/>
        </w:rPr>
      </w:pPr>
      <w:r w:rsidRPr="00AC4376">
        <w:rPr>
          <w:rFonts w:eastAsiaTheme="minorEastAsia" w:cs="Arial"/>
          <w:noProof/>
        </w:rPr>
        <w:t xml:space="preserve">Mark Laird: Is that going to be in the DAR data that we talked about earlier today. </w:t>
      </w:r>
    </w:p>
    <w:p w14:paraId="644885FC" w14:textId="77777777" w:rsidR="00174253" w:rsidRPr="00AC4376" w:rsidRDefault="00174253" w:rsidP="00290C39">
      <w:pPr>
        <w:pStyle w:val="ListParagraph"/>
        <w:tabs>
          <w:tab w:val="left" w:pos="1122"/>
        </w:tabs>
        <w:rPr>
          <w:rFonts w:eastAsiaTheme="minorEastAsia" w:cs="Arial"/>
          <w:noProof/>
        </w:rPr>
      </w:pPr>
    </w:p>
    <w:p w14:paraId="7E6C5784" w14:textId="77777777" w:rsidR="00290C39" w:rsidRPr="00AC4376" w:rsidRDefault="00290C39" w:rsidP="00290C39">
      <w:pPr>
        <w:pStyle w:val="ListParagraph"/>
        <w:tabs>
          <w:tab w:val="left" w:pos="1122"/>
        </w:tabs>
        <w:rPr>
          <w:rFonts w:eastAsiaTheme="minorEastAsia" w:cs="Arial"/>
          <w:noProof/>
        </w:rPr>
      </w:pPr>
      <w:r w:rsidRPr="00290C39">
        <w:rPr>
          <w:rFonts w:cs="Arial"/>
        </w:rPr>
        <w:t>Tucker</w:t>
      </w:r>
      <w:r w:rsidRPr="00AC4376">
        <w:rPr>
          <w:rFonts w:eastAsiaTheme="minorEastAsia" w:cs="Arial"/>
          <w:noProof/>
        </w:rPr>
        <w:t xml:space="preserve"> Brown: Yes, it actually will be because it will be sent to them it wouldn't be logged on their side unless we told them about it and they changed some stuff to start storing it but we send the full version of the XML over to them and make no changes to it. The fact that we'd be storing and saving it they kind of get it by default.</w:t>
      </w:r>
    </w:p>
    <w:p w14:paraId="28E2E75F" w14:textId="77777777" w:rsidR="00290C39" w:rsidRDefault="00290C39" w:rsidP="00290C39">
      <w:pPr>
        <w:pStyle w:val="ListParagraph"/>
        <w:tabs>
          <w:tab w:val="left" w:pos="1122"/>
        </w:tabs>
        <w:rPr>
          <w:rFonts w:eastAsiaTheme="minorEastAsia" w:cs="Arial"/>
          <w:noProof/>
        </w:rPr>
      </w:pPr>
    </w:p>
    <w:p w14:paraId="1D665512" w14:textId="7E76A69E" w:rsidR="00290C39" w:rsidRPr="00AC4376" w:rsidRDefault="00290C39" w:rsidP="00290C39">
      <w:pPr>
        <w:pStyle w:val="ListParagraph"/>
        <w:tabs>
          <w:tab w:val="left" w:pos="1122"/>
        </w:tabs>
        <w:rPr>
          <w:rFonts w:eastAsiaTheme="minorEastAsia" w:cs="Arial"/>
          <w:noProof/>
        </w:rPr>
      </w:pPr>
      <w:r w:rsidRPr="00AC4376">
        <w:rPr>
          <w:rFonts w:eastAsiaTheme="minorEastAsia" w:cs="Arial"/>
          <w:noProof/>
        </w:rPr>
        <w:t xml:space="preserve">Mark Laird: I'm thinking more about CO really then RITIS. </w:t>
      </w:r>
    </w:p>
    <w:p w14:paraId="30711D1D" w14:textId="77777777" w:rsidR="00290C39" w:rsidRDefault="00290C39" w:rsidP="00290C39">
      <w:pPr>
        <w:pStyle w:val="ListParagraph"/>
        <w:tabs>
          <w:tab w:val="left" w:pos="1122"/>
        </w:tabs>
        <w:rPr>
          <w:rFonts w:eastAsiaTheme="minorEastAsia" w:cs="Arial"/>
          <w:noProof/>
        </w:rPr>
      </w:pPr>
    </w:p>
    <w:p w14:paraId="79DA5F97" w14:textId="4FBE50B1" w:rsidR="00290C39" w:rsidRPr="00AC4376" w:rsidRDefault="00290C39" w:rsidP="00290C39">
      <w:pPr>
        <w:pStyle w:val="ListParagraph"/>
        <w:tabs>
          <w:tab w:val="left" w:pos="1122"/>
        </w:tabs>
        <w:rPr>
          <w:rFonts w:eastAsiaTheme="minorEastAsia" w:cs="Arial"/>
          <w:noProof/>
        </w:rPr>
      </w:pPr>
      <w:r w:rsidRPr="00AC4376">
        <w:rPr>
          <w:rFonts w:eastAsiaTheme="minorEastAsia" w:cs="Arial"/>
          <w:noProof/>
        </w:rPr>
        <w:t xml:space="preserve">Tucker Brown: Yeah it would essentially be in the XML as part of the event so anybody subscribing </w:t>
      </w:r>
      <w:r w:rsidR="00174253">
        <w:rPr>
          <w:rFonts w:eastAsiaTheme="minorEastAsia" w:cs="Arial"/>
          <w:noProof/>
        </w:rPr>
        <w:t xml:space="preserve">to </w:t>
      </w:r>
      <w:r w:rsidRPr="00AC4376">
        <w:rPr>
          <w:rFonts w:eastAsiaTheme="minorEastAsia" w:cs="Arial"/>
          <w:noProof/>
        </w:rPr>
        <w:t xml:space="preserve">those feeds would automatically get it. </w:t>
      </w:r>
    </w:p>
    <w:p w14:paraId="778F0D8C" w14:textId="77777777" w:rsidR="00290C39" w:rsidRDefault="00290C39" w:rsidP="00290C39">
      <w:pPr>
        <w:pStyle w:val="ListParagraph"/>
        <w:tabs>
          <w:tab w:val="left" w:pos="1122"/>
        </w:tabs>
        <w:rPr>
          <w:rFonts w:eastAsiaTheme="minorEastAsia" w:cs="Arial"/>
          <w:noProof/>
        </w:rPr>
      </w:pPr>
    </w:p>
    <w:p w14:paraId="49920BB5" w14:textId="532A8891" w:rsidR="00290C39" w:rsidRPr="00AC4376" w:rsidRDefault="00290C39" w:rsidP="00290C39">
      <w:pPr>
        <w:pStyle w:val="ListParagraph"/>
        <w:tabs>
          <w:tab w:val="left" w:pos="1122"/>
        </w:tabs>
        <w:rPr>
          <w:rFonts w:eastAsiaTheme="minorEastAsia" w:cs="Arial"/>
          <w:noProof/>
        </w:rPr>
      </w:pPr>
      <w:r w:rsidRPr="00AC4376">
        <w:rPr>
          <w:rFonts w:eastAsiaTheme="minorEastAsia" w:cs="Arial"/>
          <w:noProof/>
        </w:rPr>
        <w:t>Hossam AbdelAll: Yeah, Tucker I had a quick question. I think most of them were already posed but so when we're talking about the DAR interface to take over the information that we have or the new lat long that would still be made available to purchase</w:t>
      </w:r>
      <w:r w:rsidR="00174253">
        <w:rPr>
          <w:rFonts w:eastAsiaTheme="minorEastAsia" w:cs="Arial"/>
          <w:noProof/>
        </w:rPr>
        <w:t>,</w:t>
      </w:r>
      <w:r w:rsidRPr="00AC4376">
        <w:rPr>
          <w:rFonts w:eastAsiaTheme="minorEastAsia" w:cs="Arial"/>
          <w:noProof/>
        </w:rPr>
        <w:t xml:space="preserve"> right? </w:t>
      </w:r>
    </w:p>
    <w:p w14:paraId="0BF452D1" w14:textId="77777777" w:rsidR="00290C39" w:rsidRDefault="00290C39" w:rsidP="00290C39">
      <w:pPr>
        <w:pStyle w:val="ListParagraph"/>
        <w:tabs>
          <w:tab w:val="left" w:pos="1122"/>
        </w:tabs>
        <w:rPr>
          <w:rFonts w:eastAsiaTheme="minorEastAsia" w:cs="Arial"/>
          <w:noProof/>
        </w:rPr>
      </w:pPr>
    </w:p>
    <w:p w14:paraId="02D7EF4E" w14:textId="47871924" w:rsidR="00290C39" w:rsidRPr="00AC4376" w:rsidRDefault="00290C39" w:rsidP="00290C39">
      <w:pPr>
        <w:pStyle w:val="ListParagraph"/>
        <w:tabs>
          <w:tab w:val="left" w:pos="1122"/>
        </w:tabs>
        <w:rPr>
          <w:rFonts w:eastAsiaTheme="minorEastAsia" w:cs="Arial"/>
          <w:noProof/>
        </w:rPr>
      </w:pPr>
      <w:r w:rsidRPr="00AC4376">
        <w:rPr>
          <w:rFonts w:eastAsiaTheme="minorEastAsia" w:cs="Arial"/>
          <w:noProof/>
        </w:rPr>
        <w:t xml:space="preserve">Tucker Brown: It would be that yeah. For that DAR interface that we send data out we've essentially just take the full event and then just put it in the XML and send it to them. Yes, by just changing the XML in our system to add that field that would just pick it up by default. RITIS specifically would have to make changes to pick that up and store it and then make it available for use but we're talking about the </w:t>
      </w:r>
      <w:r w:rsidR="001C2539">
        <w:rPr>
          <w:rFonts w:eastAsiaTheme="minorEastAsia" w:cs="Arial"/>
          <w:noProof/>
        </w:rPr>
        <w:t>Central Office</w:t>
      </w:r>
      <w:r w:rsidRPr="00AC4376">
        <w:rPr>
          <w:rFonts w:eastAsiaTheme="minorEastAsia" w:cs="Arial"/>
          <w:noProof/>
        </w:rPr>
        <w:t xml:space="preserve"> when using the same feed that system I don't believe is part of that yet. Yeah they would just build it as part of that and say hey I know it's an optional field but if I get it here's a lat long for where we could move this to instead. Both of those would be already included in this as well. </w:t>
      </w:r>
    </w:p>
    <w:p w14:paraId="320720A9" w14:textId="77777777" w:rsidR="00290C39" w:rsidRDefault="00290C39" w:rsidP="00290C39">
      <w:pPr>
        <w:pStyle w:val="ListParagraph"/>
        <w:tabs>
          <w:tab w:val="left" w:pos="1122"/>
        </w:tabs>
        <w:rPr>
          <w:rFonts w:eastAsiaTheme="minorEastAsia" w:cs="Arial"/>
          <w:noProof/>
        </w:rPr>
      </w:pPr>
    </w:p>
    <w:p w14:paraId="310440EE" w14:textId="653B3248" w:rsidR="00290C39" w:rsidRPr="00AC4376" w:rsidRDefault="00290C39" w:rsidP="00290C39">
      <w:pPr>
        <w:pStyle w:val="ListParagraph"/>
        <w:tabs>
          <w:tab w:val="left" w:pos="1122"/>
        </w:tabs>
        <w:rPr>
          <w:rFonts w:eastAsiaTheme="minorEastAsia" w:cs="Arial"/>
          <w:noProof/>
        </w:rPr>
      </w:pPr>
      <w:r w:rsidRPr="00AC4376">
        <w:rPr>
          <w:rFonts w:eastAsiaTheme="minorEastAsia" w:cs="Arial"/>
          <w:noProof/>
        </w:rPr>
        <w:t xml:space="preserve">Hossam AbdelAll: Okay, the lat long where the operator would click on a map that would be a separate EU brand new field in the </w:t>
      </w:r>
      <w:r w:rsidR="00FC07D4">
        <w:rPr>
          <w:rFonts w:eastAsiaTheme="minorEastAsia" w:cs="Arial"/>
          <w:noProof/>
        </w:rPr>
        <w:t>SunGuide®</w:t>
      </w:r>
      <w:r w:rsidRPr="00AC4376">
        <w:rPr>
          <w:rFonts w:eastAsiaTheme="minorEastAsia" w:cs="Arial"/>
          <w:noProof/>
        </w:rPr>
        <w:t xml:space="preserve"> database</w:t>
      </w:r>
      <w:r w:rsidR="00174253">
        <w:rPr>
          <w:rFonts w:eastAsiaTheme="minorEastAsia" w:cs="Arial"/>
          <w:noProof/>
        </w:rPr>
        <w:t>,</w:t>
      </w:r>
      <w:r w:rsidRPr="00AC4376">
        <w:rPr>
          <w:rFonts w:eastAsiaTheme="minorEastAsia" w:cs="Arial"/>
          <w:noProof/>
        </w:rPr>
        <w:t xml:space="preserve"> right?</w:t>
      </w:r>
    </w:p>
    <w:p w14:paraId="1AB997A5" w14:textId="71B6166C" w:rsidR="00290C39" w:rsidRDefault="00290C39" w:rsidP="00290C39">
      <w:pPr>
        <w:pStyle w:val="ListParagraph"/>
        <w:tabs>
          <w:tab w:val="left" w:pos="1122"/>
        </w:tabs>
        <w:rPr>
          <w:rFonts w:eastAsiaTheme="minorEastAsia" w:cs="Arial"/>
          <w:noProof/>
        </w:rPr>
      </w:pPr>
    </w:p>
    <w:p w14:paraId="0B3BA9C8" w14:textId="4551E474" w:rsidR="00290C39" w:rsidRPr="00AC4376" w:rsidRDefault="00BA122C" w:rsidP="00290C39">
      <w:pPr>
        <w:pStyle w:val="ListParagraph"/>
        <w:tabs>
          <w:tab w:val="left" w:pos="1122"/>
        </w:tabs>
        <w:rPr>
          <w:rFonts w:eastAsiaTheme="minorEastAsia" w:cs="Arial"/>
          <w:noProof/>
        </w:rPr>
      </w:pPr>
      <w:r>
        <w:rPr>
          <w:rFonts w:eastAsiaTheme="minorEastAsia" w:cs="Arial"/>
          <w:noProof/>
        </w:rPr>
        <w:t>T</w:t>
      </w:r>
      <w:r w:rsidR="00290C39" w:rsidRPr="00AC4376">
        <w:rPr>
          <w:rFonts w:eastAsiaTheme="minorEastAsia" w:cs="Arial"/>
          <w:noProof/>
        </w:rPr>
        <w:t>ucker Brown: Correct.</w:t>
      </w:r>
    </w:p>
    <w:p w14:paraId="6440343C" w14:textId="77777777" w:rsidR="00290C39" w:rsidRDefault="00290C39" w:rsidP="00290C39">
      <w:pPr>
        <w:pStyle w:val="ListParagraph"/>
        <w:tabs>
          <w:tab w:val="left" w:pos="1122"/>
        </w:tabs>
        <w:rPr>
          <w:rFonts w:eastAsiaTheme="minorEastAsia" w:cs="Arial"/>
          <w:noProof/>
        </w:rPr>
      </w:pPr>
    </w:p>
    <w:p w14:paraId="0AED146F" w14:textId="2DFD29FA" w:rsidR="00290C39" w:rsidRPr="00AC4376" w:rsidRDefault="00290C39" w:rsidP="00290C39">
      <w:pPr>
        <w:pStyle w:val="ListParagraph"/>
        <w:tabs>
          <w:tab w:val="left" w:pos="1122"/>
        </w:tabs>
        <w:rPr>
          <w:rFonts w:eastAsiaTheme="minorEastAsia" w:cs="Arial"/>
          <w:noProof/>
        </w:rPr>
      </w:pPr>
      <w:r w:rsidRPr="00AC4376">
        <w:rPr>
          <w:rFonts w:eastAsiaTheme="minorEastAsia" w:cs="Arial"/>
          <w:noProof/>
        </w:rPr>
        <w:t>Hossam AbdelAll: And would it be kind of GIS based map player I'm just trying to think like how what clicking populate the lat long?</w:t>
      </w:r>
    </w:p>
    <w:p w14:paraId="39AC9C83" w14:textId="77777777" w:rsidR="00290C39" w:rsidRDefault="00290C39" w:rsidP="00290C39">
      <w:pPr>
        <w:pStyle w:val="ListParagraph"/>
        <w:tabs>
          <w:tab w:val="left" w:pos="1122"/>
        </w:tabs>
        <w:rPr>
          <w:rFonts w:eastAsiaTheme="minorEastAsia" w:cs="Arial"/>
          <w:noProof/>
        </w:rPr>
      </w:pPr>
    </w:p>
    <w:p w14:paraId="44359155" w14:textId="4378057F" w:rsidR="00290C39" w:rsidRPr="00AC4376" w:rsidRDefault="00290C39" w:rsidP="00290C39">
      <w:pPr>
        <w:pStyle w:val="ListParagraph"/>
        <w:tabs>
          <w:tab w:val="left" w:pos="1122"/>
        </w:tabs>
        <w:rPr>
          <w:rFonts w:eastAsiaTheme="minorEastAsia" w:cs="Arial"/>
          <w:noProof/>
        </w:rPr>
      </w:pPr>
      <w:r w:rsidRPr="00AC4376">
        <w:rPr>
          <w:rFonts w:eastAsiaTheme="minorEastAsia" w:cs="Arial"/>
          <w:noProof/>
        </w:rPr>
        <w:lastRenderedPageBreak/>
        <w:t xml:space="preserve">Tucker Brown: Right now the analogous situation for this would be like if you go place a device on a map from the ribbon you would click on a button that says basically place on map and it drops off all of the other stuff off the map that are not relevant to what you're trying to place and then allows you to click a specific spot on a map on the operator map and then wherever you clicked it just pulls the latitude longitude from that location.  </w:t>
      </w:r>
    </w:p>
    <w:p w14:paraId="2C971856" w14:textId="77777777" w:rsidR="00290C39" w:rsidRDefault="00290C39" w:rsidP="00290C39">
      <w:pPr>
        <w:pStyle w:val="ListParagraph"/>
        <w:tabs>
          <w:tab w:val="left" w:pos="1122"/>
        </w:tabs>
        <w:rPr>
          <w:rFonts w:eastAsiaTheme="minorEastAsia" w:cs="Arial"/>
          <w:noProof/>
        </w:rPr>
      </w:pPr>
    </w:p>
    <w:p w14:paraId="56154DC2" w14:textId="3EDC82EA" w:rsidR="00290C39" w:rsidRPr="00AC4376" w:rsidRDefault="00290C39" w:rsidP="00290C39">
      <w:pPr>
        <w:pStyle w:val="ListParagraph"/>
        <w:tabs>
          <w:tab w:val="left" w:pos="1122"/>
        </w:tabs>
        <w:rPr>
          <w:rFonts w:eastAsiaTheme="minorEastAsia" w:cs="Arial"/>
          <w:noProof/>
        </w:rPr>
      </w:pPr>
      <w:r w:rsidRPr="00AC4376">
        <w:rPr>
          <w:rFonts w:eastAsiaTheme="minorEastAsia" w:cs="Arial"/>
          <w:noProof/>
        </w:rPr>
        <w:t xml:space="preserve">Mark Laird: Are you allowed to do this multiple times and the last one wins. </w:t>
      </w:r>
    </w:p>
    <w:p w14:paraId="55E4A00A" w14:textId="77777777" w:rsidR="00290C39" w:rsidRDefault="00290C39" w:rsidP="00290C39">
      <w:pPr>
        <w:pStyle w:val="ListParagraph"/>
        <w:tabs>
          <w:tab w:val="left" w:pos="1122"/>
        </w:tabs>
        <w:rPr>
          <w:rFonts w:cs="Arial"/>
        </w:rPr>
      </w:pPr>
    </w:p>
    <w:p w14:paraId="0A54EA31" w14:textId="76C3F03F" w:rsidR="00290C39" w:rsidRPr="00AC4376" w:rsidRDefault="00290C39" w:rsidP="00290C39">
      <w:pPr>
        <w:pStyle w:val="ListParagraph"/>
        <w:tabs>
          <w:tab w:val="left" w:pos="1122"/>
        </w:tabs>
        <w:rPr>
          <w:rFonts w:eastAsiaTheme="minorEastAsia" w:cs="Arial"/>
          <w:noProof/>
        </w:rPr>
      </w:pPr>
      <w:r w:rsidRPr="00290C39">
        <w:rPr>
          <w:rFonts w:cs="Arial"/>
        </w:rPr>
        <w:t>Tucker</w:t>
      </w:r>
      <w:r w:rsidRPr="00AC4376">
        <w:rPr>
          <w:rFonts w:eastAsiaTheme="minorEastAsia" w:cs="Arial"/>
          <w:noProof/>
        </w:rPr>
        <w:t xml:space="preserve"> Brown: Yes. We might also add that to a comment field just so that if they did it like 6 times as the event moved along you could actually tell that as opposed to just knowing where they last put it.</w:t>
      </w:r>
    </w:p>
    <w:p w14:paraId="1E6A802D" w14:textId="77777777" w:rsidR="00290C39" w:rsidRDefault="00290C39" w:rsidP="00290C39">
      <w:pPr>
        <w:pStyle w:val="ListParagraph"/>
        <w:tabs>
          <w:tab w:val="left" w:pos="1122"/>
        </w:tabs>
        <w:rPr>
          <w:rFonts w:eastAsiaTheme="minorEastAsia" w:cs="Arial"/>
          <w:noProof/>
        </w:rPr>
      </w:pPr>
    </w:p>
    <w:p w14:paraId="76A8FDB0" w14:textId="6757627F" w:rsidR="00290C39" w:rsidRPr="00AC4376" w:rsidRDefault="00290C39" w:rsidP="00290C39">
      <w:pPr>
        <w:pStyle w:val="ListParagraph"/>
        <w:tabs>
          <w:tab w:val="left" w:pos="1122"/>
        </w:tabs>
        <w:rPr>
          <w:rFonts w:eastAsiaTheme="minorEastAsia" w:cs="Arial"/>
          <w:noProof/>
        </w:rPr>
      </w:pPr>
      <w:r w:rsidRPr="00AC4376">
        <w:rPr>
          <w:rFonts w:eastAsiaTheme="minorEastAsia" w:cs="Arial"/>
          <w:noProof/>
        </w:rPr>
        <w:t xml:space="preserve">Mark Laird: I think it's mostly run. They screw up the first time and go back and fix it. </w:t>
      </w:r>
    </w:p>
    <w:p w14:paraId="18FE1AD0" w14:textId="77777777" w:rsidR="00290C39" w:rsidRDefault="00290C39" w:rsidP="00290C39">
      <w:pPr>
        <w:pStyle w:val="ListParagraph"/>
        <w:tabs>
          <w:tab w:val="left" w:pos="1122"/>
        </w:tabs>
        <w:rPr>
          <w:rFonts w:eastAsiaTheme="minorEastAsia" w:cs="Arial"/>
          <w:noProof/>
        </w:rPr>
      </w:pPr>
    </w:p>
    <w:p w14:paraId="4C19495D" w14:textId="006A9A63" w:rsidR="00290C39" w:rsidRPr="00AC4376" w:rsidRDefault="00290C39" w:rsidP="00290C39">
      <w:pPr>
        <w:pStyle w:val="ListParagraph"/>
        <w:tabs>
          <w:tab w:val="left" w:pos="1122"/>
        </w:tabs>
        <w:rPr>
          <w:rFonts w:eastAsiaTheme="minorEastAsia" w:cs="Arial"/>
          <w:noProof/>
        </w:rPr>
      </w:pPr>
      <w:r w:rsidRPr="00AC4376">
        <w:rPr>
          <w:rFonts w:eastAsiaTheme="minorEastAsia" w:cs="Arial"/>
          <w:noProof/>
        </w:rPr>
        <w:t>Tucker Brown: I was kind of thinking along the lines of if they were trying to track the event as it moved</w:t>
      </w:r>
      <w:r w:rsidR="00174253">
        <w:rPr>
          <w:rFonts w:eastAsiaTheme="minorEastAsia" w:cs="Arial"/>
          <w:noProof/>
        </w:rPr>
        <w:t>.</w:t>
      </w:r>
      <w:r w:rsidRPr="00AC4376">
        <w:rPr>
          <w:rFonts w:eastAsiaTheme="minorEastAsia" w:cs="Arial"/>
          <w:noProof/>
        </w:rPr>
        <w:t xml:space="preserve"> I don't know if that's completely relevant or not but I mean right now it's intended to be a latitude longitude as part of the event as a single latitude longitude so yeah last point</w:t>
      </w:r>
      <w:r w:rsidR="00174253">
        <w:rPr>
          <w:rFonts w:eastAsiaTheme="minorEastAsia" w:cs="Arial"/>
          <w:noProof/>
        </w:rPr>
        <w:t>,</w:t>
      </w:r>
      <w:r w:rsidRPr="00AC4376">
        <w:rPr>
          <w:rFonts w:eastAsiaTheme="minorEastAsia" w:cs="Arial"/>
          <w:noProof/>
        </w:rPr>
        <w:t xml:space="preserve"> last time it was set would be the version that you see </w:t>
      </w:r>
    </w:p>
    <w:p w14:paraId="37A4D12B" w14:textId="77777777" w:rsidR="00290C39" w:rsidRDefault="00290C39" w:rsidP="00290C39">
      <w:pPr>
        <w:pStyle w:val="ListParagraph"/>
        <w:tabs>
          <w:tab w:val="left" w:pos="1122"/>
        </w:tabs>
        <w:rPr>
          <w:rFonts w:eastAsiaTheme="minorEastAsia" w:cs="Arial"/>
          <w:noProof/>
        </w:rPr>
      </w:pPr>
    </w:p>
    <w:p w14:paraId="01205B84" w14:textId="4652EE46" w:rsidR="00290C39" w:rsidRPr="00AC4376" w:rsidRDefault="00290C39" w:rsidP="00290C39">
      <w:pPr>
        <w:pStyle w:val="ListParagraph"/>
        <w:tabs>
          <w:tab w:val="left" w:pos="1122"/>
        </w:tabs>
        <w:rPr>
          <w:rFonts w:eastAsiaTheme="minorEastAsia" w:cs="Arial"/>
          <w:noProof/>
        </w:rPr>
      </w:pPr>
      <w:r w:rsidRPr="00AC4376">
        <w:rPr>
          <w:rFonts w:eastAsiaTheme="minorEastAsia" w:cs="Arial"/>
          <w:noProof/>
        </w:rPr>
        <w:t xml:space="preserve">Jay Williams: Any </w:t>
      </w:r>
      <w:r w:rsidR="00174253">
        <w:rPr>
          <w:rFonts w:eastAsiaTheme="minorEastAsia" w:cs="Arial"/>
          <w:noProof/>
        </w:rPr>
        <w:t>o</w:t>
      </w:r>
      <w:r w:rsidRPr="00AC4376">
        <w:rPr>
          <w:rFonts w:eastAsiaTheme="minorEastAsia" w:cs="Arial"/>
          <w:noProof/>
        </w:rPr>
        <w:t xml:space="preserve">ther questions or discussion on this item? If not we'll go ahead with the vote. Okay, that item passes with all yes votes. Now we will go to the last enhancement for today's meeting. </w:t>
      </w:r>
    </w:p>
    <w:p w14:paraId="0FED538E" w14:textId="77777777" w:rsidR="00852DB2" w:rsidRPr="00575EF0" w:rsidRDefault="00852DB2" w:rsidP="00575EF0">
      <w:pPr>
        <w:pStyle w:val="ListParagraph"/>
        <w:tabs>
          <w:tab w:val="left" w:pos="1122"/>
        </w:tabs>
        <w:rPr>
          <w:rFonts w:cs="Arial"/>
        </w:rPr>
      </w:pPr>
    </w:p>
    <w:p w14:paraId="1ADA9824" w14:textId="569251A4" w:rsidR="00AE19EE" w:rsidRPr="00AE19EE" w:rsidRDefault="00AE19EE" w:rsidP="00063781">
      <w:pPr>
        <w:pStyle w:val="ListParagraph"/>
        <w:tabs>
          <w:tab w:val="left" w:pos="1122"/>
        </w:tabs>
        <w:rPr>
          <w:rFonts w:cs="Arial"/>
          <w:b/>
          <w:bCs/>
        </w:rPr>
      </w:pPr>
      <w:r w:rsidRPr="00AE19EE">
        <w:rPr>
          <w:rFonts w:cs="Arial"/>
          <w:b/>
          <w:bCs/>
        </w:rPr>
        <w:t xml:space="preserve">Vote: </w:t>
      </w:r>
      <w:r w:rsidR="00DB39CC">
        <w:rPr>
          <w:rFonts w:cs="Arial"/>
          <w:b/>
          <w:bCs/>
        </w:rPr>
        <w:t xml:space="preserve">This </w:t>
      </w:r>
      <w:r w:rsidR="00174253">
        <w:rPr>
          <w:rFonts w:cs="Arial"/>
          <w:b/>
          <w:bCs/>
        </w:rPr>
        <w:t>item 11</w:t>
      </w:r>
      <w:r w:rsidR="00DB39CC">
        <w:rPr>
          <w:rFonts w:cs="Arial"/>
          <w:b/>
          <w:bCs/>
        </w:rPr>
        <w:t xml:space="preserve"> </w:t>
      </w:r>
      <w:r w:rsidRPr="00AE19EE">
        <w:rPr>
          <w:rFonts w:cs="Arial"/>
          <w:b/>
          <w:bCs/>
        </w:rPr>
        <w:t>passes</w:t>
      </w:r>
      <w:r w:rsidR="00DB39CC">
        <w:rPr>
          <w:rFonts w:cs="Arial"/>
          <w:b/>
          <w:bCs/>
        </w:rPr>
        <w:t>.</w:t>
      </w:r>
    </w:p>
    <w:p w14:paraId="7C92526F" w14:textId="1471705A" w:rsidR="00AE19EE" w:rsidRDefault="00AE19EE" w:rsidP="00063781">
      <w:pPr>
        <w:pStyle w:val="ListParagraph"/>
        <w:tabs>
          <w:tab w:val="left" w:pos="1122"/>
        </w:tabs>
        <w:rPr>
          <w:rFonts w:cs="Arial"/>
        </w:rPr>
      </w:pPr>
    </w:p>
    <w:p w14:paraId="5EEFE244" w14:textId="7259C191" w:rsidR="00AE19EE" w:rsidRPr="00AE19EE" w:rsidRDefault="00AE19EE" w:rsidP="00AE19EE">
      <w:pPr>
        <w:pStyle w:val="ListParagraph"/>
        <w:numPr>
          <w:ilvl w:val="0"/>
          <w:numId w:val="41"/>
        </w:numPr>
        <w:tabs>
          <w:tab w:val="left" w:pos="1122"/>
        </w:tabs>
        <w:rPr>
          <w:rFonts w:cs="Arial"/>
          <w:b/>
          <w:bCs/>
        </w:rPr>
      </w:pPr>
      <w:r w:rsidRPr="00AE19EE">
        <w:rPr>
          <w:rFonts w:cs="Arial"/>
          <w:b/>
          <w:bCs/>
        </w:rPr>
        <w:t>SG-496</w:t>
      </w:r>
      <w:r w:rsidR="00E21F13">
        <w:rPr>
          <w:rFonts w:cs="Arial"/>
          <w:b/>
          <w:bCs/>
        </w:rPr>
        <w:t>7</w:t>
      </w:r>
      <w:r w:rsidRPr="00AE19EE">
        <w:rPr>
          <w:rFonts w:cs="Arial"/>
          <w:b/>
          <w:bCs/>
        </w:rPr>
        <w:t xml:space="preserve"> </w:t>
      </w:r>
      <w:r w:rsidR="00FC07D4">
        <w:rPr>
          <w:rFonts w:cs="Arial"/>
          <w:b/>
          <w:bCs/>
        </w:rPr>
        <w:t>SunGuide®</w:t>
      </w:r>
      <w:r w:rsidR="00E21F13">
        <w:rPr>
          <w:rFonts w:cs="Arial"/>
          <w:b/>
          <w:bCs/>
        </w:rPr>
        <w:t xml:space="preserve"> VDS data drift</w:t>
      </w:r>
    </w:p>
    <w:p w14:paraId="25F526C7" w14:textId="48DD56D7" w:rsidR="00AE19EE" w:rsidRDefault="00AE19EE" w:rsidP="00AE19EE">
      <w:pPr>
        <w:pStyle w:val="ListParagraph"/>
        <w:tabs>
          <w:tab w:val="left" w:pos="1122"/>
        </w:tabs>
        <w:rPr>
          <w:rFonts w:cs="Arial"/>
        </w:rPr>
      </w:pPr>
    </w:p>
    <w:p w14:paraId="43B3AA20" w14:textId="24C8D941" w:rsidR="00290C39" w:rsidRPr="00AC4376" w:rsidRDefault="00AE19EE" w:rsidP="00290C39">
      <w:pPr>
        <w:pStyle w:val="ListParagraph"/>
        <w:tabs>
          <w:tab w:val="left" w:pos="1122"/>
        </w:tabs>
        <w:rPr>
          <w:rFonts w:eastAsiaTheme="minorEastAsia" w:cs="Arial"/>
          <w:noProof/>
        </w:rPr>
      </w:pPr>
      <w:r>
        <w:rPr>
          <w:rFonts w:cs="Arial"/>
        </w:rPr>
        <w:t xml:space="preserve">Tucker Brown: </w:t>
      </w:r>
      <w:r w:rsidR="00290C39" w:rsidRPr="00AC4376">
        <w:rPr>
          <w:rFonts w:eastAsiaTheme="minorEastAsia" w:cs="Arial"/>
          <w:noProof/>
        </w:rPr>
        <w:t>Alright for the last one this one has to do with the TSS data drift issue. Next slide. Right now when we poll an ATSS device it relies on essentially the time that the system starts up. It immediately starts p</w:t>
      </w:r>
      <w:r w:rsidR="00174253">
        <w:rPr>
          <w:rFonts w:eastAsiaTheme="minorEastAsia" w:cs="Arial"/>
          <w:noProof/>
        </w:rPr>
        <w:t>o</w:t>
      </w:r>
      <w:r w:rsidR="00290C39" w:rsidRPr="00AC4376">
        <w:rPr>
          <w:rFonts w:eastAsiaTheme="minorEastAsia" w:cs="Arial"/>
          <w:noProof/>
        </w:rPr>
        <w:t xml:space="preserve">lling the devices and let's say you put it on a 30 second </w:t>
      </w:r>
      <w:r w:rsidR="00174253">
        <w:rPr>
          <w:rFonts w:eastAsiaTheme="minorEastAsia" w:cs="Arial"/>
          <w:noProof/>
        </w:rPr>
        <w:t>po</w:t>
      </w:r>
      <w:r w:rsidR="00290C39" w:rsidRPr="00AC4376">
        <w:rPr>
          <w:rFonts w:eastAsiaTheme="minorEastAsia" w:cs="Arial"/>
          <w:noProof/>
        </w:rPr>
        <w:t xml:space="preserve">ll cycle. What's happening here is when that 30 second poll cycle ends I believe the timers in dot.net are accurate to maybe 15 to 20 milliseconds. So we may be getting anywhere between 0 and 15 to 20 millisecond delay there and then we actually poll the device, get the readout and then reset the timer to 30 seconds. So there's a fractional amount of time every time you poll a device that essentially gets lost. And what you see over the course of a day is depending on how long your devices are poling in the field whether you're 20 second whether  your 30 second. Those fractional pieces end up adding up together to be higher than a 20 second poll cycle or a 30 second poll cycle and essentially we crossed the threshold of the device in the field and a poll cycle from the field is essentially lost. If you do a days worth of time and compare it to a device days worth of time, that's when you'd actually see this the most. Well the reason that was done initially is there was a fear of if we ever started back logging these instead of if we set it for constantly 30 seconds and reset it for 30 seconds since the last timer. If you started back logging eventually you just kill the process and so a decision was made to do 30 seconds after you finished the existing poll. As we've seen on the systems over a number of years we actually that's a very low risk to start back logging these have been </w:t>
      </w:r>
      <w:r w:rsidR="00290C39" w:rsidRPr="00AC4376">
        <w:rPr>
          <w:rFonts w:eastAsiaTheme="minorEastAsia" w:cs="Arial"/>
          <w:noProof/>
        </w:rPr>
        <w:lastRenderedPageBreak/>
        <w:t>going for quite some time an</w:t>
      </w:r>
      <w:r w:rsidR="00174253">
        <w:rPr>
          <w:rFonts w:eastAsiaTheme="minorEastAsia" w:cs="Arial"/>
          <w:noProof/>
        </w:rPr>
        <w:t>d</w:t>
      </w:r>
      <w:r w:rsidR="00290C39" w:rsidRPr="00AC4376">
        <w:rPr>
          <w:rFonts w:eastAsiaTheme="minorEastAsia" w:cs="Arial"/>
          <w:noProof/>
        </w:rPr>
        <w:t xml:space="preserve"> unless it's a fairly old problem,  I can't recall in this modern era that we're running in what the last time that might have actually occurred so the proposed enhancements here is to actually set the timer up to be 30 seconds since I started the last poll and that should eliminate that fractional seconds that you're losing every period. Essentially it's going to reset the timer for 29 seconds and some fractional of a second to be able to get to that 30 second again. What this should do is sync up your device logs and your </w:t>
      </w:r>
      <w:r w:rsidR="00FC07D4">
        <w:rPr>
          <w:rFonts w:eastAsiaTheme="minorEastAsia" w:cs="Arial"/>
          <w:noProof/>
        </w:rPr>
        <w:t>SunGuide®</w:t>
      </w:r>
      <w:r w:rsidR="00290C39" w:rsidRPr="00AC4376">
        <w:rPr>
          <w:rFonts w:eastAsiaTheme="minorEastAsia" w:cs="Arial"/>
          <w:noProof/>
        </w:rPr>
        <w:t xml:space="preserve"> logs together. You should be able to see those a little bit better and there'd be no missing a single poll cycle once you cross that threshold of either 20 second or 30 second from the device level so you'll get a little bit more consistent data here when you're trying to compare data for sure. You'll also be able to, you won't get that missing poll cycle every now. Like I said there is a small risk that on back logging but at this point I think that's negligible and so I think this is a good enhancement. Next slide. So estimate on this is $7K and post 8.0. Questions? </w:t>
      </w:r>
    </w:p>
    <w:p w14:paraId="6E5958EF" w14:textId="04F914EF" w:rsidR="00AE19EE" w:rsidRDefault="00AE19EE" w:rsidP="00AE19EE">
      <w:pPr>
        <w:pStyle w:val="ListParagraph"/>
        <w:tabs>
          <w:tab w:val="left" w:pos="1122"/>
        </w:tabs>
        <w:rPr>
          <w:rFonts w:cs="Arial"/>
        </w:rPr>
      </w:pPr>
    </w:p>
    <w:p w14:paraId="46894633" w14:textId="77777777" w:rsidR="00AA1613" w:rsidRPr="00AE19EE" w:rsidRDefault="00AA1613" w:rsidP="00AA1613">
      <w:pPr>
        <w:pStyle w:val="ListParagraph"/>
        <w:tabs>
          <w:tab w:val="left" w:pos="1122"/>
        </w:tabs>
        <w:rPr>
          <w:rFonts w:cs="Arial"/>
          <w:b/>
          <w:bCs/>
        </w:rPr>
      </w:pPr>
      <w:r w:rsidRPr="00AE19EE">
        <w:rPr>
          <w:rFonts w:cs="Arial"/>
          <w:b/>
          <w:bCs/>
        </w:rPr>
        <w:t>Cost: $</w:t>
      </w:r>
      <w:r>
        <w:rPr>
          <w:rFonts w:cs="Arial"/>
          <w:b/>
          <w:bCs/>
        </w:rPr>
        <w:t>7</w:t>
      </w:r>
      <w:r w:rsidRPr="00AE19EE">
        <w:rPr>
          <w:rFonts w:cs="Arial"/>
          <w:b/>
          <w:bCs/>
        </w:rPr>
        <w:t>k</w:t>
      </w:r>
    </w:p>
    <w:p w14:paraId="1B56FAFB" w14:textId="72E72A99" w:rsidR="00AA1613" w:rsidRDefault="00AA1613" w:rsidP="00AA1613">
      <w:pPr>
        <w:pStyle w:val="ListParagraph"/>
        <w:tabs>
          <w:tab w:val="left" w:pos="1122"/>
        </w:tabs>
        <w:rPr>
          <w:rFonts w:cs="Arial"/>
          <w:b/>
          <w:bCs/>
        </w:rPr>
      </w:pPr>
      <w:r w:rsidRPr="00AE19EE">
        <w:rPr>
          <w:rFonts w:cs="Arial"/>
          <w:b/>
          <w:bCs/>
        </w:rPr>
        <w:t xml:space="preserve">Schedule: </w:t>
      </w:r>
      <w:r>
        <w:rPr>
          <w:rFonts w:cs="Arial"/>
          <w:b/>
          <w:bCs/>
        </w:rPr>
        <w:t xml:space="preserve">Post </w:t>
      </w:r>
      <w:r w:rsidRPr="00AE19EE">
        <w:rPr>
          <w:rFonts w:cs="Arial"/>
          <w:b/>
          <w:bCs/>
        </w:rPr>
        <w:t>8.0</w:t>
      </w:r>
    </w:p>
    <w:p w14:paraId="295A315C" w14:textId="77777777" w:rsidR="00AA1613" w:rsidRPr="00AE19EE" w:rsidRDefault="00AA1613" w:rsidP="00AA1613">
      <w:pPr>
        <w:pStyle w:val="ListParagraph"/>
        <w:tabs>
          <w:tab w:val="left" w:pos="1122"/>
        </w:tabs>
        <w:rPr>
          <w:rFonts w:cs="Arial"/>
          <w:b/>
          <w:bCs/>
        </w:rPr>
      </w:pPr>
    </w:p>
    <w:p w14:paraId="65015686" w14:textId="364E5317" w:rsidR="00290C39" w:rsidRPr="00AC4376" w:rsidRDefault="00290C39" w:rsidP="00290C39">
      <w:pPr>
        <w:pStyle w:val="ListParagraph"/>
        <w:tabs>
          <w:tab w:val="left" w:pos="1122"/>
        </w:tabs>
        <w:rPr>
          <w:rFonts w:eastAsiaTheme="minorEastAsia" w:cs="Arial"/>
          <w:noProof/>
        </w:rPr>
      </w:pPr>
      <w:r w:rsidRPr="00AC4376">
        <w:rPr>
          <w:rFonts w:eastAsiaTheme="minorEastAsia" w:cs="Arial"/>
          <w:noProof/>
        </w:rPr>
        <w:t xml:space="preserve">Pete Vega: Hey, Tucker this is Pete. Real quick was this something that we were kind of seeing with our I-10 checks? </w:t>
      </w:r>
    </w:p>
    <w:p w14:paraId="246AC1BE" w14:textId="77777777" w:rsidR="00E53507" w:rsidRDefault="00E53507" w:rsidP="00290C39">
      <w:pPr>
        <w:pStyle w:val="ListParagraph"/>
        <w:tabs>
          <w:tab w:val="left" w:pos="1122"/>
        </w:tabs>
        <w:rPr>
          <w:rFonts w:eastAsiaTheme="minorEastAsia" w:cs="Arial"/>
          <w:noProof/>
        </w:rPr>
      </w:pPr>
    </w:p>
    <w:p w14:paraId="7F61464A" w14:textId="073C03CF" w:rsidR="00290C39" w:rsidRPr="00AC4376" w:rsidRDefault="00290C39" w:rsidP="00290C39">
      <w:pPr>
        <w:pStyle w:val="ListParagraph"/>
        <w:tabs>
          <w:tab w:val="left" w:pos="1122"/>
        </w:tabs>
        <w:rPr>
          <w:rFonts w:eastAsiaTheme="minorEastAsia" w:cs="Arial"/>
          <w:noProof/>
        </w:rPr>
      </w:pPr>
      <w:r w:rsidRPr="00AC4376">
        <w:rPr>
          <w:rFonts w:eastAsiaTheme="minorEastAsia" w:cs="Arial"/>
          <w:noProof/>
        </w:rPr>
        <w:t>Tucker Brown: The recent ones we were talking about?</w:t>
      </w:r>
    </w:p>
    <w:p w14:paraId="23D6EC82" w14:textId="77777777" w:rsidR="00E53507" w:rsidRDefault="00E53507" w:rsidP="00290C39">
      <w:pPr>
        <w:pStyle w:val="ListParagraph"/>
        <w:tabs>
          <w:tab w:val="left" w:pos="1122"/>
        </w:tabs>
        <w:rPr>
          <w:rFonts w:eastAsiaTheme="minorEastAsia" w:cs="Arial"/>
          <w:noProof/>
        </w:rPr>
      </w:pPr>
    </w:p>
    <w:p w14:paraId="51D28F80" w14:textId="5DA87D2C" w:rsidR="00290C39" w:rsidRPr="00AC4376" w:rsidRDefault="00290C39" w:rsidP="00290C39">
      <w:pPr>
        <w:pStyle w:val="ListParagraph"/>
        <w:tabs>
          <w:tab w:val="left" w:pos="1122"/>
        </w:tabs>
        <w:rPr>
          <w:rFonts w:eastAsiaTheme="minorEastAsia" w:cs="Arial"/>
          <w:noProof/>
        </w:rPr>
      </w:pPr>
      <w:r w:rsidRPr="00AC4376">
        <w:rPr>
          <w:rFonts w:eastAsiaTheme="minorEastAsia" w:cs="Arial"/>
          <w:noProof/>
        </w:rPr>
        <w:t>Pete Vega:  Yes.</w:t>
      </w:r>
    </w:p>
    <w:p w14:paraId="1B2E6369" w14:textId="77777777" w:rsidR="00E53507" w:rsidRDefault="00E53507" w:rsidP="00290C39">
      <w:pPr>
        <w:pStyle w:val="ListParagraph"/>
        <w:tabs>
          <w:tab w:val="left" w:pos="1122"/>
        </w:tabs>
        <w:rPr>
          <w:rFonts w:eastAsiaTheme="minorEastAsia" w:cs="Arial"/>
          <w:noProof/>
        </w:rPr>
      </w:pPr>
    </w:p>
    <w:p w14:paraId="15D7FCD7" w14:textId="5077B382" w:rsidR="00290C39" w:rsidRPr="00AC4376" w:rsidRDefault="00290C39" w:rsidP="00290C39">
      <w:pPr>
        <w:pStyle w:val="ListParagraph"/>
        <w:tabs>
          <w:tab w:val="left" w:pos="1122"/>
        </w:tabs>
        <w:rPr>
          <w:rFonts w:eastAsiaTheme="minorEastAsia" w:cs="Arial"/>
          <w:noProof/>
        </w:rPr>
      </w:pPr>
      <w:r w:rsidRPr="00AC4376">
        <w:rPr>
          <w:rFonts w:eastAsiaTheme="minorEastAsia" w:cs="Arial"/>
          <w:noProof/>
        </w:rPr>
        <w:t>Tucker Brown: In one of the logs you sent me, yes you hit that threshold right in that 15 minutes span that you sent me but it resulted in basically one poll cycle and if you shift the data that one poll cycle everything else lined up but yes that did happen.</w:t>
      </w:r>
    </w:p>
    <w:p w14:paraId="0C5FC0E4" w14:textId="77777777" w:rsidR="00E53507" w:rsidRDefault="00E53507" w:rsidP="00290C39">
      <w:pPr>
        <w:pStyle w:val="ListParagraph"/>
        <w:tabs>
          <w:tab w:val="left" w:pos="1122"/>
        </w:tabs>
        <w:rPr>
          <w:rFonts w:eastAsiaTheme="minorEastAsia" w:cs="Arial"/>
          <w:noProof/>
        </w:rPr>
      </w:pPr>
    </w:p>
    <w:p w14:paraId="736061B6" w14:textId="26F12A86" w:rsidR="00E53507" w:rsidRDefault="00290C39" w:rsidP="00290C39">
      <w:pPr>
        <w:pStyle w:val="ListParagraph"/>
        <w:tabs>
          <w:tab w:val="left" w:pos="1122"/>
        </w:tabs>
        <w:rPr>
          <w:rFonts w:eastAsiaTheme="minorEastAsia" w:cs="Arial"/>
          <w:noProof/>
        </w:rPr>
      </w:pPr>
      <w:r w:rsidRPr="00AC4376">
        <w:rPr>
          <w:rFonts w:eastAsiaTheme="minorEastAsia" w:cs="Arial"/>
          <w:noProof/>
        </w:rPr>
        <w:t>Pete Vega: Okay. Well it doesn't happen frequently. We've been looking at them</w:t>
      </w:r>
      <w:r w:rsidR="00ED23A2">
        <w:rPr>
          <w:rFonts w:eastAsiaTheme="minorEastAsia" w:cs="Arial"/>
          <w:noProof/>
        </w:rPr>
        <w:t>.</w:t>
      </w:r>
      <w:r w:rsidRPr="00AC4376">
        <w:rPr>
          <w:rFonts w:eastAsiaTheme="minorEastAsia" w:cs="Arial"/>
          <w:noProof/>
        </w:rPr>
        <w:t xml:space="preserve"> I think that was the only time.</w:t>
      </w:r>
    </w:p>
    <w:p w14:paraId="72AC2199" w14:textId="28BD14D1" w:rsidR="00C31BA6" w:rsidRDefault="00C31BA6" w:rsidP="00AE19EE">
      <w:pPr>
        <w:pStyle w:val="ListParagraph"/>
        <w:tabs>
          <w:tab w:val="left" w:pos="1122"/>
        </w:tabs>
        <w:rPr>
          <w:rFonts w:cs="Arial"/>
        </w:rPr>
      </w:pPr>
    </w:p>
    <w:p w14:paraId="5B3BB190" w14:textId="691FDA17" w:rsidR="00E53507" w:rsidRDefault="00C31BA6" w:rsidP="00E53507">
      <w:pPr>
        <w:pStyle w:val="ListParagraph"/>
        <w:tabs>
          <w:tab w:val="left" w:pos="1122"/>
        </w:tabs>
        <w:rPr>
          <w:rFonts w:eastAsiaTheme="minorEastAsia" w:cs="Arial"/>
          <w:noProof/>
        </w:rPr>
      </w:pPr>
      <w:r>
        <w:rPr>
          <w:rFonts w:cs="Arial"/>
        </w:rPr>
        <w:t xml:space="preserve">Jay Williams: </w:t>
      </w:r>
      <w:r w:rsidR="00E53507" w:rsidRPr="00AC4376">
        <w:rPr>
          <w:rFonts w:eastAsiaTheme="minorEastAsia" w:cs="Arial"/>
          <w:noProof/>
        </w:rPr>
        <w:t xml:space="preserve">Any other discussion on this item? Okay, we'll go ahead and vote for this enhancement. All right that vote or that item passes with all yes votes. </w:t>
      </w:r>
    </w:p>
    <w:p w14:paraId="4646FFD7" w14:textId="77777777" w:rsidR="00E53507" w:rsidRDefault="00E53507" w:rsidP="00E53507"/>
    <w:p w14:paraId="2CD1C415" w14:textId="09B36874" w:rsidR="00E53507" w:rsidRPr="00575EF0" w:rsidRDefault="00E53507" w:rsidP="00E53507">
      <w:pPr>
        <w:pStyle w:val="ListParagraph"/>
        <w:tabs>
          <w:tab w:val="left" w:pos="1122"/>
        </w:tabs>
        <w:rPr>
          <w:rFonts w:cs="Arial"/>
          <w:b/>
          <w:bCs/>
        </w:rPr>
      </w:pPr>
      <w:r w:rsidRPr="00575EF0">
        <w:rPr>
          <w:rFonts w:cs="Arial"/>
          <w:b/>
          <w:bCs/>
        </w:rPr>
        <w:t xml:space="preserve">Vote: </w:t>
      </w:r>
      <w:r w:rsidR="00ED23A2">
        <w:rPr>
          <w:rFonts w:cs="Arial"/>
          <w:b/>
          <w:bCs/>
        </w:rPr>
        <w:t>This item 1</w:t>
      </w:r>
      <w:r w:rsidR="00214592">
        <w:rPr>
          <w:rFonts w:cs="Arial"/>
          <w:b/>
          <w:bCs/>
        </w:rPr>
        <w:t>2</w:t>
      </w:r>
      <w:r w:rsidR="00AA1613">
        <w:rPr>
          <w:rFonts w:cs="Arial"/>
          <w:b/>
          <w:bCs/>
        </w:rPr>
        <w:t xml:space="preserve"> passes</w:t>
      </w:r>
      <w:r w:rsidR="00ED23A2">
        <w:rPr>
          <w:rFonts w:cs="Arial"/>
          <w:b/>
          <w:bCs/>
        </w:rPr>
        <w:t xml:space="preserve"> with all yes votes</w:t>
      </w:r>
      <w:r w:rsidR="00AA1613">
        <w:rPr>
          <w:rFonts w:cs="Arial"/>
          <w:b/>
          <w:bCs/>
        </w:rPr>
        <w:t xml:space="preserve">. </w:t>
      </w:r>
    </w:p>
    <w:p w14:paraId="5695EBC7" w14:textId="77777777" w:rsidR="00E53507" w:rsidRDefault="00E53507" w:rsidP="00E53507">
      <w:pPr>
        <w:pStyle w:val="ListParagraph"/>
        <w:tabs>
          <w:tab w:val="left" w:pos="1122"/>
        </w:tabs>
        <w:rPr>
          <w:rFonts w:eastAsiaTheme="minorEastAsia" w:cs="Arial"/>
          <w:noProof/>
        </w:rPr>
      </w:pPr>
    </w:p>
    <w:p w14:paraId="4A054A90" w14:textId="480A4211" w:rsidR="00E53507" w:rsidRDefault="00E53507" w:rsidP="00E53507">
      <w:pPr>
        <w:pStyle w:val="ListParagraph"/>
        <w:tabs>
          <w:tab w:val="left" w:pos="1122"/>
        </w:tabs>
        <w:rPr>
          <w:rFonts w:cs="Arial"/>
          <w:b/>
          <w:bCs/>
        </w:rPr>
      </w:pPr>
      <w:r>
        <w:rPr>
          <w:rFonts w:cs="Arial"/>
          <w:b/>
          <w:bCs/>
        </w:rPr>
        <w:t>Open Discussion:</w:t>
      </w:r>
    </w:p>
    <w:p w14:paraId="4C955227" w14:textId="77777777" w:rsidR="00E53507" w:rsidRDefault="00E53507" w:rsidP="00E53507">
      <w:pPr>
        <w:pStyle w:val="ListParagraph"/>
        <w:tabs>
          <w:tab w:val="left" w:pos="1122"/>
        </w:tabs>
        <w:rPr>
          <w:rFonts w:cs="Arial"/>
          <w:b/>
          <w:bCs/>
        </w:rPr>
      </w:pPr>
    </w:p>
    <w:p w14:paraId="45195E3E" w14:textId="77777777" w:rsidR="00E53507" w:rsidRDefault="00E53507" w:rsidP="00E53507">
      <w:pPr>
        <w:pStyle w:val="ListParagraph"/>
        <w:tabs>
          <w:tab w:val="left" w:pos="1122"/>
        </w:tabs>
        <w:rPr>
          <w:rFonts w:eastAsiaTheme="minorEastAsia" w:cs="Arial"/>
          <w:noProof/>
        </w:rPr>
      </w:pPr>
      <w:r>
        <w:rPr>
          <w:rFonts w:eastAsiaTheme="minorEastAsia" w:cs="Arial"/>
          <w:noProof/>
        </w:rPr>
        <w:t xml:space="preserve">Jay Williams: </w:t>
      </w:r>
      <w:r w:rsidRPr="00AC4376">
        <w:rPr>
          <w:rFonts w:eastAsiaTheme="minorEastAsia" w:cs="Arial"/>
          <w:noProof/>
        </w:rPr>
        <w:t xml:space="preserve">So with that we have reached the end of all of the voting items. So we'll go ahead and open the meeting up for any generic or general discussion that anybody has at this time. Alright last call for open discussion items. </w:t>
      </w:r>
    </w:p>
    <w:p w14:paraId="582DAAB3" w14:textId="77777777" w:rsidR="00E53507" w:rsidRDefault="00E53507" w:rsidP="00E53507">
      <w:pPr>
        <w:pStyle w:val="ListParagraph"/>
        <w:tabs>
          <w:tab w:val="left" w:pos="1122"/>
        </w:tabs>
        <w:rPr>
          <w:rFonts w:eastAsiaTheme="minorEastAsia" w:cs="Arial"/>
          <w:noProof/>
        </w:rPr>
      </w:pPr>
    </w:p>
    <w:p w14:paraId="07992295" w14:textId="32E5778C" w:rsidR="0009180A" w:rsidRDefault="00E53507" w:rsidP="00E53507">
      <w:pPr>
        <w:pStyle w:val="ListParagraph"/>
        <w:tabs>
          <w:tab w:val="left" w:pos="1122"/>
        </w:tabs>
      </w:pPr>
      <w:r>
        <w:rPr>
          <w:rFonts w:eastAsiaTheme="minorEastAsia" w:cs="Arial"/>
          <w:noProof/>
        </w:rPr>
        <w:t xml:space="preserve">Jay Williams: </w:t>
      </w:r>
      <w:r w:rsidRPr="00AC4376">
        <w:rPr>
          <w:rFonts w:eastAsiaTheme="minorEastAsia" w:cs="Arial"/>
          <w:noProof/>
        </w:rPr>
        <w:t xml:space="preserve">Okay. So the last item on the agenda is just to go over the action items. I've got a total of three enhancements that we tabled for future meetings based on additional coordination and follow up with the </w:t>
      </w:r>
      <w:r w:rsidR="001C2539">
        <w:rPr>
          <w:rFonts w:eastAsiaTheme="minorEastAsia" w:cs="Arial"/>
          <w:noProof/>
        </w:rPr>
        <w:t>Districts</w:t>
      </w:r>
      <w:r w:rsidRPr="00AC4376">
        <w:rPr>
          <w:rFonts w:eastAsiaTheme="minorEastAsia" w:cs="Arial"/>
          <w:noProof/>
        </w:rPr>
        <w:t xml:space="preserve">. The only other action item that I have is related to what Hossam talked about at the opening of the meeting related to the </w:t>
      </w:r>
      <w:r w:rsidRPr="00AC4376">
        <w:rPr>
          <w:rFonts w:eastAsiaTheme="minorEastAsia" w:cs="Arial"/>
          <w:noProof/>
        </w:rPr>
        <w:lastRenderedPageBreak/>
        <w:t xml:space="preserve">discussions that they're having with </w:t>
      </w:r>
      <w:r w:rsidR="001C2539">
        <w:rPr>
          <w:rFonts w:eastAsiaTheme="minorEastAsia" w:cs="Arial"/>
          <w:noProof/>
        </w:rPr>
        <w:t>Central Office</w:t>
      </w:r>
      <w:r w:rsidRPr="00AC4376">
        <w:rPr>
          <w:rFonts w:eastAsiaTheme="minorEastAsia" w:cs="Arial"/>
          <w:noProof/>
        </w:rPr>
        <w:t xml:space="preserve">. If that needs to get escalated to come back to the SSUG or to the CMB will do that and open that item back up at that time. Does anybody else have any action items that I may have missed or that we need to make note of so that we can follow up for the next CMB meeting. </w:t>
      </w:r>
    </w:p>
    <w:p w14:paraId="75E1D430" w14:textId="73963B68" w:rsidR="00C31BA6" w:rsidRDefault="00C31BA6" w:rsidP="0009180A">
      <w:pPr>
        <w:pStyle w:val="ListParagraph"/>
        <w:tabs>
          <w:tab w:val="left" w:pos="1122"/>
        </w:tabs>
        <w:rPr>
          <w:rFonts w:cs="Arial"/>
        </w:rPr>
      </w:pPr>
    </w:p>
    <w:p w14:paraId="6571FC4A" w14:textId="3607CD60" w:rsidR="00C31BA6" w:rsidRDefault="00C31BA6" w:rsidP="0009180A">
      <w:pPr>
        <w:pStyle w:val="ListParagraph"/>
        <w:tabs>
          <w:tab w:val="left" w:pos="1122"/>
        </w:tabs>
        <w:rPr>
          <w:rFonts w:cs="Arial"/>
        </w:rPr>
      </w:pPr>
      <w:r>
        <w:rPr>
          <w:rFonts w:cs="Arial"/>
        </w:rPr>
        <w:t>Jeremy</w:t>
      </w:r>
      <w:r w:rsidR="00E53507">
        <w:rPr>
          <w:rFonts w:cs="Arial"/>
        </w:rPr>
        <w:t xml:space="preserve"> Dilmore</w:t>
      </w:r>
      <w:r>
        <w:rPr>
          <w:rFonts w:cs="Arial"/>
        </w:rPr>
        <w:t xml:space="preserve">: </w:t>
      </w:r>
      <w:r w:rsidR="00E53507" w:rsidRPr="00AC4376">
        <w:rPr>
          <w:rFonts w:eastAsiaTheme="minorEastAsia" w:cs="Arial"/>
          <w:noProof/>
        </w:rPr>
        <w:t>So Jay, who's taking the getting it on the CMB agenda? I think you saw I emailed Fred about it</w:t>
      </w:r>
      <w:r w:rsidR="00ED23A2">
        <w:rPr>
          <w:rFonts w:eastAsiaTheme="minorEastAsia" w:cs="Arial"/>
          <w:noProof/>
        </w:rPr>
        <w:t>.</w:t>
      </w:r>
      <w:r w:rsidR="00E53507" w:rsidRPr="00AC4376">
        <w:rPr>
          <w:rFonts w:eastAsiaTheme="minorEastAsia" w:cs="Arial"/>
          <w:noProof/>
        </w:rPr>
        <w:t xml:space="preserve"> I just want to make sure it is assigned someone.</w:t>
      </w:r>
    </w:p>
    <w:p w14:paraId="1D1B6177" w14:textId="3E76D0A5" w:rsidR="00C31BA6" w:rsidRDefault="00C31BA6" w:rsidP="0009180A">
      <w:pPr>
        <w:pStyle w:val="ListParagraph"/>
        <w:tabs>
          <w:tab w:val="left" w:pos="1122"/>
        </w:tabs>
        <w:rPr>
          <w:rFonts w:cs="Arial"/>
        </w:rPr>
      </w:pPr>
    </w:p>
    <w:p w14:paraId="73815FB7" w14:textId="77777777" w:rsidR="00E53507" w:rsidRPr="00AC4376" w:rsidRDefault="00E53507" w:rsidP="00E53507">
      <w:pPr>
        <w:pStyle w:val="ListParagraph"/>
        <w:tabs>
          <w:tab w:val="left" w:pos="1122"/>
        </w:tabs>
        <w:rPr>
          <w:rFonts w:eastAsiaTheme="minorEastAsia" w:cs="Arial"/>
          <w:noProof/>
        </w:rPr>
      </w:pPr>
      <w:r w:rsidRPr="00AC4376">
        <w:rPr>
          <w:rFonts w:eastAsiaTheme="minorEastAsia" w:cs="Arial"/>
          <w:noProof/>
        </w:rPr>
        <w:t>Jay Williams: Can you say that again Jeremy?</w:t>
      </w:r>
    </w:p>
    <w:p w14:paraId="6BC67D7F" w14:textId="77777777" w:rsidR="00E53507" w:rsidRDefault="00E53507" w:rsidP="00E53507">
      <w:pPr>
        <w:pStyle w:val="ListParagraph"/>
        <w:tabs>
          <w:tab w:val="left" w:pos="1122"/>
        </w:tabs>
        <w:rPr>
          <w:rFonts w:eastAsiaTheme="minorEastAsia" w:cs="Arial"/>
          <w:noProof/>
        </w:rPr>
      </w:pPr>
    </w:p>
    <w:p w14:paraId="4541DCBA" w14:textId="406131F6" w:rsidR="00E53507" w:rsidRPr="00AC4376" w:rsidRDefault="00E53507" w:rsidP="00E53507">
      <w:pPr>
        <w:pStyle w:val="ListParagraph"/>
        <w:tabs>
          <w:tab w:val="left" w:pos="1122"/>
        </w:tabs>
        <w:rPr>
          <w:rFonts w:eastAsiaTheme="minorEastAsia" w:cs="Arial"/>
          <w:noProof/>
        </w:rPr>
      </w:pPr>
      <w:r w:rsidRPr="00AC4376">
        <w:rPr>
          <w:rFonts w:eastAsiaTheme="minorEastAsia" w:cs="Arial"/>
          <w:noProof/>
        </w:rPr>
        <w:t xml:space="preserve">Jeremy Dilmore: Who was who's assigned that getting it on the CMB agenda. Just to make sure that it gets done. </w:t>
      </w:r>
    </w:p>
    <w:p w14:paraId="2215FB94" w14:textId="77777777" w:rsidR="00E53507" w:rsidRDefault="00E53507" w:rsidP="00E53507">
      <w:pPr>
        <w:pStyle w:val="ListParagraph"/>
        <w:tabs>
          <w:tab w:val="left" w:pos="1122"/>
        </w:tabs>
        <w:rPr>
          <w:rFonts w:cs="Arial"/>
        </w:rPr>
      </w:pPr>
    </w:p>
    <w:p w14:paraId="0ABD9F1E" w14:textId="1F714B6F" w:rsidR="00E53507" w:rsidRPr="00AC4376" w:rsidRDefault="00E53507" w:rsidP="00E53507">
      <w:pPr>
        <w:pStyle w:val="ListParagraph"/>
        <w:tabs>
          <w:tab w:val="left" w:pos="1122"/>
        </w:tabs>
        <w:rPr>
          <w:rFonts w:eastAsiaTheme="minorEastAsia" w:cs="Arial"/>
          <w:noProof/>
        </w:rPr>
      </w:pPr>
      <w:r w:rsidRPr="00E53507">
        <w:rPr>
          <w:rFonts w:cs="Arial"/>
        </w:rPr>
        <w:t xml:space="preserve">Jay Williams: That's something that we will work with </w:t>
      </w:r>
      <w:r w:rsidR="001C2539">
        <w:rPr>
          <w:rFonts w:cs="Arial"/>
        </w:rPr>
        <w:t>Central Office</w:t>
      </w:r>
      <w:r w:rsidRPr="00E53507">
        <w:rPr>
          <w:rFonts w:cs="Arial"/>
        </w:rPr>
        <w:t>. If you have something to</w:t>
      </w:r>
      <w:r w:rsidRPr="00AC4376">
        <w:rPr>
          <w:rFonts w:eastAsiaTheme="minorEastAsia" w:cs="Arial"/>
          <w:noProof/>
        </w:rPr>
        <w:t xml:space="preserve"> you copy me so I'll work with John and Christine to get that taken care of for the next meeting. </w:t>
      </w:r>
    </w:p>
    <w:p w14:paraId="636DA707" w14:textId="77777777" w:rsidR="00E53507" w:rsidRDefault="00E53507" w:rsidP="00E53507">
      <w:pPr>
        <w:pStyle w:val="ListParagraph"/>
        <w:tabs>
          <w:tab w:val="left" w:pos="1122"/>
        </w:tabs>
        <w:rPr>
          <w:rFonts w:eastAsiaTheme="minorEastAsia" w:cs="Arial"/>
          <w:noProof/>
        </w:rPr>
      </w:pPr>
    </w:p>
    <w:p w14:paraId="278E09AE" w14:textId="6AE161B1" w:rsidR="00E53507" w:rsidRPr="00AC4376" w:rsidRDefault="00E53507" w:rsidP="00E53507">
      <w:pPr>
        <w:pStyle w:val="ListParagraph"/>
        <w:tabs>
          <w:tab w:val="left" w:pos="1122"/>
        </w:tabs>
        <w:rPr>
          <w:rFonts w:eastAsiaTheme="minorEastAsia" w:cs="Arial"/>
          <w:noProof/>
        </w:rPr>
      </w:pPr>
      <w:r w:rsidRPr="00AC4376">
        <w:rPr>
          <w:rFonts w:eastAsiaTheme="minorEastAsia" w:cs="Arial"/>
          <w:noProof/>
        </w:rPr>
        <w:t xml:space="preserve">Jeremy Dilmore: Okay. Thank you. </w:t>
      </w:r>
    </w:p>
    <w:p w14:paraId="6B9915AC" w14:textId="77777777" w:rsidR="00E53507" w:rsidRDefault="00E53507" w:rsidP="00E53507">
      <w:pPr>
        <w:pStyle w:val="ListParagraph"/>
        <w:tabs>
          <w:tab w:val="left" w:pos="1122"/>
        </w:tabs>
        <w:rPr>
          <w:rFonts w:cs="Arial"/>
        </w:rPr>
      </w:pPr>
    </w:p>
    <w:p w14:paraId="0F163281" w14:textId="77895BF1" w:rsidR="00E53507" w:rsidRPr="00AC4376" w:rsidRDefault="00E53507" w:rsidP="00E53507">
      <w:pPr>
        <w:pStyle w:val="ListParagraph"/>
        <w:tabs>
          <w:tab w:val="left" w:pos="1122"/>
        </w:tabs>
        <w:rPr>
          <w:rFonts w:eastAsiaTheme="minorEastAsia" w:cs="Arial"/>
          <w:noProof/>
        </w:rPr>
      </w:pPr>
      <w:r w:rsidRPr="00E53507">
        <w:rPr>
          <w:rFonts w:cs="Arial"/>
        </w:rPr>
        <w:t>Jay</w:t>
      </w:r>
      <w:r w:rsidRPr="00AC4376">
        <w:rPr>
          <w:rFonts w:eastAsiaTheme="minorEastAsia" w:cs="Arial"/>
          <w:noProof/>
        </w:rPr>
        <w:t xml:space="preserve"> Williams: John, what was the other item?</w:t>
      </w:r>
    </w:p>
    <w:p w14:paraId="449A8912" w14:textId="77777777" w:rsidR="00E53507" w:rsidRDefault="00E53507" w:rsidP="00E53507">
      <w:pPr>
        <w:pStyle w:val="ListParagraph"/>
        <w:tabs>
          <w:tab w:val="left" w:pos="1122"/>
        </w:tabs>
        <w:rPr>
          <w:rFonts w:eastAsiaTheme="minorEastAsia" w:cs="Arial"/>
          <w:noProof/>
        </w:rPr>
      </w:pPr>
    </w:p>
    <w:p w14:paraId="619C2D9E" w14:textId="188510FE" w:rsidR="00E53507" w:rsidRPr="00AC4376" w:rsidRDefault="00E53507" w:rsidP="00E53507">
      <w:pPr>
        <w:pStyle w:val="ListParagraph"/>
        <w:tabs>
          <w:tab w:val="left" w:pos="1122"/>
        </w:tabs>
        <w:rPr>
          <w:rFonts w:eastAsiaTheme="minorEastAsia" w:cs="Arial"/>
          <w:noProof/>
        </w:rPr>
      </w:pPr>
      <w:r w:rsidRPr="00AC4376">
        <w:rPr>
          <w:rFonts w:eastAsiaTheme="minorEastAsia" w:cs="Arial"/>
          <w:noProof/>
        </w:rPr>
        <w:t xml:space="preserve">John Hope: Mark from </w:t>
      </w:r>
      <w:r w:rsidR="001C2539">
        <w:rPr>
          <w:rFonts w:eastAsiaTheme="minorEastAsia" w:cs="Arial"/>
          <w:noProof/>
        </w:rPr>
        <w:t>Central Office</w:t>
      </w:r>
      <w:r w:rsidRPr="00AC4376">
        <w:rPr>
          <w:rFonts w:eastAsiaTheme="minorEastAsia" w:cs="Arial"/>
          <w:noProof/>
        </w:rPr>
        <w:t xml:space="preserve"> had asked all the </w:t>
      </w:r>
      <w:r w:rsidR="001C2539">
        <w:rPr>
          <w:rFonts w:eastAsiaTheme="minorEastAsia" w:cs="Arial"/>
          <w:noProof/>
        </w:rPr>
        <w:t>Districts</w:t>
      </w:r>
      <w:r w:rsidRPr="00AC4376">
        <w:rPr>
          <w:rFonts w:eastAsiaTheme="minorEastAsia" w:cs="Arial"/>
          <w:noProof/>
        </w:rPr>
        <w:t xml:space="preserve"> to submit their database. </w:t>
      </w:r>
    </w:p>
    <w:p w14:paraId="0E41DC59" w14:textId="77777777" w:rsidR="00E53507" w:rsidRDefault="00E53507" w:rsidP="00E53507">
      <w:pPr>
        <w:pStyle w:val="ListParagraph"/>
        <w:tabs>
          <w:tab w:val="left" w:pos="1122"/>
        </w:tabs>
        <w:rPr>
          <w:rFonts w:eastAsiaTheme="minorEastAsia" w:cs="Arial"/>
          <w:noProof/>
        </w:rPr>
      </w:pPr>
    </w:p>
    <w:p w14:paraId="3F8EED6D" w14:textId="3F572C0E" w:rsidR="00E53507" w:rsidRPr="00AC4376" w:rsidRDefault="00E53507" w:rsidP="00E53507">
      <w:pPr>
        <w:pStyle w:val="ListParagraph"/>
        <w:tabs>
          <w:tab w:val="left" w:pos="1122"/>
        </w:tabs>
        <w:rPr>
          <w:rFonts w:eastAsiaTheme="minorEastAsia" w:cs="Arial"/>
          <w:noProof/>
        </w:rPr>
      </w:pPr>
      <w:r w:rsidRPr="00AC4376">
        <w:rPr>
          <w:rFonts w:eastAsiaTheme="minorEastAsia" w:cs="Arial"/>
          <w:noProof/>
        </w:rPr>
        <w:t>Mark Dunthorn: Yes, we haven't actually sent that email but it is coming up so that's on me. I'll work with Christine and she'll get that email.</w:t>
      </w:r>
    </w:p>
    <w:p w14:paraId="63AB57E1" w14:textId="77777777" w:rsidR="00E53507" w:rsidRDefault="00E53507" w:rsidP="00E53507">
      <w:pPr>
        <w:pStyle w:val="ListParagraph"/>
        <w:tabs>
          <w:tab w:val="left" w:pos="1122"/>
        </w:tabs>
        <w:rPr>
          <w:rFonts w:cs="Arial"/>
        </w:rPr>
      </w:pPr>
    </w:p>
    <w:p w14:paraId="69373F12" w14:textId="59FD40C9" w:rsidR="00E53507" w:rsidRPr="00AC4376" w:rsidRDefault="00E53507" w:rsidP="00E53507">
      <w:pPr>
        <w:pStyle w:val="ListParagraph"/>
        <w:tabs>
          <w:tab w:val="left" w:pos="1122"/>
        </w:tabs>
        <w:rPr>
          <w:rFonts w:eastAsiaTheme="minorEastAsia" w:cs="Arial"/>
          <w:noProof/>
        </w:rPr>
      </w:pPr>
      <w:r w:rsidRPr="00E53507">
        <w:rPr>
          <w:rFonts w:cs="Arial"/>
        </w:rPr>
        <w:t>John</w:t>
      </w:r>
      <w:r w:rsidRPr="00AC4376">
        <w:rPr>
          <w:rFonts w:eastAsiaTheme="minorEastAsia" w:cs="Arial"/>
          <w:noProof/>
        </w:rPr>
        <w:t xml:space="preserve"> Hope: Okay. </w:t>
      </w:r>
    </w:p>
    <w:p w14:paraId="0C52A7D5" w14:textId="77777777" w:rsidR="00E53507" w:rsidRDefault="00E53507" w:rsidP="00E53507">
      <w:pPr>
        <w:pStyle w:val="ListParagraph"/>
        <w:tabs>
          <w:tab w:val="left" w:pos="1122"/>
        </w:tabs>
        <w:rPr>
          <w:rFonts w:eastAsiaTheme="minorEastAsia" w:cs="Arial"/>
          <w:noProof/>
        </w:rPr>
      </w:pPr>
    </w:p>
    <w:p w14:paraId="077B7287" w14:textId="170740EE" w:rsidR="00E53507" w:rsidRPr="00AC4376" w:rsidRDefault="00E53507" w:rsidP="00E53507">
      <w:pPr>
        <w:pStyle w:val="ListParagraph"/>
        <w:tabs>
          <w:tab w:val="left" w:pos="1122"/>
        </w:tabs>
        <w:rPr>
          <w:rFonts w:eastAsiaTheme="minorEastAsia" w:cs="Arial"/>
          <w:noProof/>
        </w:rPr>
      </w:pPr>
      <w:r w:rsidRPr="00AC4376">
        <w:rPr>
          <w:rFonts w:eastAsiaTheme="minorEastAsia" w:cs="Arial"/>
          <w:noProof/>
        </w:rPr>
        <w:t>Jeremy Dilmore: The only other thing I think was an action item was about trying to set up that meeting about dashboards. I didn't know that was gonna happen between this group the CMB group or how that was going to happen but I didn't know if there was something that needed to be captured to make sure it's followed up on.</w:t>
      </w:r>
    </w:p>
    <w:p w14:paraId="28747708" w14:textId="77777777" w:rsidR="00E53507" w:rsidRDefault="00E53507" w:rsidP="00E53507">
      <w:pPr>
        <w:pStyle w:val="ListParagraph"/>
        <w:tabs>
          <w:tab w:val="left" w:pos="1122"/>
        </w:tabs>
        <w:rPr>
          <w:rFonts w:eastAsiaTheme="minorEastAsia" w:cs="Arial"/>
          <w:noProof/>
        </w:rPr>
      </w:pPr>
    </w:p>
    <w:p w14:paraId="25E5687B" w14:textId="2C844414" w:rsidR="00E53507" w:rsidRPr="00AC4376" w:rsidRDefault="00E53507" w:rsidP="00E53507">
      <w:pPr>
        <w:pStyle w:val="ListParagraph"/>
        <w:tabs>
          <w:tab w:val="left" w:pos="1122"/>
        </w:tabs>
        <w:rPr>
          <w:rFonts w:eastAsiaTheme="minorEastAsia" w:cs="Arial"/>
          <w:noProof/>
        </w:rPr>
      </w:pPr>
      <w:r w:rsidRPr="00AC4376">
        <w:rPr>
          <w:rFonts w:eastAsiaTheme="minorEastAsia" w:cs="Arial"/>
          <w:noProof/>
        </w:rPr>
        <w:t>Pete Vega: I was thinking the same thing so I went through the calendar. Hey Christine maybe</w:t>
      </w:r>
      <w:r w:rsidR="00ED23A2">
        <w:rPr>
          <w:rFonts w:eastAsiaTheme="minorEastAsia" w:cs="Arial"/>
          <w:noProof/>
        </w:rPr>
        <w:t>,</w:t>
      </w:r>
      <w:r w:rsidRPr="00AC4376">
        <w:rPr>
          <w:rFonts w:eastAsiaTheme="minorEastAsia" w:cs="Arial"/>
          <w:noProof/>
        </w:rPr>
        <w:t xml:space="preserve"> I think we have an ITS </w:t>
      </w:r>
      <w:r w:rsidR="00F06671">
        <w:rPr>
          <w:rFonts w:eastAsiaTheme="minorEastAsia" w:cs="Arial"/>
          <w:noProof/>
        </w:rPr>
        <w:t>W</w:t>
      </w:r>
      <w:r w:rsidRPr="00AC4376">
        <w:rPr>
          <w:rFonts w:eastAsiaTheme="minorEastAsia" w:cs="Arial"/>
          <w:noProof/>
        </w:rPr>
        <w:t xml:space="preserve">orking </w:t>
      </w:r>
      <w:r w:rsidR="00F06671">
        <w:rPr>
          <w:rFonts w:eastAsiaTheme="minorEastAsia" w:cs="Arial"/>
          <w:noProof/>
        </w:rPr>
        <w:t>G</w:t>
      </w:r>
      <w:r w:rsidRPr="00AC4376">
        <w:rPr>
          <w:rFonts w:eastAsiaTheme="minorEastAsia" w:cs="Arial"/>
          <w:noProof/>
        </w:rPr>
        <w:t>roup on the 12th could we include this part of the discussion agenda items?</w:t>
      </w:r>
    </w:p>
    <w:p w14:paraId="4719FBE0" w14:textId="77777777" w:rsidR="00E53507" w:rsidRDefault="00E53507" w:rsidP="00E53507">
      <w:pPr>
        <w:pStyle w:val="ListParagraph"/>
        <w:tabs>
          <w:tab w:val="left" w:pos="1122"/>
        </w:tabs>
        <w:rPr>
          <w:rFonts w:eastAsiaTheme="minorEastAsia" w:cs="Arial"/>
          <w:noProof/>
        </w:rPr>
      </w:pPr>
    </w:p>
    <w:p w14:paraId="6CE5FC70" w14:textId="0350A015" w:rsidR="00E53507" w:rsidRPr="00AC4376" w:rsidRDefault="00E53507" w:rsidP="00E53507">
      <w:pPr>
        <w:pStyle w:val="ListParagraph"/>
        <w:tabs>
          <w:tab w:val="left" w:pos="1122"/>
        </w:tabs>
        <w:rPr>
          <w:rFonts w:eastAsiaTheme="minorEastAsia" w:cs="Arial"/>
          <w:noProof/>
        </w:rPr>
      </w:pPr>
      <w:r w:rsidRPr="00AC4376">
        <w:rPr>
          <w:rFonts w:eastAsiaTheme="minorEastAsia" w:cs="Arial"/>
          <w:noProof/>
        </w:rPr>
        <w:t>Christine Shafik: Yes we do have the ITS Working Group on August 12</w:t>
      </w:r>
      <w:r w:rsidRPr="00AC4376">
        <w:rPr>
          <w:rFonts w:eastAsiaTheme="minorEastAsia" w:cs="Arial"/>
          <w:noProof/>
          <w:vertAlign w:val="superscript"/>
        </w:rPr>
        <w:t>th</w:t>
      </w:r>
      <w:r w:rsidRPr="00AC4376">
        <w:rPr>
          <w:rFonts w:eastAsiaTheme="minorEastAsia" w:cs="Arial"/>
          <w:noProof/>
        </w:rPr>
        <w:t>. Alex will coordinate that.</w:t>
      </w:r>
    </w:p>
    <w:p w14:paraId="5B87C9AC" w14:textId="77777777" w:rsidR="00E53507" w:rsidRDefault="00E53507" w:rsidP="00E53507">
      <w:pPr>
        <w:pStyle w:val="ListParagraph"/>
        <w:tabs>
          <w:tab w:val="left" w:pos="1122"/>
        </w:tabs>
        <w:rPr>
          <w:rFonts w:eastAsiaTheme="minorEastAsia" w:cs="Arial"/>
          <w:noProof/>
        </w:rPr>
      </w:pPr>
    </w:p>
    <w:p w14:paraId="4E125903" w14:textId="0B4B1C42" w:rsidR="00E53507" w:rsidRPr="00AC4376" w:rsidRDefault="00E53507" w:rsidP="00E53507">
      <w:pPr>
        <w:pStyle w:val="ListParagraph"/>
        <w:tabs>
          <w:tab w:val="left" w:pos="1122"/>
        </w:tabs>
        <w:rPr>
          <w:rFonts w:eastAsiaTheme="minorEastAsia" w:cs="Arial"/>
          <w:noProof/>
        </w:rPr>
      </w:pPr>
      <w:r w:rsidRPr="00AC4376">
        <w:rPr>
          <w:rFonts w:eastAsiaTheme="minorEastAsia" w:cs="Arial"/>
          <w:noProof/>
        </w:rPr>
        <w:t xml:space="preserve">Jay Williams: Is that good feed Jeremy? </w:t>
      </w:r>
    </w:p>
    <w:p w14:paraId="4789C4AE" w14:textId="77777777" w:rsidR="00E53507" w:rsidRDefault="00E53507" w:rsidP="00E53507">
      <w:pPr>
        <w:pStyle w:val="ListParagraph"/>
        <w:tabs>
          <w:tab w:val="left" w:pos="1122"/>
        </w:tabs>
        <w:rPr>
          <w:rFonts w:eastAsiaTheme="minorEastAsia" w:cs="Arial"/>
          <w:noProof/>
        </w:rPr>
      </w:pPr>
    </w:p>
    <w:p w14:paraId="30ED998A" w14:textId="002C057E" w:rsidR="00E53507" w:rsidRPr="00AC4376" w:rsidRDefault="00E53507" w:rsidP="00E53507">
      <w:pPr>
        <w:pStyle w:val="ListParagraph"/>
        <w:tabs>
          <w:tab w:val="left" w:pos="1122"/>
        </w:tabs>
        <w:rPr>
          <w:rFonts w:eastAsiaTheme="minorEastAsia" w:cs="Arial"/>
          <w:noProof/>
        </w:rPr>
      </w:pPr>
      <w:r w:rsidRPr="00AC4376">
        <w:rPr>
          <w:rFonts w:eastAsiaTheme="minorEastAsia" w:cs="Arial"/>
          <w:noProof/>
        </w:rPr>
        <w:t xml:space="preserve">Jeremy Dilmore: I think it's a great idea, well done </w:t>
      </w:r>
      <w:r w:rsidR="00ED23A2">
        <w:rPr>
          <w:rFonts w:eastAsiaTheme="minorEastAsia" w:cs="Arial"/>
          <w:noProof/>
        </w:rPr>
        <w:t>s</w:t>
      </w:r>
      <w:r w:rsidRPr="00AC4376">
        <w:rPr>
          <w:rFonts w:eastAsiaTheme="minorEastAsia" w:cs="Arial"/>
          <w:noProof/>
        </w:rPr>
        <w:t xml:space="preserve">ir. </w:t>
      </w:r>
    </w:p>
    <w:p w14:paraId="46689165" w14:textId="77777777" w:rsidR="00E53507" w:rsidRDefault="00E53507" w:rsidP="00E53507">
      <w:pPr>
        <w:pStyle w:val="ListParagraph"/>
        <w:tabs>
          <w:tab w:val="left" w:pos="1122"/>
        </w:tabs>
        <w:rPr>
          <w:rFonts w:eastAsiaTheme="minorEastAsia" w:cs="Arial"/>
          <w:noProof/>
        </w:rPr>
      </w:pPr>
    </w:p>
    <w:p w14:paraId="1F1A3E8B" w14:textId="33DB51F2" w:rsidR="00E53507" w:rsidRDefault="00E53507" w:rsidP="00AA1613">
      <w:pPr>
        <w:pStyle w:val="ListParagraph"/>
        <w:tabs>
          <w:tab w:val="left" w:pos="1122"/>
        </w:tabs>
        <w:rPr>
          <w:rFonts w:eastAsiaTheme="minorEastAsia" w:cs="Arial"/>
          <w:noProof/>
        </w:rPr>
      </w:pPr>
      <w:r w:rsidRPr="00AC4376">
        <w:rPr>
          <w:rFonts w:eastAsiaTheme="minorEastAsia" w:cs="Arial"/>
          <w:noProof/>
        </w:rPr>
        <w:lastRenderedPageBreak/>
        <w:t xml:space="preserve">Jay Williams: Okay. Anything else, anybody else have any items that I may have missed?  Okay, if not we're at the end of the meeting. We finished a little ahead of schedule. We will go ahead and adjurn. I appreciate everybody’s participation.  </w:t>
      </w:r>
    </w:p>
    <w:p w14:paraId="7FE379F8" w14:textId="54CB0B24" w:rsidR="00ED23A2" w:rsidRDefault="00ED23A2" w:rsidP="00AA1613">
      <w:pPr>
        <w:pStyle w:val="ListParagraph"/>
        <w:tabs>
          <w:tab w:val="left" w:pos="1122"/>
        </w:tabs>
        <w:rPr>
          <w:rFonts w:eastAsiaTheme="minorEastAsia" w:cs="Arial"/>
          <w:noProof/>
        </w:rPr>
      </w:pPr>
    </w:p>
    <w:p w14:paraId="0C773B39" w14:textId="51CA8713" w:rsidR="00ED23A2" w:rsidRPr="00AC4376" w:rsidRDefault="00ED23A2" w:rsidP="00AA1613">
      <w:pPr>
        <w:pStyle w:val="ListParagraph"/>
        <w:tabs>
          <w:tab w:val="left" w:pos="1122"/>
        </w:tabs>
        <w:rPr>
          <w:rFonts w:cs="Arial"/>
        </w:rPr>
      </w:pPr>
      <w:r>
        <w:rPr>
          <w:rFonts w:eastAsiaTheme="minorEastAsia" w:cs="Arial"/>
          <w:noProof/>
        </w:rPr>
        <w:t>Meeting closed with Pete playing the song, Sound of Silence!</w:t>
      </w:r>
    </w:p>
    <w:p w14:paraId="4CDE0AAD" w14:textId="77777777" w:rsidR="00E53507" w:rsidRPr="00AC4376" w:rsidRDefault="00E53507" w:rsidP="00E53507">
      <w:pPr>
        <w:rPr>
          <w:rFonts w:cs="Arial"/>
          <w:szCs w:val="22"/>
        </w:rPr>
      </w:pPr>
    </w:p>
    <w:p w14:paraId="7D631341" w14:textId="1811BABA" w:rsidR="00E53507" w:rsidRDefault="0009180A" w:rsidP="0009180A">
      <w:pPr>
        <w:pStyle w:val="ListParagraph"/>
        <w:tabs>
          <w:tab w:val="left" w:pos="1122"/>
        </w:tabs>
        <w:rPr>
          <w:rFonts w:cs="Arial"/>
          <w:b/>
          <w:bCs/>
        </w:rPr>
      </w:pPr>
      <w:r>
        <w:rPr>
          <w:rFonts w:cs="Arial"/>
          <w:b/>
          <w:bCs/>
        </w:rPr>
        <w:t>Review Action Items:</w:t>
      </w:r>
    </w:p>
    <w:p w14:paraId="7B3526FE" w14:textId="77777777" w:rsidR="00AA1613" w:rsidRDefault="00AA1613" w:rsidP="0009180A">
      <w:pPr>
        <w:pStyle w:val="ListParagraph"/>
        <w:tabs>
          <w:tab w:val="left" w:pos="1122"/>
        </w:tabs>
        <w:rPr>
          <w:rFonts w:cs="Arial"/>
          <w:b/>
          <w:bCs/>
        </w:rPr>
      </w:pPr>
    </w:p>
    <w:p w14:paraId="4B1F247A" w14:textId="0F52C723" w:rsidR="00B520A3" w:rsidRDefault="001C2539" w:rsidP="00B520A3">
      <w:pPr>
        <w:pStyle w:val="ListParagraph"/>
        <w:numPr>
          <w:ilvl w:val="0"/>
          <w:numId w:val="45"/>
        </w:numPr>
        <w:spacing w:after="160" w:line="259" w:lineRule="auto"/>
        <w:contextualSpacing/>
      </w:pPr>
      <w:r>
        <w:t>District</w:t>
      </w:r>
      <w:r w:rsidR="00B520A3">
        <w:t xml:space="preserve"> 4: Hossam AbdelAll indicated that there will be follow-up testing on WWD and will report those testing results at a future meeting. </w:t>
      </w:r>
    </w:p>
    <w:p w14:paraId="04C72F92" w14:textId="74DB6724" w:rsidR="00B520A3" w:rsidRDefault="001C2539" w:rsidP="00B520A3">
      <w:pPr>
        <w:pStyle w:val="ListParagraph"/>
        <w:numPr>
          <w:ilvl w:val="0"/>
          <w:numId w:val="45"/>
        </w:numPr>
        <w:spacing w:after="160" w:line="259" w:lineRule="auto"/>
        <w:contextualSpacing/>
      </w:pPr>
      <w:r>
        <w:t>Central Office</w:t>
      </w:r>
      <w:r w:rsidR="00B520A3">
        <w:t xml:space="preserve">: Three enhancements were tabled for future ITS Working Group meeting. </w:t>
      </w:r>
      <w:r w:rsidR="00214592">
        <w:t>e</w:t>
      </w:r>
      <w:r w:rsidR="00B520A3">
        <w:t xml:space="preserve">nhancements 5, 6 &amp; 7. </w:t>
      </w:r>
    </w:p>
    <w:p w14:paraId="68789FF2" w14:textId="3E1382EC" w:rsidR="00B520A3" w:rsidRDefault="001C2539" w:rsidP="00B520A3">
      <w:pPr>
        <w:pStyle w:val="ListParagraph"/>
        <w:numPr>
          <w:ilvl w:val="0"/>
          <w:numId w:val="45"/>
        </w:numPr>
        <w:spacing w:after="160" w:line="259" w:lineRule="auto"/>
        <w:contextualSpacing/>
      </w:pPr>
      <w:r>
        <w:t>Central Office</w:t>
      </w:r>
      <w:r w:rsidR="00B520A3">
        <w:t xml:space="preserve">: Any topic to be added to the next CMB meeting agenda should be sent to Jay Williams and he will work with Christine Shafik to get a new topic added. </w:t>
      </w:r>
    </w:p>
    <w:p w14:paraId="769CF1AF" w14:textId="47C832CE" w:rsidR="00B520A3" w:rsidRDefault="001C2539" w:rsidP="00B520A3">
      <w:pPr>
        <w:pStyle w:val="ListParagraph"/>
        <w:numPr>
          <w:ilvl w:val="0"/>
          <w:numId w:val="45"/>
        </w:numPr>
        <w:spacing w:after="160" w:line="259" w:lineRule="auto"/>
        <w:contextualSpacing/>
      </w:pPr>
      <w:r>
        <w:t>Central Office</w:t>
      </w:r>
      <w:r w:rsidR="00B520A3">
        <w:t xml:space="preserve">: Mark Dunthorn to work with Christine Shafik to send out an email asking that all </w:t>
      </w:r>
      <w:r>
        <w:t>Districts</w:t>
      </w:r>
      <w:r w:rsidR="00B520A3">
        <w:t xml:space="preserve"> submit their databases. </w:t>
      </w:r>
    </w:p>
    <w:p w14:paraId="7DF0C08E" w14:textId="273CFF96" w:rsidR="00B520A3" w:rsidRDefault="001C2539" w:rsidP="00B520A3">
      <w:pPr>
        <w:pStyle w:val="ListParagraph"/>
        <w:numPr>
          <w:ilvl w:val="0"/>
          <w:numId w:val="45"/>
        </w:numPr>
        <w:spacing w:after="160" w:line="259" w:lineRule="auto"/>
        <w:contextualSpacing/>
      </w:pPr>
      <w:r>
        <w:t>District</w:t>
      </w:r>
      <w:r w:rsidR="00B520A3">
        <w:t xml:space="preserve"> 5: Jeremy Dilmore brought up the possibility of having the Dashboard meeting. Christine agreed that it will be on the Agenda for the next ITS Working Group meeting on August 12</w:t>
      </w:r>
      <w:r w:rsidR="0044330F" w:rsidRPr="0044330F">
        <w:rPr>
          <w:vertAlign w:val="superscript"/>
        </w:rPr>
        <w:t>th</w:t>
      </w:r>
      <w:r w:rsidR="0044330F">
        <w:t xml:space="preserve">. </w:t>
      </w:r>
    </w:p>
    <w:p w14:paraId="15993B71" w14:textId="6E57F9AE" w:rsidR="00E53507" w:rsidRDefault="001C2539" w:rsidP="00B520A3">
      <w:pPr>
        <w:pStyle w:val="ListParagraph"/>
        <w:tabs>
          <w:tab w:val="left" w:pos="1122"/>
        </w:tabs>
        <w:rPr>
          <w:rFonts w:cs="Arial"/>
          <w:b/>
          <w:bCs/>
        </w:rPr>
      </w:pPr>
      <w:r>
        <w:t>Central Office</w:t>
      </w:r>
      <w:r w:rsidR="00B520A3">
        <w:t>: Mark Dunthorn to run two instances of separate nodes for RITIS and measure load</w:t>
      </w:r>
      <w:r w:rsidR="0044330F">
        <w:t>.</w:t>
      </w:r>
    </w:p>
    <w:sectPr w:rsidR="00E53507" w:rsidSect="00971B00">
      <w:pgSz w:w="12240" w:h="15840"/>
      <w:pgMar w:top="1440" w:right="1440" w:bottom="1152"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B12E5" w16cex:dateUtc="2020-04-22T23: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9D0A8" w14:textId="77777777" w:rsidR="00ED56DC" w:rsidRDefault="00ED56DC" w:rsidP="00770C68">
      <w:r>
        <w:separator/>
      </w:r>
    </w:p>
  </w:endnote>
  <w:endnote w:type="continuationSeparator" w:id="0">
    <w:p w14:paraId="3E1B5CAF" w14:textId="77777777" w:rsidR="00ED56DC" w:rsidRDefault="00ED56DC" w:rsidP="0077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5002EFF" w:usb1="C000605B" w:usb2="00000029" w:usb3="00000000" w:csb0="000101FF" w:csb1="00000000"/>
  </w:font>
  <w:font w:name="Lucida Grande">
    <w:charset w:val="00"/>
    <w:family w:val="auto"/>
    <w:pitch w:val="variable"/>
    <w:sig w:usb0="E1000AEF" w:usb1="5000A1FF" w:usb2="00000000" w:usb3="00000000" w:csb0="000001BF"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DF098" w14:textId="77777777" w:rsidR="00ED56DC" w:rsidRDefault="00ED56DC">
    <w:pPr>
      <w:pStyle w:val="Footer"/>
      <w:tabs>
        <w:tab w:val="clear" w:pos="4680"/>
      </w:tabs>
      <w:rPr>
        <w:i/>
      </w:rPr>
    </w:pPr>
  </w:p>
  <w:p w14:paraId="2F13CAEA" w14:textId="4BA0E7F4" w:rsidR="00ED56DC" w:rsidRDefault="00ED56DC" w:rsidP="00E413EC">
    <w:pPr>
      <w:pStyle w:val="Footer"/>
      <w:tabs>
        <w:tab w:val="clear" w:pos="4680"/>
        <w:tab w:val="left" w:pos="3330"/>
      </w:tabs>
    </w:pPr>
    <w:r>
      <w:rPr>
        <w:noProof/>
      </w:rPr>
      <mc:AlternateContent>
        <mc:Choice Requires="wps">
          <w:drawing>
            <wp:anchor distT="4294967293" distB="4294967293" distL="114300" distR="114300" simplePos="0" relativeHeight="251661824" behindDoc="0" locked="0" layoutInCell="1" allowOverlap="1" wp14:anchorId="4A1D3CDB" wp14:editId="5EB487CE">
              <wp:simplePos x="0" y="0"/>
              <wp:positionH relativeFrom="column">
                <wp:posOffset>19050</wp:posOffset>
              </wp:positionH>
              <wp:positionV relativeFrom="paragraph">
                <wp:posOffset>-115571</wp:posOffset>
              </wp:positionV>
              <wp:extent cx="5991225" cy="0"/>
              <wp:effectExtent l="0" t="0" r="2857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28DAD79" id="_x0000_t32" coordsize="21600,21600" o:spt="32" o:oned="t" path="m,l21600,21600e" filled="f">
              <v:path arrowok="t" fillok="f" o:connecttype="none"/>
              <o:lock v:ext="edit" shapetype="t"/>
            </v:shapetype>
            <v:shape id="AutoShape 2" o:spid="_x0000_s1026" type="#_x0000_t32" style="position:absolute;margin-left:1.5pt;margin-top:-9.1pt;width:471.75pt;height:0;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"/>
          </w:pict>
        </mc:Fallback>
      </mc:AlternateContent>
    </w:r>
    <w:r>
      <w:rPr>
        <w:noProof/>
      </w:rPr>
      <w:t>Version 01</w:t>
    </w:r>
    <w:r>
      <w:rPr>
        <w:noProof/>
      </w:rPr>
      <w:tab/>
    </w:r>
    <w:r>
      <w:rPr>
        <w:i/>
      </w:rPr>
      <w:tab/>
    </w:r>
    <w:r w:rsidRPr="00F24E89">
      <w:rPr>
        <w:i/>
      </w:rPr>
      <w:fldChar w:fldCharType="begin"/>
    </w:r>
    <w:r w:rsidRPr="00F24E89">
      <w:rPr>
        <w:i/>
      </w:rPr>
      <w:instrText xml:space="preserve"> PAGE   \* MERGEFORMAT </w:instrText>
    </w:r>
    <w:r w:rsidRPr="00F24E89">
      <w:rPr>
        <w:i/>
      </w:rPr>
      <w:fldChar w:fldCharType="separate"/>
    </w:r>
    <w:r>
      <w:rPr>
        <w:i/>
        <w:noProof/>
      </w:rPr>
      <w:t>1</w:t>
    </w:r>
    <w:r w:rsidRPr="00F24E89">
      <w:rP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4160D" w14:textId="77777777" w:rsidR="00ED56DC" w:rsidRDefault="00ED56DC" w:rsidP="00F24E89">
    <w:pPr>
      <w:pStyle w:val="Footer"/>
      <w:tabs>
        <w:tab w:val="clear" w:pos="4680"/>
      </w:tabs>
      <w:rPr>
        <w:i/>
      </w:rPr>
    </w:pPr>
  </w:p>
  <w:p w14:paraId="378E90F1" w14:textId="7B0E8DAD" w:rsidR="00ED56DC" w:rsidRDefault="00ED56DC" w:rsidP="008C11C3">
    <w:pPr>
      <w:pStyle w:val="Footer"/>
      <w:tabs>
        <w:tab w:val="clear" w:pos="4680"/>
        <w:tab w:val="left" w:pos="2160"/>
        <w:tab w:val="left" w:pos="3150"/>
      </w:tabs>
    </w:pPr>
    <w:r>
      <w:rPr>
        <w:noProof/>
      </w:rPr>
      <mc:AlternateContent>
        <mc:Choice Requires="wps">
          <w:drawing>
            <wp:anchor distT="4294967293" distB="4294967293" distL="114300" distR="114300" simplePos="0" relativeHeight="251659264" behindDoc="0" locked="0" layoutInCell="1" allowOverlap="1" wp14:anchorId="4ECAD967" wp14:editId="57033004">
              <wp:simplePos x="0" y="0"/>
              <wp:positionH relativeFrom="column">
                <wp:posOffset>19050</wp:posOffset>
              </wp:positionH>
              <wp:positionV relativeFrom="paragraph">
                <wp:posOffset>-115571</wp:posOffset>
              </wp:positionV>
              <wp:extent cx="5991225" cy="0"/>
              <wp:effectExtent l="0" t="0" r="2857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1ACA3FD" id="_x0000_t32" coordsize="21600,21600" o:spt="32" o:oned="t" path="m,l21600,21600e" filled="f">
              <v:path arrowok="t" fillok="f" o:connecttype="none"/>
              <o:lock v:ext="edit" shapetype="t"/>
            </v:shapetype>
            <v:shape id="AutoShape 1" o:spid="_x0000_s1026" type="#_x0000_t32" style="position:absolute;margin-left:1.5pt;margin-top:-9.1pt;width:471.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"/>
          </w:pict>
        </mc:Fallback>
      </mc:AlternateContent>
    </w:r>
    <w:r>
      <w:rPr>
        <w:noProof/>
      </w:rPr>
      <w:t>Version 01</w:t>
    </w:r>
    <w:r>
      <w:rPr>
        <w:i/>
      </w:rPr>
      <w:tab/>
    </w:r>
    <w:r>
      <w:rPr>
        <w:i/>
      </w:rPr>
      <w:tab/>
    </w:r>
    <w:r>
      <w:rPr>
        <w:i/>
      </w:rPr>
      <w:tab/>
    </w:r>
    <w:r w:rsidRPr="00F24E89">
      <w:rPr>
        <w:i/>
      </w:rPr>
      <w:fldChar w:fldCharType="begin"/>
    </w:r>
    <w:r w:rsidRPr="00F24E89">
      <w:rPr>
        <w:i/>
      </w:rPr>
      <w:instrText xml:space="preserve"> PAGE   \* MERGEFORMAT </w:instrText>
    </w:r>
    <w:r w:rsidRPr="00F24E89">
      <w:rPr>
        <w:i/>
      </w:rPr>
      <w:fldChar w:fldCharType="separate"/>
    </w:r>
    <w:r>
      <w:rPr>
        <w:i/>
        <w:noProof/>
      </w:rPr>
      <w:t>11</w:t>
    </w:r>
    <w:r w:rsidRPr="00F24E89">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F644F" w14:textId="77777777" w:rsidR="00ED56DC" w:rsidRDefault="00ED56DC" w:rsidP="00770C68">
      <w:r>
        <w:separator/>
      </w:r>
    </w:p>
  </w:footnote>
  <w:footnote w:type="continuationSeparator" w:id="0">
    <w:p w14:paraId="6C6F4088" w14:textId="77777777" w:rsidR="00ED56DC" w:rsidRDefault="00ED56DC" w:rsidP="00770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0F43" w14:textId="77777777" w:rsidR="00ED56DC" w:rsidRPr="004B10F8" w:rsidRDefault="00ED56DC" w:rsidP="001A7C33">
    <w:pPr>
      <w:pStyle w:val="Header"/>
      <w:rPr>
        <w:i/>
        <w:szCs w:val="28"/>
      </w:rPr>
    </w:pPr>
    <w:r w:rsidRPr="004B10F8">
      <w:rPr>
        <w:i/>
        <w:szCs w:val="28"/>
      </w:rPr>
      <w:t>FDOT Change Management Board Meeting Notes</w:t>
    </w:r>
  </w:p>
  <w:p w14:paraId="147F5ED3" w14:textId="7B34BB7C" w:rsidR="00ED56DC" w:rsidRPr="004B10F8" w:rsidRDefault="00ED56DC" w:rsidP="001A7C33">
    <w:pPr>
      <w:pStyle w:val="Header"/>
      <w:pBdr>
        <w:bottom w:val="single" w:sz="4" w:space="1" w:color="auto"/>
      </w:pBdr>
      <w:rPr>
        <w:i/>
        <w:szCs w:val="28"/>
      </w:rPr>
    </w:pPr>
    <w:r>
      <w:rPr>
        <w:i/>
        <w:szCs w:val="28"/>
      </w:rPr>
      <w:t xml:space="preserve">July 28, 2020 </w:t>
    </w:r>
    <w:r w:rsidRPr="004B10F8">
      <w:rPr>
        <w:i/>
        <w:szCs w:val="28"/>
      </w:rPr>
      <w:t xml:space="preserve">– </w:t>
    </w:r>
    <w:r>
      <w:rPr>
        <w:i/>
        <w:szCs w:val="28"/>
      </w:rPr>
      <w:t>1:00 p.m.- 4:00 p.m.</w:t>
    </w:r>
  </w:p>
  <w:p w14:paraId="48DB743D" w14:textId="77777777" w:rsidR="00ED56DC" w:rsidRDefault="00ED5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ED99D" w14:textId="77777777" w:rsidR="00ED56DC" w:rsidRPr="004B10F8" w:rsidRDefault="00ED56DC" w:rsidP="004B10F8">
    <w:pPr>
      <w:pStyle w:val="Header"/>
      <w:rPr>
        <w:i/>
        <w:szCs w:val="28"/>
      </w:rPr>
    </w:pPr>
    <w:r w:rsidRPr="004B10F8">
      <w:rPr>
        <w:i/>
        <w:szCs w:val="28"/>
      </w:rPr>
      <w:t>FDOT Change Management Board Meeting Notes</w:t>
    </w:r>
  </w:p>
  <w:p w14:paraId="31CF5844" w14:textId="3F03FC40" w:rsidR="00ED56DC" w:rsidRPr="004B10F8" w:rsidRDefault="00ED56DC" w:rsidP="004B10F8">
    <w:pPr>
      <w:pStyle w:val="Header"/>
      <w:pBdr>
        <w:bottom w:val="single" w:sz="4" w:space="1" w:color="auto"/>
      </w:pBdr>
      <w:rPr>
        <w:i/>
        <w:szCs w:val="28"/>
      </w:rPr>
    </w:pPr>
    <w:r>
      <w:rPr>
        <w:i/>
        <w:szCs w:val="28"/>
      </w:rPr>
      <w:t xml:space="preserve">July 28, 2020 </w:t>
    </w:r>
    <w:r w:rsidRPr="004B10F8">
      <w:rPr>
        <w:i/>
        <w:szCs w:val="28"/>
      </w:rPr>
      <w:t xml:space="preserve">– </w:t>
    </w:r>
    <w:r>
      <w:rPr>
        <w:i/>
        <w:szCs w:val="28"/>
      </w:rPr>
      <w:t>1:00 p.m. – 4:00 p.m.</w:t>
    </w:r>
  </w:p>
  <w:p w14:paraId="7A7A08AF" w14:textId="77777777" w:rsidR="00ED56DC" w:rsidRDefault="00ED5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23A"/>
    <w:multiLevelType w:val="hybridMultilevel"/>
    <w:tmpl w:val="5792F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171B7"/>
    <w:multiLevelType w:val="hybridMultilevel"/>
    <w:tmpl w:val="9386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17A61"/>
    <w:multiLevelType w:val="hybridMultilevel"/>
    <w:tmpl w:val="11DA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9659F"/>
    <w:multiLevelType w:val="hybridMultilevel"/>
    <w:tmpl w:val="ADBA3A98"/>
    <w:lvl w:ilvl="0" w:tplc="04090001">
      <w:start w:val="1"/>
      <w:numFmt w:val="bullet"/>
      <w:lvlText w:val=""/>
      <w:lvlJc w:val="left"/>
      <w:pPr>
        <w:ind w:left="1844" w:hanging="360"/>
      </w:pPr>
      <w:rPr>
        <w:rFonts w:ascii="Symbol" w:hAnsi="Symbol" w:cs="Symbol" w:hint="default"/>
      </w:rPr>
    </w:lvl>
    <w:lvl w:ilvl="1" w:tplc="04090003" w:tentative="1">
      <w:start w:val="1"/>
      <w:numFmt w:val="bullet"/>
      <w:lvlText w:val="o"/>
      <w:lvlJc w:val="left"/>
      <w:pPr>
        <w:ind w:left="2564" w:hanging="360"/>
      </w:pPr>
      <w:rPr>
        <w:rFonts w:ascii="Courier New" w:hAnsi="Courier New" w:cs="Courier New" w:hint="default"/>
      </w:rPr>
    </w:lvl>
    <w:lvl w:ilvl="2" w:tplc="04090005" w:tentative="1">
      <w:start w:val="1"/>
      <w:numFmt w:val="bullet"/>
      <w:lvlText w:val=""/>
      <w:lvlJc w:val="left"/>
      <w:pPr>
        <w:ind w:left="3284" w:hanging="360"/>
      </w:pPr>
      <w:rPr>
        <w:rFonts w:ascii="Wingdings" w:hAnsi="Wingdings" w:cs="Wingdings" w:hint="default"/>
      </w:rPr>
    </w:lvl>
    <w:lvl w:ilvl="3" w:tplc="04090001" w:tentative="1">
      <w:start w:val="1"/>
      <w:numFmt w:val="bullet"/>
      <w:lvlText w:val=""/>
      <w:lvlJc w:val="left"/>
      <w:pPr>
        <w:ind w:left="4004" w:hanging="360"/>
      </w:pPr>
      <w:rPr>
        <w:rFonts w:ascii="Symbol" w:hAnsi="Symbol" w:cs="Symbol" w:hint="default"/>
      </w:rPr>
    </w:lvl>
    <w:lvl w:ilvl="4" w:tplc="04090003" w:tentative="1">
      <w:start w:val="1"/>
      <w:numFmt w:val="bullet"/>
      <w:lvlText w:val="o"/>
      <w:lvlJc w:val="left"/>
      <w:pPr>
        <w:ind w:left="4724" w:hanging="360"/>
      </w:pPr>
      <w:rPr>
        <w:rFonts w:ascii="Courier New" w:hAnsi="Courier New" w:cs="Courier New" w:hint="default"/>
      </w:rPr>
    </w:lvl>
    <w:lvl w:ilvl="5" w:tplc="04090005" w:tentative="1">
      <w:start w:val="1"/>
      <w:numFmt w:val="bullet"/>
      <w:lvlText w:val=""/>
      <w:lvlJc w:val="left"/>
      <w:pPr>
        <w:ind w:left="5444" w:hanging="360"/>
      </w:pPr>
      <w:rPr>
        <w:rFonts w:ascii="Wingdings" w:hAnsi="Wingdings" w:cs="Wingdings" w:hint="default"/>
      </w:rPr>
    </w:lvl>
    <w:lvl w:ilvl="6" w:tplc="04090001" w:tentative="1">
      <w:start w:val="1"/>
      <w:numFmt w:val="bullet"/>
      <w:lvlText w:val=""/>
      <w:lvlJc w:val="left"/>
      <w:pPr>
        <w:ind w:left="6164" w:hanging="360"/>
      </w:pPr>
      <w:rPr>
        <w:rFonts w:ascii="Symbol" w:hAnsi="Symbol" w:cs="Symbol" w:hint="default"/>
      </w:rPr>
    </w:lvl>
    <w:lvl w:ilvl="7" w:tplc="04090003" w:tentative="1">
      <w:start w:val="1"/>
      <w:numFmt w:val="bullet"/>
      <w:lvlText w:val="o"/>
      <w:lvlJc w:val="left"/>
      <w:pPr>
        <w:ind w:left="6884" w:hanging="360"/>
      </w:pPr>
      <w:rPr>
        <w:rFonts w:ascii="Courier New" w:hAnsi="Courier New" w:cs="Courier New" w:hint="default"/>
      </w:rPr>
    </w:lvl>
    <w:lvl w:ilvl="8" w:tplc="04090005" w:tentative="1">
      <w:start w:val="1"/>
      <w:numFmt w:val="bullet"/>
      <w:lvlText w:val=""/>
      <w:lvlJc w:val="left"/>
      <w:pPr>
        <w:ind w:left="7604" w:hanging="360"/>
      </w:pPr>
      <w:rPr>
        <w:rFonts w:ascii="Wingdings" w:hAnsi="Wingdings" w:cs="Wingdings" w:hint="default"/>
      </w:rPr>
    </w:lvl>
  </w:abstractNum>
  <w:abstractNum w:abstractNumId="4" w15:restartNumberingAfterBreak="0">
    <w:nsid w:val="0FD76E18"/>
    <w:multiLevelType w:val="hybridMultilevel"/>
    <w:tmpl w:val="D99CF39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114D5B9D"/>
    <w:multiLevelType w:val="hybridMultilevel"/>
    <w:tmpl w:val="CD3C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40CEB"/>
    <w:multiLevelType w:val="hybridMultilevel"/>
    <w:tmpl w:val="7890B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802E7"/>
    <w:multiLevelType w:val="hybridMultilevel"/>
    <w:tmpl w:val="46BE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44625"/>
    <w:multiLevelType w:val="hybridMultilevel"/>
    <w:tmpl w:val="8A486B0A"/>
    <w:lvl w:ilvl="0" w:tplc="57583C8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572CA"/>
    <w:multiLevelType w:val="hybridMultilevel"/>
    <w:tmpl w:val="092C4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32843"/>
    <w:multiLevelType w:val="hybridMultilevel"/>
    <w:tmpl w:val="9E74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86BDB"/>
    <w:multiLevelType w:val="hybridMultilevel"/>
    <w:tmpl w:val="241E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F4A86"/>
    <w:multiLevelType w:val="hybridMultilevel"/>
    <w:tmpl w:val="154447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1C662B"/>
    <w:multiLevelType w:val="hybridMultilevel"/>
    <w:tmpl w:val="83F4B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9661B"/>
    <w:multiLevelType w:val="hybridMultilevel"/>
    <w:tmpl w:val="D742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C7428"/>
    <w:multiLevelType w:val="hybridMultilevel"/>
    <w:tmpl w:val="083C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FE0F6E"/>
    <w:multiLevelType w:val="hybridMultilevel"/>
    <w:tmpl w:val="265C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05B8B"/>
    <w:multiLevelType w:val="hybridMultilevel"/>
    <w:tmpl w:val="4C1A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A6DD2"/>
    <w:multiLevelType w:val="hybridMultilevel"/>
    <w:tmpl w:val="D64A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C2892"/>
    <w:multiLevelType w:val="hybridMultilevel"/>
    <w:tmpl w:val="16727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FF5DC5"/>
    <w:multiLevelType w:val="hybridMultilevel"/>
    <w:tmpl w:val="2DB02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0E7837"/>
    <w:multiLevelType w:val="hybridMultilevel"/>
    <w:tmpl w:val="33DE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4305A1"/>
    <w:multiLevelType w:val="hybridMultilevel"/>
    <w:tmpl w:val="4FF6F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43D10"/>
    <w:multiLevelType w:val="hybridMultilevel"/>
    <w:tmpl w:val="9DBE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F752F7"/>
    <w:multiLevelType w:val="hybridMultilevel"/>
    <w:tmpl w:val="3F122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D57C35"/>
    <w:multiLevelType w:val="hybridMultilevel"/>
    <w:tmpl w:val="C1A4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6F0F9A"/>
    <w:multiLevelType w:val="hybridMultilevel"/>
    <w:tmpl w:val="1226B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234BED"/>
    <w:multiLevelType w:val="hybridMultilevel"/>
    <w:tmpl w:val="ABC416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0797BF9"/>
    <w:multiLevelType w:val="hybridMultilevel"/>
    <w:tmpl w:val="8D64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67D3D"/>
    <w:multiLevelType w:val="hybridMultilevel"/>
    <w:tmpl w:val="A3D4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067A20"/>
    <w:multiLevelType w:val="hybridMultilevel"/>
    <w:tmpl w:val="EF229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D67BC4"/>
    <w:multiLevelType w:val="hybridMultilevel"/>
    <w:tmpl w:val="E0EC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7F1C2E"/>
    <w:multiLevelType w:val="hybridMultilevel"/>
    <w:tmpl w:val="87764D1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3" w15:restartNumberingAfterBreak="0">
    <w:nsid w:val="5A17673D"/>
    <w:multiLevelType w:val="hybridMultilevel"/>
    <w:tmpl w:val="E06C1398"/>
    <w:lvl w:ilvl="0" w:tplc="EA44B382">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F20B16"/>
    <w:multiLevelType w:val="hybridMultilevel"/>
    <w:tmpl w:val="E1EC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30614E"/>
    <w:multiLevelType w:val="hybridMultilevel"/>
    <w:tmpl w:val="7E2C06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29E1893"/>
    <w:multiLevelType w:val="hybridMultilevel"/>
    <w:tmpl w:val="CBC84784"/>
    <w:lvl w:ilvl="0" w:tplc="DFDA477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15:restartNumberingAfterBreak="0">
    <w:nsid w:val="63DA696E"/>
    <w:multiLevelType w:val="hybridMultilevel"/>
    <w:tmpl w:val="C5FC0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326D6B"/>
    <w:multiLevelType w:val="hybridMultilevel"/>
    <w:tmpl w:val="3AC4C3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CA71F98"/>
    <w:multiLevelType w:val="hybridMultilevel"/>
    <w:tmpl w:val="3D181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234C6"/>
    <w:multiLevelType w:val="hybridMultilevel"/>
    <w:tmpl w:val="4C827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7A4FFD"/>
    <w:multiLevelType w:val="hybridMultilevel"/>
    <w:tmpl w:val="DBAAC382"/>
    <w:lvl w:ilvl="0" w:tplc="F5D4508E">
      <w:start w:val="1"/>
      <w:numFmt w:val="bullet"/>
      <w:lvlText w:val="•"/>
      <w:lvlJc w:val="left"/>
      <w:pPr>
        <w:tabs>
          <w:tab w:val="num" w:pos="720"/>
        </w:tabs>
        <w:ind w:left="720" w:hanging="360"/>
      </w:pPr>
      <w:rPr>
        <w:rFonts w:ascii="Arial" w:hAnsi="Arial" w:hint="default"/>
      </w:rPr>
    </w:lvl>
    <w:lvl w:ilvl="1" w:tplc="C08C4082" w:tentative="1">
      <w:start w:val="1"/>
      <w:numFmt w:val="bullet"/>
      <w:lvlText w:val="•"/>
      <w:lvlJc w:val="left"/>
      <w:pPr>
        <w:tabs>
          <w:tab w:val="num" w:pos="1440"/>
        </w:tabs>
        <w:ind w:left="1440" w:hanging="360"/>
      </w:pPr>
      <w:rPr>
        <w:rFonts w:ascii="Arial" w:hAnsi="Arial" w:hint="default"/>
      </w:rPr>
    </w:lvl>
    <w:lvl w:ilvl="2" w:tplc="1EE450CA" w:tentative="1">
      <w:start w:val="1"/>
      <w:numFmt w:val="bullet"/>
      <w:lvlText w:val="•"/>
      <w:lvlJc w:val="left"/>
      <w:pPr>
        <w:tabs>
          <w:tab w:val="num" w:pos="2160"/>
        </w:tabs>
        <w:ind w:left="2160" w:hanging="360"/>
      </w:pPr>
      <w:rPr>
        <w:rFonts w:ascii="Arial" w:hAnsi="Arial" w:hint="default"/>
      </w:rPr>
    </w:lvl>
    <w:lvl w:ilvl="3" w:tplc="E2A6BC18" w:tentative="1">
      <w:start w:val="1"/>
      <w:numFmt w:val="bullet"/>
      <w:lvlText w:val="•"/>
      <w:lvlJc w:val="left"/>
      <w:pPr>
        <w:tabs>
          <w:tab w:val="num" w:pos="2880"/>
        </w:tabs>
        <w:ind w:left="2880" w:hanging="360"/>
      </w:pPr>
      <w:rPr>
        <w:rFonts w:ascii="Arial" w:hAnsi="Arial" w:hint="default"/>
      </w:rPr>
    </w:lvl>
    <w:lvl w:ilvl="4" w:tplc="6AA83D10" w:tentative="1">
      <w:start w:val="1"/>
      <w:numFmt w:val="bullet"/>
      <w:lvlText w:val="•"/>
      <w:lvlJc w:val="left"/>
      <w:pPr>
        <w:tabs>
          <w:tab w:val="num" w:pos="3600"/>
        </w:tabs>
        <w:ind w:left="3600" w:hanging="360"/>
      </w:pPr>
      <w:rPr>
        <w:rFonts w:ascii="Arial" w:hAnsi="Arial" w:hint="default"/>
      </w:rPr>
    </w:lvl>
    <w:lvl w:ilvl="5" w:tplc="F9BC6EB4" w:tentative="1">
      <w:start w:val="1"/>
      <w:numFmt w:val="bullet"/>
      <w:lvlText w:val="•"/>
      <w:lvlJc w:val="left"/>
      <w:pPr>
        <w:tabs>
          <w:tab w:val="num" w:pos="4320"/>
        </w:tabs>
        <w:ind w:left="4320" w:hanging="360"/>
      </w:pPr>
      <w:rPr>
        <w:rFonts w:ascii="Arial" w:hAnsi="Arial" w:hint="default"/>
      </w:rPr>
    </w:lvl>
    <w:lvl w:ilvl="6" w:tplc="4C387128" w:tentative="1">
      <w:start w:val="1"/>
      <w:numFmt w:val="bullet"/>
      <w:lvlText w:val="•"/>
      <w:lvlJc w:val="left"/>
      <w:pPr>
        <w:tabs>
          <w:tab w:val="num" w:pos="5040"/>
        </w:tabs>
        <w:ind w:left="5040" w:hanging="360"/>
      </w:pPr>
      <w:rPr>
        <w:rFonts w:ascii="Arial" w:hAnsi="Arial" w:hint="default"/>
      </w:rPr>
    </w:lvl>
    <w:lvl w:ilvl="7" w:tplc="90E65208" w:tentative="1">
      <w:start w:val="1"/>
      <w:numFmt w:val="bullet"/>
      <w:lvlText w:val="•"/>
      <w:lvlJc w:val="left"/>
      <w:pPr>
        <w:tabs>
          <w:tab w:val="num" w:pos="5760"/>
        </w:tabs>
        <w:ind w:left="5760" w:hanging="360"/>
      </w:pPr>
      <w:rPr>
        <w:rFonts w:ascii="Arial" w:hAnsi="Arial" w:hint="default"/>
      </w:rPr>
    </w:lvl>
    <w:lvl w:ilvl="8" w:tplc="80F82BB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85B07D5"/>
    <w:multiLevelType w:val="hybridMultilevel"/>
    <w:tmpl w:val="757A33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96B43D0"/>
    <w:multiLevelType w:val="hybridMultilevel"/>
    <w:tmpl w:val="A764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473A96"/>
    <w:multiLevelType w:val="hybridMultilevel"/>
    <w:tmpl w:val="8620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3"/>
  </w:num>
  <w:num w:numId="3">
    <w:abstractNumId w:val="35"/>
  </w:num>
  <w:num w:numId="4">
    <w:abstractNumId w:val="42"/>
  </w:num>
  <w:num w:numId="5">
    <w:abstractNumId w:val="12"/>
  </w:num>
  <w:num w:numId="6">
    <w:abstractNumId w:val="27"/>
  </w:num>
  <w:num w:numId="7">
    <w:abstractNumId w:val="26"/>
  </w:num>
  <w:num w:numId="8">
    <w:abstractNumId w:val="36"/>
  </w:num>
  <w:num w:numId="9">
    <w:abstractNumId w:val="40"/>
  </w:num>
  <w:num w:numId="10">
    <w:abstractNumId w:val="44"/>
  </w:num>
  <w:num w:numId="11">
    <w:abstractNumId w:val="22"/>
  </w:num>
  <w:num w:numId="12">
    <w:abstractNumId w:val="23"/>
  </w:num>
  <w:num w:numId="13">
    <w:abstractNumId w:val="43"/>
  </w:num>
  <w:num w:numId="14">
    <w:abstractNumId w:val="24"/>
  </w:num>
  <w:num w:numId="15">
    <w:abstractNumId w:val="13"/>
  </w:num>
  <w:num w:numId="16">
    <w:abstractNumId w:val="20"/>
  </w:num>
  <w:num w:numId="17">
    <w:abstractNumId w:val="9"/>
  </w:num>
  <w:num w:numId="18">
    <w:abstractNumId w:val="34"/>
  </w:num>
  <w:num w:numId="19">
    <w:abstractNumId w:val="0"/>
  </w:num>
  <w:num w:numId="20">
    <w:abstractNumId w:val="2"/>
  </w:num>
  <w:num w:numId="21">
    <w:abstractNumId w:val="18"/>
  </w:num>
  <w:num w:numId="22">
    <w:abstractNumId w:val="15"/>
  </w:num>
  <w:num w:numId="23">
    <w:abstractNumId w:val="8"/>
  </w:num>
  <w:num w:numId="24">
    <w:abstractNumId w:val="30"/>
  </w:num>
  <w:num w:numId="25">
    <w:abstractNumId w:val="37"/>
  </w:num>
  <w:num w:numId="26">
    <w:abstractNumId w:val="41"/>
  </w:num>
  <w:num w:numId="27">
    <w:abstractNumId w:val="29"/>
  </w:num>
  <w:num w:numId="28">
    <w:abstractNumId w:val="39"/>
  </w:num>
  <w:num w:numId="29">
    <w:abstractNumId w:val="7"/>
  </w:num>
  <w:num w:numId="30">
    <w:abstractNumId w:val="10"/>
  </w:num>
  <w:num w:numId="31">
    <w:abstractNumId w:val="5"/>
  </w:num>
  <w:num w:numId="32">
    <w:abstractNumId w:val="21"/>
  </w:num>
  <w:num w:numId="33">
    <w:abstractNumId w:val="25"/>
  </w:num>
  <w:num w:numId="34">
    <w:abstractNumId w:val="17"/>
  </w:num>
  <w:num w:numId="35">
    <w:abstractNumId w:val="31"/>
  </w:num>
  <w:num w:numId="36">
    <w:abstractNumId w:val="1"/>
  </w:num>
  <w:num w:numId="37">
    <w:abstractNumId w:val="11"/>
  </w:num>
  <w:num w:numId="38">
    <w:abstractNumId w:val="16"/>
  </w:num>
  <w:num w:numId="39">
    <w:abstractNumId w:val="14"/>
  </w:num>
  <w:num w:numId="40">
    <w:abstractNumId w:val="6"/>
  </w:num>
  <w:num w:numId="41">
    <w:abstractNumId w:val="19"/>
  </w:num>
  <w:num w:numId="42">
    <w:abstractNumId w:val="4"/>
  </w:num>
  <w:num w:numId="43">
    <w:abstractNumId w:val="3"/>
  </w:num>
  <w:num w:numId="44">
    <w:abstractNumId w:val="32"/>
  </w:num>
  <w:num w:numId="45">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ytTA2tzAyNbMwMzFV0lEKTi0uzszPAykwrgUAah4Q9CwAAAA="/>
  </w:docVars>
  <w:rsids>
    <w:rsidRoot w:val="001A0A22"/>
    <w:rsid w:val="0000105D"/>
    <w:rsid w:val="00001AA1"/>
    <w:rsid w:val="00002C84"/>
    <w:rsid w:val="000036A6"/>
    <w:rsid w:val="00003A1B"/>
    <w:rsid w:val="00003B70"/>
    <w:rsid w:val="00003B99"/>
    <w:rsid w:val="00003F93"/>
    <w:rsid w:val="0000400A"/>
    <w:rsid w:val="00004131"/>
    <w:rsid w:val="00004583"/>
    <w:rsid w:val="00004BAC"/>
    <w:rsid w:val="00004FE3"/>
    <w:rsid w:val="0000512F"/>
    <w:rsid w:val="0000542A"/>
    <w:rsid w:val="00005679"/>
    <w:rsid w:val="0000579D"/>
    <w:rsid w:val="00005800"/>
    <w:rsid w:val="000059C8"/>
    <w:rsid w:val="000062F3"/>
    <w:rsid w:val="00006938"/>
    <w:rsid w:val="00006BBF"/>
    <w:rsid w:val="0000728A"/>
    <w:rsid w:val="0001061C"/>
    <w:rsid w:val="00012A30"/>
    <w:rsid w:val="00012E22"/>
    <w:rsid w:val="00013479"/>
    <w:rsid w:val="0001426C"/>
    <w:rsid w:val="000146B7"/>
    <w:rsid w:val="00016654"/>
    <w:rsid w:val="00016982"/>
    <w:rsid w:val="00017B49"/>
    <w:rsid w:val="00017C1B"/>
    <w:rsid w:val="00020631"/>
    <w:rsid w:val="000206BB"/>
    <w:rsid w:val="000207BB"/>
    <w:rsid w:val="00020CAB"/>
    <w:rsid w:val="00020E0E"/>
    <w:rsid w:val="00021333"/>
    <w:rsid w:val="000214B9"/>
    <w:rsid w:val="0002195E"/>
    <w:rsid w:val="00021AD3"/>
    <w:rsid w:val="000225DD"/>
    <w:rsid w:val="00022B5C"/>
    <w:rsid w:val="0002361C"/>
    <w:rsid w:val="000238C1"/>
    <w:rsid w:val="00023E4D"/>
    <w:rsid w:val="00024047"/>
    <w:rsid w:val="000256CB"/>
    <w:rsid w:val="00025A4E"/>
    <w:rsid w:val="000265EA"/>
    <w:rsid w:val="00027025"/>
    <w:rsid w:val="0003096D"/>
    <w:rsid w:val="00030C03"/>
    <w:rsid w:val="00031667"/>
    <w:rsid w:val="00031EFC"/>
    <w:rsid w:val="000329DB"/>
    <w:rsid w:val="0003315B"/>
    <w:rsid w:val="00033E5B"/>
    <w:rsid w:val="0003403E"/>
    <w:rsid w:val="00034092"/>
    <w:rsid w:val="000345E9"/>
    <w:rsid w:val="000346F8"/>
    <w:rsid w:val="00034769"/>
    <w:rsid w:val="0003498C"/>
    <w:rsid w:val="00034C30"/>
    <w:rsid w:val="000356F7"/>
    <w:rsid w:val="00036042"/>
    <w:rsid w:val="00037B4C"/>
    <w:rsid w:val="00042425"/>
    <w:rsid w:val="00043267"/>
    <w:rsid w:val="00043690"/>
    <w:rsid w:val="00043ABC"/>
    <w:rsid w:val="00043F62"/>
    <w:rsid w:val="000440A6"/>
    <w:rsid w:val="00044DAC"/>
    <w:rsid w:val="00045664"/>
    <w:rsid w:val="00045BE9"/>
    <w:rsid w:val="00045C1C"/>
    <w:rsid w:val="000460A1"/>
    <w:rsid w:val="00046C04"/>
    <w:rsid w:val="00046D32"/>
    <w:rsid w:val="00050346"/>
    <w:rsid w:val="00050EFF"/>
    <w:rsid w:val="00051E48"/>
    <w:rsid w:val="00053282"/>
    <w:rsid w:val="00053AB1"/>
    <w:rsid w:val="00053D64"/>
    <w:rsid w:val="00054B10"/>
    <w:rsid w:val="00054CAF"/>
    <w:rsid w:val="0005622E"/>
    <w:rsid w:val="000565FA"/>
    <w:rsid w:val="000568D4"/>
    <w:rsid w:val="0006074B"/>
    <w:rsid w:val="00060DDA"/>
    <w:rsid w:val="000612A4"/>
    <w:rsid w:val="00061B6C"/>
    <w:rsid w:val="0006221D"/>
    <w:rsid w:val="0006240D"/>
    <w:rsid w:val="00063781"/>
    <w:rsid w:val="00065559"/>
    <w:rsid w:val="000658F4"/>
    <w:rsid w:val="00066530"/>
    <w:rsid w:val="000667EE"/>
    <w:rsid w:val="00067335"/>
    <w:rsid w:val="00067501"/>
    <w:rsid w:val="00070073"/>
    <w:rsid w:val="0007041E"/>
    <w:rsid w:val="00070BF2"/>
    <w:rsid w:val="00070D1C"/>
    <w:rsid w:val="000718E2"/>
    <w:rsid w:val="00071EE5"/>
    <w:rsid w:val="00072423"/>
    <w:rsid w:val="000727E3"/>
    <w:rsid w:val="00072998"/>
    <w:rsid w:val="00072AA5"/>
    <w:rsid w:val="00072C16"/>
    <w:rsid w:val="000743C6"/>
    <w:rsid w:val="00074BF3"/>
    <w:rsid w:val="00076115"/>
    <w:rsid w:val="0007611B"/>
    <w:rsid w:val="00076D48"/>
    <w:rsid w:val="0007728F"/>
    <w:rsid w:val="000775DF"/>
    <w:rsid w:val="00081E02"/>
    <w:rsid w:val="0008235D"/>
    <w:rsid w:val="00083B49"/>
    <w:rsid w:val="00083D68"/>
    <w:rsid w:val="00083E8E"/>
    <w:rsid w:val="00084943"/>
    <w:rsid w:val="00084BC5"/>
    <w:rsid w:val="000857F4"/>
    <w:rsid w:val="00085FB5"/>
    <w:rsid w:val="00086249"/>
    <w:rsid w:val="000868BB"/>
    <w:rsid w:val="00086A28"/>
    <w:rsid w:val="000873D9"/>
    <w:rsid w:val="00087E03"/>
    <w:rsid w:val="00090276"/>
    <w:rsid w:val="0009032A"/>
    <w:rsid w:val="00090735"/>
    <w:rsid w:val="0009105B"/>
    <w:rsid w:val="00091373"/>
    <w:rsid w:val="0009180A"/>
    <w:rsid w:val="00091823"/>
    <w:rsid w:val="00092209"/>
    <w:rsid w:val="0009335C"/>
    <w:rsid w:val="000934AC"/>
    <w:rsid w:val="000937D8"/>
    <w:rsid w:val="00093CC1"/>
    <w:rsid w:val="00094044"/>
    <w:rsid w:val="00094216"/>
    <w:rsid w:val="000944AD"/>
    <w:rsid w:val="00094B98"/>
    <w:rsid w:val="000950A2"/>
    <w:rsid w:val="0009553E"/>
    <w:rsid w:val="0009565E"/>
    <w:rsid w:val="000956D1"/>
    <w:rsid w:val="00095DF3"/>
    <w:rsid w:val="00095EB2"/>
    <w:rsid w:val="00095EDD"/>
    <w:rsid w:val="000963E1"/>
    <w:rsid w:val="000967B1"/>
    <w:rsid w:val="00096975"/>
    <w:rsid w:val="00096DED"/>
    <w:rsid w:val="00096FBC"/>
    <w:rsid w:val="00097C7A"/>
    <w:rsid w:val="000A0339"/>
    <w:rsid w:val="000A0685"/>
    <w:rsid w:val="000A23D1"/>
    <w:rsid w:val="000A2EDC"/>
    <w:rsid w:val="000A342B"/>
    <w:rsid w:val="000A4D18"/>
    <w:rsid w:val="000A51C6"/>
    <w:rsid w:val="000A547A"/>
    <w:rsid w:val="000A57CD"/>
    <w:rsid w:val="000A59FF"/>
    <w:rsid w:val="000A6508"/>
    <w:rsid w:val="000A7AD3"/>
    <w:rsid w:val="000A7B5A"/>
    <w:rsid w:val="000B037A"/>
    <w:rsid w:val="000B06D1"/>
    <w:rsid w:val="000B078E"/>
    <w:rsid w:val="000B0F10"/>
    <w:rsid w:val="000B1366"/>
    <w:rsid w:val="000B14B9"/>
    <w:rsid w:val="000B158B"/>
    <w:rsid w:val="000B2134"/>
    <w:rsid w:val="000B228E"/>
    <w:rsid w:val="000B2A37"/>
    <w:rsid w:val="000B2AC2"/>
    <w:rsid w:val="000B2C17"/>
    <w:rsid w:val="000B2DA2"/>
    <w:rsid w:val="000B37AF"/>
    <w:rsid w:val="000B37C2"/>
    <w:rsid w:val="000B3E12"/>
    <w:rsid w:val="000B4106"/>
    <w:rsid w:val="000B451A"/>
    <w:rsid w:val="000B4A04"/>
    <w:rsid w:val="000B4B14"/>
    <w:rsid w:val="000B5005"/>
    <w:rsid w:val="000B5768"/>
    <w:rsid w:val="000B5D04"/>
    <w:rsid w:val="000B6098"/>
    <w:rsid w:val="000B6105"/>
    <w:rsid w:val="000B64E8"/>
    <w:rsid w:val="000B7595"/>
    <w:rsid w:val="000B7F67"/>
    <w:rsid w:val="000C097C"/>
    <w:rsid w:val="000C1CD6"/>
    <w:rsid w:val="000C1E94"/>
    <w:rsid w:val="000C208D"/>
    <w:rsid w:val="000C22AB"/>
    <w:rsid w:val="000C43E4"/>
    <w:rsid w:val="000C5144"/>
    <w:rsid w:val="000C54AA"/>
    <w:rsid w:val="000C5D61"/>
    <w:rsid w:val="000C65BE"/>
    <w:rsid w:val="000C6A07"/>
    <w:rsid w:val="000C74C9"/>
    <w:rsid w:val="000D03CC"/>
    <w:rsid w:val="000D06DF"/>
    <w:rsid w:val="000D0815"/>
    <w:rsid w:val="000D0AA2"/>
    <w:rsid w:val="000D1326"/>
    <w:rsid w:val="000D176B"/>
    <w:rsid w:val="000D2304"/>
    <w:rsid w:val="000D260F"/>
    <w:rsid w:val="000D36DB"/>
    <w:rsid w:val="000D3767"/>
    <w:rsid w:val="000D387C"/>
    <w:rsid w:val="000D3E68"/>
    <w:rsid w:val="000D454F"/>
    <w:rsid w:val="000D48C8"/>
    <w:rsid w:val="000D4984"/>
    <w:rsid w:val="000D49CF"/>
    <w:rsid w:val="000D4B92"/>
    <w:rsid w:val="000D5582"/>
    <w:rsid w:val="000D5E4D"/>
    <w:rsid w:val="000D6898"/>
    <w:rsid w:val="000D6AF4"/>
    <w:rsid w:val="000D756C"/>
    <w:rsid w:val="000D7E9C"/>
    <w:rsid w:val="000E04EC"/>
    <w:rsid w:val="000E1903"/>
    <w:rsid w:val="000E1F57"/>
    <w:rsid w:val="000E2470"/>
    <w:rsid w:val="000E24C8"/>
    <w:rsid w:val="000E26D2"/>
    <w:rsid w:val="000E3703"/>
    <w:rsid w:val="000E3DC4"/>
    <w:rsid w:val="000E441F"/>
    <w:rsid w:val="000E447C"/>
    <w:rsid w:val="000E4E4C"/>
    <w:rsid w:val="000E56C0"/>
    <w:rsid w:val="000E5A51"/>
    <w:rsid w:val="000E5FE3"/>
    <w:rsid w:val="000E6E9D"/>
    <w:rsid w:val="000E7316"/>
    <w:rsid w:val="000F008B"/>
    <w:rsid w:val="000F060A"/>
    <w:rsid w:val="000F0E7D"/>
    <w:rsid w:val="000F12FF"/>
    <w:rsid w:val="000F1358"/>
    <w:rsid w:val="000F1D00"/>
    <w:rsid w:val="000F21E4"/>
    <w:rsid w:val="000F2A97"/>
    <w:rsid w:val="000F2ACC"/>
    <w:rsid w:val="000F2B18"/>
    <w:rsid w:val="000F44F0"/>
    <w:rsid w:val="000F56A6"/>
    <w:rsid w:val="000F6281"/>
    <w:rsid w:val="000F6468"/>
    <w:rsid w:val="000F712F"/>
    <w:rsid w:val="000F7627"/>
    <w:rsid w:val="000F7910"/>
    <w:rsid w:val="000F7CE1"/>
    <w:rsid w:val="000F7D90"/>
    <w:rsid w:val="000F7F80"/>
    <w:rsid w:val="00100262"/>
    <w:rsid w:val="0010036F"/>
    <w:rsid w:val="0010224E"/>
    <w:rsid w:val="0010270E"/>
    <w:rsid w:val="00102AB8"/>
    <w:rsid w:val="00103BE2"/>
    <w:rsid w:val="00105B34"/>
    <w:rsid w:val="00105D0F"/>
    <w:rsid w:val="00105FDD"/>
    <w:rsid w:val="001062BF"/>
    <w:rsid w:val="00106E78"/>
    <w:rsid w:val="00110445"/>
    <w:rsid w:val="00110DEC"/>
    <w:rsid w:val="00111B04"/>
    <w:rsid w:val="00111C91"/>
    <w:rsid w:val="00111E55"/>
    <w:rsid w:val="00112053"/>
    <w:rsid w:val="00113309"/>
    <w:rsid w:val="001149C0"/>
    <w:rsid w:val="0011533D"/>
    <w:rsid w:val="001159DB"/>
    <w:rsid w:val="00115A2D"/>
    <w:rsid w:val="00115CCD"/>
    <w:rsid w:val="001163A7"/>
    <w:rsid w:val="00117DAC"/>
    <w:rsid w:val="00117FA6"/>
    <w:rsid w:val="001200EE"/>
    <w:rsid w:val="00120DEB"/>
    <w:rsid w:val="00120E39"/>
    <w:rsid w:val="001215E6"/>
    <w:rsid w:val="0012169E"/>
    <w:rsid w:val="00122703"/>
    <w:rsid w:val="0012276D"/>
    <w:rsid w:val="0012346D"/>
    <w:rsid w:val="00123893"/>
    <w:rsid w:val="00123C31"/>
    <w:rsid w:val="0012620C"/>
    <w:rsid w:val="001267A5"/>
    <w:rsid w:val="0012785D"/>
    <w:rsid w:val="00130490"/>
    <w:rsid w:val="001307AC"/>
    <w:rsid w:val="001308E8"/>
    <w:rsid w:val="001309B2"/>
    <w:rsid w:val="001313E6"/>
    <w:rsid w:val="00131C70"/>
    <w:rsid w:val="0013258B"/>
    <w:rsid w:val="00133D2B"/>
    <w:rsid w:val="00133D4E"/>
    <w:rsid w:val="0013418D"/>
    <w:rsid w:val="00134E5C"/>
    <w:rsid w:val="001353F2"/>
    <w:rsid w:val="00135867"/>
    <w:rsid w:val="0013600D"/>
    <w:rsid w:val="001363C0"/>
    <w:rsid w:val="00136701"/>
    <w:rsid w:val="0013691C"/>
    <w:rsid w:val="00136EA7"/>
    <w:rsid w:val="00137514"/>
    <w:rsid w:val="00137DD5"/>
    <w:rsid w:val="00137E07"/>
    <w:rsid w:val="0014046E"/>
    <w:rsid w:val="001410E5"/>
    <w:rsid w:val="00141B48"/>
    <w:rsid w:val="00142A42"/>
    <w:rsid w:val="00142BA1"/>
    <w:rsid w:val="00142C88"/>
    <w:rsid w:val="00143970"/>
    <w:rsid w:val="00143D11"/>
    <w:rsid w:val="001440FA"/>
    <w:rsid w:val="00144937"/>
    <w:rsid w:val="00144F78"/>
    <w:rsid w:val="001450E7"/>
    <w:rsid w:val="0014588D"/>
    <w:rsid w:val="00145FD4"/>
    <w:rsid w:val="001468C3"/>
    <w:rsid w:val="00146E3D"/>
    <w:rsid w:val="001473A0"/>
    <w:rsid w:val="00147648"/>
    <w:rsid w:val="0014786F"/>
    <w:rsid w:val="00147E60"/>
    <w:rsid w:val="00150286"/>
    <w:rsid w:val="001504A0"/>
    <w:rsid w:val="00150B37"/>
    <w:rsid w:val="00151223"/>
    <w:rsid w:val="00151734"/>
    <w:rsid w:val="00151FAE"/>
    <w:rsid w:val="0015201A"/>
    <w:rsid w:val="00152079"/>
    <w:rsid w:val="001523A9"/>
    <w:rsid w:val="00153985"/>
    <w:rsid w:val="00154437"/>
    <w:rsid w:val="00154658"/>
    <w:rsid w:val="00154926"/>
    <w:rsid w:val="00154BAE"/>
    <w:rsid w:val="00155159"/>
    <w:rsid w:val="00155FF9"/>
    <w:rsid w:val="001564F9"/>
    <w:rsid w:val="00156DCF"/>
    <w:rsid w:val="00156F4D"/>
    <w:rsid w:val="00156FB1"/>
    <w:rsid w:val="00157B45"/>
    <w:rsid w:val="001603D6"/>
    <w:rsid w:val="0016043B"/>
    <w:rsid w:val="00160575"/>
    <w:rsid w:val="001607FA"/>
    <w:rsid w:val="001619D1"/>
    <w:rsid w:val="001639C2"/>
    <w:rsid w:val="00163C1F"/>
    <w:rsid w:val="00164B32"/>
    <w:rsid w:val="00164EC3"/>
    <w:rsid w:val="001653CB"/>
    <w:rsid w:val="001661D5"/>
    <w:rsid w:val="001666BB"/>
    <w:rsid w:val="00166C92"/>
    <w:rsid w:val="00166CBF"/>
    <w:rsid w:val="001672E7"/>
    <w:rsid w:val="0016745B"/>
    <w:rsid w:val="00167FDF"/>
    <w:rsid w:val="00170244"/>
    <w:rsid w:val="00170BA0"/>
    <w:rsid w:val="00171DB2"/>
    <w:rsid w:val="001724B8"/>
    <w:rsid w:val="00172A8E"/>
    <w:rsid w:val="00172D0D"/>
    <w:rsid w:val="00173ED8"/>
    <w:rsid w:val="00174253"/>
    <w:rsid w:val="001743FB"/>
    <w:rsid w:val="001745DA"/>
    <w:rsid w:val="001747D2"/>
    <w:rsid w:val="00174822"/>
    <w:rsid w:val="00175321"/>
    <w:rsid w:val="00175E7A"/>
    <w:rsid w:val="00175ECF"/>
    <w:rsid w:val="0017776D"/>
    <w:rsid w:val="0018038B"/>
    <w:rsid w:val="001803E3"/>
    <w:rsid w:val="00180467"/>
    <w:rsid w:val="00180B83"/>
    <w:rsid w:val="00181E2C"/>
    <w:rsid w:val="00182411"/>
    <w:rsid w:val="00182DDC"/>
    <w:rsid w:val="0018302D"/>
    <w:rsid w:val="0018444B"/>
    <w:rsid w:val="00184708"/>
    <w:rsid w:val="00184E60"/>
    <w:rsid w:val="001852D9"/>
    <w:rsid w:val="00186162"/>
    <w:rsid w:val="001863B2"/>
    <w:rsid w:val="00192382"/>
    <w:rsid w:val="00192B06"/>
    <w:rsid w:val="00192D54"/>
    <w:rsid w:val="00192DEE"/>
    <w:rsid w:val="00194494"/>
    <w:rsid w:val="0019469F"/>
    <w:rsid w:val="00194807"/>
    <w:rsid w:val="00194900"/>
    <w:rsid w:val="00194DB1"/>
    <w:rsid w:val="00195F71"/>
    <w:rsid w:val="00196A61"/>
    <w:rsid w:val="00196AAB"/>
    <w:rsid w:val="00197205"/>
    <w:rsid w:val="001A0672"/>
    <w:rsid w:val="001A0A22"/>
    <w:rsid w:val="001A1D53"/>
    <w:rsid w:val="001A220C"/>
    <w:rsid w:val="001A247D"/>
    <w:rsid w:val="001A2FA0"/>
    <w:rsid w:val="001A3031"/>
    <w:rsid w:val="001A3149"/>
    <w:rsid w:val="001A397D"/>
    <w:rsid w:val="001A3C79"/>
    <w:rsid w:val="001A436E"/>
    <w:rsid w:val="001A4448"/>
    <w:rsid w:val="001A44A1"/>
    <w:rsid w:val="001A5208"/>
    <w:rsid w:val="001A574D"/>
    <w:rsid w:val="001A6E91"/>
    <w:rsid w:val="001A776E"/>
    <w:rsid w:val="001A77A4"/>
    <w:rsid w:val="001A7C33"/>
    <w:rsid w:val="001B00B7"/>
    <w:rsid w:val="001B01F3"/>
    <w:rsid w:val="001B1031"/>
    <w:rsid w:val="001B1BB5"/>
    <w:rsid w:val="001B1BFB"/>
    <w:rsid w:val="001B1CBA"/>
    <w:rsid w:val="001B206A"/>
    <w:rsid w:val="001B2097"/>
    <w:rsid w:val="001B2D46"/>
    <w:rsid w:val="001B33E1"/>
    <w:rsid w:val="001B40A2"/>
    <w:rsid w:val="001B431B"/>
    <w:rsid w:val="001B454F"/>
    <w:rsid w:val="001B52F0"/>
    <w:rsid w:val="001B5C19"/>
    <w:rsid w:val="001B5E4C"/>
    <w:rsid w:val="001B604E"/>
    <w:rsid w:val="001B6574"/>
    <w:rsid w:val="001B65A9"/>
    <w:rsid w:val="001B6B2F"/>
    <w:rsid w:val="001B7007"/>
    <w:rsid w:val="001C1782"/>
    <w:rsid w:val="001C1853"/>
    <w:rsid w:val="001C1C6B"/>
    <w:rsid w:val="001C1F62"/>
    <w:rsid w:val="001C2539"/>
    <w:rsid w:val="001C2BA0"/>
    <w:rsid w:val="001C310A"/>
    <w:rsid w:val="001C418D"/>
    <w:rsid w:val="001C4CFB"/>
    <w:rsid w:val="001C5284"/>
    <w:rsid w:val="001C5B92"/>
    <w:rsid w:val="001C6124"/>
    <w:rsid w:val="001C6555"/>
    <w:rsid w:val="001C673A"/>
    <w:rsid w:val="001C7FA1"/>
    <w:rsid w:val="001D045A"/>
    <w:rsid w:val="001D0D14"/>
    <w:rsid w:val="001D1694"/>
    <w:rsid w:val="001D1B25"/>
    <w:rsid w:val="001D2D09"/>
    <w:rsid w:val="001D2FE4"/>
    <w:rsid w:val="001D3F9F"/>
    <w:rsid w:val="001D497E"/>
    <w:rsid w:val="001D4CD0"/>
    <w:rsid w:val="001D588B"/>
    <w:rsid w:val="001D5AD1"/>
    <w:rsid w:val="001D6D44"/>
    <w:rsid w:val="001D7826"/>
    <w:rsid w:val="001E0623"/>
    <w:rsid w:val="001E0CAC"/>
    <w:rsid w:val="001E1053"/>
    <w:rsid w:val="001E11B8"/>
    <w:rsid w:val="001E13D1"/>
    <w:rsid w:val="001E1589"/>
    <w:rsid w:val="001E166A"/>
    <w:rsid w:val="001E1BD8"/>
    <w:rsid w:val="001E210A"/>
    <w:rsid w:val="001E2CC1"/>
    <w:rsid w:val="001E41B9"/>
    <w:rsid w:val="001E47D4"/>
    <w:rsid w:val="001E55D1"/>
    <w:rsid w:val="001E5834"/>
    <w:rsid w:val="001E727E"/>
    <w:rsid w:val="001E796C"/>
    <w:rsid w:val="001F0621"/>
    <w:rsid w:val="001F0912"/>
    <w:rsid w:val="001F11C4"/>
    <w:rsid w:val="001F123D"/>
    <w:rsid w:val="001F2092"/>
    <w:rsid w:val="001F2D67"/>
    <w:rsid w:val="001F3344"/>
    <w:rsid w:val="001F35E8"/>
    <w:rsid w:val="001F3B38"/>
    <w:rsid w:val="001F5897"/>
    <w:rsid w:val="001F5A27"/>
    <w:rsid w:val="001F659B"/>
    <w:rsid w:val="001F6785"/>
    <w:rsid w:val="001F6A1C"/>
    <w:rsid w:val="001F77D5"/>
    <w:rsid w:val="001F7D01"/>
    <w:rsid w:val="001F7E00"/>
    <w:rsid w:val="001F7F9F"/>
    <w:rsid w:val="002002C8"/>
    <w:rsid w:val="00200852"/>
    <w:rsid w:val="00200883"/>
    <w:rsid w:val="0020196A"/>
    <w:rsid w:val="00202317"/>
    <w:rsid w:val="0020291C"/>
    <w:rsid w:val="00202C34"/>
    <w:rsid w:val="002042A1"/>
    <w:rsid w:val="00204CB8"/>
    <w:rsid w:val="002059FA"/>
    <w:rsid w:val="002060C7"/>
    <w:rsid w:val="00206210"/>
    <w:rsid w:val="00206C32"/>
    <w:rsid w:val="00206CAF"/>
    <w:rsid w:val="00207406"/>
    <w:rsid w:val="00210E3B"/>
    <w:rsid w:val="00211132"/>
    <w:rsid w:val="002118AF"/>
    <w:rsid w:val="00211AE2"/>
    <w:rsid w:val="00211BD9"/>
    <w:rsid w:val="0021222C"/>
    <w:rsid w:val="00214106"/>
    <w:rsid w:val="00214592"/>
    <w:rsid w:val="0021464A"/>
    <w:rsid w:val="00215D4A"/>
    <w:rsid w:val="00217070"/>
    <w:rsid w:val="0021772F"/>
    <w:rsid w:val="0022194E"/>
    <w:rsid w:val="0022198C"/>
    <w:rsid w:val="00221C19"/>
    <w:rsid w:val="00222386"/>
    <w:rsid w:val="002228F3"/>
    <w:rsid w:val="00222B46"/>
    <w:rsid w:val="00222F0D"/>
    <w:rsid w:val="00222F99"/>
    <w:rsid w:val="00223272"/>
    <w:rsid w:val="00223691"/>
    <w:rsid w:val="00223A0A"/>
    <w:rsid w:val="00223F41"/>
    <w:rsid w:val="00223FBE"/>
    <w:rsid w:val="0022436D"/>
    <w:rsid w:val="00224592"/>
    <w:rsid w:val="00224983"/>
    <w:rsid w:val="002251A4"/>
    <w:rsid w:val="00225A88"/>
    <w:rsid w:val="00226356"/>
    <w:rsid w:val="0022639B"/>
    <w:rsid w:val="0022646D"/>
    <w:rsid w:val="0022732D"/>
    <w:rsid w:val="002275E2"/>
    <w:rsid w:val="00227F99"/>
    <w:rsid w:val="00230F2A"/>
    <w:rsid w:val="00232A25"/>
    <w:rsid w:val="00233390"/>
    <w:rsid w:val="00233AFB"/>
    <w:rsid w:val="00233B53"/>
    <w:rsid w:val="00233D85"/>
    <w:rsid w:val="00234033"/>
    <w:rsid w:val="00234A3F"/>
    <w:rsid w:val="00234B42"/>
    <w:rsid w:val="00234F79"/>
    <w:rsid w:val="0023599D"/>
    <w:rsid w:val="002362AD"/>
    <w:rsid w:val="002364F6"/>
    <w:rsid w:val="002374FD"/>
    <w:rsid w:val="002374FF"/>
    <w:rsid w:val="0023753E"/>
    <w:rsid w:val="00237606"/>
    <w:rsid w:val="00240D1A"/>
    <w:rsid w:val="00240D3E"/>
    <w:rsid w:val="00241075"/>
    <w:rsid w:val="00241BD0"/>
    <w:rsid w:val="00241E61"/>
    <w:rsid w:val="00242666"/>
    <w:rsid w:val="00243BCA"/>
    <w:rsid w:val="00243DE6"/>
    <w:rsid w:val="00243FD2"/>
    <w:rsid w:val="00244531"/>
    <w:rsid w:val="00244813"/>
    <w:rsid w:val="00244989"/>
    <w:rsid w:val="00245562"/>
    <w:rsid w:val="00246145"/>
    <w:rsid w:val="00246D51"/>
    <w:rsid w:val="0025052E"/>
    <w:rsid w:val="00250770"/>
    <w:rsid w:val="00250EFE"/>
    <w:rsid w:val="00251704"/>
    <w:rsid w:val="00251FBA"/>
    <w:rsid w:val="00252200"/>
    <w:rsid w:val="002525D5"/>
    <w:rsid w:val="0025409F"/>
    <w:rsid w:val="00254343"/>
    <w:rsid w:val="002564AF"/>
    <w:rsid w:val="00256B74"/>
    <w:rsid w:val="0026049E"/>
    <w:rsid w:val="002614F5"/>
    <w:rsid w:val="00261657"/>
    <w:rsid w:val="00261790"/>
    <w:rsid w:val="00261872"/>
    <w:rsid w:val="00261AEA"/>
    <w:rsid w:val="00261B3E"/>
    <w:rsid w:val="00261B9E"/>
    <w:rsid w:val="002622BC"/>
    <w:rsid w:val="00262DDC"/>
    <w:rsid w:val="002630E9"/>
    <w:rsid w:val="00263933"/>
    <w:rsid w:val="00263F7F"/>
    <w:rsid w:val="002642AD"/>
    <w:rsid w:val="002642F1"/>
    <w:rsid w:val="00264808"/>
    <w:rsid w:val="00265A09"/>
    <w:rsid w:val="00266269"/>
    <w:rsid w:val="002669DC"/>
    <w:rsid w:val="00266F1B"/>
    <w:rsid w:val="002674D2"/>
    <w:rsid w:val="00267B34"/>
    <w:rsid w:val="00270579"/>
    <w:rsid w:val="0027063F"/>
    <w:rsid w:val="00270949"/>
    <w:rsid w:val="002716D4"/>
    <w:rsid w:val="002728C8"/>
    <w:rsid w:val="00272CB1"/>
    <w:rsid w:val="00272DE1"/>
    <w:rsid w:val="002730BE"/>
    <w:rsid w:val="00273722"/>
    <w:rsid w:val="00273EDC"/>
    <w:rsid w:val="00274042"/>
    <w:rsid w:val="00274AAC"/>
    <w:rsid w:val="002757B1"/>
    <w:rsid w:val="00275B9A"/>
    <w:rsid w:val="00275C56"/>
    <w:rsid w:val="00275F9F"/>
    <w:rsid w:val="00280286"/>
    <w:rsid w:val="00280E5E"/>
    <w:rsid w:val="002811E0"/>
    <w:rsid w:val="00281DE3"/>
    <w:rsid w:val="00285FBC"/>
    <w:rsid w:val="002862F8"/>
    <w:rsid w:val="00286AA0"/>
    <w:rsid w:val="00286B03"/>
    <w:rsid w:val="00287C2B"/>
    <w:rsid w:val="00290170"/>
    <w:rsid w:val="002902B2"/>
    <w:rsid w:val="0029054D"/>
    <w:rsid w:val="002908F7"/>
    <w:rsid w:val="00290C39"/>
    <w:rsid w:val="00291AC3"/>
    <w:rsid w:val="00291DCA"/>
    <w:rsid w:val="0029224D"/>
    <w:rsid w:val="00293F80"/>
    <w:rsid w:val="002947AE"/>
    <w:rsid w:val="00294A5A"/>
    <w:rsid w:val="00294EBA"/>
    <w:rsid w:val="002963C1"/>
    <w:rsid w:val="00296C89"/>
    <w:rsid w:val="00296FBB"/>
    <w:rsid w:val="00297825"/>
    <w:rsid w:val="00297A2A"/>
    <w:rsid w:val="002A0537"/>
    <w:rsid w:val="002A09B3"/>
    <w:rsid w:val="002A0BAA"/>
    <w:rsid w:val="002A15B7"/>
    <w:rsid w:val="002A1730"/>
    <w:rsid w:val="002A1977"/>
    <w:rsid w:val="002A2165"/>
    <w:rsid w:val="002A31E9"/>
    <w:rsid w:val="002A3DB1"/>
    <w:rsid w:val="002A43D2"/>
    <w:rsid w:val="002A580A"/>
    <w:rsid w:val="002A68E7"/>
    <w:rsid w:val="002A68F6"/>
    <w:rsid w:val="002B008D"/>
    <w:rsid w:val="002B0AE6"/>
    <w:rsid w:val="002B0C68"/>
    <w:rsid w:val="002B0DA2"/>
    <w:rsid w:val="002B1627"/>
    <w:rsid w:val="002B163E"/>
    <w:rsid w:val="002B1C61"/>
    <w:rsid w:val="002B2417"/>
    <w:rsid w:val="002B271B"/>
    <w:rsid w:val="002B2E88"/>
    <w:rsid w:val="002B3440"/>
    <w:rsid w:val="002B3578"/>
    <w:rsid w:val="002B5BF3"/>
    <w:rsid w:val="002B6D37"/>
    <w:rsid w:val="002B7273"/>
    <w:rsid w:val="002B7DC0"/>
    <w:rsid w:val="002C0125"/>
    <w:rsid w:val="002C0842"/>
    <w:rsid w:val="002C0D43"/>
    <w:rsid w:val="002C1595"/>
    <w:rsid w:val="002C1BA3"/>
    <w:rsid w:val="002C22B4"/>
    <w:rsid w:val="002C2326"/>
    <w:rsid w:val="002C2689"/>
    <w:rsid w:val="002C2920"/>
    <w:rsid w:val="002C3251"/>
    <w:rsid w:val="002C489C"/>
    <w:rsid w:val="002C5A69"/>
    <w:rsid w:val="002C71F9"/>
    <w:rsid w:val="002C7A48"/>
    <w:rsid w:val="002C7BC1"/>
    <w:rsid w:val="002C7F3A"/>
    <w:rsid w:val="002D0110"/>
    <w:rsid w:val="002D0AEA"/>
    <w:rsid w:val="002D147F"/>
    <w:rsid w:val="002D14E9"/>
    <w:rsid w:val="002D2866"/>
    <w:rsid w:val="002D2D5C"/>
    <w:rsid w:val="002D2F08"/>
    <w:rsid w:val="002D378E"/>
    <w:rsid w:val="002D38BA"/>
    <w:rsid w:val="002D46B2"/>
    <w:rsid w:val="002D54D4"/>
    <w:rsid w:val="002D6DA6"/>
    <w:rsid w:val="002E0994"/>
    <w:rsid w:val="002E0CC0"/>
    <w:rsid w:val="002E1554"/>
    <w:rsid w:val="002E34ED"/>
    <w:rsid w:val="002E51A5"/>
    <w:rsid w:val="002F0473"/>
    <w:rsid w:val="002F0637"/>
    <w:rsid w:val="002F06FA"/>
    <w:rsid w:val="002F07C6"/>
    <w:rsid w:val="002F2E38"/>
    <w:rsid w:val="002F2FCA"/>
    <w:rsid w:val="002F3134"/>
    <w:rsid w:val="002F45D9"/>
    <w:rsid w:val="002F48DB"/>
    <w:rsid w:val="002F4B91"/>
    <w:rsid w:val="002F5486"/>
    <w:rsid w:val="002F6F4D"/>
    <w:rsid w:val="002F7167"/>
    <w:rsid w:val="002F79EE"/>
    <w:rsid w:val="0030038B"/>
    <w:rsid w:val="00300AA8"/>
    <w:rsid w:val="00300EC7"/>
    <w:rsid w:val="0030130C"/>
    <w:rsid w:val="0030193A"/>
    <w:rsid w:val="00301E3E"/>
    <w:rsid w:val="00302440"/>
    <w:rsid w:val="00302DF2"/>
    <w:rsid w:val="00305041"/>
    <w:rsid w:val="00305433"/>
    <w:rsid w:val="0030558E"/>
    <w:rsid w:val="003065F3"/>
    <w:rsid w:val="00306CF0"/>
    <w:rsid w:val="00307317"/>
    <w:rsid w:val="00310C33"/>
    <w:rsid w:val="00311469"/>
    <w:rsid w:val="003117F1"/>
    <w:rsid w:val="003118CD"/>
    <w:rsid w:val="00312172"/>
    <w:rsid w:val="00312D7B"/>
    <w:rsid w:val="00313DA0"/>
    <w:rsid w:val="003146BB"/>
    <w:rsid w:val="00314810"/>
    <w:rsid w:val="00314947"/>
    <w:rsid w:val="00314B57"/>
    <w:rsid w:val="00314FBA"/>
    <w:rsid w:val="0031563A"/>
    <w:rsid w:val="003157F9"/>
    <w:rsid w:val="00316E0D"/>
    <w:rsid w:val="003171B1"/>
    <w:rsid w:val="00317838"/>
    <w:rsid w:val="00317F3A"/>
    <w:rsid w:val="0032042A"/>
    <w:rsid w:val="00320EED"/>
    <w:rsid w:val="00321CBC"/>
    <w:rsid w:val="003220FA"/>
    <w:rsid w:val="003222DF"/>
    <w:rsid w:val="003222EF"/>
    <w:rsid w:val="00322C32"/>
    <w:rsid w:val="00323790"/>
    <w:rsid w:val="003242FE"/>
    <w:rsid w:val="003244C1"/>
    <w:rsid w:val="00324706"/>
    <w:rsid w:val="0032474A"/>
    <w:rsid w:val="00324782"/>
    <w:rsid w:val="00324898"/>
    <w:rsid w:val="00325D7C"/>
    <w:rsid w:val="003274B7"/>
    <w:rsid w:val="00327D21"/>
    <w:rsid w:val="0033065F"/>
    <w:rsid w:val="00331001"/>
    <w:rsid w:val="00331C72"/>
    <w:rsid w:val="003334D5"/>
    <w:rsid w:val="00333D9F"/>
    <w:rsid w:val="00333E72"/>
    <w:rsid w:val="0033505F"/>
    <w:rsid w:val="003355B7"/>
    <w:rsid w:val="00335A64"/>
    <w:rsid w:val="00336A80"/>
    <w:rsid w:val="00336F67"/>
    <w:rsid w:val="0033724F"/>
    <w:rsid w:val="003376BB"/>
    <w:rsid w:val="0033783E"/>
    <w:rsid w:val="003402FC"/>
    <w:rsid w:val="00341D5E"/>
    <w:rsid w:val="003426FA"/>
    <w:rsid w:val="00342825"/>
    <w:rsid w:val="00342979"/>
    <w:rsid w:val="00343F1F"/>
    <w:rsid w:val="00344270"/>
    <w:rsid w:val="0034748F"/>
    <w:rsid w:val="00347DF9"/>
    <w:rsid w:val="0035093B"/>
    <w:rsid w:val="00350AF6"/>
    <w:rsid w:val="00351AC1"/>
    <w:rsid w:val="00351F59"/>
    <w:rsid w:val="003529DE"/>
    <w:rsid w:val="00352C8E"/>
    <w:rsid w:val="003537AF"/>
    <w:rsid w:val="003546ED"/>
    <w:rsid w:val="0035495D"/>
    <w:rsid w:val="003549A5"/>
    <w:rsid w:val="00354EF2"/>
    <w:rsid w:val="00354F06"/>
    <w:rsid w:val="003564F1"/>
    <w:rsid w:val="00356515"/>
    <w:rsid w:val="003566C0"/>
    <w:rsid w:val="0035687C"/>
    <w:rsid w:val="00357345"/>
    <w:rsid w:val="00357F09"/>
    <w:rsid w:val="00360556"/>
    <w:rsid w:val="0036078C"/>
    <w:rsid w:val="0036095B"/>
    <w:rsid w:val="00362786"/>
    <w:rsid w:val="00362E0F"/>
    <w:rsid w:val="00363C71"/>
    <w:rsid w:val="0036464A"/>
    <w:rsid w:val="00364EFC"/>
    <w:rsid w:val="00365402"/>
    <w:rsid w:val="00365AFE"/>
    <w:rsid w:val="00366434"/>
    <w:rsid w:val="003665BE"/>
    <w:rsid w:val="0036699C"/>
    <w:rsid w:val="00366A28"/>
    <w:rsid w:val="00366A70"/>
    <w:rsid w:val="0036767E"/>
    <w:rsid w:val="00367F08"/>
    <w:rsid w:val="0037004A"/>
    <w:rsid w:val="003706B9"/>
    <w:rsid w:val="00370B35"/>
    <w:rsid w:val="00370E83"/>
    <w:rsid w:val="003710C2"/>
    <w:rsid w:val="003717AC"/>
    <w:rsid w:val="00372C4E"/>
    <w:rsid w:val="00372D9C"/>
    <w:rsid w:val="00373045"/>
    <w:rsid w:val="00373908"/>
    <w:rsid w:val="00373B31"/>
    <w:rsid w:val="0037440F"/>
    <w:rsid w:val="00374592"/>
    <w:rsid w:val="00374987"/>
    <w:rsid w:val="003759B0"/>
    <w:rsid w:val="00376990"/>
    <w:rsid w:val="003777B7"/>
    <w:rsid w:val="00377EB7"/>
    <w:rsid w:val="00377F1B"/>
    <w:rsid w:val="00380D4A"/>
    <w:rsid w:val="00382130"/>
    <w:rsid w:val="003846CB"/>
    <w:rsid w:val="00384C97"/>
    <w:rsid w:val="00384D26"/>
    <w:rsid w:val="00385158"/>
    <w:rsid w:val="00385476"/>
    <w:rsid w:val="003855C7"/>
    <w:rsid w:val="00385BFB"/>
    <w:rsid w:val="00386CAE"/>
    <w:rsid w:val="00386E89"/>
    <w:rsid w:val="003878A1"/>
    <w:rsid w:val="0039033C"/>
    <w:rsid w:val="003904DC"/>
    <w:rsid w:val="003906C8"/>
    <w:rsid w:val="0039081C"/>
    <w:rsid w:val="00391464"/>
    <w:rsid w:val="003921AB"/>
    <w:rsid w:val="00392ACD"/>
    <w:rsid w:val="00393586"/>
    <w:rsid w:val="00393E74"/>
    <w:rsid w:val="00394C64"/>
    <w:rsid w:val="003955A0"/>
    <w:rsid w:val="00395A4E"/>
    <w:rsid w:val="003979AC"/>
    <w:rsid w:val="003A17C5"/>
    <w:rsid w:val="003A1BBE"/>
    <w:rsid w:val="003A1EF7"/>
    <w:rsid w:val="003A28D3"/>
    <w:rsid w:val="003A31F5"/>
    <w:rsid w:val="003A3CA2"/>
    <w:rsid w:val="003A5A5C"/>
    <w:rsid w:val="003A6EC7"/>
    <w:rsid w:val="003A7103"/>
    <w:rsid w:val="003A72D0"/>
    <w:rsid w:val="003A7831"/>
    <w:rsid w:val="003A7935"/>
    <w:rsid w:val="003B06C1"/>
    <w:rsid w:val="003B14B8"/>
    <w:rsid w:val="003B1B7D"/>
    <w:rsid w:val="003B1C4A"/>
    <w:rsid w:val="003B32D3"/>
    <w:rsid w:val="003B44D2"/>
    <w:rsid w:val="003B45D0"/>
    <w:rsid w:val="003B5231"/>
    <w:rsid w:val="003B543F"/>
    <w:rsid w:val="003B5CE4"/>
    <w:rsid w:val="003B5D19"/>
    <w:rsid w:val="003B71D3"/>
    <w:rsid w:val="003B75C8"/>
    <w:rsid w:val="003C0331"/>
    <w:rsid w:val="003C0BDC"/>
    <w:rsid w:val="003C10E0"/>
    <w:rsid w:val="003C27D6"/>
    <w:rsid w:val="003C28C2"/>
    <w:rsid w:val="003C2F92"/>
    <w:rsid w:val="003C303C"/>
    <w:rsid w:val="003C3E89"/>
    <w:rsid w:val="003C4194"/>
    <w:rsid w:val="003C5A28"/>
    <w:rsid w:val="003C61FD"/>
    <w:rsid w:val="003C638D"/>
    <w:rsid w:val="003C64E2"/>
    <w:rsid w:val="003C6954"/>
    <w:rsid w:val="003C7B27"/>
    <w:rsid w:val="003D1CD8"/>
    <w:rsid w:val="003D1F5F"/>
    <w:rsid w:val="003D3E2F"/>
    <w:rsid w:val="003D493C"/>
    <w:rsid w:val="003D4AEC"/>
    <w:rsid w:val="003D5767"/>
    <w:rsid w:val="003D61AF"/>
    <w:rsid w:val="003D725A"/>
    <w:rsid w:val="003D75E6"/>
    <w:rsid w:val="003D79A9"/>
    <w:rsid w:val="003D7D32"/>
    <w:rsid w:val="003E05F8"/>
    <w:rsid w:val="003E2F1C"/>
    <w:rsid w:val="003E2F23"/>
    <w:rsid w:val="003E3763"/>
    <w:rsid w:val="003E40E5"/>
    <w:rsid w:val="003E5149"/>
    <w:rsid w:val="003E5744"/>
    <w:rsid w:val="003E5930"/>
    <w:rsid w:val="003E5BFA"/>
    <w:rsid w:val="003E5EB5"/>
    <w:rsid w:val="003E6198"/>
    <w:rsid w:val="003E66BD"/>
    <w:rsid w:val="003E67EE"/>
    <w:rsid w:val="003E712B"/>
    <w:rsid w:val="003E7F5C"/>
    <w:rsid w:val="003F0374"/>
    <w:rsid w:val="003F0D63"/>
    <w:rsid w:val="003F0FDE"/>
    <w:rsid w:val="003F1F21"/>
    <w:rsid w:val="003F2638"/>
    <w:rsid w:val="003F2CEA"/>
    <w:rsid w:val="003F333E"/>
    <w:rsid w:val="003F378B"/>
    <w:rsid w:val="003F4454"/>
    <w:rsid w:val="003F4AEA"/>
    <w:rsid w:val="003F4EF7"/>
    <w:rsid w:val="003F561A"/>
    <w:rsid w:val="003F7151"/>
    <w:rsid w:val="003F773D"/>
    <w:rsid w:val="003F7E4E"/>
    <w:rsid w:val="004005DB"/>
    <w:rsid w:val="00400D16"/>
    <w:rsid w:val="00401969"/>
    <w:rsid w:val="0040197C"/>
    <w:rsid w:val="00403451"/>
    <w:rsid w:val="0040362D"/>
    <w:rsid w:val="004043AA"/>
    <w:rsid w:val="0040454B"/>
    <w:rsid w:val="004045E8"/>
    <w:rsid w:val="0040482B"/>
    <w:rsid w:val="00405BBB"/>
    <w:rsid w:val="00406F38"/>
    <w:rsid w:val="004070F5"/>
    <w:rsid w:val="0040723E"/>
    <w:rsid w:val="00407326"/>
    <w:rsid w:val="00407432"/>
    <w:rsid w:val="00407853"/>
    <w:rsid w:val="00410088"/>
    <w:rsid w:val="0041044D"/>
    <w:rsid w:val="00410828"/>
    <w:rsid w:val="0041088E"/>
    <w:rsid w:val="00411768"/>
    <w:rsid w:val="00411BCC"/>
    <w:rsid w:val="00412184"/>
    <w:rsid w:val="00412730"/>
    <w:rsid w:val="0041282A"/>
    <w:rsid w:val="00412DBF"/>
    <w:rsid w:val="00412FAA"/>
    <w:rsid w:val="00413102"/>
    <w:rsid w:val="00413EE3"/>
    <w:rsid w:val="00414899"/>
    <w:rsid w:val="00414DF6"/>
    <w:rsid w:val="004153D6"/>
    <w:rsid w:val="004157BA"/>
    <w:rsid w:val="004162ED"/>
    <w:rsid w:val="004170AC"/>
    <w:rsid w:val="00417BC5"/>
    <w:rsid w:val="00417C0A"/>
    <w:rsid w:val="004202A2"/>
    <w:rsid w:val="0042063C"/>
    <w:rsid w:val="00420874"/>
    <w:rsid w:val="0042166D"/>
    <w:rsid w:val="00422078"/>
    <w:rsid w:val="004223CF"/>
    <w:rsid w:val="004223E6"/>
    <w:rsid w:val="0042268C"/>
    <w:rsid w:val="00422C53"/>
    <w:rsid w:val="00422E32"/>
    <w:rsid w:val="004230CD"/>
    <w:rsid w:val="00423BF5"/>
    <w:rsid w:val="00423DB3"/>
    <w:rsid w:val="004246C5"/>
    <w:rsid w:val="00424D31"/>
    <w:rsid w:val="00424D44"/>
    <w:rsid w:val="00424E53"/>
    <w:rsid w:val="004259E5"/>
    <w:rsid w:val="00426615"/>
    <w:rsid w:val="00426900"/>
    <w:rsid w:val="00426D8C"/>
    <w:rsid w:val="00426DA2"/>
    <w:rsid w:val="00426E1D"/>
    <w:rsid w:val="00426FE2"/>
    <w:rsid w:val="004270F6"/>
    <w:rsid w:val="00427D5F"/>
    <w:rsid w:val="00427E5A"/>
    <w:rsid w:val="00427E63"/>
    <w:rsid w:val="00430170"/>
    <w:rsid w:val="0043028E"/>
    <w:rsid w:val="004308D8"/>
    <w:rsid w:val="00431092"/>
    <w:rsid w:val="004314E4"/>
    <w:rsid w:val="00431D88"/>
    <w:rsid w:val="00432A71"/>
    <w:rsid w:val="00432BE4"/>
    <w:rsid w:val="00432F06"/>
    <w:rsid w:val="004333AF"/>
    <w:rsid w:val="00433D40"/>
    <w:rsid w:val="00435606"/>
    <w:rsid w:val="00435A55"/>
    <w:rsid w:val="00435B62"/>
    <w:rsid w:val="0044022A"/>
    <w:rsid w:val="00440729"/>
    <w:rsid w:val="00440CC9"/>
    <w:rsid w:val="00440DA8"/>
    <w:rsid w:val="00441826"/>
    <w:rsid w:val="00441962"/>
    <w:rsid w:val="00442433"/>
    <w:rsid w:val="004425AD"/>
    <w:rsid w:val="00443136"/>
    <w:rsid w:val="0044330F"/>
    <w:rsid w:val="0044469F"/>
    <w:rsid w:val="00444D2E"/>
    <w:rsid w:val="0044600E"/>
    <w:rsid w:val="004474E5"/>
    <w:rsid w:val="00447A06"/>
    <w:rsid w:val="00450814"/>
    <w:rsid w:val="004508E6"/>
    <w:rsid w:val="00450A14"/>
    <w:rsid w:val="00452C47"/>
    <w:rsid w:val="00452D95"/>
    <w:rsid w:val="00452FBF"/>
    <w:rsid w:val="00454403"/>
    <w:rsid w:val="004550D8"/>
    <w:rsid w:val="00456C5A"/>
    <w:rsid w:val="00457F88"/>
    <w:rsid w:val="0046011C"/>
    <w:rsid w:val="0046025C"/>
    <w:rsid w:val="004604B3"/>
    <w:rsid w:val="004618F6"/>
    <w:rsid w:val="00461B82"/>
    <w:rsid w:val="00461CA8"/>
    <w:rsid w:val="00461E37"/>
    <w:rsid w:val="00462775"/>
    <w:rsid w:val="00464718"/>
    <w:rsid w:val="00464BCB"/>
    <w:rsid w:val="004653A0"/>
    <w:rsid w:val="0046667A"/>
    <w:rsid w:val="00466BC8"/>
    <w:rsid w:val="0047000D"/>
    <w:rsid w:val="0047028A"/>
    <w:rsid w:val="0047032D"/>
    <w:rsid w:val="00471E1C"/>
    <w:rsid w:val="00472713"/>
    <w:rsid w:val="0047306E"/>
    <w:rsid w:val="00473329"/>
    <w:rsid w:val="004733E0"/>
    <w:rsid w:val="00474DC5"/>
    <w:rsid w:val="00474E75"/>
    <w:rsid w:val="00475351"/>
    <w:rsid w:val="0047548C"/>
    <w:rsid w:val="004756D2"/>
    <w:rsid w:val="004758B3"/>
    <w:rsid w:val="00475CB0"/>
    <w:rsid w:val="00476426"/>
    <w:rsid w:val="0047660E"/>
    <w:rsid w:val="00477408"/>
    <w:rsid w:val="00477984"/>
    <w:rsid w:val="00477C4E"/>
    <w:rsid w:val="004805C3"/>
    <w:rsid w:val="00480DC7"/>
    <w:rsid w:val="00480DE8"/>
    <w:rsid w:val="00480FB4"/>
    <w:rsid w:val="00481441"/>
    <w:rsid w:val="00481943"/>
    <w:rsid w:val="004829E7"/>
    <w:rsid w:val="00482AD4"/>
    <w:rsid w:val="00482EE7"/>
    <w:rsid w:val="004831D3"/>
    <w:rsid w:val="00483A60"/>
    <w:rsid w:val="00484E89"/>
    <w:rsid w:val="00485051"/>
    <w:rsid w:val="004850C2"/>
    <w:rsid w:val="0048584A"/>
    <w:rsid w:val="00485C86"/>
    <w:rsid w:val="00486089"/>
    <w:rsid w:val="004862F1"/>
    <w:rsid w:val="00486418"/>
    <w:rsid w:val="00486CD8"/>
    <w:rsid w:val="0048798F"/>
    <w:rsid w:val="004904C4"/>
    <w:rsid w:val="00490CB5"/>
    <w:rsid w:val="00490D84"/>
    <w:rsid w:val="00491ED9"/>
    <w:rsid w:val="004925EE"/>
    <w:rsid w:val="00492983"/>
    <w:rsid w:val="004940E9"/>
    <w:rsid w:val="00495365"/>
    <w:rsid w:val="00496122"/>
    <w:rsid w:val="00496222"/>
    <w:rsid w:val="00496786"/>
    <w:rsid w:val="0049683A"/>
    <w:rsid w:val="0049707E"/>
    <w:rsid w:val="004A112E"/>
    <w:rsid w:val="004A1EC1"/>
    <w:rsid w:val="004A28EE"/>
    <w:rsid w:val="004A303A"/>
    <w:rsid w:val="004A30E5"/>
    <w:rsid w:val="004A3147"/>
    <w:rsid w:val="004A4542"/>
    <w:rsid w:val="004A4CF9"/>
    <w:rsid w:val="004A4D65"/>
    <w:rsid w:val="004A53C0"/>
    <w:rsid w:val="004A5459"/>
    <w:rsid w:val="004A57E0"/>
    <w:rsid w:val="004A5C6A"/>
    <w:rsid w:val="004A5CCC"/>
    <w:rsid w:val="004A6103"/>
    <w:rsid w:val="004A64D3"/>
    <w:rsid w:val="004A6670"/>
    <w:rsid w:val="004A73CE"/>
    <w:rsid w:val="004A7755"/>
    <w:rsid w:val="004A7FBA"/>
    <w:rsid w:val="004B0673"/>
    <w:rsid w:val="004B0941"/>
    <w:rsid w:val="004B10F8"/>
    <w:rsid w:val="004B1247"/>
    <w:rsid w:val="004B1AB0"/>
    <w:rsid w:val="004B263F"/>
    <w:rsid w:val="004B2684"/>
    <w:rsid w:val="004B268F"/>
    <w:rsid w:val="004B366F"/>
    <w:rsid w:val="004B3A95"/>
    <w:rsid w:val="004B3AA6"/>
    <w:rsid w:val="004B3B04"/>
    <w:rsid w:val="004B411A"/>
    <w:rsid w:val="004B4F87"/>
    <w:rsid w:val="004B568E"/>
    <w:rsid w:val="004B57FA"/>
    <w:rsid w:val="004B6508"/>
    <w:rsid w:val="004B66B1"/>
    <w:rsid w:val="004C0127"/>
    <w:rsid w:val="004C0353"/>
    <w:rsid w:val="004C0411"/>
    <w:rsid w:val="004C0CCA"/>
    <w:rsid w:val="004C14BB"/>
    <w:rsid w:val="004C2A87"/>
    <w:rsid w:val="004C3648"/>
    <w:rsid w:val="004C3BC2"/>
    <w:rsid w:val="004C3D17"/>
    <w:rsid w:val="004C4F41"/>
    <w:rsid w:val="004C513F"/>
    <w:rsid w:val="004C7639"/>
    <w:rsid w:val="004C7B94"/>
    <w:rsid w:val="004C7C22"/>
    <w:rsid w:val="004C7E49"/>
    <w:rsid w:val="004D04DE"/>
    <w:rsid w:val="004D06CB"/>
    <w:rsid w:val="004D0AED"/>
    <w:rsid w:val="004D179B"/>
    <w:rsid w:val="004D195B"/>
    <w:rsid w:val="004D26B1"/>
    <w:rsid w:val="004D2A3F"/>
    <w:rsid w:val="004D2D30"/>
    <w:rsid w:val="004D2E7A"/>
    <w:rsid w:val="004D2FA0"/>
    <w:rsid w:val="004D374E"/>
    <w:rsid w:val="004D4868"/>
    <w:rsid w:val="004D4C6B"/>
    <w:rsid w:val="004D5430"/>
    <w:rsid w:val="004D5574"/>
    <w:rsid w:val="004D62C8"/>
    <w:rsid w:val="004D63D6"/>
    <w:rsid w:val="004D64E5"/>
    <w:rsid w:val="004D6C56"/>
    <w:rsid w:val="004D721E"/>
    <w:rsid w:val="004D748B"/>
    <w:rsid w:val="004E07B4"/>
    <w:rsid w:val="004E08D1"/>
    <w:rsid w:val="004E0AEE"/>
    <w:rsid w:val="004E0D66"/>
    <w:rsid w:val="004E14AA"/>
    <w:rsid w:val="004E23C0"/>
    <w:rsid w:val="004E2DFC"/>
    <w:rsid w:val="004E42DD"/>
    <w:rsid w:val="004E45B1"/>
    <w:rsid w:val="004E46C1"/>
    <w:rsid w:val="004E48B3"/>
    <w:rsid w:val="004E4972"/>
    <w:rsid w:val="004E5B2D"/>
    <w:rsid w:val="004E5D60"/>
    <w:rsid w:val="004E7C8E"/>
    <w:rsid w:val="004F2B51"/>
    <w:rsid w:val="004F3183"/>
    <w:rsid w:val="004F4241"/>
    <w:rsid w:val="004F433A"/>
    <w:rsid w:val="004F4FB0"/>
    <w:rsid w:val="004F501C"/>
    <w:rsid w:val="004F5502"/>
    <w:rsid w:val="004F5E8A"/>
    <w:rsid w:val="004F62E8"/>
    <w:rsid w:val="004F6498"/>
    <w:rsid w:val="004F64A6"/>
    <w:rsid w:val="004F64E4"/>
    <w:rsid w:val="004F6C0C"/>
    <w:rsid w:val="004F7DB2"/>
    <w:rsid w:val="00500B61"/>
    <w:rsid w:val="005010E2"/>
    <w:rsid w:val="00501686"/>
    <w:rsid w:val="00501B44"/>
    <w:rsid w:val="00501B90"/>
    <w:rsid w:val="005021A1"/>
    <w:rsid w:val="005024DB"/>
    <w:rsid w:val="00502B8A"/>
    <w:rsid w:val="00503129"/>
    <w:rsid w:val="0050351E"/>
    <w:rsid w:val="005038B8"/>
    <w:rsid w:val="00503BE2"/>
    <w:rsid w:val="00503F40"/>
    <w:rsid w:val="00504BE4"/>
    <w:rsid w:val="0050564E"/>
    <w:rsid w:val="0050578F"/>
    <w:rsid w:val="005065CD"/>
    <w:rsid w:val="0050681B"/>
    <w:rsid w:val="00506874"/>
    <w:rsid w:val="00506B02"/>
    <w:rsid w:val="00507A26"/>
    <w:rsid w:val="0051000F"/>
    <w:rsid w:val="005107BE"/>
    <w:rsid w:val="005109EF"/>
    <w:rsid w:val="00510B59"/>
    <w:rsid w:val="00510D0E"/>
    <w:rsid w:val="005115E0"/>
    <w:rsid w:val="005125FC"/>
    <w:rsid w:val="00512836"/>
    <w:rsid w:val="0051393D"/>
    <w:rsid w:val="00514286"/>
    <w:rsid w:val="00514AFD"/>
    <w:rsid w:val="00514F37"/>
    <w:rsid w:val="00514FCC"/>
    <w:rsid w:val="005152C5"/>
    <w:rsid w:val="00515A83"/>
    <w:rsid w:val="00515AAD"/>
    <w:rsid w:val="00515D9A"/>
    <w:rsid w:val="00516733"/>
    <w:rsid w:val="00517EBB"/>
    <w:rsid w:val="0052079B"/>
    <w:rsid w:val="00520986"/>
    <w:rsid w:val="00520CFB"/>
    <w:rsid w:val="00521166"/>
    <w:rsid w:val="0052123E"/>
    <w:rsid w:val="00521A2B"/>
    <w:rsid w:val="00523743"/>
    <w:rsid w:val="005239DE"/>
    <w:rsid w:val="00524BF5"/>
    <w:rsid w:val="005250AD"/>
    <w:rsid w:val="005261AC"/>
    <w:rsid w:val="0052790F"/>
    <w:rsid w:val="00530912"/>
    <w:rsid w:val="0053162A"/>
    <w:rsid w:val="00532162"/>
    <w:rsid w:val="00532685"/>
    <w:rsid w:val="005327D7"/>
    <w:rsid w:val="00532A9E"/>
    <w:rsid w:val="00532DDE"/>
    <w:rsid w:val="00533148"/>
    <w:rsid w:val="00533582"/>
    <w:rsid w:val="0053444F"/>
    <w:rsid w:val="00534554"/>
    <w:rsid w:val="0053741A"/>
    <w:rsid w:val="005376C4"/>
    <w:rsid w:val="00540068"/>
    <w:rsid w:val="005401BE"/>
    <w:rsid w:val="005408D6"/>
    <w:rsid w:val="005410D2"/>
    <w:rsid w:val="00541DFF"/>
    <w:rsid w:val="00541FCB"/>
    <w:rsid w:val="0054238A"/>
    <w:rsid w:val="00542AA1"/>
    <w:rsid w:val="00543979"/>
    <w:rsid w:val="00543F36"/>
    <w:rsid w:val="005442DD"/>
    <w:rsid w:val="00544DEC"/>
    <w:rsid w:val="00545510"/>
    <w:rsid w:val="00545819"/>
    <w:rsid w:val="00546BD9"/>
    <w:rsid w:val="00546F6C"/>
    <w:rsid w:val="00547999"/>
    <w:rsid w:val="00550192"/>
    <w:rsid w:val="0055019A"/>
    <w:rsid w:val="00550A98"/>
    <w:rsid w:val="00550B11"/>
    <w:rsid w:val="0055164D"/>
    <w:rsid w:val="00551E2A"/>
    <w:rsid w:val="005524B9"/>
    <w:rsid w:val="00552810"/>
    <w:rsid w:val="00552874"/>
    <w:rsid w:val="00553423"/>
    <w:rsid w:val="00553A50"/>
    <w:rsid w:val="00553C5C"/>
    <w:rsid w:val="005546F9"/>
    <w:rsid w:val="0055477C"/>
    <w:rsid w:val="00554BC6"/>
    <w:rsid w:val="00555183"/>
    <w:rsid w:val="00555732"/>
    <w:rsid w:val="00556751"/>
    <w:rsid w:val="0055740C"/>
    <w:rsid w:val="0055754C"/>
    <w:rsid w:val="005604F0"/>
    <w:rsid w:val="00560816"/>
    <w:rsid w:val="00560A79"/>
    <w:rsid w:val="00560B2D"/>
    <w:rsid w:val="00560EDF"/>
    <w:rsid w:val="00561279"/>
    <w:rsid w:val="00561CB5"/>
    <w:rsid w:val="00561F83"/>
    <w:rsid w:val="00562B2A"/>
    <w:rsid w:val="00562DC8"/>
    <w:rsid w:val="00563CC7"/>
    <w:rsid w:val="005641AF"/>
    <w:rsid w:val="005641E4"/>
    <w:rsid w:val="00564A6A"/>
    <w:rsid w:val="005653B1"/>
    <w:rsid w:val="005656AD"/>
    <w:rsid w:val="00565725"/>
    <w:rsid w:val="005658B5"/>
    <w:rsid w:val="00566618"/>
    <w:rsid w:val="005669B7"/>
    <w:rsid w:val="00567026"/>
    <w:rsid w:val="00567A69"/>
    <w:rsid w:val="005701BC"/>
    <w:rsid w:val="00570AEF"/>
    <w:rsid w:val="005726E2"/>
    <w:rsid w:val="00572A73"/>
    <w:rsid w:val="00572A7D"/>
    <w:rsid w:val="00572D3C"/>
    <w:rsid w:val="00574227"/>
    <w:rsid w:val="00574396"/>
    <w:rsid w:val="00575280"/>
    <w:rsid w:val="005756E6"/>
    <w:rsid w:val="00575A9C"/>
    <w:rsid w:val="00575DAB"/>
    <w:rsid w:val="00575EF0"/>
    <w:rsid w:val="00576135"/>
    <w:rsid w:val="00576A8B"/>
    <w:rsid w:val="00577A8B"/>
    <w:rsid w:val="00577E6A"/>
    <w:rsid w:val="00581871"/>
    <w:rsid w:val="00581B06"/>
    <w:rsid w:val="00581B36"/>
    <w:rsid w:val="00581C47"/>
    <w:rsid w:val="00582310"/>
    <w:rsid w:val="00582AAA"/>
    <w:rsid w:val="0058334B"/>
    <w:rsid w:val="005837DA"/>
    <w:rsid w:val="00584384"/>
    <w:rsid w:val="005843AE"/>
    <w:rsid w:val="00584ECC"/>
    <w:rsid w:val="00585508"/>
    <w:rsid w:val="00586FC1"/>
    <w:rsid w:val="00590094"/>
    <w:rsid w:val="005901C4"/>
    <w:rsid w:val="00590B5A"/>
    <w:rsid w:val="00591230"/>
    <w:rsid w:val="00593421"/>
    <w:rsid w:val="00593617"/>
    <w:rsid w:val="00593D88"/>
    <w:rsid w:val="005941E4"/>
    <w:rsid w:val="00594BF3"/>
    <w:rsid w:val="00595159"/>
    <w:rsid w:val="0059529F"/>
    <w:rsid w:val="00596163"/>
    <w:rsid w:val="0059650A"/>
    <w:rsid w:val="00596DC0"/>
    <w:rsid w:val="00596FEF"/>
    <w:rsid w:val="005975A0"/>
    <w:rsid w:val="0059761A"/>
    <w:rsid w:val="005A07D3"/>
    <w:rsid w:val="005A0D5C"/>
    <w:rsid w:val="005A239C"/>
    <w:rsid w:val="005A28B7"/>
    <w:rsid w:val="005A2AA0"/>
    <w:rsid w:val="005A3FC9"/>
    <w:rsid w:val="005A4ADE"/>
    <w:rsid w:val="005A4F9B"/>
    <w:rsid w:val="005A5142"/>
    <w:rsid w:val="005A57AA"/>
    <w:rsid w:val="005A5A32"/>
    <w:rsid w:val="005A61EF"/>
    <w:rsid w:val="005A6D46"/>
    <w:rsid w:val="005A6E8A"/>
    <w:rsid w:val="005A74E1"/>
    <w:rsid w:val="005A7D69"/>
    <w:rsid w:val="005B0527"/>
    <w:rsid w:val="005B1A4A"/>
    <w:rsid w:val="005B2F3B"/>
    <w:rsid w:val="005B3537"/>
    <w:rsid w:val="005B3F3A"/>
    <w:rsid w:val="005B48E7"/>
    <w:rsid w:val="005B4F4E"/>
    <w:rsid w:val="005B56C7"/>
    <w:rsid w:val="005B5FC1"/>
    <w:rsid w:val="005B7205"/>
    <w:rsid w:val="005B729C"/>
    <w:rsid w:val="005C0199"/>
    <w:rsid w:val="005C1EC9"/>
    <w:rsid w:val="005C251D"/>
    <w:rsid w:val="005C2D58"/>
    <w:rsid w:val="005C348A"/>
    <w:rsid w:val="005C35BE"/>
    <w:rsid w:val="005C36B4"/>
    <w:rsid w:val="005C4487"/>
    <w:rsid w:val="005C466A"/>
    <w:rsid w:val="005C4E01"/>
    <w:rsid w:val="005C4FBE"/>
    <w:rsid w:val="005C501B"/>
    <w:rsid w:val="005C52DC"/>
    <w:rsid w:val="005C560C"/>
    <w:rsid w:val="005C5716"/>
    <w:rsid w:val="005C5AE2"/>
    <w:rsid w:val="005C64C3"/>
    <w:rsid w:val="005C6585"/>
    <w:rsid w:val="005C6DE3"/>
    <w:rsid w:val="005C78E7"/>
    <w:rsid w:val="005D01D6"/>
    <w:rsid w:val="005D0607"/>
    <w:rsid w:val="005D08CE"/>
    <w:rsid w:val="005D130A"/>
    <w:rsid w:val="005D1731"/>
    <w:rsid w:val="005D17CC"/>
    <w:rsid w:val="005D1996"/>
    <w:rsid w:val="005D1F28"/>
    <w:rsid w:val="005D2879"/>
    <w:rsid w:val="005D2921"/>
    <w:rsid w:val="005D33DE"/>
    <w:rsid w:val="005D42B8"/>
    <w:rsid w:val="005D454E"/>
    <w:rsid w:val="005D4582"/>
    <w:rsid w:val="005D5035"/>
    <w:rsid w:val="005D57A3"/>
    <w:rsid w:val="005D6317"/>
    <w:rsid w:val="005D6DDB"/>
    <w:rsid w:val="005D7787"/>
    <w:rsid w:val="005E058A"/>
    <w:rsid w:val="005E1C48"/>
    <w:rsid w:val="005E2590"/>
    <w:rsid w:val="005E2C4C"/>
    <w:rsid w:val="005E2E4C"/>
    <w:rsid w:val="005E3699"/>
    <w:rsid w:val="005E38D3"/>
    <w:rsid w:val="005E3B17"/>
    <w:rsid w:val="005E4150"/>
    <w:rsid w:val="005E4536"/>
    <w:rsid w:val="005E4AE3"/>
    <w:rsid w:val="005E4F25"/>
    <w:rsid w:val="005E5667"/>
    <w:rsid w:val="005E584F"/>
    <w:rsid w:val="005E7128"/>
    <w:rsid w:val="005F0BB9"/>
    <w:rsid w:val="005F0EF0"/>
    <w:rsid w:val="005F0FF3"/>
    <w:rsid w:val="005F1661"/>
    <w:rsid w:val="005F1A44"/>
    <w:rsid w:val="005F23D5"/>
    <w:rsid w:val="005F23F0"/>
    <w:rsid w:val="005F2DB2"/>
    <w:rsid w:val="005F3069"/>
    <w:rsid w:val="005F32EB"/>
    <w:rsid w:val="005F39B8"/>
    <w:rsid w:val="005F3AFA"/>
    <w:rsid w:val="005F3CE5"/>
    <w:rsid w:val="005F413C"/>
    <w:rsid w:val="005F47AA"/>
    <w:rsid w:val="005F48FE"/>
    <w:rsid w:val="005F4B14"/>
    <w:rsid w:val="005F4E88"/>
    <w:rsid w:val="005F5046"/>
    <w:rsid w:val="005F5FC0"/>
    <w:rsid w:val="005F61D8"/>
    <w:rsid w:val="005F6580"/>
    <w:rsid w:val="005F6F99"/>
    <w:rsid w:val="00600A2E"/>
    <w:rsid w:val="00601246"/>
    <w:rsid w:val="0060233A"/>
    <w:rsid w:val="00602379"/>
    <w:rsid w:val="00603332"/>
    <w:rsid w:val="006035E9"/>
    <w:rsid w:val="006038C7"/>
    <w:rsid w:val="006048E9"/>
    <w:rsid w:val="006049BC"/>
    <w:rsid w:val="00604D71"/>
    <w:rsid w:val="006051F5"/>
    <w:rsid w:val="006053C5"/>
    <w:rsid w:val="00605D38"/>
    <w:rsid w:val="00605F65"/>
    <w:rsid w:val="0060642F"/>
    <w:rsid w:val="00606607"/>
    <w:rsid w:val="00606C75"/>
    <w:rsid w:val="00607252"/>
    <w:rsid w:val="006072BE"/>
    <w:rsid w:val="00607C78"/>
    <w:rsid w:val="00610ADD"/>
    <w:rsid w:val="006110C5"/>
    <w:rsid w:val="00611799"/>
    <w:rsid w:val="00611BA4"/>
    <w:rsid w:val="00611C8B"/>
    <w:rsid w:val="006120D6"/>
    <w:rsid w:val="00612191"/>
    <w:rsid w:val="00612348"/>
    <w:rsid w:val="0061254B"/>
    <w:rsid w:val="006135F2"/>
    <w:rsid w:val="006137AF"/>
    <w:rsid w:val="00613CCB"/>
    <w:rsid w:val="00614671"/>
    <w:rsid w:val="00614995"/>
    <w:rsid w:val="00614FA1"/>
    <w:rsid w:val="00615D08"/>
    <w:rsid w:val="006163BC"/>
    <w:rsid w:val="00616469"/>
    <w:rsid w:val="00616746"/>
    <w:rsid w:val="006168AD"/>
    <w:rsid w:val="00616BA8"/>
    <w:rsid w:val="00617393"/>
    <w:rsid w:val="006205AC"/>
    <w:rsid w:val="00620C23"/>
    <w:rsid w:val="00620F51"/>
    <w:rsid w:val="00621FC2"/>
    <w:rsid w:val="006229A4"/>
    <w:rsid w:val="00622C8A"/>
    <w:rsid w:val="00623057"/>
    <w:rsid w:val="00623A94"/>
    <w:rsid w:val="00623AD3"/>
    <w:rsid w:val="00623B72"/>
    <w:rsid w:val="00623D3F"/>
    <w:rsid w:val="00623F5F"/>
    <w:rsid w:val="00624183"/>
    <w:rsid w:val="0062608C"/>
    <w:rsid w:val="006261F9"/>
    <w:rsid w:val="006269CA"/>
    <w:rsid w:val="0062738D"/>
    <w:rsid w:val="00630754"/>
    <w:rsid w:val="00630D2F"/>
    <w:rsid w:val="00632928"/>
    <w:rsid w:val="00632D46"/>
    <w:rsid w:val="0063302B"/>
    <w:rsid w:val="00633DE0"/>
    <w:rsid w:val="00634288"/>
    <w:rsid w:val="0063448A"/>
    <w:rsid w:val="00634571"/>
    <w:rsid w:val="006355F4"/>
    <w:rsid w:val="00635B1F"/>
    <w:rsid w:val="00635D65"/>
    <w:rsid w:val="00635DA6"/>
    <w:rsid w:val="0063687A"/>
    <w:rsid w:val="00637C3B"/>
    <w:rsid w:val="006400A9"/>
    <w:rsid w:val="0064116D"/>
    <w:rsid w:val="0064171F"/>
    <w:rsid w:val="00642418"/>
    <w:rsid w:val="0064275A"/>
    <w:rsid w:val="00642CA4"/>
    <w:rsid w:val="00642F05"/>
    <w:rsid w:val="00643C29"/>
    <w:rsid w:val="00644650"/>
    <w:rsid w:val="0064490E"/>
    <w:rsid w:val="0064592B"/>
    <w:rsid w:val="006459DE"/>
    <w:rsid w:val="006467BD"/>
    <w:rsid w:val="00647EC7"/>
    <w:rsid w:val="00650277"/>
    <w:rsid w:val="00650D6C"/>
    <w:rsid w:val="00650DB6"/>
    <w:rsid w:val="00650EA4"/>
    <w:rsid w:val="006512D6"/>
    <w:rsid w:val="00651CE5"/>
    <w:rsid w:val="006524DF"/>
    <w:rsid w:val="006532DB"/>
    <w:rsid w:val="00653B09"/>
    <w:rsid w:val="00653DA8"/>
    <w:rsid w:val="0065492D"/>
    <w:rsid w:val="00654A47"/>
    <w:rsid w:val="00654EE4"/>
    <w:rsid w:val="00655144"/>
    <w:rsid w:val="006551BD"/>
    <w:rsid w:val="00655C1B"/>
    <w:rsid w:val="00655DEE"/>
    <w:rsid w:val="00656C4E"/>
    <w:rsid w:val="00660550"/>
    <w:rsid w:val="00660B8B"/>
    <w:rsid w:val="00660EDC"/>
    <w:rsid w:val="00661B53"/>
    <w:rsid w:val="00662655"/>
    <w:rsid w:val="006631EC"/>
    <w:rsid w:val="006641CC"/>
    <w:rsid w:val="0066486F"/>
    <w:rsid w:val="00665C73"/>
    <w:rsid w:val="00666BE1"/>
    <w:rsid w:val="00666E4B"/>
    <w:rsid w:val="0066721E"/>
    <w:rsid w:val="0067001D"/>
    <w:rsid w:val="006707C9"/>
    <w:rsid w:val="006711A8"/>
    <w:rsid w:val="00672135"/>
    <w:rsid w:val="00672361"/>
    <w:rsid w:val="00672E5A"/>
    <w:rsid w:val="00673972"/>
    <w:rsid w:val="00673F60"/>
    <w:rsid w:val="006746E7"/>
    <w:rsid w:val="00674DB1"/>
    <w:rsid w:val="00675187"/>
    <w:rsid w:val="0067541A"/>
    <w:rsid w:val="0067542C"/>
    <w:rsid w:val="006758E2"/>
    <w:rsid w:val="006761D0"/>
    <w:rsid w:val="00676764"/>
    <w:rsid w:val="006773AA"/>
    <w:rsid w:val="00677FF6"/>
    <w:rsid w:val="006801CC"/>
    <w:rsid w:val="0068145F"/>
    <w:rsid w:val="00681945"/>
    <w:rsid w:val="00682C71"/>
    <w:rsid w:val="00682F1A"/>
    <w:rsid w:val="00683D83"/>
    <w:rsid w:val="00684BE6"/>
    <w:rsid w:val="00685626"/>
    <w:rsid w:val="0068566B"/>
    <w:rsid w:val="00685997"/>
    <w:rsid w:val="0068672B"/>
    <w:rsid w:val="00686E17"/>
    <w:rsid w:val="006877E9"/>
    <w:rsid w:val="0068790A"/>
    <w:rsid w:val="00687B60"/>
    <w:rsid w:val="00690AC9"/>
    <w:rsid w:val="00691449"/>
    <w:rsid w:val="00693162"/>
    <w:rsid w:val="006938DD"/>
    <w:rsid w:val="006938EF"/>
    <w:rsid w:val="00694622"/>
    <w:rsid w:val="00694DAE"/>
    <w:rsid w:val="0069551E"/>
    <w:rsid w:val="00695B11"/>
    <w:rsid w:val="00695C3B"/>
    <w:rsid w:val="006963A7"/>
    <w:rsid w:val="006970B8"/>
    <w:rsid w:val="00697A10"/>
    <w:rsid w:val="006A0447"/>
    <w:rsid w:val="006A0478"/>
    <w:rsid w:val="006A14A9"/>
    <w:rsid w:val="006A1B1A"/>
    <w:rsid w:val="006A1E1E"/>
    <w:rsid w:val="006A341C"/>
    <w:rsid w:val="006A40D8"/>
    <w:rsid w:val="006A451B"/>
    <w:rsid w:val="006A4711"/>
    <w:rsid w:val="006A4CBE"/>
    <w:rsid w:val="006A4D16"/>
    <w:rsid w:val="006A5967"/>
    <w:rsid w:val="006A612C"/>
    <w:rsid w:val="006A6A99"/>
    <w:rsid w:val="006A7008"/>
    <w:rsid w:val="006A7955"/>
    <w:rsid w:val="006B00F9"/>
    <w:rsid w:val="006B0579"/>
    <w:rsid w:val="006B11F9"/>
    <w:rsid w:val="006B1B5E"/>
    <w:rsid w:val="006B2024"/>
    <w:rsid w:val="006B21BA"/>
    <w:rsid w:val="006B24F9"/>
    <w:rsid w:val="006B297D"/>
    <w:rsid w:val="006B4361"/>
    <w:rsid w:val="006B47F0"/>
    <w:rsid w:val="006B5606"/>
    <w:rsid w:val="006B5B79"/>
    <w:rsid w:val="006B6522"/>
    <w:rsid w:val="006B6661"/>
    <w:rsid w:val="006B684F"/>
    <w:rsid w:val="006B6979"/>
    <w:rsid w:val="006B7518"/>
    <w:rsid w:val="006B7646"/>
    <w:rsid w:val="006C0052"/>
    <w:rsid w:val="006C0A95"/>
    <w:rsid w:val="006C0CD0"/>
    <w:rsid w:val="006C1598"/>
    <w:rsid w:val="006C1826"/>
    <w:rsid w:val="006C3247"/>
    <w:rsid w:val="006C3DA0"/>
    <w:rsid w:val="006C4E6A"/>
    <w:rsid w:val="006C513C"/>
    <w:rsid w:val="006C5742"/>
    <w:rsid w:val="006C6766"/>
    <w:rsid w:val="006C7109"/>
    <w:rsid w:val="006D0041"/>
    <w:rsid w:val="006D0CE2"/>
    <w:rsid w:val="006D1396"/>
    <w:rsid w:val="006D1468"/>
    <w:rsid w:val="006D1793"/>
    <w:rsid w:val="006D1D75"/>
    <w:rsid w:val="006D1FB3"/>
    <w:rsid w:val="006D2016"/>
    <w:rsid w:val="006D213C"/>
    <w:rsid w:val="006D3A2F"/>
    <w:rsid w:val="006D3AC3"/>
    <w:rsid w:val="006D3F41"/>
    <w:rsid w:val="006D454F"/>
    <w:rsid w:val="006D4C03"/>
    <w:rsid w:val="006D4C21"/>
    <w:rsid w:val="006D4DCD"/>
    <w:rsid w:val="006D5033"/>
    <w:rsid w:val="006D5529"/>
    <w:rsid w:val="006D6E69"/>
    <w:rsid w:val="006D79E6"/>
    <w:rsid w:val="006D7D3C"/>
    <w:rsid w:val="006E042C"/>
    <w:rsid w:val="006E0B15"/>
    <w:rsid w:val="006E0D07"/>
    <w:rsid w:val="006E1BDE"/>
    <w:rsid w:val="006E3139"/>
    <w:rsid w:val="006E36EE"/>
    <w:rsid w:val="006E40BE"/>
    <w:rsid w:val="006E47BB"/>
    <w:rsid w:val="006E491B"/>
    <w:rsid w:val="006E4B29"/>
    <w:rsid w:val="006E4F9D"/>
    <w:rsid w:val="006E59F0"/>
    <w:rsid w:val="006E6011"/>
    <w:rsid w:val="006E60C0"/>
    <w:rsid w:val="006E68BF"/>
    <w:rsid w:val="006E7704"/>
    <w:rsid w:val="006F032A"/>
    <w:rsid w:val="006F06C4"/>
    <w:rsid w:val="006F0AE9"/>
    <w:rsid w:val="006F0CDD"/>
    <w:rsid w:val="006F14A7"/>
    <w:rsid w:val="006F1605"/>
    <w:rsid w:val="006F28DE"/>
    <w:rsid w:val="006F3021"/>
    <w:rsid w:val="006F3C03"/>
    <w:rsid w:val="006F48CB"/>
    <w:rsid w:val="006F5361"/>
    <w:rsid w:val="006F6F17"/>
    <w:rsid w:val="006F705A"/>
    <w:rsid w:val="006F756E"/>
    <w:rsid w:val="006F7F9A"/>
    <w:rsid w:val="007003A5"/>
    <w:rsid w:val="007005C6"/>
    <w:rsid w:val="00700F8C"/>
    <w:rsid w:val="0070131F"/>
    <w:rsid w:val="00701527"/>
    <w:rsid w:val="00701B07"/>
    <w:rsid w:val="007020F7"/>
    <w:rsid w:val="007022A0"/>
    <w:rsid w:val="00702396"/>
    <w:rsid w:val="00702FC9"/>
    <w:rsid w:val="007035A6"/>
    <w:rsid w:val="0070366A"/>
    <w:rsid w:val="00703D72"/>
    <w:rsid w:val="007051DC"/>
    <w:rsid w:val="00705AFD"/>
    <w:rsid w:val="00706492"/>
    <w:rsid w:val="00706988"/>
    <w:rsid w:val="00706A79"/>
    <w:rsid w:val="00707A52"/>
    <w:rsid w:val="00707C45"/>
    <w:rsid w:val="00710D61"/>
    <w:rsid w:val="00710E35"/>
    <w:rsid w:val="0071122A"/>
    <w:rsid w:val="007112EE"/>
    <w:rsid w:val="00711BDD"/>
    <w:rsid w:val="007125A1"/>
    <w:rsid w:val="007130A8"/>
    <w:rsid w:val="0071395B"/>
    <w:rsid w:val="00713E27"/>
    <w:rsid w:val="00713EAA"/>
    <w:rsid w:val="0071576B"/>
    <w:rsid w:val="00716B94"/>
    <w:rsid w:val="0071742B"/>
    <w:rsid w:val="007215B4"/>
    <w:rsid w:val="007221F8"/>
    <w:rsid w:val="0072242C"/>
    <w:rsid w:val="00723295"/>
    <w:rsid w:val="0072335F"/>
    <w:rsid w:val="00724C55"/>
    <w:rsid w:val="00725DAE"/>
    <w:rsid w:val="007261CC"/>
    <w:rsid w:val="00726C8F"/>
    <w:rsid w:val="00726EF0"/>
    <w:rsid w:val="0072771D"/>
    <w:rsid w:val="00727A51"/>
    <w:rsid w:val="007311C8"/>
    <w:rsid w:val="007314F9"/>
    <w:rsid w:val="00731517"/>
    <w:rsid w:val="007329D1"/>
    <w:rsid w:val="007351ED"/>
    <w:rsid w:val="00736E0F"/>
    <w:rsid w:val="007371B6"/>
    <w:rsid w:val="00737973"/>
    <w:rsid w:val="00737AC5"/>
    <w:rsid w:val="00740453"/>
    <w:rsid w:val="00740B4A"/>
    <w:rsid w:val="00743078"/>
    <w:rsid w:val="007431D0"/>
    <w:rsid w:val="007432CF"/>
    <w:rsid w:val="0074394F"/>
    <w:rsid w:val="0074503F"/>
    <w:rsid w:val="007458D9"/>
    <w:rsid w:val="00746EB0"/>
    <w:rsid w:val="007471B0"/>
    <w:rsid w:val="007474D6"/>
    <w:rsid w:val="00747686"/>
    <w:rsid w:val="00747ACE"/>
    <w:rsid w:val="00747E58"/>
    <w:rsid w:val="007500A5"/>
    <w:rsid w:val="007506CF"/>
    <w:rsid w:val="00750B70"/>
    <w:rsid w:val="00750B90"/>
    <w:rsid w:val="00750C9E"/>
    <w:rsid w:val="0075102D"/>
    <w:rsid w:val="00751524"/>
    <w:rsid w:val="00751BB9"/>
    <w:rsid w:val="0075267B"/>
    <w:rsid w:val="00752910"/>
    <w:rsid w:val="00753208"/>
    <w:rsid w:val="007538DB"/>
    <w:rsid w:val="00753977"/>
    <w:rsid w:val="00754281"/>
    <w:rsid w:val="007545E0"/>
    <w:rsid w:val="00754D8C"/>
    <w:rsid w:val="00754DDD"/>
    <w:rsid w:val="00755868"/>
    <w:rsid w:val="00755AAB"/>
    <w:rsid w:val="00755AFA"/>
    <w:rsid w:val="00756420"/>
    <w:rsid w:val="0075695D"/>
    <w:rsid w:val="0075696E"/>
    <w:rsid w:val="00756DB3"/>
    <w:rsid w:val="00757012"/>
    <w:rsid w:val="007571AF"/>
    <w:rsid w:val="00757457"/>
    <w:rsid w:val="00757684"/>
    <w:rsid w:val="00757E81"/>
    <w:rsid w:val="0076043A"/>
    <w:rsid w:val="00760D18"/>
    <w:rsid w:val="00761236"/>
    <w:rsid w:val="0076137C"/>
    <w:rsid w:val="0076187F"/>
    <w:rsid w:val="00762061"/>
    <w:rsid w:val="00762813"/>
    <w:rsid w:val="0076297B"/>
    <w:rsid w:val="00762C82"/>
    <w:rsid w:val="00762CE1"/>
    <w:rsid w:val="00763E4A"/>
    <w:rsid w:val="00764119"/>
    <w:rsid w:val="0076464B"/>
    <w:rsid w:val="00764DC6"/>
    <w:rsid w:val="007657DD"/>
    <w:rsid w:val="00765820"/>
    <w:rsid w:val="00765B80"/>
    <w:rsid w:val="007662C1"/>
    <w:rsid w:val="007662D6"/>
    <w:rsid w:val="00766497"/>
    <w:rsid w:val="00766C53"/>
    <w:rsid w:val="00766DB9"/>
    <w:rsid w:val="00767849"/>
    <w:rsid w:val="00767AD8"/>
    <w:rsid w:val="00770269"/>
    <w:rsid w:val="007706B2"/>
    <w:rsid w:val="007706C9"/>
    <w:rsid w:val="00770C68"/>
    <w:rsid w:val="00771263"/>
    <w:rsid w:val="00771614"/>
    <w:rsid w:val="00771E74"/>
    <w:rsid w:val="00772535"/>
    <w:rsid w:val="0077257F"/>
    <w:rsid w:val="007731E0"/>
    <w:rsid w:val="00773FF2"/>
    <w:rsid w:val="007741C8"/>
    <w:rsid w:val="00774383"/>
    <w:rsid w:val="007750E8"/>
    <w:rsid w:val="00775186"/>
    <w:rsid w:val="00775302"/>
    <w:rsid w:val="00775306"/>
    <w:rsid w:val="007754C7"/>
    <w:rsid w:val="00775C97"/>
    <w:rsid w:val="00775EA0"/>
    <w:rsid w:val="00776261"/>
    <w:rsid w:val="00776521"/>
    <w:rsid w:val="00777165"/>
    <w:rsid w:val="00777903"/>
    <w:rsid w:val="00777B46"/>
    <w:rsid w:val="00780394"/>
    <w:rsid w:val="00780782"/>
    <w:rsid w:val="00780B1E"/>
    <w:rsid w:val="007815B6"/>
    <w:rsid w:val="007818EC"/>
    <w:rsid w:val="007819C6"/>
    <w:rsid w:val="00781D56"/>
    <w:rsid w:val="00781EF3"/>
    <w:rsid w:val="00782003"/>
    <w:rsid w:val="0078202A"/>
    <w:rsid w:val="0078285A"/>
    <w:rsid w:val="007829CD"/>
    <w:rsid w:val="00782A38"/>
    <w:rsid w:val="00782AA2"/>
    <w:rsid w:val="00782D39"/>
    <w:rsid w:val="00783284"/>
    <w:rsid w:val="007837F6"/>
    <w:rsid w:val="00783C7B"/>
    <w:rsid w:val="00783DF9"/>
    <w:rsid w:val="00784825"/>
    <w:rsid w:val="00784971"/>
    <w:rsid w:val="00785AE1"/>
    <w:rsid w:val="0078664A"/>
    <w:rsid w:val="00786AEC"/>
    <w:rsid w:val="007878A6"/>
    <w:rsid w:val="00787C67"/>
    <w:rsid w:val="00787E0B"/>
    <w:rsid w:val="00787F7B"/>
    <w:rsid w:val="00790978"/>
    <w:rsid w:val="00790C7F"/>
    <w:rsid w:val="00791970"/>
    <w:rsid w:val="007923C5"/>
    <w:rsid w:val="0079258F"/>
    <w:rsid w:val="007925D3"/>
    <w:rsid w:val="00792A9A"/>
    <w:rsid w:val="00792BA6"/>
    <w:rsid w:val="007932D4"/>
    <w:rsid w:val="00793347"/>
    <w:rsid w:val="0079364B"/>
    <w:rsid w:val="00794140"/>
    <w:rsid w:val="00794BED"/>
    <w:rsid w:val="00795282"/>
    <w:rsid w:val="007954ED"/>
    <w:rsid w:val="0079605F"/>
    <w:rsid w:val="007968D8"/>
    <w:rsid w:val="00796BC2"/>
    <w:rsid w:val="00796DD0"/>
    <w:rsid w:val="0079721F"/>
    <w:rsid w:val="0079722D"/>
    <w:rsid w:val="00797BC5"/>
    <w:rsid w:val="00797C11"/>
    <w:rsid w:val="00797F2D"/>
    <w:rsid w:val="007A0668"/>
    <w:rsid w:val="007A0B34"/>
    <w:rsid w:val="007A0FC2"/>
    <w:rsid w:val="007A1516"/>
    <w:rsid w:val="007A15BC"/>
    <w:rsid w:val="007A2178"/>
    <w:rsid w:val="007A275F"/>
    <w:rsid w:val="007A2B64"/>
    <w:rsid w:val="007A32CD"/>
    <w:rsid w:val="007A4093"/>
    <w:rsid w:val="007A46F8"/>
    <w:rsid w:val="007A4C68"/>
    <w:rsid w:val="007A4E3B"/>
    <w:rsid w:val="007A51B1"/>
    <w:rsid w:val="007A5821"/>
    <w:rsid w:val="007A5D9C"/>
    <w:rsid w:val="007A5EFB"/>
    <w:rsid w:val="007A65EF"/>
    <w:rsid w:val="007A6781"/>
    <w:rsid w:val="007A6A3A"/>
    <w:rsid w:val="007A70FC"/>
    <w:rsid w:val="007A74DF"/>
    <w:rsid w:val="007A7A5F"/>
    <w:rsid w:val="007B05F2"/>
    <w:rsid w:val="007B138E"/>
    <w:rsid w:val="007B13A1"/>
    <w:rsid w:val="007B172D"/>
    <w:rsid w:val="007B1886"/>
    <w:rsid w:val="007B23D0"/>
    <w:rsid w:val="007B244A"/>
    <w:rsid w:val="007B252A"/>
    <w:rsid w:val="007B25A9"/>
    <w:rsid w:val="007B2B84"/>
    <w:rsid w:val="007B358B"/>
    <w:rsid w:val="007B371D"/>
    <w:rsid w:val="007B3A4F"/>
    <w:rsid w:val="007B4103"/>
    <w:rsid w:val="007B4336"/>
    <w:rsid w:val="007B4725"/>
    <w:rsid w:val="007B4C44"/>
    <w:rsid w:val="007B4FC2"/>
    <w:rsid w:val="007B5A2E"/>
    <w:rsid w:val="007B617E"/>
    <w:rsid w:val="007B63E6"/>
    <w:rsid w:val="007B6D9C"/>
    <w:rsid w:val="007B6F1A"/>
    <w:rsid w:val="007B74FC"/>
    <w:rsid w:val="007B7753"/>
    <w:rsid w:val="007B7CF9"/>
    <w:rsid w:val="007C0088"/>
    <w:rsid w:val="007C00AB"/>
    <w:rsid w:val="007C0147"/>
    <w:rsid w:val="007C1099"/>
    <w:rsid w:val="007C127D"/>
    <w:rsid w:val="007C152F"/>
    <w:rsid w:val="007C18F9"/>
    <w:rsid w:val="007C19A4"/>
    <w:rsid w:val="007C1D07"/>
    <w:rsid w:val="007C1EE2"/>
    <w:rsid w:val="007C2199"/>
    <w:rsid w:val="007C3719"/>
    <w:rsid w:val="007C3D64"/>
    <w:rsid w:val="007C40C5"/>
    <w:rsid w:val="007C40C9"/>
    <w:rsid w:val="007C448C"/>
    <w:rsid w:val="007C4ACD"/>
    <w:rsid w:val="007C4C18"/>
    <w:rsid w:val="007C4C37"/>
    <w:rsid w:val="007C5619"/>
    <w:rsid w:val="007C59FF"/>
    <w:rsid w:val="007C5BFF"/>
    <w:rsid w:val="007C6A22"/>
    <w:rsid w:val="007C6BA7"/>
    <w:rsid w:val="007C6BBB"/>
    <w:rsid w:val="007C6D8E"/>
    <w:rsid w:val="007C75E3"/>
    <w:rsid w:val="007C7E88"/>
    <w:rsid w:val="007D04DC"/>
    <w:rsid w:val="007D074B"/>
    <w:rsid w:val="007D0B5A"/>
    <w:rsid w:val="007D17C9"/>
    <w:rsid w:val="007D1AA8"/>
    <w:rsid w:val="007D246C"/>
    <w:rsid w:val="007D246F"/>
    <w:rsid w:val="007D25D9"/>
    <w:rsid w:val="007D3520"/>
    <w:rsid w:val="007D36D0"/>
    <w:rsid w:val="007D37E7"/>
    <w:rsid w:val="007D3826"/>
    <w:rsid w:val="007D5808"/>
    <w:rsid w:val="007D5A2B"/>
    <w:rsid w:val="007D5B63"/>
    <w:rsid w:val="007D6A3C"/>
    <w:rsid w:val="007D6C7A"/>
    <w:rsid w:val="007D78E1"/>
    <w:rsid w:val="007E086B"/>
    <w:rsid w:val="007E1528"/>
    <w:rsid w:val="007E1670"/>
    <w:rsid w:val="007E1D86"/>
    <w:rsid w:val="007E20CF"/>
    <w:rsid w:val="007E304F"/>
    <w:rsid w:val="007E44AD"/>
    <w:rsid w:val="007E46B0"/>
    <w:rsid w:val="007E4CC5"/>
    <w:rsid w:val="007E54A3"/>
    <w:rsid w:val="007E56ED"/>
    <w:rsid w:val="007E5F72"/>
    <w:rsid w:val="007E6679"/>
    <w:rsid w:val="007E6B7D"/>
    <w:rsid w:val="007E7299"/>
    <w:rsid w:val="007E763A"/>
    <w:rsid w:val="007F02EF"/>
    <w:rsid w:val="007F075C"/>
    <w:rsid w:val="007F1430"/>
    <w:rsid w:val="007F2905"/>
    <w:rsid w:val="007F2B32"/>
    <w:rsid w:val="007F2C82"/>
    <w:rsid w:val="007F315B"/>
    <w:rsid w:val="007F3E69"/>
    <w:rsid w:val="007F578F"/>
    <w:rsid w:val="007F5E7A"/>
    <w:rsid w:val="007F5EFB"/>
    <w:rsid w:val="007F651E"/>
    <w:rsid w:val="007F6571"/>
    <w:rsid w:val="007F6AEB"/>
    <w:rsid w:val="007F6F63"/>
    <w:rsid w:val="008001CB"/>
    <w:rsid w:val="00800D31"/>
    <w:rsid w:val="00801125"/>
    <w:rsid w:val="008016FE"/>
    <w:rsid w:val="00802132"/>
    <w:rsid w:val="0080464F"/>
    <w:rsid w:val="00804E61"/>
    <w:rsid w:val="00806E35"/>
    <w:rsid w:val="00806E49"/>
    <w:rsid w:val="00806FC1"/>
    <w:rsid w:val="0080703E"/>
    <w:rsid w:val="008074A6"/>
    <w:rsid w:val="00807882"/>
    <w:rsid w:val="0081090E"/>
    <w:rsid w:val="008114DD"/>
    <w:rsid w:val="00811FBE"/>
    <w:rsid w:val="00812076"/>
    <w:rsid w:val="0081269B"/>
    <w:rsid w:val="00812B12"/>
    <w:rsid w:val="0081300B"/>
    <w:rsid w:val="00813019"/>
    <w:rsid w:val="008131C8"/>
    <w:rsid w:val="0081325B"/>
    <w:rsid w:val="008143BD"/>
    <w:rsid w:val="00815189"/>
    <w:rsid w:val="00815F9D"/>
    <w:rsid w:val="008165D1"/>
    <w:rsid w:val="008174EF"/>
    <w:rsid w:val="00820054"/>
    <w:rsid w:val="008202C9"/>
    <w:rsid w:val="00821187"/>
    <w:rsid w:val="008214AA"/>
    <w:rsid w:val="00821F42"/>
    <w:rsid w:val="0082229A"/>
    <w:rsid w:val="0082329F"/>
    <w:rsid w:val="00823503"/>
    <w:rsid w:val="00823651"/>
    <w:rsid w:val="008237A4"/>
    <w:rsid w:val="00823A19"/>
    <w:rsid w:val="00823B60"/>
    <w:rsid w:val="00823BD0"/>
    <w:rsid w:val="00824AD1"/>
    <w:rsid w:val="00824D02"/>
    <w:rsid w:val="008256D0"/>
    <w:rsid w:val="00825B09"/>
    <w:rsid w:val="00826448"/>
    <w:rsid w:val="00827111"/>
    <w:rsid w:val="00827A4A"/>
    <w:rsid w:val="00827AB7"/>
    <w:rsid w:val="00827BA2"/>
    <w:rsid w:val="008302DC"/>
    <w:rsid w:val="0083041F"/>
    <w:rsid w:val="008308DC"/>
    <w:rsid w:val="008323CD"/>
    <w:rsid w:val="00832D0B"/>
    <w:rsid w:val="008335BC"/>
    <w:rsid w:val="0083370E"/>
    <w:rsid w:val="00833A3C"/>
    <w:rsid w:val="00833C80"/>
    <w:rsid w:val="00834C28"/>
    <w:rsid w:val="00834DA0"/>
    <w:rsid w:val="00835485"/>
    <w:rsid w:val="00835954"/>
    <w:rsid w:val="00835C6B"/>
    <w:rsid w:val="008379C8"/>
    <w:rsid w:val="00837A8C"/>
    <w:rsid w:val="00840CAA"/>
    <w:rsid w:val="00840F10"/>
    <w:rsid w:val="00841F24"/>
    <w:rsid w:val="0084371C"/>
    <w:rsid w:val="00843921"/>
    <w:rsid w:val="00843995"/>
    <w:rsid w:val="00844115"/>
    <w:rsid w:val="00844381"/>
    <w:rsid w:val="00845768"/>
    <w:rsid w:val="00845C20"/>
    <w:rsid w:val="00845CED"/>
    <w:rsid w:val="00845CFB"/>
    <w:rsid w:val="00847153"/>
    <w:rsid w:val="00847347"/>
    <w:rsid w:val="0084739C"/>
    <w:rsid w:val="008474E7"/>
    <w:rsid w:val="00847AD6"/>
    <w:rsid w:val="0085050F"/>
    <w:rsid w:val="00851200"/>
    <w:rsid w:val="00852256"/>
    <w:rsid w:val="0085231C"/>
    <w:rsid w:val="00852BB3"/>
    <w:rsid w:val="00852DB2"/>
    <w:rsid w:val="008539A5"/>
    <w:rsid w:val="00853D6E"/>
    <w:rsid w:val="00854B73"/>
    <w:rsid w:val="00855E47"/>
    <w:rsid w:val="00856EA8"/>
    <w:rsid w:val="008577DA"/>
    <w:rsid w:val="00857B11"/>
    <w:rsid w:val="0086003A"/>
    <w:rsid w:val="0086157C"/>
    <w:rsid w:val="00861FB0"/>
    <w:rsid w:val="008625EB"/>
    <w:rsid w:val="00863477"/>
    <w:rsid w:val="00863F7A"/>
    <w:rsid w:val="00864178"/>
    <w:rsid w:val="00865DAC"/>
    <w:rsid w:val="00866792"/>
    <w:rsid w:val="0086758C"/>
    <w:rsid w:val="008675FD"/>
    <w:rsid w:val="00870072"/>
    <w:rsid w:val="00870379"/>
    <w:rsid w:val="00870EB4"/>
    <w:rsid w:val="008710D4"/>
    <w:rsid w:val="00871459"/>
    <w:rsid w:val="00871C54"/>
    <w:rsid w:val="00872232"/>
    <w:rsid w:val="00872557"/>
    <w:rsid w:val="00874982"/>
    <w:rsid w:val="008749FD"/>
    <w:rsid w:val="00875842"/>
    <w:rsid w:val="00875BF3"/>
    <w:rsid w:val="00877064"/>
    <w:rsid w:val="008804DB"/>
    <w:rsid w:val="00880530"/>
    <w:rsid w:val="00880714"/>
    <w:rsid w:val="00880AAF"/>
    <w:rsid w:val="008816D4"/>
    <w:rsid w:val="00881786"/>
    <w:rsid w:val="00882498"/>
    <w:rsid w:val="00882521"/>
    <w:rsid w:val="00882D9D"/>
    <w:rsid w:val="0088300B"/>
    <w:rsid w:val="008831A3"/>
    <w:rsid w:val="00883410"/>
    <w:rsid w:val="00883956"/>
    <w:rsid w:val="00884261"/>
    <w:rsid w:val="0088444E"/>
    <w:rsid w:val="008850E2"/>
    <w:rsid w:val="00886760"/>
    <w:rsid w:val="00886D4E"/>
    <w:rsid w:val="008874AD"/>
    <w:rsid w:val="008874C6"/>
    <w:rsid w:val="0089012C"/>
    <w:rsid w:val="00890379"/>
    <w:rsid w:val="00890B54"/>
    <w:rsid w:val="00890E5C"/>
    <w:rsid w:val="008910E3"/>
    <w:rsid w:val="00891901"/>
    <w:rsid w:val="008920F0"/>
    <w:rsid w:val="00892903"/>
    <w:rsid w:val="00892D34"/>
    <w:rsid w:val="00893642"/>
    <w:rsid w:val="0089371D"/>
    <w:rsid w:val="00893A23"/>
    <w:rsid w:val="00894108"/>
    <w:rsid w:val="008950CF"/>
    <w:rsid w:val="00895928"/>
    <w:rsid w:val="00895A2C"/>
    <w:rsid w:val="00895EFD"/>
    <w:rsid w:val="00896526"/>
    <w:rsid w:val="008969AC"/>
    <w:rsid w:val="00896B89"/>
    <w:rsid w:val="008974D9"/>
    <w:rsid w:val="00897765"/>
    <w:rsid w:val="00897872"/>
    <w:rsid w:val="00897A72"/>
    <w:rsid w:val="00897FBE"/>
    <w:rsid w:val="008A0332"/>
    <w:rsid w:val="008A0A70"/>
    <w:rsid w:val="008A0CCA"/>
    <w:rsid w:val="008A18F6"/>
    <w:rsid w:val="008A1BE1"/>
    <w:rsid w:val="008A22DA"/>
    <w:rsid w:val="008A277E"/>
    <w:rsid w:val="008A4F85"/>
    <w:rsid w:val="008A5598"/>
    <w:rsid w:val="008A6625"/>
    <w:rsid w:val="008A7618"/>
    <w:rsid w:val="008A7760"/>
    <w:rsid w:val="008A7925"/>
    <w:rsid w:val="008A7CD0"/>
    <w:rsid w:val="008B007B"/>
    <w:rsid w:val="008B0C95"/>
    <w:rsid w:val="008B1EFE"/>
    <w:rsid w:val="008B1FC6"/>
    <w:rsid w:val="008B1FF3"/>
    <w:rsid w:val="008B25C7"/>
    <w:rsid w:val="008B2934"/>
    <w:rsid w:val="008B2E93"/>
    <w:rsid w:val="008B318E"/>
    <w:rsid w:val="008B3358"/>
    <w:rsid w:val="008B3768"/>
    <w:rsid w:val="008B376A"/>
    <w:rsid w:val="008B37F4"/>
    <w:rsid w:val="008B403F"/>
    <w:rsid w:val="008B4300"/>
    <w:rsid w:val="008B47AC"/>
    <w:rsid w:val="008B4BE8"/>
    <w:rsid w:val="008B5F96"/>
    <w:rsid w:val="008B6D41"/>
    <w:rsid w:val="008B6E45"/>
    <w:rsid w:val="008B7467"/>
    <w:rsid w:val="008B74B8"/>
    <w:rsid w:val="008B7603"/>
    <w:rsid w:val="008B7A5D"/>
    <w:rsid w:val="008C00A1"/>
    <w:rsid w:val="008C11C3"/>
    <w:rsid w:val="008C1542"/>
    <w:rsid w:val="008C1EE1"/>
    <w:rsid w:val="008C20F6"/>
    <w:rsid w:val="008C2BD8"/>
    <w:rsid w:val="008C3106"/>
    <w:rsid w:val="008C3608"/>
    <w:rsid w:val="008C4628"/>
    <w:rsid w:val="008C4872"/>
    <w:rsid w:val="008C48CB"/>
    <w:rsid w:val="008C5717"/>
    <w:rsid w:val="008C59BE"/>
    <w:rsid w:val="008C5AA3"/>
    <w:rsid w:val="008C6A11"/>
    <w:rsid w:val="008C6BCC"/>
    <w:rsid w:val="008C7770"/>
    <w:rsid w:val="008D1793"/>
    <w:rsid w:val="008D198A"/>
    <w:rsid w:val="008D1B70"/>
    <w:rsid w:val="008D2406"/>
    <w:rsid w:val="008D358E"/>
    <w:rsid w:val="008D363A"/>
    <w:rsid w:val="008D3C2C"/>
    <w:rsid w:val="008D55BA"/>
    <w:rsid w:val="008D5BBD"/>
    <w:rsid w:val="008D5BE7"/>
    <w:rsid w:val="008D619A"/>
    <w:rsid w:val="008D65E5"/>
    <w:rsid w:val="008D7568"/>
    <w:rsid w:val="008D7F43"/>
    <w:rsid w:val="008D7FA5"/>
    <w:rsid w:val="008E0355"/>
    <w:rsid w:val="008E125A"/>
    <w:rsid w:val="008E219E"/>
    <w:rsid w:val="008E22A1"/>
    <w:rsid w:val="008E2E89"/>
    <w:rsid w:val="008E3623"/>
    <w:rsid w:val="008E36E6"/>
    <w:rsid w:val="008E381E"/>
    <w:rsid w:val="008E4512"/>
    <w:rsid w:val="008E4B73"/>
    <w:rsid w:val="008E70EB"/>
    <w:rsid w:val="008E729B"/>
    <w:rsid w:val="008E75AF"/>
    <w:rsid w:val="008E78DE"/>
    <w:rsid w:val="008F00BD"/>
    <w:rsid w:val="008F1641"/>
    <w:rsid w:val="008F1EDB"/>
    <w:rsid w:val="008F20DB"/>
    <w:rsid w:val="008F2CAC"/>
    <w:rsid w:val="008F2ED2"/>
    <w:rsid w:val="008F37AA"/>
    <w:rsid w:val="008F4C0E"/>
    <w:rsid w:val="008F4F37"/>
    <w:rsid w:val="008F4F4C"/>
    <w:rsid w:val="008F5089"/>
    <w:rsid w:val="008F5989"/>
    <w:rsid w:val="008F5A89"/>
    <w:rsid w:val="008F5ED2"/>
    <w:rsid w:val="008F6165"/>
    <w:rsid w:val="008F6460"/>
    <w:rsid w:val="008F71DE"/>
    <w:rsid w:val="008F7417"/>
    <w:rsid w:val="008F7BD8"/>
    <w:rsid w:val="0090007F"/>
    <w:rsid w:val="009003D0"/>
    <w:rsid w:val="0090078C"/>
    <w:rsid w:val="0090098A"/>
    <w:rsid w:val="00900E2F"/>
    <w:rsid w:val="00901071"/>
    <w:rsid w:val="009019C5"/>
    <w:rsid w:val="009025B5"/>
    <w:rsid w:val="00902C9D"/>
    <w:rsid w:val="00903253"/>
    <w:rsid w:val="00904018"/>
    <w:rsid w:val="009049DF"/>
    <w:rsid w:val="00905130"/>
    <w:rsid w:val="009058BD"/>
    <w:rsid w:val="00906E76"/>
    <w:rsid w:val="009079AE"/>
    <w:rsid w:val="00910D09"/>
    <w:rsid w:val="00910F98"/>
    <w:rsid w:val="0091146A"/>
    <w:rsid w:val="009116EC"/>
    <w:rsid w:val="00911AE3"/>
    <w:rsid w:val="00911AFD"/>
    <w:rsid w:val="00911C1F"/>
    <w:rsid w:val="00911C88"/>
    <w:rsid w:val="00911E41"/>
    <w:rsid w:val="0091202F"/>
    <w:rsid w:val="00912C49"/>
    <w:rsid w:val="00912E54"/>
    <w:rsid w:val="00913160"/>
    <w:rsid w:val="00914756"/>
    <w:rsid w:val="009147F4"/>
    <w:rsid w:val="00914FAF"/>
    <w:rsid w:val="0091538E"/>
    <w:rsid w:val="00915EC1"/>
    <w:rsid w:val="00917291"/>
    <w:rsid w:val="009204E2"/>
    <w:rsid w:val="009209CF"/>
    <w:rsid w:val="00920CE7"/>
    <w:rsid w:val="009216DA"/>
    <w:rsid w:val="00922590"/>
    <w:rsid w:val="00922CE6"/>
    <w:rsid w:val="00922D84"/>
    <w:rsid w:val="009231BA"/>
    <w:rsid w:val="0092324B"/>
    <w:rsid w:val="00923CD4"/>
    <w:rsid w:val="00923E53"/>
    <w:rsid w:val="00924062"/>
    <w:rsid w:val="0092431A"/>
    <w:rsid w:val="00924CFF"/>
    <w:rsid w:val="00924DAB"/>
    <w:rsid w:val="0092565C"/>
    <w:rsid w:val="009259A4"/>
    <w:rsid w:val="00925E9D"/>
    <w:rsid w:val="0092768B"/>
    <w:rsid w:val="00930595"/>
    <w:rsid w:val="009306B5"/>
    <w:rsid w:val="00930AE2"/>
    <w:rsid w:val="00930B33"/>
    <w:rsid w:val="00931572"/>
    <w:rsid w:val="009318B8"/>
    <w:rsid w:val="00931EEE"/>
    <w:rsid w:val="00932C7B"/>
    <w:rsid w:val="009331F9"/>
    <w:rsid w:val="009332AD"/>
    <w:rsid w:val="009343CD"/>
    <w:rsid w:val="009343D3"/>
    <w:rsid w:val="0093460D"/>
    <w:rsid w:val="00934C33"/>
    <w:rsid w:val="00934E32"/>
    <w:rsid w:val="009357C3"/>
    <w:rsid w:val="00935E64"/>
    <w:rsid w:val="0093600E"/>
    <w:rsid w:val="009360FC"/>
    <w:rsid w:val="009367A0"/>
    <w:rsid w:val="0093722A"/>
    <w:rsid w:val="0093773F"/>
    <w:rsid w:val="009424BB"/>
    <w:rsid w:val="00942574"/>
    <w:rsid w:val="009425BA"/>
    <w:rsid w:val="009427E9"/>
    <w:rsid w:val="00943281"/>
    <w:rsid w:val="009432A3"/>
    <w:rsid w:val="009433A1"/>
    <w:rsid w:val="00943663"/>
    <w:rsid w:val="00943DE9"/>
    <w:rsid w:val="00944107"/>
    <w:rsid w:val="009442A0"/>
    <w:rsid w:val="00944D13"/>
    <w:rsid w:val="0094539D"/>
    <w:rsid w:val="009453B5"/>
    <w:rsid w:val="0094569B"/>
    <w:rsid w:val="009456F2"/>
    <w:rsid w:val="0094587D"/>
    <w:rsid w:val="009463A1"/>
    <w:rsid w:val="00946ED8"/>
    <w:rsid w:val="00947548"/>
    <w:rsid w:val="00950EAB"/>
    <w:rsid w:val="0095112A"/>
    <w:rsid w:val="00951538"/>
    <w:rsid w:val="0095213A"/>
    <w:rsid w:val="00952194"/>
    <w:rsid w:val="009523D0"/>
    <w:rsid w:val="00952656"/>
    <w:rsid w:val="009535FD"/>
    <w:rsid w:val="00953AC3"/>
    <w:rsid w:val="00953EC0"/>
    <w:rsid w:val="00954FCD"/>
    <w:rsid w:val="0095501C"/>
    <w:rsid w:val="00955186"/>
    <w:rsid w:val="00955465"/>
    <w:rsid w:val="00955DC1"/>
    <w:rsid w:val="00955E32"/>
    <w:rsid w:val="009562E7"/>
    <w:rsid w:val="00957068"/>
    <w:rsid w:val="00957898"/>
    <w:rsid w:val="00957E88"/>
    <w:rsid w:val="009605FA"/>
    <w:rsid w:val="00960B95"/>
    <w:rsid w:val="0096184D"/>
    <w:rsid w:val="009622C1"/>
    <w:rsid w:val="00962D2F"/>
    <w:rsid w:val="00962DCD"/>
    <w:rsid w:val="00963251"/>
    <w:rsid w:val="00963ACA"/>
    <w:rsid w:val="00964412"/>
    <w:rsid w:val="00964B17"/>
    <w:rsid w:val="00964C06"/>
    <w:rsid w:val="00965127"/>
    <w:rsid w:val="0096549D"/>
    <w:rsid w:val="0096563E"/>
    <w:rsid w:val="0096581D"/>
    <w:rsid w:val="00965D90"/>
    <w:rsid w:val="00966F66"/>
    <w:rsid w:val="00967700"/>
    <w:rsid w:val="009677D3"/>
    <w:rsid w:val="009679E6"/>
    <w:rsid w:val="00967BA8"/>
    <w:rsid w:val="00967CCE"/>
    <w:rsid w:val="00967E6F"/>
    <w:rsid w:val="009709FF"/>
    <w:rsid w:val="0097119C"/>
    <w:rsid w:val="009712AE"/>
    <w:rsid w:val="00971B00"/>
    <w:rsid w:val="00971BB2"/>
    <w:rsid w:val="00971D21"/>
    <w:rsid w:val="00972801"/>
    <w:rsid w:val="0097285D"/>
    <w:rsid w:val="0097345B"/>
    <w:rsid w:val="00973BEC"/>
    <w:rsid w:val="0097422D"/>
    <w:rsid w:val="00974C60"/>
    <w:rsid w:val="0097599F"/>
    <w:rsid w:val="00975A5F"/>
    <w:rsid w:val="009771FF"/>
    <w:rsid w:val="00977E20"/>
    <w:rsid w:val="00980FE6"/>
    <w:rsid w:val="0098242D"/>
    <w:rsid w:val="00982801"/>
    <w:rsid w:val="00984150"/>
    <w:rsid w:val="00984771"/>
    <w:rsid w:val="00984834"/>
    <w:rsid w:val="00984A81"/>
    <w:rsid w:val="00984C98"/>
    <w:rsid w:val="00985079"/>
    <w:rsid w:val="00985406"/>
    <w:rsid w:val="009857C2"/>
    <w:rsid w:val="00985912"/>
    <w:rsid w:val="00985E48"/>
    <w:rsid w:val="009865C3"/>
    <w:rsid w:val="0098664C"/>
    <w:rsid w:val="00986B7E"/>
    <w:rsid w:val="00986C5D"/>
    <w:rsid w:val="00986E35"/>
    <w:rsid w:val="009875F9"/>
    <w:rsid w:val="00987662"/>
    <w:rsid w:val="009876AD"/>
    <w:rsid w:val="0099016A"/>
    <w:rsid w:val="00990188"/>
    <w:rsid w:val="00990AF6"/>
    <w:rsid w:val="00990B16"/>
    <w:rsid w:val="00991898"/>
    <w:rsid w:val="00992664"/>
    <w:rsid w:val="00992BC7"/>
    <w:rsid w:val="00993164"/>
    <w:rsid w:val="00993401"/>
    <w:rsid w:val="00993733"/>
    <w:rsid w:val="009937A6"/>
    <w:rsid w:val="00994735"/>
    <w:rsid w:val="00994756"/>
    <w:rsid w:val="009955B2"/>
    <w:rsid w:val="00995B3F"/>
    <w:rsid w:val="00997197"/>
    <w:rsid w:val="009A0592"/>
    <w:rsid w:val="009A13D6"/>
    <w:rsid w:val="009A14B2"/>
    <w:rsid w:val="009A1C0F"/>
    <w:rsid w:val="009A1D9C"/>
    <w:rsid w:val="009A23EA"/>
    <w:rsid w:val="009A2D1D"/>
    <w:rsid w:val="009A3A1C"/>
    <w:rsid w:val="009A469C"/>
    <w:rsid w:val="009A4D43"/>
    <w:rsid w:val="009A5BA8"/>
    <w:rsid w:val="009A62F8"/>
    <w:rsid w:val="009A66C4"/>
    <w:rsid w:val="009A6D33"/>
    <w:rsid w:val="009B07D8"/>
    <w:rsid w:val="009B0A2D"/>
    <w:rsid w:val="009B0BF3"/>
    <w:rsid w:val="009B1456"/>
    <w:rsid w:val="009B1726"/>
    <w:rsid w:val="009B1837"/>
    <w:rsid w:val="009B1A3A"/>
    <w:rsid w:val="009B27BA"/>
    <w:rsid w:val="009B2A0A"/>
    <w:rsid w:val="009B2D5B"/>
    <w:rsid w:val="009B3008"/>
    <w:rsid w:val="009B3038"/>
    <w:rsid w:val="009B30E9"/>
    <w:rsid w:val="009B33AE"/>
    <w:rsid w:val="009B387B"/>
    <w:rsid w:val="009B39CD"/>
    <w:rsid w:val="009B3F73"/>
    <w:rsid w:val="009B4CE3"/>
    <w:rsid w:val="009B653A"/>
    <w:rsid w:val="009B67E8"/>
    <w:rsid w:val="009B6F6E"/>
    <w:rsid w:val="009B7407"/>
    <w:rsid w:val="009B7B05"/>
    <w:rsid w:val="009C08F8"/>
    <w:rsid w:val="009C16E2"/>
    <w:rsid w:val="009C17CB"/>
    <w:rsid w:val="009C2FEF"/>
    <w:rsid w:val="009C34AF"/>
    <w:rsid w:val="009C35DB"/>
    <w:rsid w:val="009C3F24"/>
    <w:rsid w:val="009C405F"/>
    <w:rsid w:val="009C4313"/>
    <w:rsid w:val="009C43D7"/>
    <w:rsid w:val="009C4C08"/>
    <w:rsid w:val="009C54D2"/>
    <w:rsid w:val="009C5870"/>
    <w:rsid w:val="009C5D7E"/>
    <w:rsid w:val="009C5EF4"/>
    <w:rsid w:val="009C5FAB"/>
    <w:rsid w:val="009C60FB"/>
    <w:rsid w:val="009C642A"/>
    <w:rsid w:val="009C68F5"/>
    <w:rsid w:val="009C6ABA"/>
    <w:rsid w:val="009C726F"/>
    <w:rsid w:val="009C7DFA"/>
    <w:rsid w:val="009C7E99"/>
    <w:rsid w:val="009D13DF"/>
    <w:rsid w:val="009D1A6E"/>
    <w:rsid w:val="009D1CCE"/>
    <w:rsid w:val="009D26D9"/>
    <w:rsid w:val="009D3431"/>
    <w:rsid w:val="009D3928"/>
    <w:rsid w:val="009D3C87"/>
    <w:rsid w:val="009D3CFA"/>
    <w:rsid w:val="009D3E9B"/>
    <w:rsid w:val="009D3F1D"/>
    <w:rsid w:val="009D427B"/>
    <w:rsid w:val="009D68A2"/>
    <w:rsid w:val="009D732C"/>
    <w:rsid w:val="009D7E9A"/>
    <w:rsid w:val="009E00B7"/>
    <w:rsid w:val="009E07CC"/>
    <w:rsid w:val="009E08BB"/>
    <w:rsid w:val="009E0B21"/>
    <w:rsid w:val="009E1F8A"/>
    <w:rsid w:val="009E218B"/>
    <w:rsid w:val="009E2A31"/>
    <w:rsid w:val="009E3123"/>
    <w:rsid w:val="009E3156"/>
    <w:rsid w:val="009E35AB"/>
    <w:rsid w:val="009E40B8"/>
    <w:rsid w:val="009E476C"/>
    <w:rsid w:val="009E5108"/>
    <w:rsid w:val="009E523E"/>
    <w:rsid w:val="009E65A0"/>
    <w:rsid w:val="009E74D9"/>
    <w:rsid w:val="009F06B7"/>
    <w:rsid w:val="009F1557"/>
    <w:rsid w:val="009F1B3E"/>
    <w:rsid w:val="009F2DB8"/>
    <w:rsid w:val="009F2F28"/>
    <w:rsid w:val="009F4180"/>
    <w:rsid w:val="009F4B22"/>
    <w:rsid w:val="009F4B6A"/>
    <w:rsid w:val="009F52F0"/>
    <w:rsid w:val="009F53C0"/>
    <w:rsid w:val="009F6F99"/>
    <w:rsid w:val="009F6F9C"/>
    <w:rsid w:val="009F7053"/>
    <w:rsid w:val="009F78F5"/>
    <w:rsid w:val="00A009C6"/>
    <w:rsid w:val="00A00ED1"/>
    <w:rsid w:val="00A01223"/>
    <w:rsid w:val="00A0176F"/>
    <w:rsid w:val="00A01AF5"/>
    <w:rsid w:val="00A01F92"/>
    <w:rsid w:val="00A02AFF"/>
    <w:rsid w:val="00A030D6"/>
    <w:rsid w:val="00A03F04"/>
    <w:rsid w:val="00A04160"/>
    <w:rsid w:val="00A04321"/>
    <w:rsid w:val="00A0509E"/>
    <w:rsid w:val="00A051A3"/>
    <w:rsid w:val="00A053AD"/>
    <w:rsid w:val="00A06A47"/>
    <w:rsid w:val="00A06A4A"/>
    <w:rsid w:val="00A071BF"/>
    <w:rsid w:val="00A072F8"/>
    <w:rsid w:val="00A07D60"/>
    <w:rsid w:val="00A10A7F"/>
    <w:rsid w:val="00A10ADE"/>
    <w:rsid w:val="00A11EB3"/>
    <w:rsid w:val="00A12498"/>
    <w:rsid w:val="00A124D5"/>
    <w:rsid w:val="00A127E0"/>
    <w:rsid w:val="00A128CA"/>
    <w:rsid w:val="00A12986"/>
    <w:rsid w:val="00A153C3"/>
    <w:rsid w:val="00A15C98"/>
    <w:rsid w:val="00A15D37"/>
    <w:rsid w:val="00A161AE"/>
    <w:rsid w:val="00A162F1"/>
    <w:rsid w:val="00A17336"/>
    <w:rsid w:val="00A17648"/>
    <w:rsid w:val="00A17B88"/>
    <w:rsid w:val="00A17DDC"/>
    <w:rsid w:val="00A203E6"/>
    <w:rsid w:val="00A205B5"/>
    <w:rsid w:val="00A20BA7"/>
    <w:rsid w:val="00A20D24"/>
    <w:rsid w:val="00A21473"/>
    <w:rsid w:val="00A215E2"/>
    <w:rsid w:val="00A2257A"/>
    <w:rsid w:val="00A2276E"/>
    <w:rsid w:val="00A237A7"/>
    <w:rsid w:val="00A237DA"/>
    <w:rsid w:val="00A2398B"/>
    <w:rsid w:val="00A23F42"/>
    <w:rsid w:val="00A24286"/>
    <w:rsid w:val="00A24675"/>
    <w:rsid w:val="00A25AB2"/>
    <w:rsid w:val="00A260E5"/>
    <w:rsid w:val="00A26736"/>
    <w:rsid w:val="00A2700F"/>
    <w:rsid w:val="00A271A7"/>
    <w:rsid w:val="00A271EC"/>
    <w:rsid w:val="00A3037A"/>
    <w:rsid w:val="00A30F59"/>
    <w:rsid w:val="00A31FF0"/>
    <w:rsid w:val="00A32CBC"/>
    <w:rsid w:val="00A32EEC"/>
    <w:rsid w:val="00A33855"/>
    <w:rsid w:val="00A33C22"/>
    <w:rsid w:val="00A34355"/>
    <w:rsid w:val="00A349F4"/>
    <w:rsid w:val="00A34D36"/>
    <w:rsid w:val="00A3552F"/>
    <w:rsid w:val="00A3631E"/>
    <w:rsid w:val="00A367BD"/>
    <w:rsid w:val="00A40974"/>
    <w:rsid w:val="00A410C8"/>
    <w:rsid w:val="00A41174"/>
    <w:rsid w:val="00A4152C"/>
    <w:rsid w:val="00A4177B"/>
    <w:rsid w:val="00A41F18"/>
    <w:rsid w:val="00A42200"/>
    <w:rsid w:val="00A4229F"/>
    <w:rsid w:val="00A4354E"/>
    <w:rsid w:val="00A44A5B"/>
    <w:rsid w:val="00A44AE5"/>
    <w:rsid w:val="00A452E1"/>
    <w:rsid w:val="00A45586"/>
    <w:rsid w:val="00A458C5"/>
    <w:rsid w:val="00A4709A"/>
    <w:rsid w:val="00A47224"/>
    <w:rsid w:val="00A4775C"/>
    <w:rsid w:val="00A47A7E"/>
    <w:rsid w:val="00A47BB7"/>
    <w:rsid w:val="00A50187"/>
    <w:rsid w:val="00A51882"/>
    <w:rsid w:val="00A51F20"/>
    <w:rsid w:val="00A51FF5"/>
    <w:rsid w:val="00A52499"/>
    <w:rsid w:val="00A5283C"/>
    <w:rsid w:val="00A53951"/>
    <w:rsid w:val="00A53C2E"/>
    <w:rsid w:val="00A53DAD"/>
    <w:rsid w:val="00A54A9D"/>
    <w:rsid w:val="00A54BCA"/>
    <w:rsid w:val="00A54C05"/>
    <w:rsid w:val="00A54E34"/>
    <w:rsid w:val="00A55337"/>
    <w:rsid w:val="00A5686B"/>
    <w:rsid w:val="00A56D0B"/>
    <w:rsid w:val="00A5738E"/>
    <w:rsid w:val="00A57694"/>
    <w:rsid w:val="00A577F5"/>
    <w:rsid w:val="00A604C9"/>
    <w:rsid w:val="00A60E6F"/>
    <w:rsid w:val="00A61A73"/>
    <w:rsid w:val="00A61AF8"/>
    <w:rsid w:val="00A62777"/>
    <w:rsid w:val="00A63E3B"/>
    <w:rsid w:val="00A63FFC"/>
    <w:rsid w:val="00A6549B"/>
    <w:rsid w:val="00A6574F"/>
    <w:rsid w:val="00A662D6"/>
    <w:rsid w:val="00A66A55"/>
    <w:rsid w:val="00A67224"/>
    <w:rsid w:val="00A70E3E"/>
    <w:rsid w:val="00A716F3"/>
    <w:rsid w:val="00A7229B"/>
    <w:rsid w:val="00A72A35"/>
    <w:rsid w:val="00A73942"/>
    <w:rsid w:val="00A740F6"/>
    <w:rsid w:val="00A741B6"/>
    <w:rsid w:val="00A74CE7"/>
    <w:rsid w:val="00A769A0"/>
    <w:rsid w:val="00A7757E"/>
    <w:rsid w:val="00A77FE1"/>
    <w:rsid w:val="00A8089F"/>
    <w:rsid w:val="00A81176"/>
    <w:rsid w:val="00A81345"/>
    <w:rsid w:val="00A815BA"/>
    <w:rsid w:val="00A817E0"/>
    <w:rsid w:val="00A822FF"/>
    <w:rsid w:val="00A82339"/>
    <w:rsid w:val="00A82839"/>
    <w:rsid w:val="00A834F6"/>
    <w:rsid w:val="00A83D48"/>
    <w:rsid w:val="00A845FA"/>
    <w:rsid w:val="00A8556D"/>
    <w:rsid w:val="00A8692D"/>
    <w:rsid w:val="00A86D5B"/>
    <w:rsid w:val="00A875A6"/>
    <w:rsid w:val="00A87FE0"/>
    <w:rsid w:val="00A9031B"/>
    <w:rsid w:val="00A91DC0"/>
    <w:rsid w:val="00A92223"/>
    <w:rsid w:val="00A92410"/>
    <w:rsid w:val="00A928BD"/>
    <w:rsid w:val="00A92F6E"/>
    <w:rsid w:val="00A93E05"/>
    <w:rsid w:val="00A93F18"/>
    <w:rsid w:val="00A9426C"/>
    <w:rsid w:val="00A943B6"/>
    <w:rsid w:val="00A94C30"/>
    <w:rsid w:val="00A953DF"/>
    <w:rsid w:val="00A95A21"/>
    <w:rsid w:val="00A95B8A"/>
    <w:rsid w:val="00A95F32"/>
    <w:rsid w:val="00A96005"/>
    <w:rsid w:val="00A96426"/>
    <w:rsid w:val="00A96939"/>
    <w:rsid w:val="00AA06BE"/>
    <w:rsid w:val="00AA12BD"/>
    <w:rsid w:val="00AA1613"/>
    <w:rsid w:val="00AA39D1"/>
    <w:rsid w:val="00AA3B1A"/>
    <w:rsid w:val="00AA3F08"/>
    <w:rsid w:val="00AA434E"/>
    <w:rsid w:val="00AA4DCB"/>
    <w:rsid w:val="00AA5912"/>
    <w:rsid w:val="00AA62BE"/>
    <w:rsid w:val="00AA7285"/>
    <w:rsid w:val="00AA73FE"/>
    <w:rsid w:val="00AA7DDD"/>
    <w:rsid w:val="00AB07CC"/>
    <w:rsid w:val="00AB0838"/>
    <w:rsid w:val="00AB0CC4"/>
    <w:rsid w:val="00AB0EB8"/>
    <w:rsid w:val="00AB1B4D"/>
    <w:rsid w:val="00AB2CCA"/>
    <w:rsid w:val="00AB314B"/>
    <w:rsid w:val="00AB4F2F"/>
    <w:rsid w:val="00AB56CC"/>
    <w:rsid w:val="00AB5D92"/>
    <w:rsid w:val="00AB602B"/>
    <w:rsid w:val="00AB6074"/>
    <w:rsid w:val="00AB68A7"/>
    <w:rsid w:val="00AB7875"/>
    <w:rsid w:val="00AB791C"/>
    <w:rsid w:val="00AC0E0D"/>
    <w:rsid w:val="00AC15D2"/>
    <w:rsid w:val="00AC191D"/>
    <w:rsid w:val="00AC20C4"/>
    <w:rsid w:val="00AC2F44"/>
    <w:rsid w:val="00AC3127"/>
    <w:rsid w:val="00AC3CD5"/>
    <w:rsid w:val="00AC3D4E"/>
    <w:rsid w:val="00AC3D64"/>
    <w:rsid w:val="00AC451C"/>
    <w:rsid w:val="00AC467C"/>
    <w:rsid w:val="00AC4C4F"/>
    <w:rsid w:val="00AC50D0"/>
    <w:rsid w:val="00AC602A"/>
    <w:rsid w:val="00AC6552"/>
    <w:rsid w:val="00AC65F9"/>
    <w:rsid w:val="00AC71B8"/>
    <w:rsid w:val="00AC7255"/>
    <w:rsid w:val="00AC77CB"/>
    <w:rsid w:val="00AD06BC"/>
    <w:rsid w:val="00AD0D8D"/>
    <w:rsid w:val="00AD283B"/>
    <w:rsid w:val="00AD35DE"/>
    <w:rsid w:val="00AD3925"/>
    <w:rsid w:val="00AD3EAC"/>
    <w:rsid w:val="00AD458E"/>
    <w:rsid w:val="00AD5AB4"/>
    <w:rsid w:val="00AD6162"/>
    <w:rsid w:val="00AD7F1A"/>
    <w:rsid w:val="00AE01CD"/>
    <w:rsid w:val="00AE103B"/>
    <w:rsid w:val="00AE1868"/>
    <w:rsid w:val="00AE19EE"/>
    <w:rsid w:val="00AE1C8E"/>
    <w:rsid w:val="00AE2090"/>
    <w:rsid w:val="00AE3E61"/>
    <w:rsid w:val="00AE44B1"/>
    <w:rsid w:val="00AE46EA"/>
    <w:rsid w:val="00AE5700"/>
    <w:rsid w:val="00AE6096"/>
    <w:rsid w:val="00AE69E7"/>
    <w:rsid w:val="00AE6C72"/>
    <w:rsid w:val="00AE6E60"/>
    <w:rsid w:val="00AE753D"/>
    <w:rsid w:val="00AE7E92"/>
    <w:rsid w:val="00AF002D"/>
    <w:rsid w:val="00AF00D5"/>
    <w:rsid w:val="00AF0722"/>
    <w:rsid w:val="00AF0D86"/>
    <w:rsid w:val="00AF1D88"/>
    <w:rsid w:val="00AF267D"/>
    <w:rsid w:val="00AF3E03"/>
    <w:rsid w:val="00AF495F"/>
    <w:rsid w:val="00AF518E"/>
    <w:rsid w:val="00AF5A69"/>
    <w:rsid w:val="00AF5AE3"/>
    <w:rsid w:val="00AF5D9F"/>
    <w:rsid w:val="00AF639A"/>
    <w:rsid w:val="00AF751D"/>
    <w:rsid w:val="00AF7721"/>
    <w:rsid w:val="00AF7843"/>
    <w:rsid w:val="00AF78BB"/>
    <w:rsid w:val="00AF798F"/>
    <w:rsid w:val="00AF7CD2"/>
    <w:rsid w:val="00B0090C"/>
    <w:rsid w:val="00B01CDB"/>
    <w:rsid w:val="00B02258"/>
    <w:rsid w:val="00B022C2"/>
    <w:rsid w:val="00B0233D"/>
    <w:rsid w:val="00B02558"/>
    <w:rsid w:val="00B04E33"/>
    <w:rsid w:val="00B04EE6"/>
    <w:rsid w:val="00B066B7"/>
    <w:rsid w:val="00B06F7D"/>
    <w:rsid w:val="00B0778A"/>
    <w:rsid w:val="00B077BD"/>
    <w:rsid w:val="00B07812"/>
    <w:rsid w:val="00B12686"/>
    <w:rsid w:val="00B12DA7"/>
    <w:rsid w:val="00B12E48"/>
    <w:rsid w:val="00B135AE"/>
    <w:rsid w:val="00B13BAD"/>
    <w:rsid w:val="00B13F38"/>
    <w:rsid w:val="00B1406E"/>
    <w:rsid w:val="00B1419E"/>
    <w:rsid w:val="00B14BC3"/>
    <w:rsid w:val="00B167A1"/>
    <w:rsid w:val="00B16CCC"/>
    <w:rsid w:val="00B16CE7"/>
    <w:rsid w:val="00B17933"/>
    <w:rsid w:val="00B17D4E"/>
    <w:rsid w:val="00B2005E"/>
    <w:rsid w:val="00B20155"/>
    <w:rsid w:val="00B20645"/>
    <w:rsid w:val="00B207CE"/>
    <w:rsid w:val="00B20D85"/>
    <w:rsid w:val="00B20DC6"/>
    <w:rsid w:val="00B21645"/>
    <w:rsid w:val="00B218A5"/>
    <w:rsid w:val="00B21BD5"/>
    <w:rsid w:val="00B21F09"/>
    <w:rsid w:val="00B22517"/>
    <w:rsid w:val="00B22BB8"/>
    <w:rsid w:val="00B23173"/>
    <w:rsid w:val="00B24063"/>
    <w:rsid w:val="00B242A1"/>
    <w:rsid w:val="00B2476E"/>
    <w:rsid w:val="00B2524A"/>
    <w:rsid w:val="00B2575C"/>
    <w:rsid w:val="00B2613E"/>
    <w:rsid w:val="00B27080"/>
    <w:rsid w:val="00B27C18"/>
    <w:rsid w:val="00B27E88"/>
    <w:rsid w:val="00B30C2F"/>
    <w:rsid w:val="00B31131"/>
    <w:rsid w:val="00B317E1"/>
    <w:rsid w:val="00B31886"/>
    <w:rsid w:val="00B31E0F"/>
    <w:rsid w:val="00B32318"/>
    <w:rsid w:val="00B324A8"/>
    <w:rsid w:val="00B32793"/>
    <w:rsid w:val="00B32C75"/>
    <w:rsid w:val="00B32D6B"/>
    <w:rsid w:val="00B3387F"/>
    <w:rsid w:val="00B3395A"/>
    <w:rsid w:val="00B33BF5"/>
    <w:rsid w:val="00B33BFB"/>
    <w:rsid w:val="00B34F34"/>
    <w:rsid w:val="00B3526E"/>
    <w:rsid w:val="00B35FC1"/>
    <w:rsid w:val="00B36433"/>
    <w:rsid w:val="00B37395"/>
    <w:rsid w:val="00B37599"/>
    <w:rsid w:val="00B403A9"/>
    <w:rsid w:val="00B40470"/>
    <w:rsid w:val="00B40497"/>
    <w:rsid w:val="00B40FD6"/>
    <w:rsid w:val="00B4152B"/>
    <w:rsid w:val="00B41A70"/>
    <w:rsid w:val="00B430FE"/>
    <w:rsid w:val="00B47A5A"/>
    <w:rsid w:val="00B47D02"/>
    <w:rsid w:val="00B50188"/>
    <w:rsid w:val="00B509D2"/>
    <w:rsid w:val="00B520A3"/>
    <w:rsid w:val="00B52E7D"/>
    <w:rsid w:val="00B53B66"/>
    <w:rsid w:val="00B54817"/>
    <w:rsid w:val="00B55859"/>
    <w:rsid w:val="00B565C0"/>
    <w:rsid w:val="00B56C93"/>
    <w:rsid w:val="00B57BEF"/>
    <w:rsid w:val="00B60117"/>
    <w:rsid w:val="00B60EE4"/>
    <w:rsid w:val="00B61B5F"/>
    <w:rsid w:val="00B61DCD"/>
    <w:rsid w:val="00B63ABE"/>
    <w:rsid w:val="00B63E35"/>
    <w:rsid w:val="00B6404C"/>
    <w:rsid w:val="00B64971"/>
    <w:rsid w:val="00B6514C"/>
    <w:rsid w:val="00B6639C"/>
    <w:rsid w:val="00B6684D"/>
    <w:rsid w:val="00B66AAE"/>
    <w:rsid w:val="00B6777C"/>
    <w:rsid w:val="00B67FAA"/>
    <w:rsid w:val="00B712BF"/>
    <w:rsid w:val="00B712CE"/>
    <w:rsid w:val="00B7264C"/>
    <w:rsid w:val="00B7311A"/>
    <w:rsid w:val="00B73F11"/>
    <w:rsid w:val="00B7438E"/>
    <w:rsid w:val="00B748A6"/>
    <w:rsid w:val="00B74AA1"/>
    <w:rsid w:val="00B74B83"/>
    <w:rsid w:val="00B74D29"/>
    <w:rsid w:val="00B755F3"/>
    <w:rsid w:val="00B7683F"/>
    <w:rsid w:val="00B8044C"/>
    <w:rsid w:val="00B804B2"/>
    <w:rsid w:val="00B806C2"/>
    <w:rsid w:val="00B80CBF"/>
    <w:rsid w:val="00B81343"/>
    <w:rsid w:val="00B81AEB"/>
    <w:rsid w:val="00B81C10"/>
    <w:rsid w:val="00B81CA1"/>
    <w:rsid w:val="00B81E24"/>
    <w:rsid w:val="00B821C6"/>
    <w:rsid w:val="00B8220A"/>
    <w:rsid w:val="00B828E6"/>
    <w:rsid w:val="00B83301"/>
    <w:rsid w:val="00B83B11"/>
    <w:rsid w:val="00B83E10"/>
    <w:rsid w:val="00B84422"/>
    <w:rsid w:val="00B85D05"/>
    <w:rsid w:val="00B860A9"/>
    <w:rsid w:val="00B8627D"/>
    <w:rsid w:val="00B86459"/>
    <w:rsid w:val="00B86917"/>
    <w:rsid w:val="00B8700A"/>
    <w:rsid w:val="00B87144"/>
    <w:rsid w:val="00B90D69"/>
    <w:rsid w:val="00B91D55"/>
    <w:rsid w:val="00B923FF"/>
    <w:rsid w:val="00B92AFC"/>
    <w:rsid w:val="00B92F8A"/>
    <w:rsid w:val="00B93D4C"/>
    <w:rsid w:val="00B93D5E"/>
    <w:rsid w:val="00B9442B"/>
    <w:rsid w:val="00B948EB"/>
    <w:rsid w:val="00B9536B"/>
    <w:rsid w:val="00B95545"/>
    <w:rsid w:val="00B9619D"/>
    <w:rsid w:val="00B964D1"/>
    <w:rsid w:val="00B9697D"/>
    <w:rsid w:val="00BA0334"/>
    <w:rsid w:val="00BA0C62"/>
    <w:rsid w:val="00BA122C"/>
    <w:rsid w:val="00BA1350"/>
    <w:rsid w:val="00BA2483"/>
    <w:rsid w:val="00BA3195"/>
    <w:rsid w:val="00BA3374"/>
    <w:rsid w:val="00BA38B2"/>
    <w:rsid w:val="00BA3B12"/>
    <w:rsid w:val="00BA52C5"/>
    <w:rsid w:val="00BA745C"/>
    <w:rsid w:val="00BA7FC2"/>
    <w:rsid w:val="00BB01C5"/>
    <w:rsid w:val="00BB0850"/>
    <w:rsid w:val="00BB16F2"/>
    <w:rsid w:val="00BB19FB"/>
    <w:rsid w:val="00BB1A53"/>
    <w:rsid w:val="00BB1A74"/>
    <w:rsid w:val="00BB1FD7"/>
    <w:rsid w:val="00BB3A2E"/>
    <w:rsid w:val="00BB46BA"/>
    <w:rsid w:val="00BB5006"/>
    <w:rsid w:val="00BB5076"/>
    <w:rsid w:val="00BB5F15"/>
    <w:rsid w:val="00BB6370"/>
    <w:rsid w:val="00BB7886"/>
    <w:rsid w:val="00BC096C"/>
    <w:rsid w:val="00BC169F"/>
    <w:rsid w:val="00BC2D8D"/>
    <w:rsid w:val="00BC31C0"/>
    <w:rsid w:val="00BC3BF0"/>
    <w:rsid w:val="00BC3D1A"/>
    <w:rsid w:val="00BC3EF0"/>
    <w:rsid w:val="00BC42B5"/>
    <w:rsid w:val="00BC5188"/>
    <w:rsid w:val="00BC57BE"/>
    <w:rsid w:val="00BC58DA"/>
    <w:rsid w:val="00BC61FC"/>
    <w:rsid w:val="00BC6668"/>
    <w:rsid w:val="00BC6712"/>
    <w:rsid w:val="00BC7CCA"/>
    <w:rsid w:val="00BD0AAD"/>
    <w:rsid w:val="00BD0DC4"/>
    <w:rsid w:val="00BD29CC"/>
    <w:rsid w:val="00BD441E"/>
    <w:rsid w:val="00BD4484"/>
    <w:rsid w:val="00BD4934"/>
    <w:rsid w:val="00BD4C6E"/>
    <w:rsid w:val="00BD4FE5"/>
    <w:rsid w:val="00BD5352"/>
    <w:rsid w:val="00BD6A48"/>
    <w:rsid w:val="00BD7EBC"/>
    <w:rsid w:val="00BE0BE6"/>
    <w:rsid w:val="00BE2164"/>
    <w:rsid w:val="00BE2278"/>
    <w:rsid w:val="00BE2C6E"/>
    <w:rsid w:val="00BE2F60"/>
    <w:rsid w:val="00BE3B9E"/>
    <w:rsid w:val="00BE4CB3"/>
    <w:rsid w:val="00BE5D79"/>
    <w:rsid w:val="00BE6A12"/>
    <w:rsid w:val="00BE6DD5"/>
    <w:rsid w:val="00BE76BC"/>
    <w:rsid w:val="00BE7744"/>
    <w:rsid w:val="00BE799D"/>
    <w:rsid w:val="00BF0309"/>
    <w:rsid w:val="00BF1AEB"/>
    <w:rsid w:val="00BF1BBA"/>
    <w:rsid w:val="00BF2BD6"/>
    <w:rsid w:val="00BF3423"/>
    <w:rsid w:val="00BF35A7"/>
    <w:rsid w:val="00BF35F6"/>
    <w:rsid w:val="00BF3A73"/>
    <w:rsid w:val="00BF3AC7"/>
    <w:rsid w:val="00BF4143"/>
    <w:rsid w:val="00BF428C"/>
    <w:rsid w:val="00BF6488"/>
    <w:rsid w:val="00BF7129"/>
    <w:rsid w:val="00BF74AD"/>
    <w:rsid w:val="00BF76AB"/>
    <w:rsid w:val="00C001F1"/>
    <w:rsid w:val="00C00325"/>
    <w:rsid w:val="00C00726"/>
    <w:rsid w:val="00C0086D"/>
    <w:rsid w:val="00C0197F"/>
    <w:rsid w:val="00C01B4A"/>
    <w:rsid w:val="00C02031"/>
    <w:rsid w:val="00C02795"/>
    <w:rsid w:val="00C02F6C"/>
    <w:rsid w:val="00C0367C"/>
    <w:rsid w:val="00C04717"/>
    <w:rsid w:val="00C05071"/>
    <w:rsid w:val="00C0515C"/>
    <w:rsid w:val="00C05340"/>
    <w:rsid w:val="00C056D0"/>
    <w:rsid w:val="00C05CBC"/>
    <w:rsid w:val="00C060C7"/>
    <w:rsid w:val="00C06384"/>
    <w:rsid w:val="00C06465"/>
    <w:rsid w:val="00C07AA5"/>
    <w:rsid w:val="00C10A85"/>
    <w:rsid w:val="00C12B06"/>
    <w:rsid w:val="00C132E7"/>
    <w:rsid w:val="00C13F58"/>
    <w:rsid w:val="00C141F3"/>
    <w:rsid w:val="00C151AD"/>
    <w:rsid w:val="00C156CF"/>
    <w:rsid w:val="00C15A3C"/>
    <w:rsid w:val="00C15AD3"/>
    <w:rsid w:val="00C15BDB"/>
    <w:rsid w:val="00C15D7D"/>
    <w:rsid w:val="00C15DB1"/>
    <w:rsid w:val="00C17709"/>
    <w:rsid w:val="00C2045F"/>
    <w:rsid w:val="00C20905"/>
    <w:rsid w:val="00C2094F"/>
    <w:rsid w:val="00C21758"/>
    <w:rsid w:val="00C21AF9"/>
    <w:rsid w:val="00C2202C"/>
    <w:rsid w:val="00C227D9"/>
    <w:rsid w:val="00C22C77"/>
    <w:rsid w:val="00C23CA3"/>
    <w:rsid w:val="00C23E23"/>
    <w:rsid w:val="00C24C98"/>
    <w:rsid w:val="00C24F7A"/>
    <w:rsid w:val="00C25573"/>
    <w:rsid w:val="00C25D19"/>
    <w:rsid w:val="00C26E4B"/>
    <w:rsid w:val="00C26E53"/>
    <w:rsid w:val="00C272FD"/>
    <w:rsid w:val="00C273AF"/>
    <w:rsid w:val="00C27F69"/>
    <w:rsid w:val="00C30760"/>
    <w:rsid w:val="00C31973"/>
    <w:rsid w:val="00C31BA6"/>
    <w:rsid w:val="00C31F87"/>
    <w:rsid w:val="00C32373"/>
    <w:rsid w:val="00C3491A"/>
    <w:rsid w:val="00C34D98"/>
    <w:rsid w:val="00C35132"/>
    <w:rsid w:val="00C35856"/>
    <w:rsid w:val="00C35E38"/>
    <w:rsid w:val="00C373A1"/>
    <w:rsid w:val="00C373B1"/>
    <w:rsid w:val="00C3747E"/>
    <w:rsid w:val="00C3797E"/>
    <w:rsid w:val="00C37AE8"/>
    <w:rsid w:val="00C37BA2"/>
    <w:rsid w:val="00C40384"/>
    <w:rsid w:val="00C407B9"/>
    <w:rsid w:val="00C40CBB"/>
    <w:rsid w:val="00C413A7"/>
    <w:rsid w:val="00C41689"/>
    <w:rsid w:val="00C41A20"/>
    <w:rsid w:val="00C41B03"/>
    <w:rsid w:val="00C429EE"/>
    <w:rsid w:val="00C42F8E"/>
    <w:rsid w:val="00C4378A"/>
    <w:rsid w:val="00C444EA"/>
    <w:rsid w:val="00C447C4"/>
    <w:rsid w:val="00C448E4"/>
    <w:rsid w:val="00C44AF0"/>
    <w:rsid w:val="00C45650"/>
    <w:rsid w:val="00C45AF3"/>
    <w:rsid w:val="00C463C4"/>
    <w:rsid w:val="00C47976"/>
    <w:rsid w:val="00C47C35"/>
    <w:rsid w:val="00C50731"/>
    <w:rsid w:val="00C50861"/>
    <w:rsid w:val="00C50A88"/>
    <w:rsid w:val="00C50A98"/>
    <w:rsid w:val="00C50FE9"/>
    <w:rsid w:val="00C513BB"/>
    <w:rsid w:val="00C51765"/>
    <w:rsid w:val="00C517D3"/>
    <w:rsid w:val="00C520FD"/>
    <w:rsid w:val="00C53C82"/>
    <w:rsid w:val="00C54078"/>
    <w:rsid w:val="00C5519A"/>
    <w:rsid w:val="00C555F2"/>
    <w:rsid w:val="00C55E22"/>
    <w:rsid w:val="00C5654B"/>
    <w:rsid w:val="00C56E77"/>
    <w:rsid w:val="00C56E88"/>
    <w:rsid w:val="00C56EFA"/>
    <w:rsid w:val="00C5700C"/>
    <w:rsid w:val="00C579C0"/>
    <w:rsid w:val="00C606E8"/>
    <w:rsid w:val="00C61165"/>
    <w:rsid w:val="00C627FC"/>
    <w:rsid w:val="00C631BE"/>
    <w:rsid w:val="00C63997"/>
    <w:rsid w:val="00C63B1C"/>
    <w:rsid w:val="00C64375"/>
    <w:rsid w:val="00C64AED"/>
    <w:rsid w:val="00C64CCE"/>
    <w:rsid w:val="00C64E34"/>
    <w:rsid w:val="00C661B1"/>
    <w:rsid w:val="00C66760"/>
    <w:rsid w:val="00C70196"/>
    <w:rsid w:val="00C71294"/>
    <w:rsid w:val="00C7231E"/>
    <w:rsid w:val="00C7377B"/>
    <w:rsid w:val="00C73848"/>
    <w:rsid w:val="00C74478"/>
    <w:rsid w:val="00C74B35"/>
    <w:rsid w:val="00C74E02"/>
    <w:rsid w:val="00C75B99"/>
    <w:rsid w:val="00C76731"/>
    <w:rsid w:val="00C80F88"/>
    <w:rsid w:val="00C81B6D"/>
    <w:rsid w:val="00C823AB"/>
    <w:rsid w:val="00C823F5"/>
    <w:rsid w:val="00C82778"/>
    <w:rsid w:val="00C83421"/>
    <w:rsid w:val="00C836ED"/>
    <w:rsid w:val="00C83799"/>
    <w:rsid w:val="00C83DEE"/>
    <w:rsid w:val="00C843D5"/>
    <w:rsid w:val="00C853B3"/>
    <w:rsid w:val="00C869A2"/>
    <w:rsid w:val="00C8729A"/>
    <w:rsid w:val="00C877C4"/>
    <w:rsid w:val="00C87D2E"/>
    <w:rsid w:val="00C87E1D"/>
    <w:rsid w:val="00C90184"/>
    <w:rsid w:val="00C9142D"/>
    <w:rsid w:val="00C9179D"/>
    <w:rsid w:val="00C91BFA"/>
    <w:rsid w:val="00C91C46"/>
    <w:rsid w:val="00C9212F"/>
    <w:rsid w:val="00C921CC"/>
    <w:rsid w:val="00C95768"/>
    <w:rsid w:val="00C95FDF"/>
    <w:rsid w:val="00C9619B"/>
    <w:rsid w:val="00C96FD1"/>
    <w:rsid w:val="00C97425"/>
    <w:rsid w:val="00C977B6"/>
    <w:rsid w:val="00CA0243"/>
    <w:rsid w:val="00CA061B"/>
    <w:rsid w:val="00CA07E4"/>
    <w:rsid w:val="00CA087D"/>
    <w:rsid w:val="00CA0C8C"/>
    <w:rsid w:val="00CA1441"/>
    <w:rsid w:val="00CA2D20"/>
    <w:rsid w:val="00CA2D4A"/>
    <w:rsid w:val="00CA3617"/>
    <w:rsid w:val="00CA44E0"/>
    <w:rsid w:val="00CA470A"/>
    <w:rsid w:val="00CA4B09"/>
    <w:rsid w:val="00CA4C02"/>
    <w:rsid w:val="00CA4D0F"/>
    <w:rsid w:val="00CA4D6B"/>
    <w:rsid w:val="00CA59E5"/>
    <w:rsid w:val="00CA60C5"/>
    <w:rsid w:val="00CA6622"/>
    <w:rsid w:val="00CA6A36"/>
    <w:rsid w:val="00CA70F7"/>
    <w:rsid w:val="00CA75A5"/>
    <w:rsid w:val="00CB01B1"/>
    <w:rsid w:val="00CB052E"/>
    <w:rsid w:val="00CB0807"/>
    <w:rsid w:val="00CB090D"/>
    <w:rsid w:val="00CB0C96"/>
    <w:rsid w:val="00CB0D0A"/>
    <w:rsid w:val="00CB0E81"/>
    <w:rsid w:val="00CB0F51"/>
    <w:rsid w:val="00CB3147"/>
    <w:rsid w:val="00CB3CCB"/>
    <w:rsid w:val="00CB4550"/>
    <w:rsid w:val="00CB48DF"/>
    <w:rsid w:val="00CB6571"/>
    <w:rsid w:val="00CB708B"/>
    <w:rsid w:val="00CB71C5"/>
    <w:rsid w:val="00CB7EBF"/>
    <w:rsid w:val="00CB7ECC"/>
    <w:rsid w:val="00CC0C75"/>
    <w:rsid w:val="00CC11D0"/>
    <w:rsid w:val="00CC1C45"/>
    <w:rsid w:val="00CC37B5"/>
    <w:rsid w:val="00CC3CF5"/>
    <w:rsid w:val="00CC4171"/>
    <w:rsid w:val="00CC490D"/>
    <w:rsid w:val="00CC4992"/>
    <w:rsid w:val="00CC503D"/>
    <w:rsid w:val="00CC72BF"/>
    <w:rsid w:val="00CC751A"/>
    <w:rsid w:val="00CC7D6E"/>
    <w:rsid w:val="00CD0063"/>
    <w:rsid w:val="00CD054A"/>
    <w:rsid w:val="00CD0C5D"/>
    <w:rsid w:val="00CD1855"/>
    <w:rsid w:val="00CD1E40"/>
    <w:rsid w:val="00CD1F2F"/>
    <w:rsid w:val="00CD2886"/>
    <w:rsid w:val="00CD2AA9"/>
    <w:rsid w:val="00CD2ABD"/>
    <w:rsid w:val="00CD2C95"/>
    <w:rsid w:val="00CD2CCB"/>
    <w:rsid w:val="00CD31CB"/>
    <w:rsid w:val="00CD35CC"/>
    <w:rsid w:val="00CD3BE2"/>
    <w:rsid w:val="00CD4004"/>
    <w:rsid w:val="00CD44F2"/>
    <w:rsid w:val="00CD4A73"/>
    <w:rsid w:val="00CD52BF"/>
    <w:rsid w:val="00CD5D13"/>
    <w:rsid w:val="00CD6D24"/>
    <w:rsid w:val="00CD7C17"/>
    <w:rsid w:val="00CD7C23"/>
    <w:rsid w:val="00CD7CB9"/>
    <w:rsid w:val="00CD7EDB"/>
    <w:rsid w:val="00CE068A"/>
    <w:rsid w:val="00CE1271"/>
    <w:rsid w:val="00CE16EF"/>
    <w:rsid w:val="00CE198C"/>
    <w:rsid w:val="00CE1C26"/>
    <w:rsid w:val="00CE1C82"/>
    <w:rsid w:val="00CE2CDE"/>
    <w:rsid w:val="00CE389A"/>
    <w:rsid w:val="00CE3FA4"/>
    <w:rsid w:val="00CE40A2"/>
    <w:rsid w:val="00CE44B0"/>
    <w:rsid w:val="00CE450E"/>
    <w:rsid w:val="00CE462B"/>
    <w:rsid w:val="00CE5861"/>
    <w:rsid w:val="00CE5A8F"/>
    <w:rsid w:val="00CE5FC0"/>
    <w:rsid w:val="00CE5FEB"/>
    <w:rsid w:val="00CE605D"/>
    <w:rsid w:val="00CE6984"/>
    <w:rsid w:val="00CE7925"/>
    <w:rsid w:val="00CE7B26"/>
    <w:rsid w:val="00CF089A"/>
    <w:rsid w:val="00CF0CBE"/>
    <w:rsid w:val="00CF167A"/>
    <w:rsid w:val="00CF1D4F"/>
    <w:rsid w:val="00CF2020"/>
    <w:rsid w:val="00CF22F9"/>
    <w:rsid w:val="00CF282E"/>
    <w:rsid w:val="00CF2E8C"/>
    <w:rsid w:val="00CF3B98"/>
    <w:rsid w:val="00CF3E73"/>
    <w:rsid w:val="00CF40AE"/>
    <w:rsid w:val="00CF4CCE"/>
    <w:rsid w:val="00CF5319"/>
    <w:rsid w:val="00CF5516"/>
    <w:rsid w:val="00CF5A00"/>
    <w:rsid w:val="00CF5D9A"/>
    <w:rsid w:val="00CF616B"/>
    <w:rsid w:val="00CF6FE1"/>
    <w:rsid w:val="00CF7008"/>
    <w:rsid w:val="00D00093"/>
    <w:rsid w:val="00D0097B"/>
    <w:rsid w:val="00D0132B"/>
    <w:rsid w:val="00D01854"/>
    <w:rsid w:val="00D01FEE"/>
    <w:rsid w:val="00D0223B"/>
    <w:rsid w:val="00D032DC"/>
    <w:rsid w:val="00D0344E"/>
    <w:rsid w:val="00D04316"/>
    <w:rsid w:val="00D04F0C"/>
    <w:rsid w:val="00D0549A"/>
    <w:rsid w:val="00D0631F"/>
    <w:rsid w:val="00D07D49"/>
    <w:rsid w:val="00D07E19"/>
    <w:rsid w:val="00D07FDD"/>
    <w:rsid w:val="00D10104"/>
    <w:rsid w:val="00D1065C"/>
    <w:rsid w:val="00D1084D"/>
    <w:rsid w:val="00D10950"/>
    <w:rsid w:val="00D10A21"/>
    <w:rsid w:val="00D10B89"/>
    <w:rsid w:val="00D10C2B"/>
    <w:rsid w:val="00D10C64"/>
    <w:rsid w:val="00D11F19"/>
    <w:rsid w:val="00D11FE4"/>
    <w:rsid w:val="00D12CD3"/>
    <w:rsid w:val="00D12F6B"/>
    <w:rsid w:val="00D14701"/>
    <w:rsid w:val="00D1472E"/>
    <w:rsid w:val="00D14944"/>
    <w:rsid w:val="00D1494F"/>
    <w:rsid w:val="00D14B70"/>
    <w:rsid w:val="00D16928"/>
    <w:rsid w:val="00D16CDA"/>
    <w:rsid w:val="00D16D99"/>
    <w:rsid w:val="00D16F72"/>
    <w:rsid w:val="00D17096"/>
    <w:rsid w:val="00D172BB"/>
    <w:rsid w:val="00D17BFC"/>
    <w:rsid w:val="00D200D2"/>
    <w:rsid w:val="00D20F77"/>
    <w:rsid w:val="00D2109B"/>
    <w:rsid w:val="00D21214"/>
    <w:rsid w:val="00D21526"/>
    <w:rsid w:val="00D216E5"/>
    <w:rsid w:val="00D21ADD"/>
    <w:rsid w:val="00D22300"/>
    <w:rsid w:val="00D22DCD"/>
    <w:rsid w:val="00D22EA1"/>
    <w:rsid w:val="00D23064"/>
    <w:rsid w:val="00D23B13"/>
    <w:rsid w:val="00D2456F"/>
    <w:rsid w:val="00D254AF"/>
    <w:rsid w:val="00D25CC6"/>
    <w:rsid w:val="00D25EDA"/>
    <w:rsid w:val="00D25EE0"/>
    <w:rsid w:val="00D318B1"/>
    <w:rsid w:val="00D31EB2"/>
    <w:rsid w:val="00D323D3"/>
    <w:rsid w:val="00D32891"/>
    <w:rsid w:val="00D32C29"/>
    <w:rsid w:val="00D333D9"/>
    <w:rsid w:val="00D3458C"/>
    <w:rsid w:val="00D345E8"/>
    <w:rsid w:val="00D34BA9"/>
    <w:rsid w:val="00D34BDB"/>
    <w:rsid w:val="00D371B5"/>
    <w:rsid w:val="00D3751A"/>
    <w:rsid w:val="00D37618"/>
    <w:rsid w:val="00D37A77"/>
    <w:rsid w:val="00D4020D"/>
    <w:rsid w:val="00D40337"/>
    <w:rsid w:val="00D41997"/>
    <w:rsid w:val="00D41D01"/>
    <w:rsid w:val="00D424B6"/>
    <w:rsid w:val="00D435AE"/>
    <w:rsid w:val="00D4361C"/>
    <w:rsid w:val="00D43C89"/>
    <w:rsid w:val="00D4449B"/>
    <w:rsid w:val="00D44832"/>
    <w:rsid w:val="00D44C3B"/>
    <w:rsid w:val="00D44C90"/>
    <w:rsid w:val="00D4537C"/>
    <w:rsid w:val="00D4592C"/>
    <w:rsid w:val="00D47402"/>
    <w:rsid w:val="00D4775A"/>
    <w:rsid w:val="00D47879"/>
    <w:rsid w:val="00D47A21"/>
    <w:rsid w:val="00D47F0F"/>
    <w:rsid w:val="00D50A0E"/>
    <w:rsid w:val="00D50AE5"/>
    <w:rsid w:val="00D51AC2"/>
    <w:rsid w:val="00D5259C"/>
    <w:rsid w:val="00D52907"/>
    <w:rsid w:val="00D52D11"/>
    <w:rsid w:val="00D533A3"/>
    <w:rsid w:val="00D533B1"/>
    <w:rsid w:val="00D54389"/>
    <w:rsid w:val="00D547CC"/>
    <w:rsid w:val="00D54801"/>
    <w:rsid w:val="00D56F0B"/>
    <w:rsid w:val="00D57AB8"/>
    <w:rsid w:val="00D60DDD"/>
    <w:rsid w:val="00D613DF"/>
    <w:rsid w:val="00D62826"/>
    <w:rsid w:val="00D62A78"/>
    <w:rsid w:val="00D62B1A"/>
    <w:rsid w:val="00D62BD6"/>
    <w:rsid w:val="00D640C9"/>
    <w:rsid w:val="00D65999"/>
    <w:rsid w:val="00D65AD5"/>
    <w:rsid w:val="00D65F2D"/>
    <w:rsid w:val="00D6640C"/>
    <w:rsid w:val="00D66643"/>
    <w:rsid w:val="00D6697F"/>
    <w:rsid w:val="00D66A1F"/>
    <w:rsid w:val="00D66D01"/>
    <w:rsid w:val="00D67FB6"/>
    <w:rsid w:val="00D71C95"/>
    <w:rsid w:val="00D71FAA"/>
    <w:rsid w:val="00D72485"/>
    <w:rsid w:val="00D72607"/>
    <w:rsid w:val="00D72E27"/>
    <w:rsid w:val="00D73401"/>
    <w:rsid w:val="00D73CF6"/>
    <w:rsid w:val="00D74549"/>
    <w:rsid w:val="00D75063"/>
    <w:rsid w:val="00D75138"/>
    <w:rsid w:val="00D7544F"/>
    <w:rsid w:val="00D75785"/>
    <w:rsid w:val="00D75DD9"/>
    <w:rsid w:val="00D7675B"/>
    <w:rsid w:val="00D77749"/>
    <w:rsid w:val="00D80A68"/>
    <w:rsid w:val="00D81062"/>
    <w:rsid w:val="00D817DC"/>
    <w:rsid w:val="00D818F3"/>
    <w:rsid w:val="00D821E1"/>
    <w:rsid w:val="00D828FD"/>
    <w:rsid w:val="00D8334F"/>
    <w:rsid w:val="00D837B2"/>
    <w:rsid w:val="00D83900"/>
    <w:rsid w:val="00D83931"/>
    <w:rsid w:val="00D83DF2"/>
    <w:rsid w:val="00D84546"/>
    <w:rsid w:val="00D84798"/>
    <w:rsid w:val="00D85D3F"/>
    <w:rsid w:val="00D85EEF"/>
    <w:rsid w:val="00D85F1C"/>
    <w:rsid w:val="00D86883"/>
    <w:rsid w:val="00D87B52"/>
    <w:rsid w:val="00D90A62"/>
    <w:rsid w:val="00D91853"/>
    <w:rsid w:val="00D91E99"/>
    <w:rsid w:val="00D923EF"/>
    <w:rsid w:val="00D9243D"/>
    <w:rsid w:val="00D9421A"/>
    <w:rsid w:val="00D9431E"/>
    <w:rsid w:val="00D94924"/>
    <w:rsid w:val="00D94E3C"/>
    <w:rsid w:val="00D9586A"/>
    <w:rsid w:val="00D95DEE"/>
    <w:rsid w:val="00D96091"/>
    <w:rsid w:val="00D96259"/>
    <w:rsid w:val="00D96D14"/>
    <w:rsid w:val="00D96D17"/>
    <w:rsid w:val="00D976A5"/>
    <w:rsid w:val="00D97A79"/>
    <w:rsid w:val="00DA012C"/>
    <w:rsid w:val="00DA023C"/>
    <w:rsid w:val="00DA0572"/>
    <w:rsid w:val="00DA0DCA"/>
    <w:rsid w:val="00DA0F50"/>
    <w:rsid w:val="00DA1866"/>
    <w:rsid w:val="00DA225A"/>
    <w:rsid w:val="00DA2E3C"/>
    <w:rsid w:val="00DA32BF"/>
    <w:rsid w:val="00DA390D"/>
    <w:rsid w:val="00DA3B39"/>
    <w:rsid w:val="00DA3C8D"/>
    <w:rsid w:val="00DA444C"/>
    <w:rsid w:val="00DA4C64"/>
    <w:rsid w:val="00DA517C"/>
    <w:rsid w:val="00DA57CA"/>
    <w:rsid w:val="00DA5C56"/>
    <w:rsid w:val="00DA61F1"/>
    <w:rsid w:val="00DA6795"/>
    <w:rsid w:val="00DA67BC"/>
    <w:rsid w:val="00DA6D95"/>
    <w:rsid w:val="00DA6F45"/>
    <w:rsid w:val="00DA70B7"/>
    <w:rsid w:val="00DA7236"/>
    <w:rsid w:val="00DA7252"/>
    <w:rsid w:val="00DA75D4"/>
    <w:rsid w:val="00DB0BAE"/>
    <w:rsid w:val="00DB213D"/>
    <w:rsid w:val="00DB268D"/>
    <w:rsid w:val="00DB3248"/>
    <w:rsid w:val="00DB39CC"/>
    <w:rsid w:val="00DB3A1B"/>
    <w:rsid w:val="00DB4360"/>
    <w:rsid w:val="00DB47E8"/>
    <w:rsid w:val="00DB4C22"/>
    <w:rsid w:val="00DB54BC"/>
    <w:rsid w:val="00DB62D6"/>
    <w:rsid w:val="00DB65DB"/>
    <w:rsid w:val="00DB6D70"/>
    <w:rsid w:val="00DB7481"/>
    <w:rsid w:val="00DB748E"/>
    <w:rsid w:val="00DB7916"/>
    <w:rsid w:val="00DB7F93"/>
    <w:rsid w:val="00DC0428"/>
    <w:rsid w:val="00DC0F5C"/>
    <w:rsid w:val="00DC149D"/>
    <w:rsid w:val="00DC170C"/>
    <w:rsid w:val="00DC1D1E"/>
    <w:rsid w:val="00DC2B43"/>
    <w:rsid w:val="00DC3179"/>
    <w:rsid w:val="00DC33A9"/>
    <w:rsid w:val="00DC3561"/>
    <w:rsid w:val="00DC3B7E"/>
    <w:rsid w:val="00DC4119"/>
    <w:rsid w:val="00DC4D27"/>
    <w:rsid w:val="00DC5191"/>
    <w:rsid w:val="00DC5D99"/>
    <w:rsid w:val="00DC5DF2"/>
    <w:rsid w:val="00DC6101"/>
    <w:rsid w:val="00DC6762"/>
    <w:rsid w:val="00DC711F"/>
    <w:rsid w:val="00DC743F"/>
    <w:rsid w:val="00DC76D5"/>
    <w:rsid w:val="00DC7E4B"/>
    <w:rsid w:val="00DD057E"/>
    <w:rsid w:val="00DD0586"/>
    <w:rsid w:val="00DD0C0B"/>
    <w:rsid w:val="00DD1603"/>
    <w:rsid w:val="00DD311D"/>
    <w:rsid w:val="00DD5C9C"/>
    <w:rsid w:val="00DD67F2"/>
    <w:rsid w:val="00DD6A2D"/>
    <w:rsid w:val="00DD6A58"/>
    <w:rsid w:val="00DD6CF0"/>
    <w:rsid w:val="00DD71AF"/>
    <w:rsid w:val="00DD7510"/>
    <w:rsid w:val="00DE0322"/>
    <w:rsid w:val="00DE10C7"/>
    <w:rsid w:val="00DE1AAA"/>
    <w:rsid w:val="00DE1E75"/>
    <w:rsid w:val="00DE1F3F"/>
    <w:rsid w:val="00DE2E04"/>
    <w:rsid w:val="00DE6029"/>
    <w:rsid w:val="00DE61A7"/>
    <w:rsid w:val="00DE6CC3"/>
    <w:rsid w:val="00DE7771"/>
    <w:rsid w:val="00DE7B73"/>
    <w:rsid w:val="00DF0288"/>
    <w:rsid w:val="00DF0CAA"/>
    <w:rsid w:val="00DF125A"/>
    <w:rsid w:val="00DF1574"/>
    <w:rsid w:val="00DF31B4"/>
    <w:rsid w:val="00DF3B9E"/>
    <w:rsid w:val="00DF3D5B"/>
    <w:rsid w:val="00DF3E2E"/>
    <w:rsid w:val="00DF3E53"/>
    <w:rsid w:val="00DF49A3"/>
    <w:rsid w:val="00DF5698"/>
    <w:rsid w:val="00DF5C80"/>
    <w:rsid w:val="00DF5D6E"/>
    <w:rsid w:val="00DF66B8"/>
    <w:rsid w:val="00DF7AA4"/>
    <w:rsid w:val="00E001AC"/>
    <w:rsid w:val="00E00CCA"/>
    <w:rsid w:val="00E00DB0"/>
    <w:rsid w:val="00E00E71"/>
    <w:rsid w:val="00E0168C"/>
    <w:rsid w:val="00E018B4"/>
    <w:rsid w:val="00E01919"/>
    <w:rsid w:val="00E02581"/>
    <w:rsid w:val="00E02604"/>
    <w:rsid w:val="00E02A2A"/>
    <w:rsid w:val="00E02C26"/>
    <w:rsid w:val="00E0347B"/>
    <w:rsid w:val="00E034B2"/>
    <w:rsid w:val="00E038B5"/>
    <w:rsid w:val="00E0402F"/>
    <w:rsid w:val="00E05188"/>
    <w:rsid w:val="00E0635C"/>
    <w:rsid w:val="00E06BE2"/>
    <w:rsid w:val="00E06FD6"/>
    <w:rsid w:val="00E07229"/>
    <w:rsid w:val="00E07434"/>
    <w:rsid w:val="00E10299"/>
    <w:rsid w:val="00E10A12"/>
    <w:rsid w:val="00E10BD9"/>
    <w:rsid w:val="00E10D1B"/>
    <w:rsid w:val="00E1138E"/>
    <w:rsid w:val="00E1224B"/>
    <w:rsid w:val="00E124F4"/>
    <w:rsid w:val="00E12ADA"/>
    <w:rsid w:val="00E131E3"/>
    <w:rsid w:val="00E13793"/>
    <w:rsid w:val="00E13B6E"/>
    <w:rsid w:val="00E13EC5"/>
    <w:rsid w:val="00E147AE"/>
    <w:rsid w:val="00E1491B"/>
    <w:rsid w:val="00E14A50"/>
    <w:rsid w:val="00E14E1C"/>
    <w:rsid w:val="00E15219"/>
    <w:rsid w:val="00E154D7"/>
    <w:rsid w:val="00E15A2B"/>
    <w:rsid w:val="00E15A76"/>
    <w:rsid w:val="00E15B38"/>
    <w:rsid w:val="00E1612D"/>
    <w:rsid w:val="00E1697B"/>
    <w:rsid w:val="00E174DA"/>
    <w:rsid w:val="00E2047C"/>
    <w:rsid w:val="00E204F5"/>
    <w:rsid w:val="00E20849"/>
    <w:rsid w:val="00E21B92"/>
    <w:rsid w:val="00E21F13"/>
    <w:rsid w:val="00E220C9"/>
    <w:rsid w:val="00E223A9"/>
    <w:rsid w:val="00E22698"/>
    <w:rsid w:val="00E24073"/>
    <w:rsid w:val="00E249C0"/>
    <w:rsid w:val="00E24CDB"/>
    <w:rsid w:val="00E24D73"/>
    <w:rsid w:val="00E24DD7"/>
    <w:rsid w:val="00E24F97"/>
    <w:rsid w:val="00E25F91"/>
    <w:rsid w:val="00E2605C"/>
    <w:rsid w:val="00E27606"/>
    <w:rsid w:val="00E27F76"/>
    <w:rsid w:val="00E300A6"/>
    <w:rsid w:val="00E3050B"/>
    <w:rsid w:val="00E309B7"/>
    <w:rsid w:val="00E30DD0"/>
    <w:rsid w:val="00E30E5D"/>
    <w:rsid w:val="00E31502"/>
    <w:rsid w:val="00E31591"/>
    <w:rsid w:val="00E3165C"/>
    <w:rsid w:val="00E32D3E"/>
    <w:rsid w:val="00E3303F"/>
    <w:rsid w:val="00E337C8"/>
    <w:rsid w:val="00E34967"/>
    <w:rsid w:val="00E34B3D"/>
    <w:rsid w:val="00E34CE2"/>
    <w:rsid w:val="00E3527F"/>
    <w:rsid w:val="00E35345"/>
    <w:rsid w:val="00E353B6"/>
    <w:rsid w:val="00E35492"/>
    <w:rsid w:val="00E36ADE"/>
    <w:rsid w:val="00E36F2F"/>
    <w:rsid w:val="00E36F35"/>
    <w:rsid w:val="00E36F76"/>
    <w:rsid w:val="00E37039"/>
    <w:rsid w:val="00E373DF"/>
    <w:rsid w:val="00E37441"/>
    <w:rsid w:val="00E37D85"/>
    <w:rsid w:val="00E37E78"/>
    <w:rsid w:val="00E4021B"/>
    <w:rsid w:val="00E411AA"/>
    <w:rsid w:val="00E413EC"/>
    <w:rsid w:val="00E4159D"/>
    <w:rsid w:val="00E42331"/>
    <w:rsid w:val="00E42CDF"/>
    <w:rsid w:val="00E42CE2"/>
    <w:rsid w:val="00E431A7"/>
    <w:rsid w:val="00E4358D"/>
    <w:rsid w:val="00E44990"/>
    <w:rsid w:val="00E44F9E"/>
    <w:rsid w:val="00E45D6E"/>
    <w:rsid w:val="00E45FB7"/>
    <w:rsid w:val="00E464AD"/>
    <w:rsid w:val="00E466C6"/>
    <w:rsid w:val="00E46AA0"/>
    <w:rsid w:val="00E47536"/>
    <w:rsid w:val="00E47761"/>
    <w:rsid w:val="00E52644"/>
    <w:rsid w:val="00E52820"/>
    <w:rsid w:val="00E5287A"/>
    <w:rsid w:val="00E528DC"/>
    <w:rsid w:val="00E52941"/>
    <w:rsid w:val="00E52A9B"/>
    <w:rsid w:val="00E53507"/>
    <w:rsid w:val="00E54D92"/>
    <w:rsid w:val="00E5539B"/>
    <w:rsid w:val="00E5588B"/>
    <w:rsid w:val="00E56033"/>
    <w:rsid w:val="00E5697D"/>
    <w:rsid w:val="00E57FED"/>
    <w:rsid w:val="00E6008E"/>
    <w:rsid w:val="00E60310"/>
    <w:rsid w:val="00E60A98"/>
    <w:rsid w:val="00E60B93"/>
    <w:rsid w:val="00E60E3F"/>
    <w:rsid w:val="00E62E48"/>
    <w:rsid w:val="00E62FD8"/>
    <w:rsid w:val="00E638A5"/>
    <w:rsid w:val="00E63EE5"/>
    <w:rsid w:val="00E641A1"/>
    <w:rsid w:val="00E6447E"/>
    <w:rsid w:val="00E64F2B"/>
    <w:rsid w:val="00E64FF1"/>
    <w:rsid w:val="00E6570F"/>
    <w:rsid w:val="00E658FA"/>
    <w:rsid w:val="00E666E9"/>
    <w:rsid w:val="00E672EB"/>
    <w:rsid w:val="00E70788"/>
    <w:rsid w:val="00E714DF"/>
    <w:rsid w:val="00E71A56"/>
    <w:rsid w:val="00E71A85"/>
    <w:rsid w:val="00E71E4A"/>
    <w:rsid w:val="00E72762"/>
    <w:rsid w:val="00E730DE"/>
    <w:rsid w:val="00E73225"/>
    <w:rsid w:val="00E737F3"/>
    <w:rsid w:val="00E75113"/>
    <w:rsid w:val="00E75197"/>
    <w:rsid w:val="00E75391"/>
    <w:rsid w:val="00E75CAE"/>
    <w:rsid w:val="00E75E27"/>
    <w:rsid w:val="00E75EC9"/>
    <w:rsid w:val="00E75FD7"/>
    <w:rsid w:val="00E75FE6"/>
    <w:rsid w:val="00E7651C"/>
    <w:rsid w:val="00E769B4"/>
    <w:rsid w:val="00E76DB2"/>
    <w:rsid w:val="00E77243"/>
    <w:rsid w:val="00E77302"/>
    <w:rsid w:val="00E77B33"/>
    <w:rsid w:val="00E8046A"/>
    <w:rsid w:val="00E80BA3"/>
    <w:rsid w:val="00E817DC"/>
    <w:rsid w:val="00E81C45"/>
    <w:rsid w:val="00E81DC6"/>
    <w:rsid w:val="00E830F6"/>
    <w:rsid w:val="00E83140"/>
    <w:rsid w:val="00E834BC"/>
    <w:rsid w:val="00E83C8E"/>
    <w:rsid w:val="00E840D4"/>
    <w:rsid w:val="00E84678"/>
    <w:rsid w:val="00E8499C"/>
    <w:rsid w:val="00E855A0"/>
    <w:rsid w:val="00E86306"/>
    <w:rsid w:val="00E867F9"/>
    <w:rsid w:val="00E86B66"/>
    <w:rsid w:val="00E86CB7"/>
    <w:rsid w:val="00E877ED"/>
    <w:rsid w:val="00E9041E"/>
    <w:rsid w:val="00E921A2"/>
    <w:rsid w:val="00E92D2B"/>
    <w:rsid w:val="00E93875"/>
    <w:rsid w:val="00E93DCD"/>
    <w:rsid w:val="00E93FAC"/>
    <w:rsid w:val="00E94D59"/>
    <w:rsid w:val="00E94E98"/>
    <w:rsid w:val="00E955DD"/>
    <w:rsid w:val="00E959A0"/>
    <w:rsid w:val="00E95F01"/>
    <w:rsid w:val="00E96742"/>
    <w:rsid w:val="00E96CE3"/>
    <w:rsid w:val="00E97342"/>
    <w:rsid w:val="00E97992"/>
    <w:rsid w:val="00E97B1F"/>
    <w:rsid w:val="00E97B72"/>
    <w:rsid w:val="00E97E62"/>
    <w:rsid w:val="00EA0D58"/>
    <w:rsid w:val="00EA1792"/>
    <w:rsid w:val="00EA331D"/>
    <w:rsid w:val="00EA33AD"/>
    <w:rsid w:val="00EA373B"/>
    <w:rsid w:val="00EA4BCA"/>
    <w:rsid w:val="00EA4C8D"/>
    <w:rsid w:val="00EA52BA"/>
    <w:rsid w:val="00EA57D6"/>
    <w:rsid w:val="00EA5866"/>
    <w:rsid w:val="00EA5DE3"/>
    <w:rsid w:val="00EA7C82"/>
    <w:rsid w:val="00EB0CA2"/>
    <w:rsid w:val="00EB1028"/>
    <w:rsid w:val="00EB1114"/>
    <w:rsid w:val="00EB155A"/>
    <w:rsid w:val="00EB16D6"/>
    <w:rsid w:val="00EB1D8C"/>
    <w:rsid w:val="00EB1E48"/>
    <w:rsid w:val="00EB1E4B"/>
    <w:rsid w:val="00EB271F"/>
    <w:rsid w:val="00EB2865"/>
    <w:rsid w:val="00EB29E9"/>
    <w:rsid w:val="00EB2A9C"/>
    <w:rsid w:val="00EB30C4"/>
    <w:rsid w:val="00EB3D5E"/>
    <w:rsid w:val="00EB492B"/>
    <w:rsid w:val="00EB518E"/>
    <w:rsid w:val="00EB51B1"/>
    <w:rsid w:val="00EB51BF"/>
    <w:rsid w:val="00EB5BF0"/>
    <w:rsid w:val="00EB6178"/>
    <w:rsid w:val="00EB6282"/>
    <w:rsid w:val="00EB6856"/>
    <w:rsid w:val="00EB6D4E"/>
    <w:rsid w:val="00EB73F1"/>
    <w:rsid w:val="00EB7EEC"/>
    <w:rsid w:val="00EC00F5"/>
    <w:rsid w:val="00EC07EB"/>
    <w:rsid w:val="00EC0B91"/>
    <w:rsid w:val="00EC13F4"/>
    <w:rsid w:val="00EC1DF3"/>
    <w:rsid w:val="00EC2E51"/>
    <w:rsid w:val="00EC35EF"/>
    <w:rsid w:val="00EC36F9"/>
    <w:rsid w:val="00EC38FF"/>
    <w:rsid w:val="00EC4FA1"/>
    <w:rsid w:val="00EC4FC5"/>
    <w:rsid w:val="00EC57A2"/>
    <w:rsid w:val="00EC58B0"/>
    <w:rsid w:val="00EC5EB9"/>
    <w:rsid w:val="00EC688D"/>
    <w:rsid w:val="00EC6FC7"/>
    <w:rsid w:val="00EC7DC3"/>
    <w:rsid w:val="00EC7E15"/>
    <w:rsid w:val="00EC7E9B"/>
    <w:rsid w:val="00ED061F"/>
    <w:rsid w:val="00ED1391"/>
    <w:rsid w:val="00ED16C4"/>
    <w:rsid w:val="00ED23A2"/>
    <w:rsid w:val="00ED30CB"/>
    <w:rsid w:val="00ED3967"/>
    <w:rsid w:val="00ED3D76"/>
    <w:rsid w:val="00ED4465"/>
    <w:rsid w:val="00ED4B53"/>
    <w:rsid w:val="00ED4E21"/>
    <w:rsid w:val="00ED5078"/>
    <w:rsid w:val="00ED511E"/>
    <w:rsid w:val="00ED56A4"/>
    <w:rsid w:val="00ED56DC"/>
    <w:rsid w:val="00ED57E6"/>
    <w:rsid w:val="00ED5B55"/>
    <w:rsid w:val="00ED5DFE"/>
    <w:rsid w:val="00ED5FEE"/>
    <w:rsid w:val="00ED615F"/>
    <w:rsid w:val="00ED7387"/>
    <w:rsid w:val="00ED7436"/>
    <w:rsid w:val="00ED7BCA"/>
    <w:rsid w:val="00EE0183"/>
    <w:rsid w:val="00EE1053"/>
    <w:rsid w:val="00EE1424"/>
    <w:rsid w:val="00EE1E30"/>
    <w:rsid w:val="00EE1EBB"/>
    <w:rsid w:val="00EE2574"/>
    <w:rsid w:val="00EE2F3E"/>
    <w:rsid w:val="00EE2FAE"/>
    <w:rsid w:val="00EE38A8"/>
    <w:rsid w:val="00EE3D8F"/>
    <w:rsid w:val="00EE3F03"/>
    <w:rsid w:val="00EE400A"/>
    <w:rsid w:val="00EE4184"/>
    <w:rsid w:val="00EE49CF"/>
    <w:rsid w:val="00EE6066"/>
    <w:rsid w:val="00EE77AC"/>
    <w:rsid w:val="00EE7A89"/>
    <w:rsid w:val="00EF0555"/>
    <w:rsid w:val="00EF09F1"/>
    <w:rsid w:val="00EF207D"/>
    <w:rsid w:val="00EF32FF"/>
    <w:rsid w:val="00EF3FEB"/>
    <w:rsid w:val="00EF41A2"/>
    <w:rsid w:val="00EF45CB"/>
    <w:rsid w:val="00EF5B8D"/>
    <w:rsid w:val="00EF5BFC"/>
    <w:rsid w:val="00EF5C53"/>
    <w:rsid w:val="00EF64F2"/>
    <w:rsid w:val="00EF6CBD"/>
    <w:rsid w:val="00EF6E03"/>
    <w:rsid w:val="00EF7015"/>
    <w:rsid w:val="00EF7261"/>
    <w:rsid w:val="00EF76A1"/>
    <w:rsid w:val="00EF76C3"/>
    <w:rsid w:val="00F00412"/>
    <w:rsid w:val="00F01BDD"/>
    <w:rsid w:val="00F01DF6"/>
    <w:rsid w:val="00F01DFA"/>
    <w:rsid w:val="00F0290E"/>
    <w:rsid w:val="00F03C71"/>
    <w:rsid w:val="00F04913"/>
    <w:rsid w:val="00F051F1"/>
    <w:rsid w:val="00F0529D"/>
    <w:rsid w:val="00F0590D"/>
    <w:rsid w:val="00F060FA"/>
    <w:rsid w:val="00F061BE"/>
    <w:rsid w:val="00F062B0"/>
    <w:rsid w:val="00F06323"/>
    <w:rsid w:val="00F064DF"/>
    <w:rsid w:val="00F0660F"/>
    <w:rsid w:val="00F06671"/>
    <w:rsid w:val="00F06B1C"/>
    <w:rsid w:val="00F06CF2"/>
    <w:rsid w:val="00F06D69"/>
    <w:rsid w:val="00F06EDC"/>
    <w:rsid w:val="00F0714E"/>
    <w:rsid w:val="00F0752A"/>
    <w:rsid w:val="00F07968"/>
    <w:rsid w:val="00F10412"/>
    <w:rsid w:val="00F11207"/>
    <w:rsid w:val="00F12B7B"/>
    <w:rsid w:val="00F12FC9"/>
    <w:rsid w:val="00F1341B"/>
    <w:rsid w:val="00F1379E"/>
    <w:rsid w:val="00F13BC0"/>
    <w:rsid w:val="00F13E29"/>
    <w:rsid w:val="00F146B4"/>
    <w:rsid w:val="00F14D42"/>
    <w:rsid w:val="00F14EF3"/>
    <w:rsid w:val="00F160C3"/>
    <w:rsid w:val="00F165A1"/>
    <w:rsid w:val="00F16B46"/>
    <w:rsid w:val="00F16BED"/>
    <w:rsid w:val="00F17126"/>
    <w:rsid w:val="00F17F3C"/>
    <w:rsid w:val="00F201AF"/>
    <w:rsid w:val="00F201BB"/>
    <w:rsid w:val="00F203DF"/>
    <w:rsid w:val="00F20F30"/>
    <w:rsid w:val="00F220C6"/>
    <w:rsid w:val="00F22847"/>
    <w:rsid w:val="00F22E38"/>
    <w:rsid w:val="00F2309F"/>
    <w:rsid w:val="00F2355A"/>
    <w:rsid w:val="00F23948"/>
    <w:rsid w:val="00F23EDC"/>
    <w:rsid w:val="00F24CD6"/>
    <w:rsid w:val="00F24E89"/>
    <w:rsid w:val="00F254F0"/>
    <w:rsid w:val="00F2669E"/>
    <w:rsid w:val="00F3010A"/>
    <w:rsid w:val="00F30B1A"/>
    <w:rsid w:val="00F30B5B"/>
    <w:rsid w:val="00F30E1D"/>
    <w:rsid w:val="00F33766"/>
    <w:rsid w:val="00F33C0C"/>
    <w:rsid w:val="00F34FBC"/>
    <w:rsid w:val="00F35B4D"/>
    <w:rsid w:val="00F36142"/>
    <w:rsid w:val="00F36585"/>
    <w:rsid w:val="00F367DE"/>
    <w:rsid w:val="00F36883"/>
    <w:rsid w:val="00F36A36"/>
    <w:rsid w:val="00F407D5"/>
    <w:rsid w:val="00F411AA"/>
    <w:rsid w:val="00F41AC4"/>
    <w:rsid w:val="00F41FB7"/>
    <w:rsid w:val="00F4207E"/>
    <w:rsid w:val="00F42254"/>
    <w:rsid w:val="00F42C72"/>
    <w:rsid w:val="00F42E63"/>
    <w:rsid w:val="00F43632"/>
    <w:rsid w:val="00F44981"/>
    <w:rsid w:val="00F44E86"/>
    <w:rsid w:val="00F454FC"/>
    <w:rsid w:val="00F46164"/>
    <w:rsid w:val="00F462ED"/>
    <w:rsid w:val="00F46774"/>
    <w:rsid w:val="00F46C93"/>
    <w:rsid w:val="00F46E7F"/>
    <w:rsid w:val="00F4767B"/>
    <w:rsid w:val="00F478E6"/>
    <w:rsid w:val="00F507AB"/>
    <w:rsid w:val="00F5210B"/>
    <w:rsid w:val="00F52380"/>
    <w:rsid w:val="00F533EA"/>
    <w:rsid w:val="00F539B0"/>
    <w:rsid w:val="00F54074"/>
    <w:rsid w:val="00F54146"/>
    <w:rsid w:val="00F5477A"/>
    <w:rsid w:val="00F5581D"/>
    <w:rsid w:val="00F55963"/>
    <w:rsid w:val="00F56A33"/>
    <w:rsid w:val="00F56D61"/>
    <w:rsid w:val="00F56F05"/>
    <w:rsid w:val="00F576AF"/>
    <w:rsid w:val="00F57FEF"/>
    <w:rsid w:val="00F601E0"/>
    <w:rsid w:val="00F6027B"/>
    <w:rsid w:val="00F602E0"/>
    <w:rsid w:val="00F6034D"/>
    <w:rsid w:val="00F608DC"/>
    <w:rsid w:val="00F608FC"/>
    <w:rsid w:val="00F61116"/>
    <w:rsid w:val="00F61611"/>
    <w:rsid w:val="00F61C28"/>
    <w:rsid w:val="00F62CC1"/>
    <w:rsid w:val="00F639C5"/>
    <w:rsid w:val="00F63C25"/>
    <w:rsid w:val="00F63EA9"/>
    <w:rsid w:val="00F63F3A"/>
    <w:rsid w:val="00F6573F"/>
    <w:rsid w:val="00F65E3B"/>
    <w:rsid w:val="00F65E99"/>
    <w:rsid w:val="00F65F70"/>
    <w:rsid w:val="00F66031"/>
    <w:rsid w:val="00F661EF"/>
    <w:rsid w:val="00F66200"/>
    <w:rsid w:val="00F66781"/>
    <w:rsid w:val="00F66825"/>
    <w:rsid w:val="00F67383"/>
    <w:rsid w:val="00F67709"/>
    <w:rsid w:val="00F677AF"/>
    <w:rsid w:val="00F67900"/>
    <w:rsid w:val="00F67E2F"/>
    <w:rsid w:val="00F700C5"/>
    <w:rsid w:val="00F70A67"/>
    <w:rsid w:val="00F70DE1"/>
    <w:rsid w:val="00F7137F"/>
    <w:rsid w:val="00F71F11"/>
    <w:rsid w:val="00F72CF0"/>
    <w:rsid w:val="00F72F1D"/>
    <w:rsid w:val="00F7359D"/>
    <w:rsid w:val="00F738C8"/>
    <w:rsid w:val="00F73A25"/>
    <w:rsid w:val="00F73C52"/>
    <w:rsid w:val="00F73F1D"/>
    <w:rsid w:val="00F74CD3"/>
    <w:rsid w:val="00F74DC5"/>
    <w:rsid w:val="00F74F0C"/>
    <w:rsid w:val="00F75227"/>
    <w:rsid w:val="00F7563B"/>
    <w:rsid w:val="00F759A0"/>
    <w:rsid w:val="00F76A38"/>
    <w:rsid w:val="00F77893"/>
    <w:rsid w:val="00F802D4"/>
    <w:rsid w:val="00F80921"/>
    <w:rsid w:val="00F80B97"/>
    <w:rsid w:val="00F80BFA"/>
    <w:rsid w:val="00F80FA4"/>
    <w:rsid w:val="00F8127F"/>
    <w:rsid w:val="00F81406"/>
    <w:rsid w:val="00F81EA9"/>
    <w:rsid w:val="00F8221E"/>
    <w:rsid w:val="00F8260E"/>
    <w:rsid w:val="00F82723"/>
    <w:rsid w:val="00F82904"/>
    <w:rsid w:val="00F82B47"/>
    <w:rsid w:val="00F8312E"/>
    <w:rsid w:val="00F8326B"/>
    <w:rsid w:val="00F8457E"/>
    <w:rsid w:val="00F84AC1"/>
    <w:rsid w:val="00F85148"/>
    <w:rsid w:val="00F86533"/>
    <w:rsid w:val="00F86FEE"/>
    <w:rsid w:val="00F87476"/>
    <w:rsid w:val="00F875C0"/>
    <w:rsid w:val="00F90070"/>
    <w:rsid w:val="00F90B97"/>
    <w:rsid w:val="00F91587"/>
    <w:rsid w:val="00F91BCB"/>
    <w:rsid w:val="00F91C9E"/>
    <w:rsid w:val="00F91F7F"/>
    <w:rsid w:val="00F92054"/>
    <w:rsid w:val="00F931A2"/>
    <w:rsid w:val="00F95D5C"/>
    <w:rsid w:val="00F96485"/>
    <w:rsid w:val="00F965C4"/>
    <w:rsid w:val="00F97228"/>
    <w:rsid w:val="00F97783"/>
    <w:rsid w:val="00F97E1C"/>
    <w:rsid w:val="00FA0C33"/>
    <w:rsid w:val="00FA0F46"/>
    <w:rsid w:val="00FA10A4"/>
    <w:rsid w:val="00FA1394"/>
    <w:rsid w:val="00FA1700"/>
    <w:rsid w:val="00FA18CA"/>
    <w:rsid w:val="00FA1961"/>
    <w:rsid w:val="00FA3DFC"/>
    <w:rsid w:val="00FA3E4E"/>
    <w:rsid w:val="00FA427C"/>
    <w:rsid w:val="00FA4947"/>
    <w:rsid w:val="00FA54E9"/>
    <w:rsid w:val="00FA5C26"/>
    <w:rsid w:val="00FA6269"/>
    <w:rsid w:val="00FA6BA8"/>
    <w:rsid w:val="00FB0E8F"/>
    <w:rsid w:val="00FB13DF"/>
    <w:rsid w:val="00FB1F95"/>
    <w:rsid w:val="00FB206D"/>
    <w:rsid w:val="00FB25B2"/>
    <w:rsid w:val="00FB288C"/>
    <w:rsid w:val="00FB29B3"/>
    <w:rsid w:val="00FB2FBB"/>
    <w:rsid w:val="00FB305D"/>
    <w:rsid w:val="00FB319D"/>
    <w:rsid w:val="00FB33DA"/>
    <w:rsid w:val="00FB4407"/>
    <w:rsid w:val="00FB4D21"/>
    <w:rsid w:val="00FB4E1B"/>
    <w:rsid w:val="00FB4E4B"/>
    <w:rsid w:val="00FB6290"/>
    <w:rsid w:val="00FB6629"/>
    <w:rsid w:val="00FB7D34"/>
    <w:rsid w:val="00FC07D4"/>
    <w:rsid w:val="00FC07DA"/>
    <w:rsid w:val="00FC0CE0"/>
    <w:rsid w:val="00FC0D01"/>
    <w:rsid w:val="00FC0E35"/>
    <w:rsid w:val="00FC1239"/>
    <w:rsid w:val="00FC14FF"/>
    <w:rsid w:val="00FC17A9"/>
    <w:rsid w:val="00FC2071"/>
    <w:rsid w:val="00FC26CF"/>
    <w:rsid w:val="00FC27D4"/>
    <w:rsid w:val="00FC334C"/>
    <w:rsid w:val="00FC3CFC"/>
    <w:rsid w:val="00FC40F4"/>
    <w:rsid w:val="00FC529C"/>
    <w:rsid w:val="00FC52EB"/>
    <w:rsid w:val="00FC6474"/>
    <w:rsid w:val="00FC6767"/>
    <w:rsid w:val="00FD023E"/>
    <w:rsid w:val="00FD07DB"/>
    <w:rsid w:val="00FD0FD4"/>
    <w:rsid w:val="00FD0FF4"/>
    <w:rsid w:val="00FD1299"/>
    <w:rsid w:val="00FD1D18"/>
    <w:rsid w:val="00FD222A"/>
    <w:rsid w:val="00FD364B"/>
    <w:rsid w:val="00FD5956"/>
    <w:rsid w:val="00FD63BF"/>
    <w:rsid w:val="00FD694B"/>
    <w:rsid w:val="00FD7799"/>
    <w:rsid w:val="00FD7B92"/>
    <w:rsid w:val="00FE0054"/>
    <w:rsid w:val="00FE02A9"/>
    <w:rsid w:val="00FE113B"/>
    <w:rsid w:val="00FE1B98"/>
    <w:rsid w:val="00FE1DD2"/>
    <w:rsid w:val="00FE1E1B"/>
    <w:rsid w:val="00FE2036"/>
    <w:rsid w:val="00FE20DC"/>
    <w:rsid w:val="00FE24BF"/>
    <w:rsid w:val="00FE25D7"/>
    <w:rsid w:val="00FE34F2"/>
    <w:rsid w:val="00FE461E"/>
    <w:rsid w:val="00FE5F57"/>
    <w:rsid w:val="00FE6117"/>
    <w:rsid w:val="00FE66AB"/>
    <w:rsid w:val="00FE6766"/>
    <w:rsid w:val="00FE6AAC"/>
    <w:rsid w:val="00FE6F6E"/>
    <w:rsid w:val="00FE7368"/>
    <w:rsid w:val="00FE7387"/>
    <w:rsid w:val="00FF03F7"/>
    <w:rsid w:val="00FF09AD"/>
    <w:rsid w:val="00FF0DE0"/>
    <w:rsid w:val="00FF10A8"/>
    <w:rsid w:val="00FF2322"/>
    <w:rsid w:val="00FF3686"/>
    <w:rsid w:val="00FF3D40"/>
    <w:rsid w:val="00FF448C"/>
    <w:rsid w:val="00FF4535"/>
    <w:rsid w:val="00FF45AE"/>
    <w:rsid w:val="00FF4ECA"/>
    <w:rsid w:val="00FF5010"/>
    <w:rsid w:val="00FF677F"/>
    <w:rsid w:val="00FF6F55"/>
    <w:rsid w:val="00FF7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90C10C7"/>
  <w15:docId w15:val="{61695129-6E5E-49CC-9659-33B74F6A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DE1"/>
    <w:pPr>
      <w:spacing w:line="264" w:lineRule="auto"/>
    </w:pPr>
    <w:rPr>
      <w:rFonts w:ascii="Arial" w:hAnsi="Arial"/>
      <w:sz w:val="22"/>
      <w:szCs w:val="24"/>
    </w:rPr>
  </w:style>
  <w:style w:type="paragraph" w:styleId="Heading1">
    <w:name w:val="heading 1"/>
    <w:basedOn w:val="Normal"/>
    <w:next w:val="Normal"/>
    <w:link w:val="Heading1Char"/>
    <w:uiPriority w:val="99"/>
    <w:qFormat/>
    <w:rsid w:val="00464718"/>
    <w:pPr>
      <w:keepNext/>
      <w:jc w:val="center"/>
      <w:outlineLvl w:val="0"/>
    </w:pPr>
    <w:rPr>
      <w:b/>
      <w:sz w:val="28"/>
      <w:szCs w:val="28"/>
    </w:rPr>
  </w:style>
  <w:style w:type="paragraph" w:styleId="Heading4">
    <w:name w:val="heading 4"/>
    <w:basedOn w:val="Normal"/>
    <w:next w:val="Normal"/>
    <w:link w:val="Heading4Char"/>
    <w:unhideWhenUsed/>
    <w:qFormat/>
    <w:locked/>
    <w:rsid w:val="00D4740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5E8"/>
    <w:rPr>
      <w:rFonts w:ascii="Cambria" w:eastAsia="Times New Roman" w:hAnsi="Cambria" w:cs="Times New Roman"/>
      <w:b/>
      <w:bCs/>
      <w:kern w:val="32"/>
      <w:sz w:val="32"/>
      <w:szCs w:val="32"/>
    </w:rPr>
  </w:style>
  <w:style w:type="paragraph" w:styleId="BodyText">
    <w:name w:val="Body Text"/>
    <w:basedOn w:val="Normal"/>
    <w:link w:val="BodyTextChar"/>
    <w:uiPriority w:val="99"/>
    <w:semiHidden/>
    <w:rsid w:val="00464718"/>
    <w:pPr>
      <w:tabs>
        <w:tab w:val="right" w:leader="dot" w:pos="9360"/>
      </w:tabs>
      <w:jc w:val="center"/>
    </w:pPr>
    <w:rPr>
      <w:rFonts w:cs="Courier New"/>
    </w:rPr>
  </w:style>
  <w:style w:type="character" w:customStyle="1" w:styleId="BodyTextChar">
    <w:name w:val="Body Text Char"/>
    <w:basedOn w:val="DefaultParagraphFont"/>
    <w:link w:val="BodyText"/>
    <w:uiPriority w:val="99"/>
    <w:semiHidden/>
    <w:rsid w:val="00FE65E8"/>
    <w:rPr>
      <w:sz w:val="24"/>
      <w:szCs w:val="24"/>
    </w:rPr>
  </w:style>
  <w:style w:type="character" w:styleId="CommentReference">
    <w:name w:val="annotation reference"/>
    <w:basedOn w:val="DefaultParagraphFont"/>
    <w:semiHidden/>
    <w:rsid w:val="001A0A22"/>
    <w:rPr>
      <w:rFonts w:cs="Times New Roman"/>
      <w:sz w:val="16"/>
      <w:szCs w:val="16"/>
    </w:rPr>
  </w:style>
  <w:style w:type="paragraph" w:styleId="CommentText">
    <w:name w:val="annotation text"/>
    <w:basedOn w:val="Normal"/>
    <w:link w:val="CommentTextChar"/>
    <w:semiHidden/>
    <w:rsid w:val="001A0A22"/>
    <w:pPr>
      <w:spacing w:before="120" w:after="120"/>
      <w:jc w:val="both"/>
    </w:pPr>
    <w:rPr>
      <w:sz w:val="20"/>
      <w:szCs w:val="20"/>
    </w:rPr>
  </w:style>
  <w:style w:type="character" w:customStyle="1" w:styleId="CommentTextChar">
    <w:name w:val="Comment Text Char"/>
    <w:basedOn w:val="DefaultParagraphFont"/>
    <w:link w:val="CommentText"/>
    <w:uiPriority w:val="99"/>
    <w:semiHidden/>
    <w:locked/>
    <w:rsid w:val="001A0A22"/>
    <w:rPr>
      <w:rFonts w:ascii="Arial" w:hAnsi="Arial" w:cs="Times New Roman"/>
    </w:rPr>
  </w:style>
  <w:style w:type="paragraph" w:styleId="BalloonText">
    <w:name w:val="Balloon Text"/>
    <w:basedOn w:val="Normal"/>
    <w:link w:val="BalloonTextChar"/>
    <w:uiPriority w:val="99"/>
    <w:semiHidden/>
    <w:rsid w:val="001A0A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A22"/>
    <w:rPr>
      <w:rFonts w:ascii="Tahoma" w:hAnsi="Tahoma" w:cs="Tahoma"/>
      <w:sz w:val="16"/>
      <w:szCs w:val="16"/>
    </w:rPr>
  </w:style>
  <w:style w:type="paragraph" w:styleId="CommentSubject">
    <w:name w:val="annotation subject"/>
    <w:basedOn w:val="CommentText"/>
    <w:next w:val="CommentText"/>
    <w:link w:val="CommentSubjectChar"/>
    <w:uiPriority w:val="99"/>
    <w:semiHidden/>
    <w:rsid w:val="00516733"/>
    <w:pPr>
      <w:spacing w:before="0"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516733"/>
    <w:rPr>
      <w:rFonts w:ascii="Arial" w:hAnsi="Arial" w:cs="Times New Roman"/>
      <w:b/>
      <w:bCs/>
    </w:rPr>
  </w:style>
  <w:style w:type="paragraph" w:styleId="Header">
    <w:name w:val="header"/>
    <w:basedOn w:val="Normal"/>
    <w:link w:val="HeaderChar"/>
    <w:uiPriority w:val="99"/>
    <w:rsid w:val="00770C68"/>
    <w:pPr>
      <w:tabs>
        <w:tab w:val="center" w:pos="4680"/>
        <w:tab w:val="right" w:pos="9360"/>
      </w:tabs>
    </w:pPr>
  </w:style>
  <w:style w:type="character" w:customStyle="1" w:styleId="HeaderChar">
    <w:name w:val="Header Char"/>
    <w:basedOn w:val="DefaultParagraphFont"/>
    <w:link w:val="Header"/>
    <w:uiPriority w:val="99"/>
    <w:semiHidden/>
    <w:locked/>
    <w:rsid w:val="00770C68"/>
    <w:rPr>
      <w:rFonts w:cs="Times New Roman"/>
      <w:sz w:val="24"/>
      <w:szCs w:val="24"/>
    </w:rPr>
  </w:style>
  <w:style w:type="paragraph" w:styleId="Footer">
    <w:name w:val="footer"/>
    <w:basedOn w:val="Normal"/>
    <w:link w:val="FooterChar"/>
    <w:uiPriority w:val="99"/>
    <w:rsid w:val="00770C68"/>
    <w:pPr>
      <w:tabs>
        <w:tab w:val="center" w:pos="4680"/>
        <w:tab w:val="right" w:pos="9360"/>
      </w:tabs>
    </w:pPr>
  </w:style>
  <w:style w:type="character" w:customStyle="1" w:styleId="FooterChar">
    <w:name w:val="Footer Char"/>
    <w:basedOn w:val="DefaultParagraphFont"/>
    <w:link w:val="Footer"/>
    <w:uiPriority w:val="99"/>
    <w:locked/>
    <w:rsid w:val="00770C68"/>
    <w:rPr>
      <w:rFonts w:cs="Times New Roman"/>
      <w:sz w:val="24"/>
      <w:szCs w:val="24"/>
    </w:rPr>
  </w:style>
  <w:style w:type="paragraph" w:styleId="ListParagraph">
    <w:name w:val="List Paragraph"/>
    <w:basedOn w:val="Normal"/>
    <w:uiPriority w:val="34"/>
    <w:qFormat/>
    <w:rsid w:val="00672361"/>
    <w:pPr>
      <w:ind w:left="720"/>
    </w:pPr>
    <w:rPr>
      <w:rFonts w:eastAsia="Calibri"/>
      <w:szCs w:val="22"/>
    </w:rPr>
  </w:style>
  <w:style w:type="paragraph" w:styleId="BodyText2">
    <w:name w:val="Body Text 2"/>
    <w:basedOn w:val="Normal"/>
    <w:link w:val="BodyText2Char"/>
    <w:uiPriority w:val="99"/>
    <w:semiHidden/>
    <w:unhideWhenUsed/>
    <w:rsid w:val="00166CBF"/>
    <w:pPr>
      <w:spacing w:after="120" w:line="480" w:lineRule="auto"/>
    </w:pPr>
  </w:style>
  <w:style w:type="character" w:customStyle="1" w:styleId="BodyText2Char">
    <w:name w:val="Body Text 2 Char"/>
    <w:basedOn w:val="DefaultParagraphFont"/>
    <w:link w:val="BodyText2"/>
    <w:uiPriority w:val="99"/>
    <w:semiHidden/>
    <w:rsid w:val="00166CBF"/>
    <w:rPr>
      <w:sz w:val="24"/>
      <w:szCs w:val="24"/>
    </w:rPr>
  </w:style>
  <w:style w:type="paragraph" w:styleId="Revision">
    <w:name w:val="Revision"/>
    <w:hidden/>
    <w:uiPriority w:val="99"/>
    <w:semiHidden/>
    <w:rsid w:val="00E641A1"/>
    <w:rPr>
      <w:sz w:val="24"/>
      <w:szCs w:val="24"/>
    </w:rPr>
  </w:style>
  <w:style w:type="paragraph" w:customStyle="1" w:styleId="Default">
    <w:name w:val="Default"/>
    <w:rsid w:val="00E131E3"/>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D47402"/>
    <w:rPr>
      <w:rFonts w:asciiTheme="majorHAnsi" w:eastAsiaTheme="majorEastAsia" w:hAnsiTheme="majorHAnsi" w:cstheme="majorBidi"/>
      <w:b/>
      <w:bCs/>
      <w:i/>
      <w:iCs/>
      <w:color w:val="4F81BD" w:themeColor="accent1"/>
      <w:sz w:val="24"/>
      <w:szCs w:val="24"/>
    </w:rPr>
  </w:style>
  <w:style w:type="paragraph" w:customStyle="1" w:styleId="AcronymList">
    <w:name w:val="AcronymList"/>
    <w:basedOn w:val="Normal"/>
    <w:qFormat/>
    <w:rsid w:val="00EE49CF"/>
    <w:pPr>
      <w:tabs>
        <w:tab w:val="right" w:leader="dot" w:pos="9360"/>
      </w:tabs>
      <w:spacing w:before="120" w:after="40"/>
    </w:pPr>
    <w:rPr>
      <w:rFonts w:eastAsia="Tw Cen MT" w:cs="Microsoft Sans Serif"/>
      <w:szCs w:val="20"/>
      <w:lang w:eastAsia="ja-JP"/>
    </w:rPr>
  </w:style>
  <w:style w:type="paragraph" w:styleId="DocumentMap">
    <w:name w:val="Document Map"/>
    <w:basedOn w:val="Normal"/>
    <w:link w:val="DocumentMapChar"/>
    <w:uiPriority w:val="99"/>
    <w:semiHidden/>
    <w:unhideWhenUsed/>
    <w:rsid w:val="00EE49CF"/>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E49CF"/>
    <w:rPr>
      <w:rFonts w:ascii="Lucida Grande" w:hAnsi="Lucida Grande" w:cs="Lucida Grande"/>
      <w:sz w:val="24"/>
      <w:szCs w:val="24"/>
    </w:rPr>
  </w:style>
  <w:style w:type="character" w:styleId="Hyperlink">
    <w:name w:val="Hyperlink"/>
    <w:basedOn w:val="DefaultParagraphFont"/>
    <w:uiPriority w:val="99"/>
    <w:unhideWhenUsed/>
    <w:rsid w:val="008D198A"/>
    <w:rPr>
      <w:color w:val="0000FF" w:themeColor="hyperlink"/>
      <w:u w:val="single"/>
    </w:rPr>
  </w:style>
  <w:style w:type="paragraph" w:styleId="NormalWeb">
    <w:name w:val="Normal (Web)"/>
    <w:basedOn w:val="Normal"/>
    <w:uiPriority w:val="99"/>
    <w:unhideWhenUsed/>
    <w:rsid w:val="00D818F3"/>
    <w:pPr>
      <w:spacing w:before="100" w:beforeAutospacing="1" w:after="100" w:afterAutospacing="1" w:line="240" w:lineRule="auto"/>
    </w:pPr>
    <w:rPr>
      <w:rFonts w:ascii="Times New Roman" w:hAnsi="Times New Roman"/>
      <w:sz w:val="24"/>
    </w:rPr>
  </w:style>
  <w:style w:type="character" w:customStyle="1" w:styleId="st">
    <w:name w:val="st"/>
    <w:basedOn w:val="DefaultParagraphFont"/>
    <w:rsid w:val="00EA7C82"/>
  </w:style>
  <w:style w:type="character" w:customStyle="1" w:styleId="tgc">
    <w:name w:val="_tgc"/>
    <w:basedOn w:val="DefaultParagraphFont"/>
    <w:rsid w:val="00130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2704">
      <w:bodyDiv w:val="1"/>
      <w:marLeft w:val="0"/>
      <w:marRight w:val="0"/>
      <w:marTop w:val="0"/>
      <w:marBottom w:val="0"/>
      <w:divBdr>
        <w:top w:val="none" w:sz="0" w:space="0" w:color="auto"/>
        <w:left w:val="none" w:sz="0" w:space="0" w:color="auto"/>
        <w:bottom w:val="none" w:sz="0" w:space="0" w:color="auto"/>
        <w:right w:val="none" w:sz="0" w:space="0" w:color="auto"/>
      </w:divBdr>
    </w:div>
    <w:div w:id="37173251">
      <w:bodyDiv w:val="1"/>
      <w:marLeft w:val="0"/>
      <w:marRight w:val="0"/>
      <w:marTop w:val="0"/>
      <w:marBottom w:val="0"/>
      <w:divBdr>
        <w:top w:val="none" w:sz="0" w:space="0" w:color="auto"/>
        <w:left w:val="none" w:sz="0" w:space="0" w:color="auto"/>
        <w:bottom w:val="none" w:sz="0" w:space="0" w:color="auto"/>
        <w:right w:val="none" w:sz="0" w:space="0" w:color="auto"/>
      </w:divBdr>
      <w:divsChild>
        <w:div w:id="1074663548">
          <w:marLeft w:val="446"/>
          <w:marRight w:val="0"/>
          <w:marTop w:val="134"/>
          <w:marBottom w:val="120"/>
          <w:divBdr>
            <w:top w:val="none" w:sz="0" w:space="0" w:color="auto"/>
            <w:left w:val="none" w:sz="0" w:space="0" w:color="auto"/>
            <w:bottom w:val="none" w:sz="0" w:space="0" w:color="auto"/>
            <w:right w:val="none" w:sz="0" w:space="0" w:color="auto"/>
          </w:divBdr>
        </w:div>
        <w:div w:id="1863980257">
          <w:marLeft w:val="446"/>
          <w:marRight w:val="0"/>
          <w:marTop w:val="134"/>
          <w:marBottom w:val="120"/>
          <w:divBdr>
            <w:top w:val="none" w:sz="0" w:space="0" w:color="auto"/>
            <w:left w:val="none" w:sz="0" w:space="0" w:color="auto"/>
            <w:bottom w:val="none" w:sz="0" w:space="0" w:color="auto"/>
            <w:right w:val="none" w:sz="0" w:space="0" w:color="auto"/>
          </w:divBdr>
        </w:div>
        <w:div w:id="45686481">
          <w:marLeft w:val="1166"/>
          <w:marRight w:val="0"/>
          <w:marTop w:val="115"/>
          <w:marBottom w:val="120"/>
          <w:divBdr>
            <w:top w:val="none" w:sz="0" w:space="0" w:color="auto"/>
            <w:left w:val="none" w:sz="0" w:space="0" w:color="auto"/>
            <w:bottom w:val="none" w:sz="0" w:space="0" w:color="auto"/>
            <w:right w:val="none" w:sz="0" w:space="0" w:color="auto"/>
          </w:divBdr>
        </w:div>
        <w:div w:id="1267084109">
          <w:marLeft w:val="1886"/>
          <w:marRight w:val="0"/>
          <w:marTop w:val="106"/>
          <w:marBottom w:val="120"/>
          <w:divBdr>
            <w:top w:val="none" w:sz="0" w:space="0" w:color="auto"/>
            <w:left w:val="none" w:sz="0" w:space="0" w:color="auto"/>
            <w:bottom w:val="none" w:sz="0" w:space="0" w:color="auto"/>
            <w:right w:val="none" w:sz="0" w:space="0" w:color="auto"/>
          </w:divBdr>
        </w:div>
        <w:div w:id="772285279">
          <w:marLeft w:val="1166"/>
          <w:marRight w:val="0"/>
          <w:marTop w:val="115"/>
          <w:marBottom w:val="120"/>
          <w:divBdr>
            <w:top w:val="none" w:sz="0" w:space="0" w:color="auto"/>
            <w:left w:val="none" w:sz="0" w:space="0" w:color="auto"/>
            <w:bottom w:val="none" w:sz="0" w:space="0" w:color="auto"/>
            <w:right w:val="none" w:sz="0" w:space="0" w:color="auto"/>
          </w:divBdr>
        </w:div>
      </w:divsChild>
    </w:div>
    <w:div w:id="46615579">
      <w:bodyDiv w:val="1"/>
      <w:marLeft w:val="0"/>
      <w:marRight w:val="0"/>
      <w:marTop w:val="0"/>
      <w:marBottom w:val="0"/>
      <w:divBdr>
        <w:top w:val="none" w:sz="0" w:space="0" w:color="auto"/>
        <w:left w:val="none" w:sz="0" w:space="0" w:color="auto"/>
        <w:bottom w:val="none" w:sz="0" w:space="0" w:color="auto"/>
        <w:right w:val="none" w:sz="0" w:space="0" w:color="auto"/>
      </w:divBdr>
      <w:divsChild>
        <w:div w:id="1190802179">
          <w:marLeft w:val="806"/>
          <w:marRight w:val="0"/>
          <w:marTop w:val="134"/>
          <w:marBottom w:val="120"/>
          <w:divBdr>
            <w:top w:val="none" w:sz="0" w:space="0" w:color="auto"/>
            <w:left w:val="none" w:sz="0" w:space="0" w:color="auto"/>
            <w:bottom w:val="none" w:sz="0" w:space="0" w:color="auto"/>
            <w:right w:val="none" w:sz="0" w:space="0" w:color="auto"/>
          </w:divBdr>
        </w:div>
      </w:divsChild>
    </w:div>
    <w:div w:id="67268886">
      <w:bodyDiv w:val="1"/>
      <w:marLeft w:val="0"/>
      <w:marRight w:val="0"/>
      <w:marTop w:val="0"/>
      <w:marBottom w:val="0"/>
      <w:divBdr>
        <w:top w:val="none" w:sz="0" w:space="0" w:color="auto"/>
        <w:left w:val="none" w:sz="0" w:space="0" w:color="auto"/>
        <w:bottom w:val="none" w:sz="0" w:space="0" w:color="auto"/>
        <w:right w:val="none" w:sz="0" w:space="0" w:color="auto"/>
      </w:divBdr>
    </w:div>
    <w:div w:id="135530666">
      <w:bodyDiv w:val="1"/>
      <w:marLeft w:val="0"/>
      <w:marRight w:val="0"/>
      <w:marTop w:val="0"/>
      <w:marBottom w:val="0"/>
      <w:divBdr>
        <w:top w:val="none" w:sz="0" w:space="0" w:color="auto"/>
        <w:left w:val="none" w:sz="0" w:space="0" w:color="auto"/>
        <w:bottom w:val="none" w:sz="0" w:space="0" w:color="auto"/>
        <w:right w:val="none" w:sz="0" w:space="0" w:color="auto"/>
      </w:divBdr>
      <w:divsChild>
        <w:div w:id="879829228">
          <w:marLeft w:val="806"/>
          <w:marRight w:val="0"/>
          <w:marTop w:val="134"/>
          <w:marBottom w:val="0"/>
          <w:divBdr>
            <w:top w:val="none" w:sz="0" w:space="0" w:color="auto"/>
            <w:left w:val="none" w:sz="0" w:space="0" w:color="auto"/>
            <w:bottom w:val="none" w:sz="0" w:space="0" w:color="auto"/>
            <w:right w:val="none" w:sz="0" w:space="0" w:color="auto"/>
          </w:divBdr>
        </w:div>
      </w:divsChild>
    </w:div>
    <w:div w:id="137454247">
      <w:bodyDiv w:val="1"/>
      <w:marLeft w:val="0"/>
      <w:marRight w:val="0"/>
      <w:marTop w:val="0"/>
      <w:marBottom w:val="0"/>
      <w:divBdr>
        <w:top w:val="none" w:sz="0" w:space="0" w:color="auto"/>
        <w:left w:val="none" w:sz="0" w:space="0" w:color="auto"/>
        <w:bottom w:val="none" w:sz="0" w:space="0" w:color="auto"/>
        <w:right w:val="none" w:sz="0" w:space="0" w:color="auto"/>
      </w:divBdr>
      <w:divsChild>
        <w:div w:id="1892302995">
          <w:marLeft w:val="446"/>
          <w:marRight w:val="0"/>
          <w:marTop w:val="134"/>
          <w:marBottom w:val="120"/>
          <w:divBdr>
            <w:top w:val="none" w:sz="0" w:space="0" w:color="auto"/>
            <w:left w:val="none" w:sz="0" w:space="0" w:color="auto"/>
            <w:bottom w:val="none" w:sz="0" w:space="0" w:color="auto"/>
            <w:right w:val="none" w:sz="0" w:space="0" w:color="auto"/>
          </w:divBdr>
        </w:div>
        <w:div w:id="1563714650">
          <w:marLeft w:val="446"/>
          <w:marRight w:val="0"/>
          <w:marTop w:val="134"/>
          <w:marBottom w:val="120"/>
          <w:divBdr>
            <w:top w:val="none" w:sz="0" w:space="0" w:color="auto"/>
            <w:left w:val="none" w:sz="0" w:space="0" w:color="auto"/>
            <w:bottom w:val="none" w:sz="0" w:space="0" w:color="auto"/>
            <w:right w:val="none" w:sz="0" w:space="0" w:color="auto"/>
          </w:divBdr>
        </w:div>
        <w:div w:id="1836990892">
          <w:marLeft w:val="446"/>
          <w:marRight w:val="0"/>
          <w:marTop w:val="134"/>
          <w:marBottom w:val="120"/>
          <w:divBdr>
            <w:top w:val="none" w:sz="0" w:space="0" w:color="auto"/>
            <w:left w:val="none" w:sz="0" w:space="0" w:color="auto"/>
            <w:bottom w:val="none" w:sz="0" w:space="0" w:color="auto"/>
            <w:right w:val="none" w:sz="0" w:space="0" w:color="auto"/>
          </w:divBdr>
        </w:div>
        <w:div w:id="1923370470">
          <w:marLeft w:val="446"/>
          <w:marRight w:val="0"/>
          <w:marTop w:val="134"/>
          <w:marBottom w:val="120"/>
          <w:divBdr>
            <w:top w:val="none" w:sz="0" w:space="0" w:color="auto"/>
            <w:left w:val="none" w:sz="0" w:space="0" w:color="auto"/>
            <w:bottom w:val="none" w:sz="0" w:space="0" w:color="auto"/>
            <w:right w:val="none" w:sz="0" w:space="0" w:color="auto"/>
          </w:divBdr>
        </w:div>
        <w:div w:id="965967518">
          <w:marLeft w:val="446"/>
          <w:marRight w:val="0"/>
          <w:marTop w:val="134"/>
          <w:marBottom w:val="120"/>
          <w:divBdr>
            <w:top w:val="none" w:sz="0" w:space="0" w:color="auto"/>
            <w:left w:val="none" w:sz="0" w:space="0" w:color="auto"/>
            <w:bottom w:val="none" w:sz="0" w:space="0" w:color="auto"/>
            <w:right w:val="none" w:sz="0" w:space="0" w:color="auto"/>
          </w:divBdr>
        </w:div>
        <w:div w:id="1820880545">
          <w:marLeft w:val="446"/>
          <w:marRight w:val="0"/>
          <w:marTop w:val="134"/>
          <w:marBottom w:val="120"/>
          <w:divBdr>
            <w:top w:val="none" w:sz="0" w:space="0" w:color="auto"/>
            <w:left w:val="none" w:sz="0" w:space="0" w:color="auto"/>
            <w:bottom w:val="none" w:sz="0" w:space="0" w:color="auto"/>
            <w:right w:val="none" w:sz="0" w:space="0" w:color="auto"/>
          </w:divBdr>
        </w:div>
        <w:div w:id="1172332037">
          <w:marLeft w:val="446"/>
          <w:marRight w:val="0"/>
          <w:marTop w:val="134"/>
          <w:marBottom w:val="120"/>
          <w:divBdr>
            <w:top w:val="none" w:sz="0" w:space="0" w:color="auto"/>
            <w:left w:val="none" w:sz="0" w:space="0" w:color="auto"/>
            <w:bottom w:val="none" w:sz="0" w:space="0" w:color="auto"/>
            <w:right w:val="none" w:sz="0" w:space="0" w:color="auto"/>
          </w:divBdr>
        </w:div>
      </w:divsChild>
    </w:div>
    <w:div w:id="152991463">
      <w:bodyDiv w:val="1"/>
      <w:marLeft w:val="0"/>
      <w:marRight w:val="0"/>
      <w:marTop w:val="0"/>
      <w:marBottom w:val="0"/>
      <w:divBdr>
        <w:top w:val="none" w:sz="0" w:space="0" w:color="auto"/>
        <w:left w:val="none" w:sz="0" w:space="0" w:color="auto"/>
        <w:bottom w:val="none" w:sz="0" w:space="0" w:color="auto"/>
        <w:right w:val="none" w:sz="0" w:space="0" w:color="auto"/>
      </w:divBdr>
      <w:divsChild>
        <w:div w:id="2069500111">
          <w:marLeft w:val="1166"/>
          <w:marRight w:val="0"/>
          <w:marTop w:val="106"/>
          <w:marBottom w:val="120"/>
          <w:divBdr>
            <w:top w:val="none" w:sz="0" w:space="0" w:color="auto"/>
            <w:left w:val="none" w:sz="0" w:space="0" w:color="auto"/>
            <w:bottom w:val="none" w:sz="0" w:space="0" w:color="auto"/>
            <w:right w:val="none" w:sz="0" w:space="0" w:color="auto"/>
          </w:divBdr>
        </w:div>
        <w:div w:id="1600988046">
          <w:marLeft w:val="1166"/>
          <w:marRight w:val="0"/>
          <w:marTop w:val="106"/>
          <w:marBottom w:val="120"/>
          <w:divBdr>
            <w:top w:val="none" w:sz="0" w:space="0" w:color="auto"/>
            <w:left w:val="none" w:sz="0" w:space="0" w:color="auto"/>
            <w:bottom w:val="none" w:sz="0" w:space="0" w:color="auto"/>
            <w:right w:val="none" w:sz="0" w:space="0" w:color="auto"/>
          </w:divBdr>
        </w:div>
      </w:divsChild>
    </w:div>
    <w:div w:id="170411325">
      <w:bodyDiv w:val="1"/>
      <w:marLeft w:val="0"/>
      <w:marRight w:val="0"/>
      <w:marTop w:val="0"/>
      <w:marBottom w:val="0"/>
      <w:divBdr>
        <w:top w:val="none" w:sz="0" w:space="0" w:color="auto"/>
        <w:left w:val="none" w:sz="0" w:space="0" w:color="auto"/>
        <w:bottom w:val="none" w:sz="0" w:space="0" w:color="auto"/>
        <w:right w:val="none" w:sz="0" w:space="0" w:color="auto"/>
      </w:divBdr>
      <w:divsChild>
        <w:div w:id="2053074945">
          <w:marLeft w:val="446"/>
          <w:marRight w:val="0"/>
          <w:marTop w:val="134"/>
          <w:marBottom w:val="120"/>
          <w:divBdr>
            <w:top w:val="none" w:sz="0" w:space="0" w:color="auto"/>
            <w:left w:val="none" w:sz="0" w:space="0" w:color="auto"/>
            <w:bottom w:val="none" w:sz="0" w:space="0" w:color="auto"/>
            <w:right w:val="none" w:sz="0" w:space="0" w:color="auto"/>
          </w:divBdr>
        </w:div>
      </w:divsChild>
    </w:div>
    <w:div w:id="174275469">
      <w:bodyDiv w:val="1"/>
      <w:marLeft w:val="0"/>
      <w:marRight w:val="0"/>
      <w:marTop w:val="0"/>
      <w:marBottom w:val="0"/>
      <w:divBdr>
        <w:top w:val="none" w:sz="0" w:space="0" w:color="auto"/>
        <w:left w:val="none" w:sz="0" w:space="0" w:color="auto"/>
        <w:bottom w:val="none" w:sz="0" w:space="0" w:color="auto"/>
        <w:right w:val="none" w:sz="0" w:space="0" w:color="auto"/>
      </w:divBdr>
      <w:divsChild>
        <w:div w:id="597100158">
          <w:marLeft w:val="806"/>
          <w:marRight w:val="0"/>
          <w:marTop w:val="134"/>
          <w:marBottom w:val="0"/>
          <w:divBdr>
            <w:top w:val="none" w:sz="0" w:space="0" w:color="auto"/>
            <w:left w:val="none" w:sz="0" w:space="0" w:color="auto"/>
            <w:bottom w:val="none" w:sz="0" w:space="0" w:color="auto"/>
            <w:right w:val="none" w:sz="0" w:space="0" w:color="auto"/>
          </w:divBdr>
        </w:div>
      </w:divsChild>
    </w:div>
    <w:div w:id="190846491">
      <w:bodyDiv w:val="1"/>
      <w:marLeft w:val="0"/>
      <w:marRight w:val="0"/>
      <w:marTop w:val="0"/>
      <w:marBottom w:val="0"/>
      <w:divBdr>
        <w:top w:val="none" w:sz="0" w:space="0" w:color="auto"/>
        <w:left w:val="none" w:sz="0" w:space="0" w:color="auto"/>
        <w:bottom w:val="none" w:sz="0" w:space="0" w:color="auto"/>
        <w:right w:val="none" w:sz="0" w:space="0" w:color="auto"/>
      </w:divBdr>
    </w:div>
    <w:div w:id="200826740">
      <w:bodyDiv w:val="1"/>
      <w:marLeft w:val="0"/>
      <w:marRight w:val="0"/>
      <w:marTop w:val="0"/>
      <w:marBottom w:val="0"/>
      <w:divBdr>
        <w:top w:val="none" w:sz="0" w:space="0" w:color="auto"/>
        <w:left w:val="none" w:sz="0" w:space="0" w:color="auto"/>
        <w:bottom w:val="none" w:sz="0" w:space="0" w:color="auto"/>
        <w:right w:val="none" w:sz="0" w:space="0" w:color="auto"/>
      </w:divBdr>
      <w:divsChild>
        <w:div w:id="28993050">
          <w:marLeft w:val="806"/>
          <w:marRight w:val="0"/>
          <w:marTop w:val="134"/>
          <w:marBottom w:val="120"/>
          <w:divBdr>
            <w:top w:val="none" w:sz="0" w:space="0" w:color="auto"/>
            <w:left w:val="none" w:sz="0" w:space="0" w:color="auto"/>
            <w:bottom w:val="none" w:sz="0" w:space="0" w:color="auto"/>
            <w:right w:val="none" w:sz="0" w:space="0" w:color="auto"/>
          </w:divBdr>
        </w:div>
      </w:divsChild>
    </w:div>
    <w:div w:id="216088620">
      <w:bodyDiv w:val="1"/>
      <w:marLeft w:val="0"/>
      <w:marRight w:val="0"/>
      <w:marTop w:val="0"/>
      <w:marBottom w:val="0"/>
      <w:divBdr>
        <w:top w:val="none" w:sz="0" w:space="0" w:color="auto"/>
        <w:left w:val="none" w:sz="0" w:space="0" w:color="auto"/>
        <w:bottom w:val="none" w:sz="0" w:space="0" w:color="auto"/>
        <w:right w:val="none" w:sz="0" w:space="0" w:color="auto"/>
      </w:divBdr>
    </w:div>
    <w:div w:id="251932814">
      <w:bodyDiv w:val="1"/>
      <w:marLeft w:val="0"/>
      <w:marRight w:val="0"/>
      <w:marTop w:val="0"/>
      <w:marBottom w:val="0"/>
      <w:divBdr>
        <w:top w:val="none" w:sz="0" w:space="0" w:color="auto"/>
        <w:left w:val="none" w:sz="0" w:space="0" w:color="auto"/>
        <w:bottom w:val="none" w:sz="0" w:space="0" w:color="auto"/>
        <w:right w:val="none" w:sz="0" w:space="0" w:color="auto"/>
      </w:divBdr>
      <w:divsChild>
        <w:div w:id="217400599">
          <w:marLeft w:val="446"/>
          <w:marRight w:val="0"/>
          <w:marTop w:val="134"/>
          <w:marBottom w:val="120"/>
          <w:divBdr>
            <w:top w:val="none" w:sz="0" w:space="0" w:color="auto"/>
            <w:left w:val="none" w:sz="0" w:space="0" w:color="auto"/>
            <w:bottom w:val="none" w:sz="0" w:space="0" w:color="auto"/>
            <w:right w:val="none" w:sz="0" w:space="0" w:color="auto"/>
          </w:divBdr>
        </w:div>
      </w:divsChild>
    </w:div>
    <w:div w:id="277639122">
      <w:bodyDiv w:val="1"/>
      <w:marLeft w:val="0"/>
      <w:marRight w:val="0"/>
      <w:marTop w:val="0"/>
      <w:marBottom w:val="0"/>
      <w:divBdr>
        <w:top w:val="none" w:sz="0" w:space="0" w:color="auto"/>
        <w:left w:val="none" w:sz="0" w:space="0" w:color="auto"/>
        <w:bottom w:val="none" w:sz="0" w:space="0" w:color="auto"/>
        <w:right w:val="none" w:sz="0" w:space="0" w:color="auto"/>
      </w:divBdr>
      <w:divsChild>
        <w:div w:id="1314946427">
          <w:marLeft w:val="806"/>
          <w:marRight w:val="0"/>
          <w:marTop w:val="134"/>
          <w:marBottom w:val="0"/>
          <w:divBdr>
            <w:top w:val="none" w:sz="0" w:space="0" w:color="auto"/>
            <w:left w:val="none" w:sz="0" w:space="0" w:color="auto"/>
            <w:bottom w:val="none" w:sz="0" w:space="0" w:color="auto"/>
            <w:right w:val="none" w:sz="0" w:space="0" w:color="auto"/>
          </w:divBdr>
        </w:div>
      </w:divsChild>
    </w:div>
    <w:div w:id="306056773">
      <w:bodyDiv w:val="1"/>
      <w:marLeft w:val="0"/>
      <w:marRight w:val="0"/>
      <w:marTop w:val="0"/>
      <w:marBottom w:val="0"/>
      <w:divBdr>
        <w:top w:val="none" w:sz="0" w:space="0" w:color="auto"/>
        <w:left w:val="none" w:sz="0" w:space="0" w:color="auto"/>
        <w:bottom w:val="none" w:sz="0" w:space="0" w:color="auto"/>
        <w:right w:val="none" w:sz="0" w:space="0" w:color="auto"/>
      </w:divBdr>
      <w:divsChild>
        <w:div w:id="996493457">
          <w:marLeft w:val="446"/>
          <w:marRight w:val="0"/>
          <w:marTop w:val="134"/>
          <w:marBottom w:val="120"/>
          <w:divBdr>
            <w:top w:val="none" w:sz="0" w:space="0" w:color="auto"/>
            <w:left w:val="none" w:sz="0" w:space="0" w:color="auto"/>
            <w:bottom w:val="none" w:sz="0" w:space="0" w:color="auto"/>
            <w:right w:val="none" w:sz="0" w:space="0" w:color="auto"/>
          </w:divBdr>
        </w:div>
      </w:divsChild>
    </w:div>
    <w:div w:id="312292343">
      <w:bodyDiv w:val="1"/>
      <w:marLeft w:val="0"/>
      <w:marRight w:val="0"/>
      <w:marTop w:val="0"/>
      <w:marBottom w:val="0"/>
      <w:divBdr>
        <w:top w:val="none" w:sz="0" w:space="0" w:color="auto"/>
        <w:left w:val="none" w:sz="0" w:space="0" w:color="auto"/>
        <w:bottom w:val="none" w:sz="0" w:space="0" w:color="auto"/>
        <w:right w:val="none" w:sz="0" w:space="0" w:color="auto"/>
      </w:divBdr>
    </w:div>
    <w:div w:id="321352685">
      <w:bodyDiv w:val="1"/>
      <w:marLeft w:val="0"/>
      <w:marRight w:val="0"/>
      <w:marTop w:val="0"/>
      <w:marBottom w:val="0"/>
      <w:divBdr>
        <w:top w:val="none" w:sz="0" w:space="0" w:color="auto"/>
        <w:left w:val="none" w:sz="0" w:space="0" w:color="auto"/>
        <w:bottom w:val="none" w:sz="0" w:space="0" w:color="auto"/>
        <w:right w:val="none" w:sz="0" w:space="0" w:color="auto"/>
      </w:divBdr>
      <w:divsChild>
        <w:div w:id="1487667407">
          <w:marLeft w:val="806"/>
          <w:marRight w:val="0"/>
          <w:marTop w:val="134"/>
          <w:marBottom w:val="0"/>
          <w:divBdr>
            <w:top w:val="none" w:sz="0" w:space="0" w:color="auto"/>
            <w:left w:val="none" w:sz="0" w:space="0" w:color="auto"/>
            <w:bottom w:val="none" w:sz="0" w:space="0" w:color="auto"/>
            <w:right w:val="none" w:sz="0" w:space="0" w:color="auto"/>
          </w:divBdr>
        </w:div>
      </w:divsChild>
    </w:div>
    <w:div w:id="343898686">
      <w:bodyDiv w:val="1"/>
      <w:marLeft w:val="0"/>
      <w:marRight w:val="0"/>
      <w:marTop w:val="0"/>
      <w:marBottom w:val="0"/>
      <w:divBdr>
        <w:top w:val="none" w:sz="0" w:space="0" w:color="auto"/>
        <w:left w:val="none" w:sz="0" w:space="0" w:color="auto"/>
        <w:bottom w:val="none" w:sz="0" w:space="0" w:color="auto"/>
        <w:right w:val="none" w:sz="0" w:space="0" w:color="auto"/>
      </w:divBdr>
      <w:divsChild>
        <w:div w:id="2143033333">
          <w:marLeft w:val="806"/>
          <w:marRight w:val="0"/>
          <w:marTop w:val="134"/>
          <w:marBottom w:val="0"/>
          <w:divBdr>
            <w:top w:val="none" w:sz="0" w:space="0" w:color="auto"/>
            <w:left w:val="none" w:sz="0" w:space="0" w:color="auto"/>
            <w:bottom w:val="none" w:sz="0" w:space="0" w:color="auto"/>
            <w:right w:val="none" w:sz="0" w:space="0" w:color="auto"/>
          </w:divBdr>
        </w:div>
      </w:divsChild>
    </w:div>
    <w:div w:id="350425005">
      <w:bodyDiv w:val="1"/>
      <w:marLeft w:val="0"/>
      <w:marRight w:val="0"/>
      <w:marTop w:val="0"/>
      <w:marBottom w:val="0"/>
      <w:divBdr>
        <w:top w:val="none" w:sz="0" w:space="0" w:color="auto"/>
        <w:left w:val="none" w:sz="0" w:space="0" w:color="auto"/>
        <w:bottom w:val="none" w:sz="0" w:space="0" w:color="auto"/>
        <w:right w:val="none" w:sz="0" w:space="0" w:color="auto"/>
      </w:divBdr>
    </w:div>
    <w:div w:id="364597458">
      <w:bodyDiv w:val="1"/>
      <w:marLeft w:val="0"/>
      <w:marRight w:val="0"/>
      <w:marTop w:val="0"/>
      <w:marBottom w:val="0"/>
      <w:divBdr>
        <w:top w:val="none" w:sz="0" w:space="0" w:color="auto"/>
        <w:left w:val="none" w:sz="0" w:space="0" w:color="auto"/>
        <w:bottom w:val="none" w:sz="0" w:space="0" w:color="auto"/>
        <w:right w:val="none" w:sz="0" w:space="0" w:color="auto"/>
      </w:divBdr>
    </w:div>
    <w:div w:id="373966080">
      <w:bodyDiv w:val="1"/>
      <w:marLeft w:val="0"/>
      <w:marRight w:val="0"/>
      <w:marTop w:val="0"/>
      <w:marBottom w:val="0"/>
      <w:divBdr>
        <w:top w:val="none" w:sz="0" w:space="0" w:color="auto"/>
        <w:left w:val="none" w:sz="0" w:space="0" w:color="auto"/>
        <w:bottom w:val="none" w:sz="0" w:space="0" w:color="auto"/>
        <w:right w:val="none" w:sz="0" w:space="0" w:color="auto"/>
      </w:divBdr>
    </w:div>
    <w:div w:id="430009376">
      <w:bodyDiv w:val="1"/>
      <w:marLeft w:val="0"/>
      <w:marRight w:val="0"/>
      <w:marTop w:val="0"/>
      <w:marBottom w:val="0"/>
      <w:divBdr>
        <w:top w:val="none" w:sz="0" w:space="0" w:color="auto"/>
        <w:left w:val="none" w:sz="0" w:space="0" w:color="auto"/>
        <w:bottom w:val="none" w:sz="0" w:space="0" w:color="auto"/>
        <w:right w:val="none" w:sz="0" w:space="0" w:color="auto"/>
      </w:divBdr>
      <w:divsChild>
        <w:div w:id="1229457039">
          <w:marLeft w:val="806"/>
          <w:marRight w:val="0"/>
          <w:marTop w:val="115"/>
          <w:marBottom w:val="0"/>
          <w:divBdr>
            <w:top w:val="none" w:sz="0" w:space="0" w:color="auto"/>
            <w:left w:val="none" w:sz="0" w:space="0" w:color="auto"/>
            <w:bottom w:val="none" w:sz="0" w:space="0" w:color="auto"/>
            <w:right w:val="none" w:sz="0" w:space="0" w:color="auto"/>
          </w:divBdr>
        </w:div>
        <w:div w:id="746265420">
          <w:marLeft w:val="806"/>
          <w:marRight w:val="0"/>
          <w:marTop w:val="115"/>
          <w:marBottom w:val="0"/>
          <w:divBdr>
            <w:top w:val="none" w:sz="0" w:space="0" w:color="auto"/>
            <w:left w:val="none" w:sz="0" w:space="0" w:color="auto"/>
            <w:bottom w:val="none" w:sz="0" w:space="0" w:color="auto"/>
            <w:right w:val="none" w:sz="0" w:space="0" w:color="auto"/>
          </w:divBdr>
        </w:div>
        <w:div w:id="1382097981">
          <w:marLeft w:val="806"/>
          <w:marRight w:val="0"/>
          <w:marTop w:val="115"/>
          <w:marBottom w:val="0"/>
          <w:divBdr>
            <w:top w:val="none" w:sz="0" w:space="0" w:color="auto"/>
            <w:left w:val="none" w:sz="0" w:space="0" w:color="auto"/>
            <w:bottom w:val="none" w:sz="0" w:space="0" w:color="auto"/>
            <w:right w:val="none" w:sz="0" w:space="0" w:color="auto"/>
          </w:divBdr>
        </w:div>
        <w:div w:id="950866719">
          <w:marLeft w:val="806"/>
          <w:marRight w:val="0"/>
          <w:marTop w:val="115"/>
          <w:marBottom w:val="0"/>
          <w:divBdr>
            <w:top w:val="none" w:sz="0" w:space="0" w:color="auto"/>
            <w:left w:val="none" w:sz="0" w:space="0" w:color="auto"/>
            <w:bottom w:val="none" w:sz="0" w:space="0" w:color="auto"/>
            <w:right w:val="none" w:sz="0" w:space="0" w:color="auto"/>
          </w:divBdr>
        </w:div>
        <w:div w:id="575555183">
          <w:marLeft w:val="806"/>
          <w:marRight w:val="0"/>
          <w:marTop w:val="115"/>
          <w:marBottom w:val="0"/>
          <w:divBdr>
            <w:top w:val="none" w:sz="0" w:space="0" w:color="auto"/>
            <w:left w:val="none" w:sz="0" w:space="0" w:color="auto"/>
            <w:bottom w:val="none" w:sz="0" w:space="0" w:color="auto"/>
            <w:right w:val="none" w:sz="0" w:space="0" w:color="auto"/>
          </w:divBdr>
        </w:div>
        <w:div w:id="1034691147">
          <w:marLeft w:val="806"/>
          <w:marRight w:val="0"/>
          <w:marTop w:val="115"/>
          <w:marBottom w:val="0"/>
          <w:divBdr>
            <w:top w:val="none" w:sz="0" w:space="0" w:color="auto"/>
            <w:left w:val="none" w:sz="0" w:space="0" w:color="auto"/>
            <w:bottom w:val="none" w:sz="0" w:space="0" w:color="auto"/>
            <w:right w:val="none" w:sz="0" w:space="0" w:color="auto"/>
          </w:divBdr>
        </w:div>
      </w:divsChild>
    </w:div>
    <w:div w:id="437916429">
      <w:bodyDiv w:val="1"/>
      <w:marLeft w:val="0"/>
      <w:marRight w:val="0"/>
      <w:marTop w:val="0"/>
      <w:marBottom w:val="0"/>
      <w:divBdr>
        <w:top w:val="none" w:sz="0" w:space="0" w:color="auto"/>
        <w:left w:val="none" w:sz="0" w:space="0" w:color="auto"/>
        <w:bottom w:val="none" w:sz="0" w:space="0" w:color="auto"/>
        <w:right w:val="none" w:sz="0" w:space="0" w:color="auto"/>
      </w:divBdr>
    </w:div>
    <w:div w:id="439222884">
      <w:bodyDiv w:val="1"/>
      <w:marLeft w:val="0"/>
      <w:marRight w:val="0"/>
      <w:marTop w:val="0"/>
      <w:marBottom w:val="0"/>
      <w:divBdr>
        <w:top w:val="none" w:sz="0" w:space="0" w:color="auto"/>
        <w:left w:val="none" w:sz="0" w:space="0" w:color="auto"/>
        <w:bottom w:val="none" w:sz="0" w:space="0" w:color="auto"/>
        <w:right w:val="none" w:sz="0" w:space="0" w:color="auto"/>
      </w:divBdr>
      <w:divsChild>
        <w:div w:id="299893404">
          <w:marLeft w:val="446"/>
          <w:marRight w:val="0"/>
          <w:marTop w:val="134"/>
          <w:marBottom w:val="120"/>
          <w:divBdr>
            <w:top w:val="none" w:sz="0" w:space="0" w:color="auto"/>
            <w:left w:val="none" w:sz="0" w:space="0" w:color="auto"/>
            <w:bottom w:val="none" w:sz="0" w:space="0" w:color="auto"/>
            <w:right w:val="none" w:sz="0" w:space="0" w:color="auto"/>
          </w:divBdr>
        </w:div>
      </w:divsChild>
    </w:div>
    <w:div w:id="450443022">
      <w:bodyDiv w:val="1"/>
      <w:marLeft w:val="0"/>
      <w:marRight w:val="0"/>
      <w:marTop w:val="0"/>
      <w:marBottom w:val="0"/>
      <w:divBdr>
        <w:top w:val="none" w:sz="0" w:space="0" w:color="auto"/>
        <w:left w:val="none" w:sz="0" w:space="0" w:color="auto"/>
        <w:bottom w:val="none" w:sz="0" w:space="0" w:color="auto"/>
        <w:right w:val="none" w:sz="0" w:space="0" w:color="auto"/>
      </w:divBdr>
    </w:div>
    <w:div w:id="454905590">
      <w:bodyDiv w:val="1"/>
      <w:marLeft w:val="0"/>
      <w:marRight w:val="0"/>
      <w:marTop w:val="0"/>
      <w:marBottom w:val="0"/>
      <w:divBdr>
        <w:top w:val="none" w:sz="0" w:space="0" w:color="auto"/>
        <w:left w:val="none" w:sz="0" w:space="0" w:color="auto"/>
        <w:bottom w:val="none" w:sz="0" w:space="0" w:color="auto"/>
        <w:right w:val="none" w:sz="0" w:space="0" w:color="auto"/>
      </w:divBdr>
      <w:divsChild>
        <w:div w:id="284704751">
          <w:marLeft w:val="446"/>
          <w:marRight w:val="0"/>
          <w:marTop w:val="134"/>
          <w:marBottom w:val="120"/>
          <w:divBdr>
            <w:top w:val="none" w:sz="0" w:space="0" w:color="auto"/>
            <w:left w:val="none" w:sz="0" w:space="0" w:color="auto"/>
            <w:bottom w:val="none" w:sz="0" w:space="0" w:color="auto"/>
            <w:right w:val="none" w:sz="0" w:space="0" w:color="auto"/>
          </w:divBdr>
        </w:div>
        <w:div w:id="1240092443">
          <w:marLeft w:val="446"/>
          <w:marRight w:val="0"/>
          <w:marTop w:val="134"/>
          <w:marBottom w:val="120"/>
          <w:divBdr>
            <w:top w:val="none" w:sz="0" w:space="0" w:color="auto"/>
            <w:left w:val="none" w:sz="0" w:space="0" w:color="auto"/>
            <w:bottom w:val="none" w:sz="0" w:space="0" w:color="auto"/>
            <w:right w:val="none" w:sz="0" w:space="0" w:color="auto"/>
          </w:divBdr>
        </w:div>
        <w:div w:id="1764960836">
          <w:marLeft w:val="446"/>
          <w:marRight w:val="0"/>
          <w:marTop w:val="134"/>
          <w:marBottom w:val="120"/>
          <w:divBdr>
            <w:top w:val="none" w:sz="0" w:space="0" w:color="auto"/>
            <w:left w:val="none" w:sz="0" w:space="0" w:color="auto"/>
            <w:bottom w:val="none" w:sz="0" w:space="0" w:color="auto"/>
            <w:right w:val="none" w:sz="0" w:space="0" w:color="auto"/>
          </w:divBdr>
        </w:div>
        <w:div w:id="1972124462">
          <w:marLeft w:val="446"/>
          <w:marRight w:val="0"/>
          <w:marTop w:val="134"/>
          <w:marBottom w:val="120"/>
          <w:divBdr>
            <w:top w:val="none" w:sz="0" w:space="0" w:color="auto"/>
            <w:left w:val="none" w:sz="0" w:space="0" w:color="auto"/>
            <w:bottom w:val="none" w:sz="0" w:space="0" w:color="auto"/>
            <w:right w:val="none" w:sz="0" w:space="0" w:color="auto"/>
          </w:divBdr>
        </w:div>
        <w:div w:id="1600214243">
          <w:marLeft w:val="446"/>
          <w:marRight w:val="0"/>
          <w:marTop w:val="134"/>
          <w:marBottom w:val="120"/>
          <w:divBdr>
            <w:top w:val="none" w:sz="0" w:space="0" w:color="auto"/>
            <w:left w:val="none" w:sz="0" w:space="0" w:color="auto"/>
            <w:bottom w:val="none" w:sz="0" w:space="0" w:color="auto"/>
            <w:right w:val="none" w:sz="0" w:space="0" w:color="auto"/>
          </w:divBdr>
        </w:div>
      </w:divsChild>
    </w:div>
    <w:div w:id="462113478">
      <w:bodyDiv w:val="1"/>
      <w:marLeft w:val="0"/>
      <w:marRight w:val="0"/>
      <w:marTop w:val="0"/>
      <w:marBottom w:val="0"/>
      <w:divBdr>
        <w:top w:val="none" w:sz="0" w:space="0" w:color="auto"/>
        <w:left w:val="none" w:sz="0" w:space="0" w:color="auto"/>
        <w:bottom w:val="none" w:sz="0" w:space="0" w:color="auto"/>
        <w:right w:val="none" w:sz="0" w:space="0" w:color="auto"/>
      </w:divBdr>
      <w:divsChild>
        <w:div w:id="1946116517">
          <w:marLeft w:val="806"/>
          <w:marRight w:val="0"/>
          <w:marTop w:val="134"/>
          <w:marBottom w:val="0"/>
          <w:divBdr>
            <w:top w:val="none" w:sz="0" w:space="0" w:color="auto"/>
            <w:left w:val="none" w:sz="0" w:space="0" w:color="auto"/>
            <w:bottom w:val="none" w:sz="0" w:space="0" w:color="auto"/>
            <w:right w:val="none" w:sz="0" w:space="0" w:color="auto"/>
          </w:divBdr>
        </w:div>
        <w:div w:id="491944421">
          <w:marLeft w:val="806"/>
          <w:marRight w:val="0"/>
          <w:marTop w:val="134"/>
          <w:marBottom w:val="0"/>
          <w:divBdr>
            <w:top w:val="none" w:sz="0" w:space="0" w:color="auto"/>
            <w:left w:val="none" w:sz="0" w:space="0" w:color="auto"/>
            <w:bottom w:val="none" w:sz="0" w:space="0" w:color="auto"/>
            <w:right w:val="none" w:sz="0" w:space="0" w:color="auto"/>
          </w:divBdr>
        </w:div>
        <w:div w:id="1749881686">
          <w:marLeft w:val="806"/>
          <w:marRight w:val="0"/>
          <w:marTop w:val="134"/>
          <w:marBottom w:val="0"/>
          <w:divBdr>
            <w:top w:val="none" w:sz="0" w:space="0" w:color="auto"/>
            <w:left w:val="none" w:sz="0" w:space="0" w:color="auto"/>
            <w:bottom w:val="none" w:sz="0" w:space="0" w:color="auto"/>
            <w:right w:val="none" w:sz="0" w:space="0" w:color="auto"/>
          </w:divBdr>
        </w:div>
        <w:div w:id="1226989916">
          <w:marLeft w:val="806"/>
          <w:marRight w:val="0"/>
          <w:marTop w:val="134"/>
          <w:marBottom w:val="0"/>
          <w:divBdr>
            <w:top w:val="none" w:sz="0" w:space="0" w:color="auto"/>
            <w:left w:val="none" w:sz="0" w:space="0" w:color="auto"/>
            <w:bottom w:val="none" w:sz="0" w:space="0" w:color="auto"/>
            <w:right w:val="none" w:sz="0" w:space="0" w:color="auto"/>
          </w:divBdr>
        </w:div>
      </w:divsChild>
    </w:div>
    <w:div w:id="468480836">
      <w:bodyDiv w:val="1"/>
      <w:marLeft w:val="0"/>
      <w:marRight w:val="0"/>
      <w:marTop w:val="0"/>
      <w:marBottom w:val="0"/>
      <w:divBdr>
        <w:top w:val="none" w:sz="0" w:space="0" w:color="auto"/>
        <w:left w:val="none" w:sz="0" w:space="0" w:color="auto"/>
        <w:bottom w:val="none" w:sz="0" w:space="0" w:color="auto"/>
        <w:right w:val="none" w:sz="0" w:space="0" w:color="auto"/>
      </w:divBdr>
    </w:div>
    <w:div w:id="480848829">
      <w:bodyDiv w:val="1"/>
      <w:marLeft w:val="0"/>
      <w:marRight w:val="0"/>
      <w:marTop w:val="0"/>
      <w:marBottom w:val="0"/>
      <w:divBdr>
        <w:top w:val="none" w:sz="0" w:space="0" w:color="auto"/>
        <w:left w:val="none" w:sz="0" w:space="0" w:color="auto"/>
        <w:bottom w:val="none" w:sz="0" w:space="0" w:color="auto"/>
        <w:right w:val="none" w:sz="0" w:space="0" w:color="auto"/>
      </w:divBdr>
    </w:div>
    <w:div w:id="531841751">
      <w:bodyDiv w:val="1"/>
      <w:marLeft w:val="0"/>
      <w:marRight w:val="0"/>
      <w:marTop w:val="0"/>
      <w:marBottom w:val="0"/>
      <w:divBdr>
        <w:top w:val="none" w:sz="0" w:space="0" w:color="auto"/>
        <w:left w:val="none" w:sz="0" w:space="0" w:color="auto"/>
        <w:bottom w:val="none" w:sz="0" w:space="0" w:color="auto"/>
        <w:right w:val="none" w:sz="0" w:space="0" w:color="auto"/>
      </w:divBdr>
    </w:div>
    <w:div w:id="551114042">
      <w:bodyDiv w:val="1"/>
      <w:marLeft w:val="0"/>
      <w:marRight w:val="0"/>
      <w:marTop w:val="0"/>
      <w:marBottom w:val="0"/>
      <w:divBdr>
        <w:top w:val="none" w:sz="0" w:space="0" w:color="auto"/>
        <w:left w:val="none" w:sz="0" w:space="0" w:color="auto"/>
        <w:bottom w:val="none" w:sz="0" w:space="0" w:color="auto"/>
        <w:right w:val="none" w:sz="0" w:space="0" w:color="auto"/>
      </w:divBdr>
      <w:divsChild>
        <w:div w:id="172500138">
          <w:marLeft w:val="806"/>
          <w:marRight w:val="0"/>
          <w:marTop w:val="115"/>
          <w:marBottom w:val="0"/>
          <w:divBdr>
            <w:top w:val="none" w:sz="0" w:space="0" w:color="auto"/>
            <w:left w:val="none" w:sz="0" w:space="0" w:color="auto"/>
            <w:bottom w:val="none" w:sz="0" w:space="0" w:color="auto"/>
            <w:right w:val="none" w:sz="0" w:space="0" w:color="auto"/>
          </w:divBdr>
        </w:div>
        <w:div w:id="859927621">
          <w:marLeft w:val="806"/>
          <w:marRight w:val="0"/>
          <w:marTop w:val="115"/>
          <w:marBottom w:val="0"/>
          <w:divBdr>
            <w:top w:val="none" w:sz="0" w:space="0" w:color="auto"/>
            <w:left w:val="none" w:sz="0" w:space="0" w:color="auto"/>
            <w:bottom w:val="none" w:sz="0" w:space="0" w:color="auto"/>
            <w:right w:val="none" w:sz="0" w:space="0" w:color="auto"/>
          </w:divBdr>
        </w:div>
        <w:div w:id="772822268">
          <w:marLeft w:val="806"/>
          <w:marRight w:val="0"/>
          <w:marTop w:val="115"/>
          <w:marBottom w:val="0"/>
          <w:divBdr>
            <w:top w:val="none" w:sz="0" w:space="0" w:color="auto"/>
            <w:left w:val="none" w:sz="0" w:space="0" w:color="auto"/>
            <w:bottom w:val="none" w:sz="0" w:space="0" w:color="auto"/>
            <w:right w:val="none" w:sz="0" w:space="0" w:color="auto"/>
          </w:divBdr>
        </w:div>
        <w:div w:id="1594122911">
          <w:marLeft w:val="806"/>
          <w:marRight w:val="0"/>
          <w:marTop w:val="115"/>
          <w:marBottom w:val="0"/>
          <w:divBdr>
            <w:top w:val="none" w:sz="0" w:space="0" w:color="auto"/>
            <w:left w:val="none" w:sz="0" w:space="0" w:color="auto"/>
            <w:bottom w:val="none" w:sz="0" w:space="0" w:color="auto"/>
            <w:right w:val="none" w:sz="0" w:space="0" w:color="auto"/>
          </w:divBdr>
        </w:div>
        <w:div w:id="492600550">
          <w:marLeft w:val="806"/>
          <w:marRight w:val="0"/>
          <w:marTop w:val="115"/>
          <w:marBottom w:val="0"/>
          <w:divBdr>
            <w:top w:val="none" w:sz="0" w:space="0" w:color="auto"/>
            <w:left w:val="none" w:sz="0" w:space="0" w:color="auto"/>
            <w:bottom w:val="none" w:sz="0" w:space="0" w:color="auto"/>
            <w:right w:val="none" w:sz="0" w:space="0" w:color="auto"/>
          </w:divBdr>
        </w:div>
      </w:divsChild>
    </w:div>
    <w:div w:id="556090288">
      <w:bodyDiv w:val="1"/>
      <w:marLeft w:val="0"/>
      <w:marRight w:val="0"/>
      <w:marTop w:val="0"/>
      <w:marBottom w:val="0"/>
      <w:divBdr>
        <w:top w:val="none" w:sz="0" w:space="0" w:color="auto"/>
        <w:left w:val="none" w:sz="0" w:space="0" w:color="auto"/>
        <w:bottom w:val="none" w:sz="0" w:space="0" w:color="auto"/>
        <w:right w:val="none" w:sz="0" w:space="0" w:color="auto"/>
      </w:divBdr>
    </w:div>
    <w:div w:id="617876921">
      <w:bodyDiv w:val="1"/>
      <w:marLeft w:val="0"/>
      <w:marRight w:val="0"/>
      <w:marTop w:val="0"/>
      <w:marBottom w:val="0"/>
      <w:divBdr>
        <w:top w:val="none" w:sz="0" w:space="0" w:color="auto"/>
        <w:left w:val="none" w:sz="0" w:space="0" w:color="auto"/>
        <w:bottom w:val="none" w:sz="0" w:space="0" w:color="auto"/>
        <w:right w:val="none" w:sz="0" w:space="0" w:color="auto"/>
      </w:divBdr>
    </w:div>
    <w:div w:id="650988358">
      <w:bodyDiv w:val="1"/>
      <w:marLeft w:val="0"/>
      <w:marRight w:val="0"/>
      <w:marTop w:val="0"/>
      <w:marBottom w:val="0"/>
      <w:divBdr>
        <w:top w:val="none" w:sz="0" w:space="0" w:color="auto"/>
        <w:left w:val="none" w:sz="0" w:space="0" w:color="auto"/>
        <w:bottom w:val="none" w:sz="0" w:space="0" w:color="auto"/>
        <w:right w:val="none" w:sz="0" w:space="0" w:color="auto"/>
      </w:divBdr>
    </w:div>
    <w:div w:id="728571119">
      <w:bodyDiv w:val="1"/>
      <w:marLeft w:val="0"/>
      <w:marRight w:val="0"/>
      <w:marTop w:val="0"/>
      <w:marBottom w:val="0"/>
      <w:divBdr>
        <w:top w:val="none" w:sz="0" w:space="0" w:color="auto"/>
        <w:left w:val="none" w:sz="0" w:space="0" w:color="auto"/>
        <w:bottom w:val="none" w:sz="0" w:space="0" w:color="auto"/>
        <w:right w:val="none" w:sz="0" w:space="0" w:color="auto"/>
      </w:divBdr>
      <w:divsChild>
        <w:div w:id="1239511327">
          <w:marLeft w:val="806"/>
          <w:marRight w:val="0"/>
          <w:marTop w:val="130"/>
          <w:marBottom w:val="120"/>
          <w:divBdr>
            <w:top w:val="none" w:sz="0" w:space="0" w:color="auto"/>
            <w:left w:val="none" w:sz="0" w:space="0" w:color="auto"/>
            <w:bottom w:val="none" w:sz="0" w:space="0" w:color="auto"/>
            <w:right w:val="none" w:sz="0" w:space="0" w:color="auto"/>
          </w:divBdr>
        </w:div>
        <w:div w:id="1681199200">
          <w:marLeft w:val="806"/>
          <w:marRight w:val="0"/>
          <w:marTop w:val="130"/>
          <w:marBottom w:val="120"/>
          <w:divBdr>
            <w:top w:val="none" w:sz="0" w:space="0" w:color="auto"/>
            <w:left w:val="none" w:sz="0" w:space="0" w:color="auto"/>
            <w:bottom w:val="none" w:sz="0" w:space="0" w:color="auto"/>
            <w:right w:val="none" w:sz="0" w:space="0" w:color="auto"/>
          </w:divBdr>
        </w:div>
        <w:div w:id="100105379">
          <w:marLeft w:val="806"/>
          <w:marRight w:val="0"/>
          <w:marTop w:val="130"/>
          <w:marBottom w:val="120"/>
          <w:divBdr>
            <w:top w:val="none" w:sz="0" w:space="0" w:color="auto"/>
            <w:left w:val="none" w:sz="0" w:space="0" w:color="auto"/>
            <w:bottom w:val="none" w:sz="0" w:space="0" w:color="auto"/>
            <w:right w:val="none" w:sz="0" w:space="0" w:color="auto"/>
          </w:divBdr>
        </w:div>
        <w:div w:id="745567198">
          <w:marLeft w:val="806"/>
          <w:marRight w:val="0"/>
          <w:marTop w:val="130"/>
          <w:marBottom w:val="120"/>
          <w:divBdr>
            <w:top w:val="none" w:sz="0" w:space="0" w:color="auto"/>
            <w:left w:val="none" w:sz="0" w:space="0" w:color="auto"/>
            <w:bottom w:val="none" w:sz="0" w:space="0" w:color="auto"/>
            <w:right w:val="none" w:sz="0" w:space="0" w:color="auto"/>
          </w:divBdr>
        </w:div>
      </w:divsChild>
    </w:div>
    <w:div w:id="737897398">
      <w:bodyDiv w:val="1"/>
      <w:marLeft w:val="0"/>
      <w:marRight w:val="0"/>
      <w:marTop w:val="0"/>
      <w:marBottom w:val="0"/>
      <w:divBdr>
        <w:top w:val="none" w:sz="0" w:space="0" w:color="auto"/>
        <w:left w:val="none" w:sz="0" w:space="0" w:color="auto"/>
        <w:bottom w:val="none" w:sz="0" w:space="0" w:color="auto"/>
        <w:right w:val="none" w:sz="0" w:space="0" w:color="auto"/>
      </w:divBdr>
      <w:divsChild>
        <w:div w:id="475102524">
          <w:marLeft w:val="1166"/>
          <w:marRight w:val="0"/>
          <w:marTop w:val="115"/>
          <w:marBottom w:val="120"/>
          <w:divBdr>
            <w:top w:val="none" w:sz="0" w:space="0" w:color="auto"/>
            <w:left w:val="none" w:sz="0" w:space="0" w:color="auto"/>
            <w:bottom w:val="none" w:sz="0" w:space="0" w:color="auto"/>
            <w:right w:val="none" w:sz="0" w:space="0" w:color="auto"/>
          </w:divBdr>
        </w:div>
        <w:div w:id="94600755">
          <w:marLeft w:val="1166"/>
          <w:marRight w:val="0"/>
          <w:marTop w:val="115"/>
          <w:marBottom w:val="120"/>
          <w:divBdr>
            <w:top w:val="none" w:sz="0" w:space="0" w:color="auto"/>
            <w:left w:val="none" w:sz="0" w:space="0" w:color="auto"/>
            <w:bottom w:val="none" w:sz="0" w:space="0" w:color="auto"/>
            <w:right w:val="none" w:sz="0" w:space="0" w:color="auto"/>
          </w:divBdr>
        </w:div>
        <w:div w:id="164828955">
          <w:marLeft w:val="1166"/>
          <w:marRight w:val="0"/>
          <w:marTop w:val="115"/>
          <w:marBottom w:val="120"/>
          <w:divBdr>
            <w:top w:val="none" w:sz="0" w:space="0" w:color="auto"/>
            <w:left w:val="none" w:sz="0" w:space="0" w:color="auto"/>
            <w:bottom w:val="none" w:sz="0" w:space="0" w:color="auto"/>
            <w:right w:val="none" w:sz="0" w:space="0" w:color="auto"/>
          </w:divBdr>
        </w:div>
        <w:div w:id="1846358589">
          <w:marLeft w:val="1166"/>
          <w:marRight w:val="0"/>
          <w:marTop w:val="115"/>
          <w:marBottom w:val="120"/>
          <w:divBdr>
            <w:top w:val="none" w:sz="0" w:space="0" w:color="auto"/>
            <w:left w:val="none" w:sz="0" w:space="0" w:color="auto"/>
            <w:bottom w:val="none" w:sz="0" w:space="0" w:color="auto"/>
            <w:right w:val="none" w:sz="0" w:space="0" w:color="auto"/>
          </w:divBdr>
        </w:div>
        <w:div w:id="1552498070">
          <w:marLeft w:val="1166"/>
          <w:marRight w:val="0"/>
          <w:marTop w:val="115"/>
          <w:marBottom w:val="120"/>
          <w:divBdr>
            <w:top w:val="none" w:sz="0" w:space="0" w:color="auto"/>
            <w:left w:val="none" w:sz="0" w:space="0" w:color="auto"/>
            <w:bottom w:val="none" w:sz="0" w:space="0" w:color="auto"/>
            <w:right w:val="none" w:sz="0" w:space="0" w:color="auto"/>
          </w:divBdr>
        </w:div>
        <w:div w:id="800685036">
          <w:marLeft w:val="1166"/>
          <w:marRight w:val="0"/>
          <w:marTop w:val="115"/>
          <w:marBottom w:val="120"/>
          <w:divBdr>
            <w:top w:val="none" w:sz="0" w:space="0" w:color="auto"/>
            <w:left w:val="none" w:sz="0" w:space="0" w:color="auto"/>
            <w:bottom w:val="none" w:sz="0" w:space="0" w:color="auto"/>
            <w:right w:val="none" w:sz="0" w:space="0" w:color="auto"/>
          </w:divBdr>
        </w:div>
      </w:divsChild>
    </w:div>
    <w:div w:id="756512773">
      <w:bodyDiv w:val="1"/>
      <w:marLeft w:val="0"/>
      <w:marRight w:val="0"/>
      <w:marTop w:val="0"/>
      <w:marBottom w:val="0"/>
      <w:divBdr>
        <w:top w:val="none" w:sz="0" w:space="0" w:color="auto"/>
        <w:left w:val="none" w:sz="0" w:space="0" w:color="auto"/>
        <w:bottom w:val="none" w:sz="0" w:space="0" w:color="auto"/>
        <w:right w:val="none" w:sz="0" w:space="0" w:color="auto"/>
      </w:divBdr>
    </w:div>
    <w:div w:id="760637737">
      <w:bodyDiv w:val="1"/>
      <w:marLeft w:val="0"/>
      <w:marRight w:val="0"/>
      <w:marTop w:val="0"/>
      <w:marBottom w:val="0"/>
      <w:divBdr>
        <w:top w:val="none" w:sz="0" w:space="0" w:color="auto"/>
        <w:left w:val="none" w:sz="0" w:space="0" w:color="auto"/>
        <w:bottom w:val="none" w:sz="0" w:space="0" w:color="auto"/>
        <w:right w:val="none" w:sz="0" w:space="0" w:color="auto"/>
      </w:divBdr>
      <w:divsChild>
        <w:div w:id="373775435">
          <w:marLeft w:val="446"/>
          <w:marRight w:val="0"/>
          <w:marTop w:val="134"/>
          <w:marBottom w:val="120"/>
          <w:divBdr>
            <w:top w:val="none" w:sz="0" w:space="0" w:color="auto"/>
            <w:left w:val="none" w:sz="0" w:space="0" w:color="auto"/>
            <w:bottom w:val="none" w:sz="0" w:space="0" w:color="auto"/>
            <w:right w:val="none" w:sz="0" w:space="0" w:color="auto"/>
          </w:divBdr>
        </w:div>
        <w:div w:id="1525945977">
          <w:marLeft w:val="446"/>
          <w:marRight w:val="0"/>
          <w:marTop w:val="134"/>
          <w:marBottom w:val="120"/>
          <w:divBdr>
            <w:top w:val="none" w:sz="0" w:space="0" w:color="auto"/>
            <w:left w:val="none" w:sz="0" w:space="0" w:color="auto"/>
            <w:bottom w:val="none" w:sz="0" w:space="0" w:color="auto"/>
            <w:right w:val="none" w:sz="0" w:space="0" w:color="auto"/>
          </w:divBdr>
        </w:div>
        <w:div w:id="530144025">
          <w:marLeft w:val="446"/>
          <w:marRight w:val="0"/>
          <w:marTop w:val="134"/>
          <w:marBottom w:val="120"/>
          <w:divBdr>
            <w:top w:val="none" w:sz="0" w:space="0" w:color="auto"/>
            <w:left w:val="none" w:sz="0" w:space="0" w:color="auto"/>
            <w:bottom w:val="none" w:sz="0" w:space="0" w:color="auto"/>
            <w:right w:val="none" w:sz="0" w:space="0" w:color="auto"/>
          </w:divBdr>
        </w:div>
        <w:div w:id="1748461209">
          <w:marLeft w:val="446"/>
          <w:marRight w:val="0"/>
          <w:marTop w:val="134"/>
          <w:marBottom w:val="120"/>
          <w:divBdr>
            <w:top w:val="none" w:sz="0" w:space="0" w:color="auto"/>
            <w:left w:val="none" w:sz="0" w:space="0" w:color="auto"/>
            <w:bottom w:val="none" w:sz="0" w:space="0" w:color="auto"/>
            <w:right w:val="none" w:sz="0" w:space="0" w:color="auto"/>
          </w:divBdr>
        </w:div>
      </w:divsChild>
    </w:div>
    <w:div w:id="768702423">
      <w:bodyDiv w:val="1"/>
      <w:marLeft w:val="0"/>
      <w:marRight w:val="0"/>
      <w:marTop w:val="0"/>
      <w:marBottom w:val="0"/>
      <w:divBdr>
        <w:top w:val="none" w:sz="0" w:space="0" w:color="auto"/>
        <w:left w:val="none" w:sz="0" w:space="0" w:color="auto"/>
        <w:bottom w:val="none" w:sz="0" w:space="0" w:color="auto"/>
        <w:right w:val="none" w:sz="0" w:space="0" w:color="auto"/>
      </w:divBdr>
    </w:div>
    <w:div w:id="850726884">
      <w:bodyDiv w:val="1"/>
      <w:marLeft w:val="0"/>
      <w:marRight w:val="0"/>
      <w:marTop w:val="0"/>
      <w:marBottom w:val="0"/>
      <w:divBdr>
        <w:top w:val="none" w:sz="0" w:space="0" w:color="auto"/>
        <w:left w:val="none" w:sz="0" w:space="0" w:color="auto"/>
        <w:bottom w:val="none" w:sz="0" w:space="0" w:color="auto"/>
        <w:right w:val="none" w:sz="0" w:space="0" w:color="auto"/>
      </w:divBdr>
      <w:divsChild>
        <w:div w:id="1149326186">
          <w:marLeft w:val="446"/>
          <w:marRight w:val="0"/>
          <w:marTop w:val="134"/>
          <w:marBottom w:val="120"/>
          <w:divBdr>
            <w:top w:val="none" w:sz="0" w:space="0" w:color="auto"/>
            <w:left w:val="none" w:sz="0" w:space="0" w:color="auto"/>
            <w:bottom w:val="none" w:sz="0" w:space="0" w:color="auto"/>
            <w:right w:val="none" w:sz="0" w:space="0" w:color="auto"/>
          </w:divBdr>
        </w:div>
      </w:divsChild>
    </w:div>
    <w:div w:id="862326168">
      <w:bodyDiv w:val="1"/>
      <w:marLeft w:val="0"/>
      <w:marRight w:val="0"/>
      <w:marTop w:val="0"/>
      <w:marBottom w:val="0"/>
      <w:divBdr>
        <w:top w:val="none" w:sz="0" w:space="0" w:color="auto"/>
        <w:left w:val="none" w:sz="0" w:space="0" w:color="auto"/>
        <w:bottom w:val="none" w:sz="0" w:space="0" w:color="auto"/>
        <w:right w:val="none" w:sz="0" w:space="0" w:color="auto"/>
      </w:divBdr>
    </w:div>
    <w:div w:id="887450854">
      <w:bodyDiv w:val="1"/>
      <w:marLeft w:val="0"/>
      <w:marRight w:val="0"/>
      <w:marTop w:val="0"/>
      <w:marBottom w:val="0"/>
      <w:divBdr>
        <w:top w:val="none" w:sz="0" w:space="0" w:color="auto"/>
        <w:left w:val="none" w:sz="0" w:space="0" w:color="auto"/>
        <w:bottom w:val="none" w:sz="0" w:space="0" w:color="auto"/>
        <w:right w:val="none" w:sz="0" w:space="0" w:color="auto"/>
      </w:divBdr>
      <w:divsChild>
        <w:div w:id="824203500">
          <w:marLeft w:val="446"/>
          <w:marRight w:val="0"/>
          <w:marTop w:val="154"/>
          <w:marBottom w:val="120"/>
          <w:divBdr>
            <w:top w:val="none" w:sz="0" w:space="0" w:color="auto"/>
            <w:left w:val="none" w:sz="0" w:space="0" w:color="auto"/>
            <w:bottom w:val="none" w:sz="0" w:space="0" w:color="auto"/>
            <w:right w:val="none" w:sz="0" w:space="0" w:color="auto"/>
          </w:divBdr>
        </w:div>
        <w:div w:id="2000039117">
          <w:marLeft w:val="446"/>
          <w:marRight w:val="0"/>
          <w:marTop w:val="154"/>
          <w:marBottom w:val="120"/>
          <w:divBdr>
            <w:top w:val="none" w:sz="0" w:space="0" w:color="auto"/>
            <w:left w:val="none" w:sz="0" w:space="0" w:color="auto"/>
            <w:bottom w:val="none" w:sz="0" w:space="0" w:color="auto"/>
            <w:right w:val="none" w:sz="0" w:space="0" w:color="auto"/>
          </w:divBdr>
        </w:div>
        <w:div w:id="1380979963">
          <w:marLeft w:val="446"/>
          <w:marRight w:val="0"/>
          <w:marTop w:val="154"/>
          <w:marBottom w:val="120"/>
          <w:divBdr>
            <w:top w:val="none" w:sz="0" w:space="0" w:color="auto"/>
            <w:left w:val="none" w:sz="0" w:space="0" w:color="auto"/>
            <w:bottom w:val="none" w:sz="0" w:space="0" w:color="auto"/>
            <w:right w:val="none" w:sz="0" w:space="0" w:color="auto"/>
          </w:divBdr>
        </w:div>
        <w:div w:id="1739093583">
          <w:marLeft w:val="446"/>
          <w:marRight w:val="0"/>
          <w:marTop w:val="154"/>
          <w:marBottom w:val="120"/>
          <w:divBdr>
            <w:top w:val="none" w:sz="0" w:space="0" w:color="auto"/>
            <w:left w:val="none" w:sz="0" w:space="0" w:color="auto"/>
            <w:bottom w:val="none" w:sz="0" w:space="0" w:color="auto"/>
            <w:right w:val="none" w:sz="0" w:space="0" w:color="auto"/>
          </w:divBdr>
        </w:div>
        <w:div w:id="1583491143">
          <w:marLeft w:val="446"/>
          <w:marRight w:val="0"/>
          <w:marTop w:val="154"/>
          <w:marBottom w:val="120"/>
          <w:divBdr>
            <w:top w:val="none" w:sz="0" w:space="0" w:color="auto"/>
            <w:left w:val="none" w:sz="0" w:space="0" w:color="auto"/>
            <w:bottom w:val="none" w:sz="0" w:space="0" w:color="auto"/>
            <w:right w:val="none" w:sz="0" w:space="0" w:color="auto"/>
          </w:divBdr>
        </w:div>
      </w:divsChild>
    </w:div>
    <w:div w:id="892691313">
      <w:bodyDiv w:val="1"/>
      <w:marLeft w:val="0"/>
      <w:marRight w:val="0"/>
      <w:marTop w:val="0"/>
      <w:marBottom w:val="0"/>
      <w:divBdr>
        <w:top w:val="none" w:sz="0" w:space="0" w:color="auto"/>
        <w:left w:val="none" w:sz="0" w:space="0" w:color="auto"/>
        <w:bottom w:val="none" w:sz="0" w:space="0" w:color="auto"/>
        <w:right w:val="none" w:sz="0" w:space="0" w:color="auto"/>
      </w:divBdr>
    </w:div>
    <w:div w:id="893128146">
      <w:bodyDiv w:val="1"/>
      <w:marLeft w:val="0"/>
      <w:marRight w:val="0"/>
      <w:marTop w:val="0"/>
      <w:marBottom w:val="0"/>
      <w:divBdr>
        <w:top w:val="none" w:sz="0" w:space="0" w:color="auto"/>
        <w:left w:val="none" w:sz="0" w:space="0" w:color="auto"/>
        <w:bottom w:val="none" w:sz="0" w:space="0" w:color="auto"/>
        <w:right w:val="none" w:sz="0" w:space="0" w:color="auto"/>
      </w:divBdr>
    </w:div>
    <w:div w:id="948241693">
      <w:bodyDiv w:val="1"/>
      <w:marLeft w:val="0"/>
      <w:marRight w:val="0"/>
      <w:marTop w:val="0"/>
      <w:marBottom w:val="0"/>
      <w:divBdr>
        <w:top w:val="none" w:sz="0" w:space="0" w:color="auto"/>
        <w:left w:val="none" w:sz="0" w:space="0" w:color="auto"/>
        <w:bottom w:val="none" w:sz="0" w:space="0" w:color="auto"/>
        <w:right w:val="none" w:sz="0" w:space="0" w:color="auto"/>
      </w:divBdr>
      <w:divsChild>
        <w:div w:id="1482379945">
          <w:marLeft w:val="446"/>
          <w:marRight w:val="0"/>
          <w:marTop w:val="134"/>
          <w:marBottom w:val="120"/>
          <w:divBdr>
            <w:top w:val="none" w:sz="0" w:space="0" w:color="auto"/>
            <w:left w:val="none" w:sz="0" w:space="0" w:color="auto"/>
            <w:bottom w:val="none" w:sz="0" w:space="0" w:color="auto"/>
            <w:right w:val="none" w:sz="0" w:space="0" w:color="auto"/>
          </w:divBdr>
        </w:div>
        <w:div w:id="1469591584">
          <w:marLeft w:val="446"/>
          <w:marRight w:val="0"/>
          <w:marTop w:val="134"/>
          <w:marBottom w:val="120"/>
          <w:divBdr>
            <w:top w:val="none" w:sz="0" w:space="0" w:color="auto"/>
            <w:left w:val="none" w:sz="0" w:space="0" w:color="auto"/>
            <w:bottom w:val="none" w:sz="0" w:space="0" w:color="auto"/>
            <w:right w:val="none" w:sz="0" w:space="0" w:color="auto"/>
          </w:divBdr>
        </w:div>
        <w:div w:id="2076314481">
          <w:marLeft w:val="446"/>
          <w:marRight w:val="0"/>
          <w:marTop w:val="134"/>
          <w:marBottom w:val="120"/>
          <w:divBdr>
            <w:top w:val="none" w:sz="0" w:space="0" w:color="auto"/>
            <w:left w:val="none" w:sz="0" w:space="0" w:color="auto"/>
            <w:bottom w:val="none" w:sz="0" w:space="0" w:color="auto"/>
            <w:right w:val="none" w:sz="0" w:space="0" w:color="auto"/>
          </w:divBdr>
        </w:div>
        <w:div w:id="1951741557">
          <w:marLeft w:val="446"/>
          <w:marRight w:val="0"/>
          <w:marTop w:val="134"/>
          <w:marBottom w:val="120"/>
          <w:divBdr>
            <w:top w:val="none" w:sz="0" w:space="0" w:color="auto"/>
            <w:left w:val="none" w:sz="0" w:space="0" w:color="auto"/>
            <w:bottom w:val="none" w:sz="0" w:space="0" w:color="auto"/>
            <w:right w:val="none" w:sz="0" w:space="0" w:color="auto"/>
          </w:divBdr>
        </w:div>
      </w:divsChild>
    </w:div>
    <w:div w:id="955213360">
      <w:bodyDiv w:val="1"/>
      <w:marLeft w:val="0"/>
      <w:marRight w:val="0"/>
      <w:marTop w:val="0"/>
      <w:marBottom w:val="0"/>
      <w:divBdr>
        <w:top w:val="none" w:sz="0" w:space="0" w:color="auto"/>
        <w:left w:val="none" w:sz="0" w:space="0" w:color="auto"/>
        <w:bottom w:val="none" w:sz="0" w:space="0" w:color="auto"/>
        <w:right w:val="none" w:sz="0" w:space="0" w:color="auto"/>
      </w:divBdr>
      <w:divsChild>
        <w:div w:id="1217475075">
          <w:marLeft w:val="446"/>
          <w:marRight w:val="0"/>
          <w:marTop w:val="134"/>
          <w:marBottom w:val="120"/>
          <w:divBdr>
            <w:top w:val="none" w:sz="0" w:space="0" w:color="auto"/>
            <w:left w:val="none" w:sz="0" w:space="0" w:color="auto"/>
            <w:bottom w:val="none" w:sz="0" w:space="0" w:color="auto"/>
            <w:right w:val="none" w:sz="0" w:space="0" w:color="auto"/>
          </w:divBdr>
        </w:div>
        <w:div w:id="1016662703">
          <w:marLeft w:val="446"/>
          <w:marRight w:val="0"/>
          <w:marTop w:val="134"/>
          <w:marBottom w:val="120"/>
          <w:divBdr>
            <w:top w:val="none" w:sz="0" w:space="0" w:color="auto"/>
            <w:left w:val="none" w:sz="0" w:space="0" w:color="auto"/>
            <w:bottom w:val="none" w:sz="0" w:space="0" w:color="auto"/>
            <w:right w:val="none" w:sz="0" w:space="0" w:color="auto"/>
          </w:divBdr>
        </w:div>
        <w:div w:id="310595553">
          <w:marLeft w:val="446"/>
          <w:marRight w:val="0"/>
          <w:marTop w:val="134"/>
          <w:marBottom w:val="120"/>
          <w:divBdr>
            <w:top w:val="none" w:sz="0" w:space="0" w:color="auto"/>
            <w:left w:val="none" w:sz="0" w:space="0" w:color="auto"/>
            <w:bottom w:val="none" w:sz="0" w:space="0" w:color="auto"/>
            <w:right w:val="none" w:sz="0" w:space="0" w:color="auto"/>
          </w:divBdr>
        </w:div>
        <w:div w:id="1839036824">
          <w:marLeft w:val="446"/>
          <w:marRight w:val="0"/>
          <w:marTop w:val="134"/>
          <w:marBottom w:val="120"/>
          <w:divBdr>
            <w:top w:val="none" w:sz="0" w:space="0" w:color="auto"/>
            <w:left w:val="none" w:sz="0" w:space="0" w:color="auto"/>
            <w:bottom w:val="none" w:sz="0" w:space="0" w:color="auto"/>
            <w:right w:val="none" w:sz="0" w:space="0" w:color="auto"/>
          </w:divBdr>
        </w:div>
        <w:div w:id="344790417">
          <w:marLeft w:val="446"/>
          <w:marRight w:val="0"/>
          <w:marTop w:val="134"/>
          <w:marBottom w:val="120"/>
          <w:divBdr>
            <w:top w:val="none" w:sz="0" w:space="0" w:color="auto"/>
            <w:left w:val="none" w:sz="0" w:space="0" w:color="auto"/>
            <w:bottom w:val="none" w:sz="0" w:space="0" w:color="auto"/>
            <w:right w:val="none" w:sz="0" w:space="0" w:color="auto"/>
          </w:divBdr>
        </w:div>
        <w:div w:id="1844659753">
          <w:marLeft w:val="446"/>
          <w:marRight w:val="0"/>
          <w:marTop w:val="134"/>
          <w:marBottom w:val="120"/>
          <w:divBdr>
            <w:top w:val="none" w:sz="0" w:space="0" w:color="auto"/>
            <w:left w:val="none" w:sz="0" w:space="0" w:color="auto"/>
            <w:bottom w:val="none" w:sz="0" w:space="0" w:color="auto"/>
            <w:right w:val="none" w:sz="0" w:space="0" w:color="auto"/>
          </w:divBdr>
        </w:div>
      </w:divsChild>
    </w:div>
    <w:div w:id="994458611">
      <w:bodyDiv w:val="1"/>
      <w:marLeft w:val="0"/>
      <w:marRight w:val="0"/>
      <w:marTop w:val="0"/>
      <w:marBottom w:val="0"/>
      <w:divBdr>
        <w:top w:val="none" w:sz="0" w:space="0" w:color="auto"/>
        <w:left w:val="none" w:sz="0" w:space="0" w:color="auto"/>
        <w:bottom w:val="none" w:sz="0" w:space="0" w:color="auto"/>
        <w:right w:val="none" w:sz="0" w:space="0" w:color="auto"/>
      </w:divBdr>
      <w:divsChild>
        <w:div w:id="1448114795">
          <w:marLeft w:val="1166"/>
          <w:marRight w:val="0"/>
          <w:marTop w:val="115"/>
          <w:marBottom w:val="0"/>
          <w:divBdr>
            <w:top w:val="none" w:sz="0" w:space="0" w:color="auto"/>
            <w:left w:val="none" w:sz="0" w:space="0" w:color="auto"/>
            <w:bottom w:val="none" w:sz="0" w:space="0" w:color="auto"/>
            <w:right w:val="none" w:sz="0" w:space="0" w:color="auto"/>
          </w:divBdr>
        </w:div>
        <w:div w:id="1987933482">
          <w:marLeft w:val="1166"/>
          <w:marRight w:val="0"/>
          <w:marTop w:val="115"/>
          <w:marBottom w:val="0"/>
          <w:divBdr>
            <w:top w:val="none" w:sz="0" w:space="0" w:color="auto"/>
            <w:left w:val="none" w:sz="0" w:space="0" w:color="auto"/>
            <w:bottom w:val="none" w:sz="0" w:space="0" w:color="auto"/>
            <w:right w:val="none" w:sz="0" w:space="0" w:color="auto"/>
          </w:divBdr>
        </w:div>
        <w:div w:id="2092309925">
          <w:marLeft w:val="1166"/>
          <w:marRight w:val="0"/>
          <w:marTop w:val="115"/>
          <w:marBottom w:val="0"/>
          <w:divBdr>
            <w:top w:val="none" w:sz="0" w:space="0" w:color="auto"/>
            <w:left w:val="none" w:sz="0" w:space="0" w:color="auto"/>
            <w:bottom w:val="none" w:sz="0" w:space="0" w:color="auto"/>
            <w:right w:val="none" w:sz="0" w:space="0" w:color="auto"/>
          </w:divBdr>
        </w:div>
        <w:div w:id="1708026509">
          <w:marLeft w:val="1166"/>
          <w:marRight w:val="0"/>
          <w:marTop w:val="115"/>
          <w:marBottom w:val="0"/>
          <w:divBdr>
            <w:top w:val="none" w:sz="0" w:space="0" w:color="auto"/>
            <w:left w:val="none" w:sz="0" w:space="0" w:color="auto"/>
            <w:bottom w:val="none" w:sz="0" w:space="0" w:color="auto"/>
            <w:right w:val="none" w:sz="0" w:space="0" w:color="auto"/>
          </w:divBdr>
        </w:div>
        <w:div w:id="1210725755">
          <w:marLeft w:val="1166"/>
          <w:marRight w:val="0"/>
          <w:marTop w:val="115"/>
          <w:marBottom w:val="0"/>
          <w:divBdr>
            <w:top w:val="none" w:sz="0" w:space="0" w:color="auto"/>
            <w:left w:val="none" w:sz="0" w:space="0" w:color="auto"/>
            <w:bottom w:val="none" w:sz="0" w:space="0" w:color="auto"/>
            <w:right w:val="none" w:sz="0" w:space="0" w:color="auto"/>
          </w:divBdr>
        </w:div>
        <w:div w:id="1176773721">
          <w:marLeft w:val="1166"/>
          <w:marRight w:val="0"/>
          <w:marTop w:val="115"/>
          <w:marBottom w:val="0"/>
          <w:divBdr>
            <w:top w:val="none" w:sz="0" w:space="0" w:color="auto"/>
            <w:left w:val="none" w:sz="0" w:space="0" w:color="auto"/>
            <w:bottom w:val="none" w:sz="0" w:space="0" w:color="auto"/>
            <w:right w:val="none" w:sz="0" w:space="0" w:color="auto"/>
          </w:divBdr>
        </w:div>
        <w:div w:id="54281159">
          <w:marLeft w:val="1166"/>
          <w:marRight w:val="0"/>
          <w:marTop w:val="115"/>
          <w:marBottom w:val="0"/>
          <w:divBdr>
            <w:top w:val="none" w:sz="0" w:space="0" w:color="auto"/>
            <w:left w:val="none" w:sz="0" w:space="0" w:color="auto"/>
            <w:bottom w:val="none" w:sz="0" w:space="0" w:color="auto"/>
            <w:right w:val="none" w:sz="0" w:space="0" w:color="auto"/>
          </w:divBdr>
        </w:div>
      </w:divsChild>
    </w:div>
    <w:div w:id="1034117637">
      <w:bodyDiv w:val="1"/>
      <w:marLeft w:val="0"/>
      <w:marRight w:val="0"/>
      <w:marTop w:val="0"/>
      <w:marBottom w:val="0"/>
      <w:divBdr>
        <w:top w:val="none" w:sz="0" w:space="0" w:color="auto"/>
        <w:left w:val="none" w:sz="0" w:space="0" w:color="auto"/>
        <w:bottom w:val="none" w:sz="0" w:space="0" w:color="auto"/>
        <w:right w:val="none" w:sz="0" w:space="0" w:color="auto"/>
      </w:divBdr>
    </w:div>
    <w:div w:id="1074623796">
      <w:bodyDiv w:val="1"/>
      <w:marLeft w:val="0"/>
      <w:marRight w:val="0"/>
      <w:marTop w:val="0"/>
      <w:marBottom w:val="0"/>
      <w:divBdr>
        <w:top w:val="none" w:sz="0" w:space="0" w:color="auto"/>
        <w:left w:val="none" w:sz="0" w:space="0" w:color="auto"/>
        <w:bottom w:val="none" w:sz="0" w:space="0" w:color="auto"/>
        <w:right w:val="none" w:sz="0" w:space="0" w:color="auto"/>
      </w:divBdr>
    </w:div>
    <w:div w:id="1083070120">
      <w:bodyDiv w:val="1"/>
      <w:marLeft w:val="0"/>
      <w:marRight w:val="0"/>
      <w:marTop w:val="0"/>
      <w:marBottom w:val="0"/>
      <w:divBdr>
        <w:top w:val="none" w:sz="0" w:space="0" w:color="auto"/>
        <w:left w:val="none" w:sz="0" w:space="0" w:color="auto"/>
        <w:bottom w:val="none" w:sz="0" w:space="0" w:color="auto"/>
        <w:right w:val="none" w:sz="0" w:space="0" w:color="auto"/>
      </w:divBdr>
      <w:divsChild>
        <w:div w:id="2017923998">
          <w:marLeft w:val="446"/>
          <w:marRight w:val="0"/>
          <w:marTop w:val="134"/>
          <w:marBottom w:val="120"/>
          <w:divBdr>
            <w:top w:val="none" w:sz="0" w:space="0" w:color="auto"/>
            <w:left w:val="none" w:sz="0" w:space="0" w:color="auto"/>
            <w:bottom w:val="none" w:sz="0" w:space="0" w:color="auto"/>
            <w:right w:val="none" w:sz="0" w:space="0" w:color="auto"/>
          </w:divBdr>
        </w:div>
        <w:div w:id="381485406">
          <w:marLeft w:val="446"/>
          <w:marRight w:val="0"/>
          <w:marTop w:val="134"/>
          <w:marBottom w:val="120"/>
          <w:divBdr>
            <w:top w:val="none" w:sz="0" w:space="0" w:color="auto"/>
            <w:left w:val="none" w:sz="0" w:space="0" w:color="auto"/>
            <w:bottom w:val="none" w:sz="0" w:space="0" w:color="auto"/>
            <w:right w:val="none" w:sz="0" w:space="0" w:color="auto"/>
          </w:divBdr>
        </w:div>
        <w:div w:id="1925455838">
          <w:marLeft w:val="446"/>
          <w:marRight w:val="0"/>
          <w:marTop w:val="134"/>
          <w:marBottom w:val="120"/>
          <w:divBdr>
            <w:top w:val="none" w:sz="0" w:space="0" w:color="auto"/>
            <w:left w:val="none" w:sz="0" w:space="0" w:color="auto"/>
            <w:bottom w:val="none" w:sz="0" w:space="0" w:color="auto"/>
            <w:right w:val="none" w:sz="0" w:space="0" w:color="auto"/>
          </w:divBdr>
        </w:div>
        <w:div w:id="161242466">
          <w:marLeft w:val="446"/>
          <w:marRight w:val="0"/>
          <w:marTop w:val="134"/>
          <w:marBottom w:val="120"/>
          <w:divBdr>
            <w:top w:val="none" w:sz="0" w:space="0" w:color="auto"/>
            <w:left w:val="none" w:sz="0" w:space="0" w:color="auto"/>
            <w:bottom w:val="none" w:sz="0" w:space="0" w:color="auto"/>
            <w:right w:val="none" w:sz="0" w:space="0" w:color="auto"/>
          </w:divBdr>
        </w:div>
        <w:div w:id="742411061">
          <w:marLeft w:val="446"/>
          <w:marRight w:val="0"/>
          <w:marTop w:val="134"/>
          <w:marBottom w:val="120"/>
          <w:divBdr>
            <w:top w:val="none" w:sz="0" w:space="0" w:color="auto"/>
            <w:left w:val="none" w:sz="0" w:space="0" w:color="auto"/>
            <w:bottom w:val="none" w:sz="0" w:space="0" w:color="auto"/>
            <w:right w:val="none" w:sz="0" w:space="0" w:color="auto"/>
          </w:divBdr>
        </w:div>
      </w:divsChild>
    </w:div>
    <w:div w:id="1086807130">
      <w:bodyDiv w:val="1"/>
      <w:marLeft w:val="0"/>
      <w:marRight w:val="0"/>
      <w:marTop w:val="0"/>
      <w:marBottom w:val="0"/>
      <w:divBdr>
        <w:top w:val="none" w:sz="0" w:space="0" w:color="auto"/>
        <w:left w:val="none" w:sz="0" w:space="0" w:color="auto"/>
        <w:bottom w:val="none" w:sz="0" w:space="0" w:color="auto"/>
        <w:right w:val="none" w:sz="0" w:space="0" w:color="auto"/>
      </w:divBdr>
      <w:divsChild>
        <w:div w:id="940841917">
          <w:marLeft w:val="806"/>
          <w:marRight w:val="0"/>
          <w:marTop w:val="134"/>
          <w:marBottom w:val="120"/>
          <w:divBdr>
            <w:top w:val="none" w:sz="0" w:space="0" w:color="auto"/>
            <w:left w:val="none" w:sz="0" w:space="0" w:color="auto"/>
            <w:bottom w:val="none" w:sz="0" w:space="0" w:color="auto"/>
            <w:right w:val="none" w:sz="0" w:space="0" w:color="auto"/>
          </w:divBdr>
        </w:div>
      </w:divsChild>
    </w:div>
    <w:div w:id="1122579597">
      <w:bodyDiv w:val="1"/>
      <w:marLeft w:val="0"/>
      <w:marRight w:val="0"/>
      <w:marTop w:val="0"/>
      <w:marBottom w:val="0"/>
      <w:divBdr>
        <w:top w:val="none" w:sz="0" w:space="0" w:color="auto"/>
        <w:left w:val="none" w:sz="0" w:space="0" w:color="auto"/>
        <w:bottom w:val="none" w:sz="0" w:space="0" w:color="auto"/>
        <w:right w:val="none" w:sz="0" w:space="0" w:color="auto"/>
      </w:divBdr>
      <w:divsChild>
        <w:div w:id="79639030">
          <w:marLeft w:val="547"/>
          <w:marRight w:val="0"/>
          <w:marTop w:val="154"/>
          <w:marBottom w:val="0"/>
          <w:divBdr>
            <w:top w:val="none" w:sz="0" w:space="0" w:color="auto"/>
            <w:left w:val="none" w:sz="0" w:space="0" w:color="auto"/>
            <w:bottom w:val="none" w:sz="0" w:space="0" w:color="auto"/>
            <w:right w:val="none" w:sz="0" w:space="0" w:color="auto"/>
          </w:divBdr>
        </w:div>
      </w:divsChild>
    </w:div>
    <w:div w:id="1123188218">
      <w:bodyDiv w:val="1"/>
      <w:marLeft w:val="0"/>
      <w:marRight w:val="0"/>
      <w:marTop w:val="0"/>
      <w:marBottom w:val="0"/>
      <w:divBdr>
        <w:top w:val="none" w:sz="0" w:space="0" w:color="auto"/>
        <w:left w:val="none" w:sz="0" w:space="0" w:color="auto"/>
        <w:bottom w:val="none" w:sz="0" w:space="0" w:color="auto"/>
        <w:right w:val="none" w:sz="0" w:space="0" w:color="auto"/>
      </w:divBdr>
    </w:div>
    <w:div w:id="1162237589">
      <w:bodyDiv w:val="1"/>
      <w:marLeft w:val="0"/>
      <w:marRight w:val="0"/>
      <w:marTop w:val="0"/>
      <w:marBottom w:val="0"/>
      <w:divBdr>
        <w:top w:val="none" w:sz="0" w:space="0" w:color="auto"/>
        <w:left w:val="none" w:sz="0" w:space="0" w:color="auto"/>
        <w:bottom w:val="none" w:sz="0" w:space="0" w:color="auto"/>
        <w:right w:val="none" w:sz="0" w:space="0" w:color="auto"/>
      </w:divBdr>
    </w:div>
    <w:div w:id="1171723765">
      <w:bodyDiv w:val="1"/>
      <w:marLeft w:val="0"/>
      <w:marRight w:val="0"/>
      <w:marTop w:val="0"/>
      <w:marBottom w:val="0"/>
      <w:divBdr>
        <w:top w:val="none" w:sz="0" w:space="0" w:color="auto"/>
        <w:left w:val="none" w:sz="0" w:space="0" w:color="auto"/>
        <w:bottom w:val="none" w:sz="0" w:space="0" w:color="auto"/>
        <w:right w:val="none" w:sz="0" w:space="0" w:color="auto"/>
      </w:divBdr>
      <w:divsChild>
        <w:div w:id="1049722520">
          <w:marLeft w:val="1166"/>
          <w:marRight w:val="0"/>
          <w:marTop w:val="134"/>
          <w:marBottom w:val="120"/>
          <w:divBdr>
            <w:top w:val="none" w:sz="0" w:space="0" w:color="auto"/>
            <w:left w:val="none" w:sz="0" w:space="0" w:color="auto"/>
            <w:bottom w:val="none" w:sz="0" w:space="0" w:color="auto"/>
            <w:right w:val="none" w:sz="0" w:space="0" w:color="auto"/>
          </w:divBdr>
        </w:div>
      </w:divsChild>
    </w:div>
    <w:div w:id="1223829842">
      <w:bodyDiv w:val="1"/>
      <w:marLeft w:val="0"/>
      <w:marRight w:val="0"/>
      <w:marTop w:val="0"/>
      <w:marBottom w:val="0"/>
      <w:divBdr>
        <w:top w:val="none" w:sz="0" w:space="0" w:color="auto"/>
        <w:left w:val="none" w:sz="0" w:space="0" w:color="auto"/>
        <w:bottom w:val="none" w:sz="0" w:space="0" w:color="auto"/>
        <w:right w:val="none" w:sz="0" w:space="0" w:color="auto"/>
      </w:divBdr>
      <w:divsChild>
        <w:div w:id="1869491984">
          <w:marLeft w:val="806"/>
          <w:marRight w:val="0"/>
          <w:marTop w:val="134"/>
          <w:marBottom w:val="120"/>
          <w:divBdr>
            <w:top w:val="none" w:sz="0" w:space="0" w:color="auto"/>
            <w:left w:val="none" w:sz="0" w:space="0" w:color="auto"/>
            <w:bottom w:val="none" w:sz="0" w:space="0" w:color="auto"/>
            <w:right w:val="none" w:sz="0" w:space="0" w:color="auto"/>
          </w:divBdr>
        </w:div>
        <w:div w:id="136997360">
          <w:marLeft w:val="806"/>
          <w:marRight w:val="0"/>
          <w:marTop w:val="134"/>
          <w:marBottom w:val="120"/>
          <w:divBdr>
            <w:top w:val="none" w:sz="0" w:space="0" w:color="auto"/>
            <w:left w:val="none" w:sz="0" w:space="0" w:color="auto"/>
            <w:bottom w:val="none" w:sz="0" w:space="0" w:color="auto"/>
            <w:right w:val="none" w:sz="0" w:space="0" w:color="auto"/>
          </w:divBdr>
        </w:div>
        <w:div w:id="1071973456">
          <w:marLeft w:val="806"/>
          <w:marRight w:val="0"/>
          <w:marTop w:val="134"/>
          <w:marBottom w:val="120"/>
          <w:divBdr>
            <w:top w:val="none" w:sz="0" w:space="0" w:color="auto"/>
            <w:left w:val="none" w:sz="0" w:space="0" w:color="auto"/>
            <w:bottom w:val="none" w:sz="0" w:space="0" w:color="auto"/>
            <w:right w:val="none" w:sz="0" w:space="0" w:color="auto"/>
          </w:divBdr>
        </w:div>
        <w:div w:id="2137989388">
          <w:marLeft w:val="806"/>
          <w:marRight w:val="0"/>
          <w:marTop w:val="134"/>
          <w:marBottom w:val="120"/>
          <w:divBdr>
            <w:top w:val="none" w:sz="0" w:space="0" w:color="auto"/>
            <w:left w:val="none" w:sz="0" w:space="0" w:color="auto"/>
            <w:bottom w:val="none" w:sz="0" w:space="0" w:color="auto"/>
            <w:right w:val="none" w:sz="0" w:space="0" w:color="auto"/>
          </w:divBdr>
        </w:div>
      </w:divsChild>
    </w:div>
    <w:div w:id="1230845647">
      <w:bodyDiv w:val="1"/>
      <w:marLeft w:val="0"/>
      <w:marRight w:val="0"/>
      <w:marTop w:val="0"/>
      <w:marBottom w:val="0"/>
      <w:divBdr>
        <w:top w:val="none" w:sz="0" w:space="0" w:color="auto"/>
        <w:left w:val="none" w:sz="0" w:space="0" w:color="auto"/>
        <w:bottom w:val="none" w:sz="0" w:space="0" w:color="auto"/>
        <w:right w:val="none" w:sz="0" w:space="0" w:color="auto"/>
      </w:divBdr>
    </w:div>
    <w:div w:id="1298409683">
      <w:bodyDiv w:val="1"/>
      <w:marLeft w:val="0"/>
      <w:marRight w:val="0"/>
      <w:marTop w:val="0"/>
      <w:marBottom w:val="0"/>
      <w:divBdr>
        <w:top w:val="none" w:sz="0" w:space="0" w:color="auto"/>
        <w:left w:val="none" w:sz="0" w:space="0" w:color="auto"/>
        <w:bottom w:val="none" w:sz="0" w:space="0" w:color="auto"/>
        <w:right w:val="none" w:sz="0" w:space="0" w:color="auto"/>
      </w:divBdr>
    </w:div>
    <w:div w:id="1319724423">
      <w:bodyDiv w:val="1"/>
      <w:marLeft w:val="0"/>
      <w:marRight w:val="0"/>
      <w:marTop w:val="0"/>
      <w:marBottom w:val="0"/>
      <w:divBdr>
        <w:top w:val="none" w:sz="0" w:space="0" w:color="auto"/>
        <w:left w:val="none" w:sz="0" w:space="0" w:color="auto"/>
        <w:bottom w:val="none" w:sz="0" w:space="0" w:color="auto"/>
        <w:right w:val="none" w:sz="0" w:space="0" w:color="auto"/>
      </w:divBdr>
      <w:divsChild>
        <w:div w:id="1682270327">
          <w:marLeft w:val="446"/>
          <w:marRight w:val="0"/>
          <w:marTop w:val="134"/>
          <w:marBottom w:val="120"/>
          <w:divBdr>
            <w:top w:val="none" w:sz="0" w:space="0" w:color="auto"/>
            <w:left w:val="none" w:sz="0" w:space="0" w:color="auto"/>
            <w:bottom w:val="none" w:sz="0" w:space="0" w:color="auto"/>
            <w:right w:val="none" w:sz="0" w:space="0" w:color="auto"/>
          </w:divBdr>
        </w:div>
        <w:div w:id="222838571">
          <w:marLeft w:val="446"/>
          <w:marRight w:val="0"/>
          <w:marTop w:val="134"/>
          <w:marBottom w:val="120"/>
          <w:divBdr>
            <w:top w:val="none" w:sz="0" w:space="0" w:color="auto"/>
            <w:left w:val="none" w:sz="0" w:space="0" w:color="auto"/>
            <w:bottom w:val="none" w:sz="0" w:space="0" w:color="auto"/>
            <w:right w:val="none" w:sz="0" w:space="0" w:color="auto"/>
          </w:divBdr>
        </w:div>
        <w:div w:id="201676017">
          <w:marLeft w:val="446"/>
          <w:marRight w:val="0"/>
          <w:marTop w:val="134"/>
          <w:marBottom w:val="120"/>
          <w:divBdr>
            <w:top w:val="none" w:sz="0" w:space="0" w:color="auto"/>
            <w:left w:val="none" w:sz="0" w:space="0" w:color="auto"/>
            <w:bottom w:val="none" w:sz="0" w:space="0" w:color="auto"/>
            <w:right w:val="none" w:sz="0" w:space="0" w:color="auto"/>
          </w:divBdr>
        </w:div>
      </w:divsChild>
    </w:div>
    <w:div w:id="1325089099">
      <w:bodyDiv w:val="1"/>
      <w:marLeft w:val="0"/>
      <w:marRight w:val="0"/>
      <w:marTop w:val="0"/>
      <w:marBottom w:val="0"/>
      <w:divBdr>
        <w:top w:val="none" w:sz="0" w:space="0" w:color="auto"/>
        <w:left w:val="none" w:sz="0" w:space="0" w:color="auto"/>
        <w:bottom w:val="none" w:sz="0" w:space="0" w:color="auto"/>
        <w:right w:val="none" w:sz="0" w:space="0" w:color="auto"/>
      </w:divBdr>
      <w:divsChild>
        <w:div w:id="1214391284">
          <w:marLeft w:val="446"/>
          <w:marRight w:val="0"/>
          <w:marTop w:val="134"/>
          <w:marBottom w:val="120"/>
          <w:divBdr>
            <w:top w:val="none" w:sz="0" w:space="0" w:color="auto"/>
            <w:left w:val="none" w:sz="0" w:space="0" w:color="auto"/>
            <w:bottom w:val="none" w:sz="0" w:space="0" w:color="auto"/>
            <w:right w:val="none" w:sz="0" w:space="0" w:color="auto"/>
          </w:divBdr>
        </w:div>
        <w:div w:id="1603295090">
          <w:marLeft w:val="446"/>
          <w:marRight w:val="0"/>
          <w:marTop w:val="134"/>
          <w:marBottom w:val="120"/>
          <w:divBdr>
            <w:top w:val="none" w:sz="0" w:space="0" w:color="auto"/>
            <w:left w:val="none" w:sz="0" w:space="0" w:color="auto"/>
            <w:bottom w:val="none" w:sz="0" w:space="0" w:color="auto"/>
            <w:right w:val="none" w:sz="0" w:space="0" w:color="auto"/>
          </w:divBdr>
        </w:div>
      </w:divsChild>
    </w:div>
    <w:div w:id="1345668573">
      <w:marLeft w:val="0"/>
      <w:marRight w:val="0"/>
      <w:marTop w:val="0"/>
      <w:marBottom w:val="0"/>
      <w:divBdr>
        <w:top w:val="none" w:sz="0" w:space="0" w:color="auto"/>
        <w:left w:val="none" w:sz="0" w:space="0" w:color="auto"/>
        <w:bottom w:val="none" w:sz="0" w:space="0" w:color="auto"/>
        <w:right w:val="none" w:sz="0" w:space="0" w:color="auto"/>
      </w:divBdr>
    </w:div>
    <w:div w:id="1350059847">
      <w:bodyDiv w:val="1"/>
      <w:marLeft w:val="0"/>
      <w:marRight w:val="0"/>
      <w:marTop w:val="0"/>
      <w:marBottom w:val="0"/>
      <w:divBdr>
        <w:top w:val="none" w:sz="0" w:space="0" w:color="auto"/>
        <w:left w:val="none" w:sz="0" w:space="0" w:color="auto"/>
        <w:bottom w:val="none" w:sz="0" w:space="0" w:color="auto"/>
        <w:right w:val="none" w:sz="0" w:space="0" w:color="auto"/>
      </w:divBdr>
    </w:div>
    <w:div w:id="1354114459">
      <w:bodyDiv w:val="1"/>
      <w:marLeft w:val="0"/>
      <w:marRight w:val="0"/>
      <w:marTop w:val="0"/>
      <w:marBottom w:val="0"/>
      <w:divBdr>
        <w:top w:val="none" w:sz="0" w:space="0" w:color="auto"/>
        <w:left w:val="none" w:sz="0" w:space="0" w:color="auto"/>
        <w:bottom w:val="none" w:sz="0" w:space="0" w:color="auto"/>
        <w:right w:val="none" w:sz="0" w:space="0" w:color="auto"/>
      </w:divBdr>
      <w:divsChild>
        <w:div w:id="2060081024">
          <w:marLeft w:val="446"/>
          <w:marRight w:val="0"/>
          <w:marTop w:val="144"/>
          <w:marBottom w:val="120"/>
          <w:divBdr>
            <w:top w:val="none" w:sz="0" w:space="0" w:color="auto"/>
            <w:left w:val="none" w:sz="0" w:space="0" w:color="auto"/>
            <w:bottom w:val="none" w:sz="0" w:space="0" w:color="auto"/>
            <w:right w:val="none" w:sz="0" w:space="0" w:color="auto"/>
          </w:divBdr>
        </w:div>
        <w:div w:id="2077169179">
          <w:marLeft w:val="1166"/>
          <w:marRight w:val="0"/>
          <w:marTop w:val="115"/>
          <w:marBottom w:val="120"/>
          <w:divBdr>
            <w:top w:val="none" w:sz="0" w:space="0" w:color="auto"/>
            <w:left w:val="none" w:sz="0" w:space="0" w:color="auto"/>
            <w:bottom w:val="none" w:sz="0" w:space="0" w:color="auto"/>
            <w:right w:val="none" w:sz="0" w:space="0" w:color="auto"/>
          </w:divBdr>
        </w:div>
        <w:div w:id="360283815">
          <w:marLeft w:val="446"/>
          <w:marRight w:val="0"/>
          <w:marTop w:val="144"/>
          <w:marBottom w:val="120"/>
          <w:divBdr>
            <w:top w:val="none" w:sz="0" w:space="0" w:color="auto"/>
            <w:left w:val="none" w:sz="0" w:space="0" w:color="auto"/>
            <w:bottom w:val="none" w:sz="0" w:space="0" w:color="auto"/>
            <w:right w:val="none" w:sz="0" w:space="0" w:color="auto"/>
          </w:divBdr>
        </w:div>
        <w:div w:id="1958675747">
          <w:marLeft w:val="1166"/>
          <w:marRight w:val="0"/>
          <w:marTop w:val="115"/>
          <w:marBottom w:val="120"/>
          <w:divBdr>
            <w:top w:val="none" w:sz="0" w:space="0" w:color="auto"/>
            <w:left w:val="none" w:sz="0" w:space="0" w:color="auto"/>
            <w:bottom w:val="none" w:sz="0" w:space="0" w:color="auto"/>
            <w:right w:val="none" w:sz="0" w:space="0" w:color="auto"/>
          </w:divBdr>
        </w:div>
        <w:div w:id="670914645">
          <w:marLeft w:val="446"/>
          <w:marRight w:val="0"/>
          <w:marTop w:val="144"/>
          <w:marBottom w:val="120"/>
          <w:divBdr>
            <w:top w:val="none" w:sz="0" w:space="0" w:color="auto"/>
            <w:left w:val="none" w:sz="0" w:space="0" w:color="auto"/>
            <w:bottom w:val="none" w:sz="0" w:space="0" w:color="auto"/>
            <w:right w:val="none" w:sz="0" w:space="0" w:color="auto"/>
          </w:divBdr>
        </w:div>
        <w:div w:id="1488472473">
          <w:marLeft w:val="1166"/>
          <w:marRight w:val="0"/>
          <w:marTop w:val="115"/>
          <w:marBottom w:val="120"/>
          <w:divBdr>
            <w:top w:val="none" w:sz="0" w:space="0" w:color="auto"/>
            <w:left w:val="none" w:sz="0" w:space="0" w:color="auto"/>
            <w:bottom w:val="none" w:sz="0" w:space="0" w:color="auto"/>
            <w:right w:val="none" w:sz="0" w:space="0" w:color="auto"/>
          </w:divBdr>
        </w:div>
        <w:div w:id="561449470">
          <w:marLeft w:val="446"/>
          <w:marRight w:val="0"/>
          <w:marTop w:val="144"/>
          <w:marBottom w:val="120"/>
          <w:divBdr>
            <w:top w:val="none" w:sz="0" w:space="0" w:color="auto"/>
            <w:left w:val="none" w:sz="0" w:space="0" w:color="auto"/>
            <w:bottom w:val="none" w:sz="0" w:space="0" w:color="auto"/>
            <w:right w:val="none" w:sz="0" w:space="0" w:color="auto"/>
          </w:divBdr>
        </w:div>
        <w:div w:id="1365060169">
          <w:marLeft w:val="1166"/>
          <w:marRight w:val="0"/>
          <w:marTop w:val="115"/>
          <w:marBottom w:val="120"/>
          <w:divBdr>
            <w:top w:val="none" w:sz="0" w:space="0" w:color="auto"/>
            <w:left w:val="none" w:sz="0" w:space="0" w:color="auto"/>
            <w:bottom w:val="none" w:sz="0" w:space="0" w:color="auto"/>
            <w:right w:val="none" w:sz="0" w:space="0" w:color="auto"/>
          </w:divBdr>
        </w:div>
      </w:divsChild>
    </w:div>
    <w:div w:id="1362127303">
      <w:bodyDiv w:val="1"/>
      <w:marLeft w:val="0"/>
      <w:marRight w:val="0"/>
      <w:marTop w:val="0"/>
      <w:marBottom w:val="0"/>
      <w:divBdr>
        <w:top w:val="none" w:sz="0" w:space="0" w:color="auto"/>
        <w:left w:val="none" w:sz="0" w:space="0" w:color="auto"/>
        <w:bottom w:val="none" w:sz="0" w:space="0" w:color="auto"/>
        <w:right w:val="none" w:sz="0" w:space="0" w:color="auto"/>
      </w:divBdr>
    </w:div>
    <w:div w:id="1370765555">
      <w:bodyDiv w:val="1"/>
      <w:marLeft w:val="0"/>
      <w:marRight w:val="0"/>
      <w:marTop w:val="0"/>
      <w:marBottom w:val="0"/>
      <w:divBdr>
        <w:top w:val="none" w:sz="0" w:space="0" w:color="auto"/>
        <w:left w:val="none" w:sz="0" w:space="0" w:color="auto"/>
        <w:bottom w:val="none" w:sz="0" w:space="0" w:color="auto"/>
        <w:right w:val="none" w:sz="0" w:space="0" w:color="auto"/>
      </w:divBdr>
      <w:divsChild>
        <w:div w:id="1135103649">
          <w:marLeft w:val="446"/>
          <w:marRight w:val="0"/>
          <w:marTop w:val="154"/>
          <w:marBottom w:val="120"/>
          <w:divBdr>
            <w:top w:val="none" w:sz="0" w:space="0" w:color="auto"/>
            <w:left w:val="none" w:sz="0" w:space="0" w:color="auto"/>
            <w:bottom w:val="none" w:sz="0" w:space="0" w:color="auto"/>
            <w:right w:val="none" w:sz="0" w:space="0" w:color="auto"/>
          </w:divBdr>
        </w:div>
        <w:div w:id="239290286">
          <w:marLeft w:val="446"/>
          <w:marRight w:val="0"/>
          <w:marTop w:val="154"/>
          <w:marBottom w:val="120"/>
          <w:divBdr>
            <w:top w:val="none" w:sz="0" w:space="0" w:color="auto"/>
            <w:left w:val="none" w:sz="0" w:space="0" w:color="auto"/>
            <w:bottom w:val="none" w:sz="0" w:space="0" w:color="auto"/>
            <w:right w:val="none" w:sz="0" w:space="0" w:color="auto"/>
          </w:divBdr>
        </w:div>
        <w:div w:id="1822039518">
          <w:marLeft w:val="446"/>
          <w:marRight w:val="0"/>
          <w:marTop w:val="154"/>
          <w:marBottom w:val="120"/>
          <w:divBdr>
            <w:top w:val="none" w:sz="0" w:space="0" w:color="auto"/>
            <w:left w:val="none" w:sz="0" w:space="0" w:color="auto"/>
            <w:bottom w:val="none" w:sz="0" w:space="0" w:color="auto"/>
            <w:right w:val="none" w:sz="0" w:space="0" w:color="auto"/>
          </w:divBdr>
        </w:div>
        <w:div w:id="1450785561">
          <w:marLeft w:val="446"/>
          <w:marRight w:val="0"/>
          <w:marTop w:val="154"/>
          <w:marBottom w:val="120"/>
          <w:divBdr>
            <w:top w:val="none" w:sz="0" w:space="0" w:color="auto"/>
            <w:left w:val="none" w:sz="0" w:space="0" w:color="auto"/>
            <w:bottom w:val="none" w:sz="0" w:space="0" w:color="auto"/>
            <w:right w:val="none" w:sz="0" w:space="0" w:color="auto"/>
          </w:divBdr>
        </w:div>
      </w:divsChild>
    </w:div>
    <w:div w:id="1426728009">
      <w:bodyDiv w:val="1"/>
      <w:marLeft w:val="0"/>
      <w:marRight w:val="0"/>
      <w:marTop w:val="0"/>
      <w:marBottom w:val="0"/>
      <w:divBdr>
        <w:top w:val="none" w:sz="0" w:space="0" w:color="auto"/>
        <w:left w:val="none" w:sz="0" w:space="0" w:color="auto"/>
        <w:bottom w:val="none" w:sz="0" w:space="0" w:color="auto"/>
        <w:right w:val="none" w:sz="0" w:space="0" w:color="auto"/>
      </w:divBdr>
    </w:div>
    <w:div w:id="1428622099">
      <w:bodyDiv w:val="1"/>
      <w:marLeft w:val="0"/>
      <w:marRight w:val="0"/>
      <w:marTop w:val="0"/>
      <w:marBottom w:val="0"/>
      <w:divBdr>
        <w:top w:val="none" w:sz="0" w:space="0" w:color="auto"/>
        <w:left w:val="none" w:sz="0" w:space="0" w:color="auto"/>
        <w:bottom w:val="none" w:sz="0" w:space="0" w:color="auto"/>
        <w:right w:val="none" w:sz="0" w:space="0" w:color="auto"/>
      </w:divBdr>
      <w:divsChild>
        <w:div w:id="336003488">
          <w:marLeft w:val="806"/>
          <w:marRight w:val="0"/>
          <w:marTop w:val="134"/>
          <w:marBottom w:val="0"/>
          <w:divBdr>
            <w:top w:val="none" w:sz="0" w:space="0" w:color="auto"/>
            <w:left w:val="none" w:sz="0" w:space="0" w:color="auto"/>
            <w:bottom w:val="none" w:sz="0" w:space="0" w:color="auto"/>
            <w:right w:val="none" w:sz="0" w:space="0" w:color="auto"/>
          </w:divBdr>
        </w:div>
      </w:divsChild>
    </w:div>
    <w:div w:id="1443843899">
      <w:bodyDiv w:val="1"/>
      <w:marLeft w:val="0"/>
      <w:marRight w:val="0"/>
      <w:marTop w:val="0"/>
      <w:marBottom w:val="0"/>
      <w:divBdr>
        <w:top w:val="none" w:sz="0" w:space="0" w:color="auto"/>
        <w:left w:val="none" w:sz="0" w:space="0" w:color="auto"/>
        <w:bottom w:val="none" w:sz="0" w:space="0" w:color="auto"/>
        <w:right w:val="none" w:sz="0" w:space="0" w:color="auto"/>
      </w:divBdr>
      <w:divsChild>
        <w:div w:id="1929145641">
          <w:marLeft w:val="1166"/>
          <w:marRight w:val="0"/>
          <w:marTop w:val="134"/>
          <w:marBottom w:val="120"/>
          <w:divBdr>
            <w:top w:val="none" w:sz="0" w:space="0" w:color="auto"/>
            <w:left w:val="none" w:sz="0" w:space="0" w:color="auto"/>
            <w:bottom w:val="none" w:sz="0" w:space="0" w:color="auto"/>
            <w:right w:val="none" w:sz="0" w:space="0" w:color="auto"/>
          </w:divBdr>
        </w:div>
      </w:divsChild>
    </w:div>
    <w:div w:id="1472331868">
      <w:bodyDiv w:val="1"/>
      <w:marLeft w:val="0"/>
      <w:marRight w:val="0"/>
      <w:marTop w:val="0"/>
      <w:marBottom w:val="0"/>
      <w:divBdr>
        <w:top w:val="none" w:sz="0" w:space="0" w:color="auto"/>
        <w:left w:val="none" w:sz="0" w:space="0" w:color="auto"/>
        <w:bottom w:val="none" w:sz="0" w:space="0" w:color="auto"/>
        <w:right w:val="none" w:sz="0" w:space="0" w:color="auto"/>
      </w:divBdr>
    </w:div>
    <w:div w:id="1474954510">
      <w:bodyDiv w:val="1"/>
      <w:marLeft w:val="0"/>
      <w:marRight w:val="0"/>
      <w:marTop w:val="0"/>
      <w:marBottom w:val="0"/>
      <w:divBdr>
        <w:top w:val="none" w:sz="0" w:space="0" w:color="auto"/>
        <w:left w:val="none" w:sz="0" w:space="0" w:color="auto"/>
        <w:bottom w:val="none" w:sz="0" w:space="0" w:color="auto"/>
        <w:right w:val="none" w:sz="0" w:space="0" w:color="auto"/>
      </w:divBdr>
    </w:div>
    <w:div w:id="1520778223">
      <w:bodyDiv w:val="1"/>
      <w:marLeft w:val="0"/>
      <w:marRight w:val="0"/>
      <w:marTop w:val="0"/>
      <w:marBottom w:val="0"/>
      <w:divBdr>
        <w:top w:val="none" w:sz="0" w:space="0" w:color="auto"/>
        <w:left w:val="none" w:sz="0" w:space="0" w:color="auto"/>
        <w:bottom w:val="none" w:sz="0" w:space="0" w:color="auto"/>
        <w:right w:val="none" w:sz="0" w:space="0" w:color="auto"/>
      </w:divBdr>
      <w:divsChild>
        <w:div w:id="207765117">
          <w:marLeft w:val="806"/>
          <w:marRight w:val="0"/>
          <w:marTop w:val="134"/>
          <w:marBottom w:val="120"/>
          <w:divBdr>
            <w:top w:val="none" w:sz="0" w:space="0" w:color="auto"/>
            <w:left w:val="none" w:sz="0" w:space="0" w:color="auto"/>
            <w:bottom w:val="none" w:sz="0" w:space="0" w:color="auto"/>
            <w:right w:val="none" w:sz="0" w:space="0" w:color="auto"/>
          </w:divBdr>
        </w:div>
        <w:div w:id="1534877947">
          <w:marLeft w:val="806"/>
          <w:marRight w:val="0"/>
          <w:marTop w:val="134"/>
          <w:marBottom w:val="120"/>
          <w:divBdr>
            <w:top w:val="none" w:sz="0" w:space="0" w:color="auto"/>
            <w:left w:val="none" w:sz="0" w:space="0" w:color="auto"/>
            <w:bottom w:val="none" w:sz="0" w:space="0" w:color="auto"/>
            <w:right w:val="none" w:sz="0" w:space="0" w:color="auto"/>
          </w:divBdr>
        </w:div>
        <w:div w:id="128980801">
          <w:marLeft w:val="806"/>
          <w:marRight w:val="0"/>
          <w:marTop w:val="134"/>
          <w:marBottom w:val="120"/>
          <w:divBdr>
            <w:top w:val="none" w:sz="0" w:space="0" w:color="auto"/>
            <w:left w:val="none" w:sz="0" w:space="0" w:color="auto"/>
            <w:bottom w:val="none" w:sz="0" w:space="0" w:color="auto"/>
            <w:right w:val="none" w:sz="0" w:space="0" w:color="auto"/>
          </w:divBdr>
        </w:div>
        <w:div w:id="481893597">
          <w:marLeft w:val="806"/>
          <w:marRight w:val="0"/>
          <w:marTop w:val="134"/>
          <w:marBottom w:val="120"/>
          <w:divBdr>
            <w:top w:val="none" w:sz="0" w:space="0" w:color="auto"/>
            <w:left w:val="none" w:sz="0" w:space="0" w:color="auto"/>
            <w:bottom w:val="none" w:sz="0" w:space="0" w:color="auto"/>
            <w:right w:val="none" w:sz="0" w:space="0" w:color="auto"/>
          </w:divBdr>
        </w:div>
      </w:divsChild>
    </w:div>
    <w:div w:id="1521698305">
      <w:bodyDiv w:val="1"/>
      <w:marLeft w:val="0"/>
      <w:marRight w:val="0"/>
      <w:marTop w:val="0"/>
      <w:marBottom w:val="0"/>
      <w:divBdr>
        <w:top w:val="none" w:sz="0" w:space="0" w:color="auto"/>
        <w:left w:val="none" w:sz="0" w:space="0" w:color="auto"/>
        <w:bottom w:val="none" w:sz="0" w:space="0" w:color="auto"/>
        <w:right w:val="none" w:sz="0" w:space="0" w:color="auto"/>
      </w:divBdr>
    </w:div>
    <w:div w:id="1591160608">
      <w:bodyDiv w:val="1"/>
      <w:marLeft w:val="0"/>
      <w:marRight w:val="0"/>
      <w:marTop w:val="0"/>
      <w:marBottom w:val="0"/>
      <w:divBdr>
        <w:top w:val="none" w:sz="0" w:space="0" w:color="auto"/>
        <w:left w:val="none" w:sz="0" w:space="0" w:color="auto"/>
        <w:bottom w:val="none" w:sz="0" w:space="0" w:color="auto"/>
        <w:right w:val="none" w:sz="0" w:space="0" w:color="auto"/>
      </w:divBdr>
      <w:divsChild>
        <w:div w:id="995380938">
          <w:marLeft w:val="446"/>
          <w:marRight w:val="0"/>
          <w:marTop w:val="134"/>
          <w:marBottom w:val="120"/>
          <w:divBdr>
            <w:top w:val="none" w:sz="0" w:space="0" w:color="auto"/>
            <w:left w:val="none" w:sz="0" w:space="0" w:color="auto"/>
            <w:bottom w:val="none" w:sz="0" w:space="0" w:color="auto"/>
            <w:right w:val="none" w:sz="0" w:space="0" w:color="auto"/>
          </w:divBdr>
        </w:div>
        <w:div w:id="1283920292">
          <w:marLeft w:val="446"/>
          <w:marRight w:val="0"/>
          <w:marTop w:val="134"/>
          <w:marBottom w:val="120"/>
          <w:divBdr>
            <w:top w:val="none" w:sz="0" w:space="0" w:color="auto"/>
            <w:left w:val="none" w:sz="0" w:space="0" w:color="auto"/>
            <w:bottom w:val="none" w:sz="0" w:space="0" w:color="auto"/>
            <w:right w:val="none" w:sz="0" w:space="0" w:color="auto"/>
          </w:divBdr>
        </w:div>
        <w:div w:id="1235581723">
          <w:marLeft w:val="1166"/>
          <w:marRight w:val="0"/>
          <w:marTop w:val="115"/>
          <w:marBottom w:val="120"/>
          <w:divBdr>
            <w:top w:val="none" w:sz="0" w:space="0" w:color="auto"/>
            <w:left w:val="none" w:sz="0" w:space="0" w:color="auto"/>
            <w:bottom w:val="none" w:sz="0" w:space="0" w:color="auto"/>
            <w:right w:val="none" w:sz="0" w:space="0" w:color="auto"/>
          </w:divBdr>
        </w:div>
        <w:div w:id="811291893">
          <w:marLeft w:val="1166"/>
          <w:marRight w:val="0"/>
          <w:marTop w:val="115"/>
          <w:marBottom w:val="120"/>
          <w:divBdr>
            <w:top w:val="none" w:sz="0" w:space="0" w:color="auto"/>
            <w:left w:val="none" w:sz="0" w:space="0" w:color="auto"/>
            <w:bottom w:val="none" w:sz="0" w:space="0" w:color="auto"/>
            <w:right w:val="none" w:sz="0" w:space="0" w:color="auto"/>
          </w:divBdr>
        </w:div>
        <w:div w:id="720134490">
          <w:marLeft w:val="446"/>
          <w:marRight w:val="0"/>
          <w:marTop w:val="134"/>
          <w:marBottom w:val="120"/>
          <w:divBdr>
            <w:top w:val="none" w:sz="0" w:space="0" w:color="auto"/>
            <w:left w:val="none" w:sz="0" w:space="0" w:color="auto"/>
            <w:bottom w:val="none" w:sz="0" w:space="0" w:color="auto"/>
            <w:right w:val="none" w:sz="0" w:space="0" w:color="auto"/>
          </w:divBdr>
        </w:div>
      </w:divsChild>
    </w:div>
    <w:div w:id="1603100839">
      <w:bodyDiv w:val="1"/>
      <w:marLeft w:val="0"/>
      <w:marRight w:val="0"/>
      <w:marTop w:val="0"/>
      <w:marBottom w:val="0"/>
      <w:divBdr>
        <w:top w:val="none" w:sz="0" w:space="0" w:color="auto"/>
        <w:left w:val="none" w:sz="0" w:space="0" w:color="auto"/>
        <w:bottom w:val="none" w:sz="0" w:space="0" w:color="auto"/>
        <w:right w:val="none" w:sz="0" w:space="0" w:color="auto"/>
      </w:divBdr>
      <w:divsChild>
        <w:div w:id="1952928826">
          <w:marLeft w:val="806"/>
          <w:marRight w:val="0"/>
          <w:marTop w:val="134"/>
          <w:marBottom w:val="0"/>
          <w:divBdr>
            <w:top w:val="none" w:sz="0" w:space="0" w:color="auto"/>
            <w:left w:val="none" w:sz="0" w:space="0" w:color="auto"/>
            <w:bottom w:val="none" w:sz="0" w:space="0" w:color="auto"/>
            <w:right w:val="none" w:sz="0" w:space="0" w:color="auto"/>
          </w:divBdr>
        </w:div>
        <w:div w:id="1280063975">
          <w:marLeft w:val="806"/>
          <w:marRight w:val="0"/>
          <w:marTop w:val="134"/>
          <w:marBottom w:val="0"/>
          <w:divBdr>
            <w:top w:val="none" w:sz="0" w:space="0" w:color="auto"/>
            <w:left w:val="none" w:sz="0" w:space="0" w:color="auto"/>
            <w:bottom w:val="none" w:sz="0" w:space="0" w:color="auto"/>
            <w:right w:val="none" w:sz="0" w:space="0" w:color="auto"/>
          </w:divBdr>
        </w:div>
        <w:div w:id="1816995368">
          <w:marLeft w:val="806"/>
          <w:marRight w:val="0"/>
          <w:marTop w:val="134"/>
          <w:marBottom w:val="0"/>
          <w:divBdr>
            <w:top w:val="none" w:sz="0" w:space="0" w:color="auto"/>
            <w:left w:val="none" w:sz="0" w:space="0" w:color="auto"/>
            <w:bottom w:val="none" w:sz="0" w:space="0" w:color="auto"/>
            <w:right w:val="none" w:sz="0" w:space="0" w:color="auto"/>
          </w:divBdr>
        </w:div>
        <w:div w:id="1900313287">
          <w:marLeft w:val="806"/>
          <w:marRight w:val="0"/>
          <w:marTop w:val="134"/>
          <w:marBottom w:val="0"/>
          <w:divBdr>
            <w:top w:val="none" w:sz="0" w:space="0" w:color="auto"/>
            <w:left w:val="none" w:sz="0" w:space="0" w:color="auto"/>
            <w:bottom w:val="none" w:sz="0" w:space="0" w:color="auto"/>
            <w:right w:val="none" w:sz="0" w:space="0" w:color="auto"/>
          </w:divBdr>
        </w:div>
      </w:divsChild>
    </w:div>
    <w:div w:id="1606038679">
      <w:bodyDiv w:val="1"/>
      <w:marLeft w:val="0"/>
      <w:marRight w:val="0"/>
      <w:marTop w:val="0"/>
      <w:marBottom w:val="0"/>
      <w:divBdr>
        <w:top w:val="none" w:sz="0" w:space="0" w:color="auto"/>
        <w:left w:val="none" w:sz="0" w:space="0" w:color="auto"/>
        <w:bottom w:val="none" w:sz="0" w:space="0" w:color="auto"/>
        <w:right w:val="none" w:sz="0" w:space="0" w:color="auto"/>
      </w:divBdr>
      <w:divsChild>
        <w:div w:id="1403604105">
          <w:marLeft w:val="446"/>
          <w:marRight w:val="0"/>
          <w:marTop w:val="134"/>
          <w:marBottom w:val="120"/>
          <w:divBdr>
            <w:top w:val="none" w:sz="0" w:space="0" w:color="auto"/>
            <w:left w:val="none" w:sz="0" w:space="0" w:color="auto"/>
            <w:bottom w:val="none" w:sz="0" w:space="0" w:color="auto"/>
            <w:right w:val="none" w:sz="0" w:space="0" w:color="auto"/>
          </w:divBdr>
        </w:div>
        <w:div w:id="965353540">
          <w:marLeft w:val="1166"/>
          <w:marRight w:val="0"/>
          <w:marTop w:val="115"/>
          <w:marBottom w:val="120"/>
          <w:divBdr>
            <w:top w:val="none" w:sz="0" w:space="0" w:color="auto"/>
            <w:left w:val="none" w:sz="0" w:space="0" w:color="auto"/>
            <w:bottom w:val="none" w:sz="0" w:space="0" w:color="auto"/>
            <w:right w:val="none" w:sz="0" w:space="0" w:color="auto"/>
          </w:divBdr>
        </w:div>
        <w:div w:id="1807821658">
          <w:marLeft w:val="446"/>
          <w:marRight w:val="0"/>
          <w:marTop w:val="134"/>
          <w:marBottom w:val="120"/>
          <w:divBdr>
            <w:top w:val="none" w:sz="0" w:space="0" w:color="auto"/>
            <w:left w:val="none" w:sz="0" w:space="0" w:color="auto"/>
            <w:bottom w:val="none" w:sz="0" w:space="0" w:color="auto"/>
            <w:right w:val="none" w:sz="0" w:space="0" w:color="auto"/>
          </w:divBdr>
        </w:div>
        <w:div w:id="677194999">
          <w:marLeft w:val="1166"/>
          <w:marRight w:val="0"/>
          <w:marTop w:val="115"/>
          <w:marBottom w:val="120"/>
          <w:divBdr>
            <w:top w:val="none" w:sz="0" w:space="0" w:color="auto"/>
            <w:left w:val="none" w:sz="0" w:space="0" w:color="auto"/>
            <w:bottom w:val="none" w:sz="0" w:space="0" w:color="auto"/>
            <w:right w:val="none" w:sz="0" w:space="0" w:color="auto"/>
          </w:divBdr>
        </w:div>
        <w:div w:id="643631640">
          <w:marLeft w:val="446"/>
          <w:marRight w:val="0"/>
          <w:marTop w:val="134"/>
          <w:marBottom w:val="120"/>
          <w:divBdr>
            <w:top w:val="none" w:sz="0" w:space="0" w:color="auto"/>
            <w:left w:val="none" w:sz="0" w:space="0" w:color="auto"/>
            <w:bottom w:val="none" w:sz="0" w:space="0" w:color="auto"/>
            <w:right w:val="none" w:sz="0" w:space="0" w:color="auto"/>
          </w:divBdr>
        </w:div>
        <w:div w:id="1001739357">
          <w:marLeft w:val="1166"/>
          <w:marRight w:val="0"/>
          <w:marTop w:val="115"/>
          <w:marBottom w:val="120"/>
          <w:divBdr>
            <w:top w:val="none" w:sz="0" w:space="0" w:color="auto"/>
            <w:left w:val="none" w:sz="0" w:space="0" w:color="auto"/>
            <w:bottom w:val="none" w:sz="0" w:space="0" w:color="auto"/>
            <w:right w:val="none" w:sz="0" w:space="0" w:color="auto"/>
          </w:divBdr>
        </w:div>
        <w:div w:id="113058003">
          <w:marLeft w:val="446"/>
          <w:marRight w:val="0"/>
          <w:marTop w:val="134"/>
          <w:marBottom w:val="120"/>
          <w:divBdr>
            <w:top w:val="none" w:sz="0" w:space="0" w:color="auto"/>
            <w:left w:val="none" w:sz="0" w:space="0" w:color="auto"/>
            <w:bottom w:val="none" w:sz="0" w:space="0" w:color="auto"/>
            <w:right w:val="none" w:sz="0" w:space="0" w:color="auto"/>
          </w:divBdr>
        </w:div>
        <w:div w:id="1100221440">
          <w:marLeft w:val="1166"/>
          <w:marRight w:val="0"/>
          <w:marTop w:val="115"/>
          <w:marBottom w:val="120"/>
          <w:divBdr>
            <w:top w:val="none" w:sz="0" w:space="0" w:color="auto"/>
            <w:left w:val="none" w:sz="0" w:space="0" w:color="auto"/>
            <w:bottom w:val="none" w:sz="0" w:space="0" w:color="auto"/>
            <w:right w:val="none" w:sz="0" w:space="0" w:color="auto"/>
          </w:divBdr>
        </w:div>
      </w:divsChild>
    </w:div>
    <w:div w:id="1606187764">
      <w:bodyDiv w:val="1"/>
      <w:marLeft w:val="0"/>
      <w:marRight w:val="0"/>
      <w:marTop w:val="0"/>
      <w:marBottom w:val="0"/>
      <w:divBdr>
        <w:top w:val="none" w:sz="0" w:space="0" w:color="auto"/>
        <w:left w:val="none" w:sz="0" w:space="0" w:color="auto"/>
        <w:bottom w:val="none" w:sz="0" w:space="0" w:color="auto"/>
        <w:right w:val="none" w:sz="0" w:space="0" w:color="auto"/>
      </w:divBdr>
    </w:div>
    <w:div w:id="1615017775">
      <w:bodyDiv w:val="1"/>
      <w:marLeft w:val="0"/>
      <w:marRight w:val="0"/>
      <w:marTop w:val="0"/>
      <w:marBottom w:val="0"/>
      <w:divBdr>
        <w:top w:val="none" w:sz="0" w:space="0" w:color="auto"/>
        <w:left w:val="none" w:sz="0" w:space="0" w:color="auto"/>
        <w:bottom w:val="none" w:sz="0" w:space="0" w:color="auto"/>
        <w:right w:val="none" w:sz="0" w:space="0" w:color="auto"/>
      </w:divBdr>
      <w:divsChild>
        <w:div w:id="1502887886">
          <w:marLeft w:val="446"/>
          <w:marRight w:val="0"/>
          <w:marTop w:val="154"/>
          <w:marBottom w:val="120"/>
          <w:divBdr>
            <w:top w:val="none" w:sz="0" w:space="0" w:color="auto"/>
            <w:left w:val="none" w:sz="0" w:space="0" w:color="auto"/>
            <w:bottom w:val="none" w:sz="0" w:space="0" w:color="auto"/>
            <w:right w:val="none" w:sz="0" w:space="0" w:color="auto"/>
          </w:divBdr>
        </w:div>
        <w:div w:id="1268808370">
          <w:marLeft w:val="446"/>
          <w:marRight w:val="0"/>
          <w:marTop w:val="154"/>
          <w:marBottom w:val="120"/>
          <w:divBdr>
            <w:top w:val="none" w:sz="0" w:space="0" w:color="auto"/>
            <w:left w:val="none" w:sz="0" w:space="0" w:color="auto"/>
            <w:bottom w:val="none" w:sz="0" w:space="0" w:color="auto"/>
            <w:right w:val="none" w:sz="0" w:space="0" w:color="auto"/>
          </w:divBdr>
        </w:div>
        <w:div w:id="546064817">
          <w:marLeft w:val="1166"/>
          <w:marRight w:val="0"/>
          <w:marTop w:val="134"/>
          <w:marBottom w:val="120"/>
          <w:divBdr>
            <w:top w:val="none" w:sz="0" w:space="0" w:color="auto"/>
            <w:left w:val="none" w:sz="0" w:space="0" w:color="auto"/>
            <w:bottom w:val="none" w:sz="0" w:space="0" w:color="auto"/>
            <w:right w:val="none" w:sz="0" w:space="0" w:color="auto"/>
          </w:divBdr>
        </w:div>
        <w:div w:id="535386734">
          <w:marLeft w:val="1166"/>
          <w:marRight w:val="0"/>
          <w:marTop w:val="134"/>
          <w:marBottom w:val="120"/>
          <w:divBdr>
            <w:top w:val="none" w:sz="0" w:space="0" w:color="auto"/>
            <w:left w:val="none" w:sz="0" w:space="0" w:color="auto"/>
            <w:bottom w:val="none" w:sz="0" w:space="0" w:color="auto"/>
            <w:right w:val="none" w:sz="0" w:space="0" w:color="auto"/>
          </w:divBdr>
        </w:div>
      </w:divsChild>
    </w:div>
    <w:div w:id="1663701759">
      <w:bodyDiv w:val="1"/>
      <w:marLeft w:val="0"/>
      <w:marRight w:val="0"/>
      <w:marTop w:val="0"/>
      <w:marBottom w:val="0"/>
      <w:divBdr>
        <w:top w:val="none" w:sz="0" w:space="0" w:color="auto"/>
        <w:left w:val="none" w:sz="0" w:space="0" w:color="auto"/>
        <w:bottom w:val="none" w:sz="0" w:space="0" w:color="auto"/>
        <w:right w:val="none" w:sz="0" w:space="0" w:color="auto"/>
      </w:divBdr>
    </w:div>
    <w:div w:id="1664965428">
      <w:bodyDiv w:val="1"/>
      <w:marLeft w:val="0"/>
      <w:marRight w:val="0"/>
      <w:marTop w:val="0"/>
      <w:marBottom w:val="0"/>
      <w:divBdr>
        <w:top w:val="none" w:sz="0" w:space="0" w:color="auto"/>
        <w:left w:val="none" w:sz="0" w:space="0" w:color="auto"/>
        <w:bottom w:val="none" w:sz="0" w:space="0" w:color="auto"/>
        <w:right w:val="none" w:sz="0" w:space="0" w:color="auto"/>
      </w:divBdr>
    </w:div>
    <w:div w:id="1728333803">
      <w:bodyDiv w:val="1"/>
      <w:marLeft w:val="0"/>
      <w:marRight w:val="0"/>
      <w:marTop w:val="0"/>
      <w:marBottom w:val="0"/>
      <w:divBdr>
        <w:top w:val="none" w:sz="0" w:space="0" w:color="auto"/>
        <w:left w:val="none" w:sz="0" w:space="0" w:color="auto"/>
        <w:bottom w:val="none" w:sz="0" w:space="0" w:color="auto"/>
        <w:right w:val="none" w:sz="0" w:space="0" w:color="auto"/>
      </w:divBdr>
    </w:div>
    <w:div w:id="1745570057">
      <w:bodyDiv w:val="1"/>
      <w:marLeft w:val="0"/>
      <w:marRight w:val="0"/>
      <w:marTop w:val="0"/>
      <w:marBottom w:val="0"/>
      <w:divBdr>
        <w:top w:val="none" w:sz="0" w:space="0" w:color="auto"/>
        <w:left w:val="none" w:sz="0" w:space="0" w:color="auto"/>
        <w:bottom w:val="none" w:sz="0" w:space="0" w:color="auto"/>
        <w:right w:val="none" w:sz="0" w:space="0" w:color="auto"/>
      </w:divBdr>
    </w:div>
    <w:div w:id="1760565273">
      <w:bodyDiv w:val="1"/>
      <w:marLeft w:val="0"/>
      <w:marRight w:val="0"/>
      <w:marTop w:val="0"/>
      <w:marBottom w:val="0"/>
      <w:divBdr>
        <w:top w:val="none" w:sz="0" w:space="0" w:color="auto"/>
        <w:left w:val="none" w:sz="0" w:space="0" w:color="auto"/>
        <w:bottom w:val="none" w:sz="0" w:space="0" w:color="auto"/>
        <w:right w:val="none" w:sz="0" w:space="0" w:color="auto"/>
      </w:divBdr>
    </w:div>
    <w:div w:id="1766922175">
      <w:bodyDiv w:val="1"/>
      <w:marLeft w:val="0"/>
      <w:marRight w:val="0"/>
      <w:marTop w:val="0"/>
      <w:marBottom w:val="0"/>
      <w:divBdr>
        <w:top w:val="none" w:sz="0" w:space="0" w:color="auto"/>
        <w:left w:val="none" w:sz="0" w:space="0" w:color="auto"/>
        <w:bottom w:val="none" w:sz="0" w:space="0" w:color="auto"/>
        <w:right w:val="none" w:sz="0" w:space="0" w:color="auto"/>
      </w:divBdr>
      <w:divsChild>
        <w:div w:id="69817966">
          <w:marLeft w:val="806"/>
          <w:marRight w:val="0"/>
          <w:marTop w:val="134"/>
          <w:marBottom w:val="0"/>
          <w:divBdr>
            <w:top w:val="none" w:sz="0" w:space="0" w:color="auto"/>
            <w:left w:val="none" w:sz="0" w:space="0" w:color="auto"/>
            <w:bottom w:val="none" w:sz="0" w:space="0" w:color="auto"/>
            <w:right w:val="none" w:sz="0" w:space="0" w:color="auto"/>
          </w:divBdr>
        </w:div>
      </w:divsChild>
    </w:div>
    <w:div w:id="1804611777">
      <w:bodyDiv w:val="1"/>
      <w:marLeft w:val="0"/>
      <w:marRight w:val="0"/>
      <w:marTop w:val="0"/>
      <w:marBottom w:val="0"/>
      <w:divBdr>
        <w:top w:val="none" w:sz="0" w:space="0" w:color="auto"/>
        <w:left w:val="none" w:sz="0" w:space="0" w:color="auto"/>
        <w:bottom w:val="none" w:sz="0" w:space="0" w:color="auto"/>
        <w:right w:val="none" w:sz="0" w:space="0" w:color="auto"/>
      </w:divBdr>
      <w:divsChild>
        <w:div w:id="959533576">
          <w:marLeft w:val="446"/>
          <w:marRight w:val="0"/>
          <w:marTop w:val="106"/>
          <w:marBottom w:val="120"/>
          <w:divBdr>
            <w:top w:val="none" w:sz="0" w:space="0" w:color="auto"/>
            <w:left w:val="none" w:sz="0" w:space="0" w:color="auto"/>
            <w:bottom w:val="none" w:sz="0" w:space="0" w:color="auto"/>
            <w:right w:val="none" w:sz="0" w:space="0" w:color="auto"/>
          </w:divBdr>
        </w:div>
        <w:div w:id="534543050">
          <w:marLeft w:val="446"/>
          <w:marRight w:val="0"/>
          <w:marTop w:val="106"/>
          <w:marBottom w:val="120"/>
          <w:divBdr>
            <w:top w:val="none" w:sz="0" w:space="0" w:color="auto"/>
            <w:left w:val="none" w:sz="0" w:space="0" w:color="auto"/>
            <w:bottom w:val="none" w:sz="0" w:space="0" w:color="auto"/>
            <w:right w:val="none" w:sz="0" w:space="0" w:color="auto"/>
          </w:divBdr>
        </w:div>
        <w:div w:id="1420715200">
          <w:marLeft w:val="446"/>
          <w:marRight w:val="0"/>
          <w:marTop w:val="106"/>
          <w:marBottom w:val="120"/>
          <w:divBdr>
            <w:top w:val="none" w:sz="0" w:space="0" w:color="auto"/>
            <w:left w:val="none" w:sz="0" w:space="0" w:color="auto"/>
            <w:bottom w:val="none" w:sz="0" w:space="0" w:color="auto"/>
            <w:right w:val="none" w:sz="0" w:space="0" w:color="auto"/>
          </w:divBdr>
        </w:div>
        <w:div w:id="831409447">
          <w:marLeft w:val="446"/>
          <w:marRight w:val="0"/>
          <w:marTop w:val="106"/>
          <w:marBottom w:val="120"/>
          <w:divBdr>
            <w:top w:val="none" w:sz="0" w:space="0" w:color="auto"/>
            <w:left w:val="none" w:sz="0" w:space="0" w:color="auto"/>
            <w:bottom w:val="none" w:sz="0" w:space="0" w:color="auto"/>
            <w:right w:val="none" w:sz="0" w:space="0" w:color="auto"/>
          </w:divBdr>
        </w:div>
        <w:div w:id="1630211173">
          <w:marLeft w:val="446"/>
          <w:marRight w:val="0"/>
          <w:marTop w:val="106"/>
          <w:marBottom w:val="120"/>
          <w:divBdr>
            <w:top w:val="none" w:sz="0" w:space="0" w:color="auto"/>
            <w:left w:val="none" w:sz="0" w:space="0" w:color="auto"/>
            <w:bottom w:val="none" w:sz="0" w:space="0" w:color="auto"/>
            <w:right w:val="none" w:sz="0" w:space="0" w:color="auto"/>
          </w:divBdr>
        </w:div>
        <w:div w:id="2146072394">
          <w:marLeft w:val="446"/>
          <w:marRight w:val="0"/>
          <w:marTop w:val="106"/>
          <w:marBottom w:val="120"/>
          <w:divBdr>
            <w:top w:val="none" w:sz="0" w:space="0" w:color="auto"/>
            <w:left w:val="none" w:sz="0" w:space="0" w:color="auto"/>
            <w:bottom w:val="none" w:sz="0" w:space="0" w:color="auto"/>
            <w:right w:val="none" w:sz="0" w:space="0" w:color="auto"/>
          </w:divBdr>
        </w:div>
        <w:div w:id="136336141">
          <w:marLeft w:val="446"/>
          <w:marRight w:val="0"/>
          <w:marTop w:val="106"/>
          <w:marBottom w:val="120"/>
          <w:divBdr>
            <w:top w:val="none" w:sz="0" w:space="0" w:color="auto"/>
            <w:left w:val="none" w:sz="0" w:space="0" w:color="auto"/>
            <w:bottom w:val="none" w:sz="0" w:space="0" w:color="auto"/>
            <w:right w:val="none" w:sz="0" w:space="0" w:color="auto"/>
          </w:divBdr>
        </w:div>
        <w:div w:id="893664199">
          <w:marLeft w:val="446"/>
          <w:marRight w:val="0"/>
          <w:marTop w:val="106"/>
          <w:marBottom w:val="120"/>
          <w:divBdr>
            <w:top w:val="none" w:sz="0" w:space="0" w:color="auto"/>
            <w:left w:val="none" w:sz="0" w:space="0" w:color="auto"/>
            <w:bottom w:val="none" w:sz="0" w:space="0" w:color="auto"/>
            <w:right w:val="none" w:sz="0" w:space="0" w:color="auto"/>
          </w:divBdr>
        </w:div>
      </w:divsChild>
    </w:div>
    <w:div w:id="1805194333">
      <w:bodyDiv w:val="1"/>
      <w:marLeft w:val="0"/>
      <w:marRight w:val="0"/>
      <w:marTop w:val="0"/>
      <w:marBottom w:val="0"/>
      <w:divBdr>
        <w:top w:val="none" w:sz="0" w:space="0" w:color="auto"/>
        <w:left w:val="none" w:sz="0" w:space="0" w:color="auto"/>
        <w:bottom w:val="none" w:sz="0" w:space="0" w:color="auto"/>
        <w:right w:val="none" w:sz="0" w:space="0" w:color="auto"/>
      </w:divBdr>
      <w:divsChild>
        <w:div w:id="1433284506">
          <w:marLeft w:val="1166"/>
          <w:marRight w:val="0"/>
          <w:marTop w:val="134"/>
          <w:marBottom w:val="120"/>
          <w:divBdr>
            <w:top w:val="none" w:sz="0" w:space="0" w:color="auto"/>
            <w:left w:val="none" w:sz="0" w:space="0" w:color="auto"/>
            <w:bottom w:val="none" w:sz="0" w:space="0" w:color="auto"/>
            <w:right w:val="none" w:sz="0" w:space="0" w:color="auto"/>
          </w:divBdr>
        </w:div>
        <w:div w:id="793208715">
          <w:marLeft w:val="1166"/>
          <w:marRight w:val="0"/>
          <w:marTop w:val="134"/>
          <w:marBottom w:val="120"/>
          <w:divBdr>
            <w:top w:val="none" w:sz="0" w:space="0" w:color="auto"/>
            <w:left w:val="none" w:sz="0" w:space="0" w:color="auto"/>
            <w:bottom w:val="none" w:sz="0" w:space="0" w:color="auto"/>
            <w:right w:val="none" w:sz="0" w:space="0" w:color="auto"/>
          </w:divBdr>
        </w:div>
        <w:div w:id="1506940919">
          <w:marLeft w:val="1166"/>
          <w:marRight w:val="0"/>
          <w:marTop w:val="134"/>
          <w:marBottom w:val="120"/>
          <w:divBdr>
            <w:top w:val="none" w:sz="0" w:space="0" w:color="auto"/>
            <w:left w:val="none" w:sz="0" w:space="0" w:color="auto"/>
            <w:bottom w:val="none" w:sz="0" w:space="0" w:color="auto"/>
            <w:right w:val="none" w:sz="0" w:space="0" w:color="auto"/>
          </w:divBdr>
        </w:div>
      </w:divsChild>
    </w:div>
    <w:div w:id="1914658237">
      <w:bodyDiv w:val="1"/>
      <w:marLeft w:val="0"/>
      <w:marRight w:val="0"/>
      <w:marTop w:val="0"/>
      <w:marBottom w:val="0"/>
      <w:divBdr>
        <w:top w:val="none" w:sz="0" w:space="0" w:color="auto"/>
        <w:left w:val="none" w:sz="0" w:space="0" w:color="auto"/>
        <w:bottom w:val="none" w:sz="0" w:space="0" w:color="auto"/>
        <w:right w:val="none" w:sz="0" w:space="0" w:color="auto"/>
      </w:divBdr>
      <w:divsChild>
        <w:div w:id="465927663">
          <w:marLeft w:val="806"/>
          <w:marRight w:val="0"/>
          <w:marTop w:val="134"/>
          <w:marBottom w:val="120"/>
          <w:divBdr>
            <w:top w:val="none" w:sz="0" w:space="0" w:color="auto"/>
            <w:left w:val="none" w:sz="0" w:space="0" w:color="auto"/>
            <w:bottom w:val="none" w:sz="0" w:space="0" w:color="auto"/>
            <w:right w:val="none" w:sz="0" w:space="0" w:color="auto"/>
          </w:divBdr>
        </w:div>
        <w:div w:id="1906987897">
          <w:marLeft w:val="806"/>
          <w:marRight w:val="0"/>
          <w:marTop w:val="134"/>
          <w:marBottom w:val="120"/>
          <w:divBdr>
            <w:top w:val="none" w:sz="0" w:space="0" w:color="auto"/>
            <w:left w:val="none" w:sz="0" w:space="0" w:color="auto"/>
            <w:bottom w:val="none" w:sz="0" w:space="0" w:color="auto"/>
            <w:right w:val="none" w:sz="0" w:space="0" w:color="auto"/>
          </w:divBdr>
        </w:div>
        <w:div w:id="1785883835">
          <w:marLeft w:val="806"/>
          <w:marRight w:val="0"/>
          <w:marTop w:val="134"/>
          <w:marBottom w:val="120"/>
          <w:divBdr>
            <w:top w:val="none" w:sz="0" w:space="0" w:color="auto"/>
            <w:left w:val="none" w:sz="0" w:space="0" w:color="auto"/>
            <w:bottom w:val="none" w:sz="0" w:space="0" w:color="auto"/>
            <w:right w:val="none" w:sz="0" w:space="0" w:color="auto"/>
          </w:divBdr>
        </w:div>
      </w:divsChild>
    </w:div>
    <w:div w:id="2050564531">
      <w:bodyDiv w:val="1"/>
      <w:marLeft w:val="0"/>
      <w:marRight w:val="0"/>
      <w:marTop w:val="0"/>
      <w:marBottom w:val="0"/>
      <w:divBdr>
        <w:top w:val="none" w:sz="0" w:space="0" w:color="auto"/>
        <w:left w:val="none" w:sz="0" w:space="0" w:color="auto"/>
        <w:bottom w:val="none" w:sz="0" w:space="0" w:color="auto"/>
        <w:right w:val="none" w:sz="0" w:space="0" w:color="auto"/>
      </w:divBdr>
      <w:divsChild>
        <w:div w:id="325326911">
          <w:marLeft w:val="446"/>
          <w:marRight w:val="0"/>
          <w:marTop w:val="134"/>
          <w:marBottom w:val="120"/>
          <w:divBdr>
            <w:top w:val="none" w:sz="0" w:space="0" w:color="auto"/>
            <w:left w:val="none" w:sz="0" w:space="0" w:color="auto"/>
            <w:bottom w:val="none" w:sz="0" w:space="0" w:color="auto"/>
            <w:right w:val="none" w:sz="0" w:space="0" w:color="auto"/>
          </w:divBdr>
        </w:div>
        <w:div w:id="839538674">
          <w:marLeft w:val="446"/>
          <w:marRight w:val="0"/>
          <w:marTop w:val="134"/>
          <w:marBottom w:val="120"/>
          <w:divBdr>
            <w:top w:val="none" w:sz="0" w:space="0" w:color="auto"/>
            <w:left w:val="none" w:sz="0" w:space="0" w:color="auto"/>
            <w:bottom w:val="none" w:sz="0" w:space="0" w:color="auto"/>
            <w:right w:val="none" w:sz="0" w:space="0" w:color="auto"/>
          </w:divBdr>
        </w:div>
      </w:divsChild>
    </w:div>
    <w:div w:id="2068915789">
      <w:bodyDiv w:val="1"/>
      <w:marLeft w:val="0"/>
      <w:marRight w:val="0"/>
      <w:marTop w:val="0"/>
      <w:marBottom w:val="0"/>
      <w:divBdr>
        <w:top w:val="none" w:sz="0" w:space="0" w:color="auto"/>
        <w:left w:val="none" w:sz="0" w:space="0" w:color="auto"/>
        <w:bottom w:val="none" w:sz="0" w:space="0" w:color="auto"/>
        <w:right w:val="none" w:sz="0" w:space="0" w:color="auto"/>
      </w:divBdr>
      <w:divsChild>
        <w:div w:id="840856219">
          <w:marLeft w:val="446"/>
          <w:marRight w:val="0"/>
          <w:marTop w:val="134"/>
          <w:marBottom w:val="120"/>
          <w:divBdr>
            <w:top w:val="none" w:sz="0" w:space="0" w:color="auto"/>
            <w:left w:val="none" w:sz="0" w:space="0" w:color="auto"/>
            <w:bottom w:val="none" w:sz="0" w:space="0" w:color="auto"/>
            <w:right w:val="none" w:sz="0" w:space="0" w:color="auto"/>
          </w:divBdr>
        </w:div>
        <w:div w:id="1092435450">
          <w:marLeft w:val="446"/>
          <w:marRight w:val="0"/>
          <w:marTop w:val="134"/>
          <w:marBottom w:val="120"/>
          <w:divBdr>
            <w:top w:val="none" w:sz="0" w:space="0" w:color="auto"/>
            <w:left w:val="none" w:sz="0" w:space="0" w:color="auto"/>
            <w:bottom w:val="none" w:sz="0" w:space="0" w:color="auto"/>
            <w:right w:val="none" w:sz="0" w:space="0" w:color="auto"/>
          </w:divBdr>
        </w:div>
        <w:div w:id="1252590522">
          <w:marLeft w:val="446"/>
          <w:marRight w:val="0"/>
          <w:marTop w:val="134"/>
          <w:marBottom w:val="120"/>
          <w:divBdr>
            <w:top w:val="none" w:sz="0" w:space="0" w:color="auto"/>
            <w:left w:val="none" w:sz="0" w:space="0" w:color="auto"/>
            <w:bottom w:val="none" w:sz="0" w:space="0" w:color="auto"/>
            <w:right w:val="none" w:sz="0" w:space="0" w:color="auto"/>
          </w:divBdr>
        </w:div>
        <w:div w:id="268322650">
          <w:marLeft w:val="446"/>
          <w:marRight w:val="0"/>
          <w:marTop w:val="134"/>
          <w:marBottom w:val="120"/>
          <w:divBdr>
            <w:top w:val="none" w:sz="0" w:space="0" w:color="auto"/>
            <w:left w:val="none" w:sz="0" w:space="0" w:color="auto"/>
            <w:bottom w:val="none" w:sz="0" w:space="0" w:color="auto"/>
            <w:right w:val="none" w:sz="0" w:space="0" w:color="auto"/>
          </w:divBdr>
        </w:div>
        <w:div w:id="1902448831">
          <w:marLeft w:val="446"/>
          <w:marRight w:val="0"/>
          <w:marTop w:val="134"/>
          <w:marBottom w:val="120"/>
          <w:divBdr>
            <w:top w:val="none" w:sz="0" w:space="0" w:color="auto"/>
            <w:left w:val="none" w:sz="0" w:space="0" w:color="auto"/>
            <w:bottom w:val="none" w:sz="0" w:space="0" w:color="auto"/>
            <w:right w:val="none" w:sz="0" w:space="0" w:color="auto"/>
          </w:divBdr>
        </w:div>
      </w:divsChild>
    </w:div>
    <w:div w:id="2079160782">
      <w:bodyDiv w:val="1"/>
      <w:marLeft w:val="0"/>
      <w:marRight w:val="0"/>
      <w:marTop w:val="0"/>
      <w:marBottom w:val="0"/>
      <w:divBdr>
        <w:top w:val="none" w:sz="0" w:space="0" w:color="auto"/>
        <w:left w:val="none" w:sz="0" w:space="0" w:color="auto"/>
        <w:bottom w:val="none" w:sz="0" w:space="0" w:color="auto"/>
        <w:right w:val="none" w:sz="0" w:space="0" w:color="auto"/>
      </w:divBdr>
      <w:divsChild>
        <w:div w:id="1559515512">
          <w:marLeft w:val="1166"/>
          <w:marRight w:val="0"/>
          <w:marTop w:val="106"/>
          <w:marBottom w:val="0"/>
          <w:divBdr>
            <w:top w:val="none" w:sz="0" w:space="0" w:color="auto"/>
            <w:left w:val="none" w:sz="0" w:space="0" w:color="auto"/>
            <w:bottom w:val="none" w:sz="0" w:space="0" w:color="auto"/>
            <w:right w:val="none" w:sz="0" w:space="0" w:color="auto"/>
          </w:divBdr>
        </w:div>
        <w:div w:id="290749765">
          <w:marLeft w:val="1166"/>
          <w:marRight w:val="0"/>
          <w:marTop w:val="106"/>
          <w:marBottom w:val="0"/>
          <w:divBdr>
            <w:top w:val="none" w:sz="0" w:space="0" w:color="auto"/>
            <w:left w:val="none" w:sz="0" w:space="0" w:color="auto"/>
            <w:bottom w:val="none" w:sz="0" w:space="0" w:color="auto"/>
            <w:right w:val="none" w:sz="0" w:space="0" w:color="auto"/>
          </w:divBdr>
        </w:div>
        <w:div w:id="1975796188">
          <w:marLeft w:val="1166"/>
          <w:marRight w:val="0"/>
          <w:marTop w:val="106"/>
          <w:marBottom w:val="0"/>
          <w:divBdr>
            <w:top w:val="none" w:sz="0" w:space="0" w:color="auto"/>
            <w:left w:val="none" w:sz="0" w:space="0" w:color="auto"/>
            <w:bottom w:val="none" w:sz="0" w:space="0" w:color="auto"/>
            <w:right w:val="none" w:sz="0" w:space="0" w:color="auto"/>
          </w:divBdr>
        </w:div>
        <w:div w:id="850679402">
          <w:marLeft w:val="1166"/>
          <w:marRight w:val="0"/>
          <w:marTop w:val="106"/>
          <w:marBottom w:val="0"/>
          <w:divBdr>
            <w:top w:val="none" w:sz="0" w:space="0" w:color="auto"/>
            <w:left w:val="none" w:sz="0" w:space="0" w:color="auto"/>
            <w:bottom w:val="none" w:sz="0" w:space="0" w:color="auto"/>
            <w:right w:val="none" w:sz="0" w:space="0" w:color="auto"/>
          </w:divBdr>
        </w:div>
        <w:div w:id="1040127320">
          <w:marLeft w:val="1166"/>
          <w:marRight w:val="0"/>
          <w:marTop w:val="106"/>
          <w:marBottom w:val="0"/>
          <w:divBdr>
            <w:top w:val="none" w:sz="0" w:space="0" w:color="auto"/>
            <w:left w:val="none" w:sz="0" w:space="0" w:color="auto"/>
            <w:bottom w:val="none" w:sz="0" w:space="0" w:color="auto"/>
            <w:right w:val="none" w:sz="0" w:space="0" w:color="auto"/>
          </w:divBdr>
        </w:div>
        <w:div w:id="1903907377">
          <w:marLeft w:val="1166"/>
          <w:marRight w:val="0"/>
          <w:marTop w:val="106"/>
          <w:marBottom w:val="0"/>
          <w:divBdr>
            <w:top w:val="none" w:sz="0" w:space="0" w:color="auto"/>
            <w:left w:val="none" w:sz="0" w:space="0" w:color="auto"/>
            <w:bottom w:val="none" w:sz="0" w:space="0" w:color="auto"/>
            <w:right w:val="none" w:sz="0" w:space="0" w:color="auto"/>
          </w:divBdr>
        </w:div>
        <w:div w:id="1340279894">
          <w:marLeft w:val="1166"/>
          <w:marRight w:val="0"/>
          <w:marTop w:val="106"/>
          <w:marBottom w:val="0"/>
          <w:divBdr>
            <w:top w:val="none" w:sz="0" w:space="0" w:color="auto"/>
            <w:left w:val="none" w:sz="0" w:space="0" w:color="auto"/>
            <w:bottom w:val="none" w:sz="0" w:space="0" w:color="auto"/>
            <w:right w:val="none" w:sz="0" w:space="0" w:color="auto"/>
          </w:divBdr>
        </w:div>
        <w:div w:id="1023365725">
          <w:marLeft w:val="1166"/>
          <w:marRight w:val="0"/>
          <w:marTop w:val="106"/>
          <w:marBottom w:val="0"/>
          <w:divBdr>
            <w:top w:val="none" w:sz="0" w:space="0" w:color="auto"/>
            <w:left w:val="none" w:sz="0" w:space="0" w:color="auto"/>
            <w:bottom w:val="none" w:sz="0" w:space="0" w:color="auto"/>
            <w:right w:val="none" w:sz="0" w:space="0" w:color="auto"/>
          </w:divBdr>
        </w:div>
        <w:div w:id="1396123373">
          <w:marLeft w:val="1166"/>
          <w:marRight w:val="0"/>
          <w:marTop w:val="106"/>
          <w:marBottom w:val="0"/>
          <w:divBdr>
            <w:top w:val="none" w:sz="0" w:space="0" w:color="auto"/>
            <w:left w:val="none" w:sz="0" w:space="0" w:color="auto"/>
            <w:bottom w:val="none" w:sz="0" w:space="0" w:color="auto"/>
            <w:right w:val="none" w:sz="0" w:space="0" w:color="auto"/>
          </w:divBdr>
        </w:div>
        <w:div w:id="1606577686">
          <w:marLeft w:val="1166"/>
          <w:marRight w:val="0"/>
          <w:marTop w:val="106"/>
          <w:marBottom w:val="0"/>
          <w:divBdr>
            <w:top w:val="none" w:sz="0" w:space="0" w:color="auto"/>
            <w:left w:val="none" w:sz="0" w:space="0" w:color="auto"/>
            <w:bottom w:val="none" w:sz="0" w:space="0" w:color="auto"/>
            <w:right w:val="none" w:sz="0" w:space="0" w:color="auto"/>
          </w:divBdr>
        </w:div>
      </w:divsChild>
    </w:div>
    <w:div w:id="2083407861">
      <w:bodyDiv w:val="1"/>
      <w:marLeft w:val="0"/>
      <w:marRight w:val="0"/>
      <w:marTop w:val="0"/>
      <w:marBottom w:val="0"/>
      <w:divBdr>
        <w:top w:val="none" w:sz="0" w:space="0" w:color="auto"/>
        <w:left w:val="none" w:sz="0" w:space="0" w:color="auto"/>
        <w:bottom w:val="none" w:sz="0" w:space="0" w:color="auto"/>
        <w:right w:val="none" w:sz="0" w:space="0" w:color="auto"/>
      </w:divBdr>
      <w:divsChild>
        <w:div w:id="1200506638">
          <w:marLeft w:val="446"/>
          <w:marRight w:val="0"/>
          <w:marTop w:val="134"/>
          <w:marBottom w:val="120"/>
          <w:divBdr>
            <w:top w:val="none" w:sz="0" w:space="0" w:color="auto"/>
            <w:left w:val="none" w:sz="0" w:space="0" w:color="auto"/>
            <w:bottom w:val="none" w:sz="0" w:space="0" w:color="auto"/>
            <w:right w:val="none" w:sz="0" w:space="0" w:color="auto"/>
          </w:divBdr>
        </w:div>
      </w:divsChild>
    </w:div>
    <w:div w:id="2083520853">
      <w:bodyDiv w:val="1"/>
      <w:marLeft w:val="0"/>
      <w:marRight w:val="0"/>
      <w:marTop w:val="0"/>
      <w:marBottom w:val="0"/>
      <w:divBdr>
        <w:top w:val="none" w:sz="0" w:space="0" w:color="auto"/>
        <w:left w:val="none" w:sz="0" w:space="0" w:color="auto"/>
        <w:bottom w:val="none" w:sz="0" w:space="0" w:color="auto"/>
        <w:right w:val="none" w:sz="0" w:space="0" w:color="auto"/>
      </w:divBdr>
      <w:divsChild>
        <w:div w:id="24605475">
          <w:marLeft w:val="446"/>
          <w:marRight w:val="0"/>
          <w:marTop w:val="134"/>
          <w:marBottom w:val="120"/>
          <w:divBdr>
            <w:top w:val="none" w:sz="0" w:space="0" w:color="auto"/>
            <w:left w:val="none" w:sz="0" w:space="0" w:color="auto"/>
            <w:bottom w:val="none" w:sz="0" w:space="0" w:color="auto"/>
            <w:right w:val="none" w:sz="0" w:space="0" w:color="auto"/>
          </w:divBdr>
        </w:div>
        <w:div w:id="806778328">
          <w:marLeft w:val="446"/>
          <w:marRight w:val="0"/>
          <w:marTop w:val="134"/>
          <w:marBottom w:val="120"/>
          <w:divBdr>
            <w:top w:val="none" w:sz="0" w:space="0" w:color="auto"/>
            <w:left w:val="none" w:sz="0" w:space="0" w:color="auto"/>
            <w:bottom w:val="none" w:sz="0" w:space="0" w:color="auto"/>
            <w:right w:val="none" w:sz="0" w:space="0" w:color="auto"/>
          </w:divBdr>
        </w:div>
      </w:divsChild>
    </w:div>
    <w:div w:id="2089308967">
      <w:bodyDiv w:val="1"/>
      <w:marLeft w:val="0"/>
      <w:marRight w:val="0"/>
      <w:marTop w:val="0"/>
      <w:marBottom w:val="0"/>
      <w:divBdr>
        <w:top w:val="none" w:sz="0" w:space="0" w:color="auto"/>
        <w:left w:val="none" w:sz="0" w:space="0" w:color="auto"/>
        <w:bottom w:val="none" w:sz="0" w:space="0" w:color="auto"/>
        <w:right w:val="none" w:sz="0" w:space="0" w:color="auto"/>
      </w:divBdr>
      <w:divsChild>
        <w:div w:id="1305429400">
          <w:marLeft w:val="806"/>
          <w:marRight w:val="0"/>
          <w:marTop w:val="134"/>
          <w:marBottom w:val="120"/>
          <w:divBdr>
            <w:top w:val="none" w:sz="0" w:space="0" w:color="auto"/>
            <w:left w:val="none" w:sz="0" w:space="0" w:color="auto"/>
            <w:bottom w:val="none" w:sz="0" w:space="0" w:color="auto"/>
            <w:right w:val="none" w:sz="0" w:space="0" w:color="auto"/>
          </w:divBdr>
        </w:div>
      </w:divsChild>
    </w:div>
    <w:div w:id="2089377822">
      <w:bodyDiv w:val="1"/>
      <w:marLeft w:val="0"/>
      <w:marRight w:val="0"/>
      <w:marTop w:val="0"/>
      <w:marBottom w:val="0"/>
      <w:divBdr>
        <w:top w:val="none" w:sz="0" w:space="0" w:color="auto"/>
        <w:left w:val="none" w:sz="0" w:space="0" w:color="auto"/>
        <w:bottom w:val="none" w:sz="0" w:space="0" w:color="auto"/>
        <w:right w:val="none" w:sz="0" w:space="0" w:color="auto"/>
      </w:divBdr>
      <w:divsChild>
        <w:div w:id="2101291234">
          <w:marLeft w:val="806"/>
          <w:marRight w:val="0"/>
          <w:marTop w:val="134"/>
          <w:marBottom w:val="120"/>
          <w:divBdr>
            <w:top w:val="none" w:sz="0" w:space="0" w:color="auto"/>
            <w:left w:val="none" w:sz="0" w:space="0" w:color="auto"/>
            <w:bottom w:val="none" w:sz="0" w:space="0" w:color="auto"/>
            <w:right w:val="none" w:sz="0" w:space="0" w:color="auto"/>
          </w:divBdr>
        </w:div>
      </w:divsChild>
    </w:div>
    <w:div w:id="2107000467">
      <w:bodyDiv w:val="1"/>
      <w:marLeft w:val="0"/>
      <w:marRight w:val="0"/>
      <w:marTop w:val="0"/>
      <w:marBottom w:val="0"/>
      <w:divBdr>
        <w:top w:val="none" w:sz="0" w:space="0" w:color="auto"/>
        <w:left w:val="none" w:sz="0" w:space="0" w:color="auto"/>
        <w:bottom w:val="none" w:sz="0" w:space="0" w:color="auto"/>
        <w:right w:val="none" w:sz="0" w:space="0" w:color="auto"/>
      </w:divBdr>
      <w:divsChild>
        <w:div w:id="695929797">
          <w:marLeft w:val="547"/>
          <w:marRight w:val="0"/>
          <w:marTop w:val="96"/>
          <w:marBottom w:val="0"/>
          <w:divBdr>
            <w:top w:val="none" w:sz="0" w:space="0" w:color="auto"/>
            <w:left w:val="none" w:sz="0" w:space="0" w:color="auto"/>
            <w:bottom w:val="none" w:sz="0" w:space="0" w:color="auto"/>
            <w:right w:val="none" w:sz="0" w:space="0" w:color="auto"/>
          </w:divBdr>
        </w:div>
        <w:div w:id="241524687">
          <w:marLeft w:val="547"/>
          <w:marRight w:val="0"/>
          <w:marTop w:val="96"/>
          <w:marBottom w:val="0"/>
          <w:divBdr>
            <w:top w:val="none" w:sz="0" w:space="0" w:color="auto"/>
            <w:left w:val="none" w:sz="0" w:space="0" w:color="auto"/>
            <w:bottom w:val="none" w:sz="0" w:space="0" w:color="auto"/>
            <w:right w:val="none" w:sz="0" w:space="0" w:color="auto"/>
          </w:divBdr>
        </w:div>
        <w:div w:id="500269021">
          <w:marLeft w:val="547"/>
          <w:marRight w:val="0"/>
          <w:marTop w:val="96"/>
          <w:marBottom w:val="0"/>
          <w:divBdr>
            <w:top w:val="none" w:sz="0" w:space="0" w:color="auto"/>
            <w:left w:val="none" w:sz="0" w:space="0" w:color="auto"/>
            <w:bottom w:val="none" w:sz="0" w:space="0" w:color="auto"/>
            <w:right w:val="none" w:sz="0" w:space="0" w:color="auto"/>
          </w:divBdr>
        </w:div>
        <w:div w:id="1968973907">
          <w:marLeft w:val="547"/>
          <w:marRight w:val="0"/>
          <w:marTop w:val="96"/>
          <w:marBottom w:val="0"/>
          <w:divBdr>
            <w:top w:val="none" w:sz="0" w:space="0" w:color="auto"/>
            <w:left w:val="none" w:sz="0" w:space="0" w:color="auto"/>
            <w:bottom w:val="none" w:sz="0" w:space="0" w:color="auto"/>
            <w:right w:val="none" w:sz="0" w:space="0" w:color="auto"/>
          </w:divBdr>
        </w:div>
        <w:div w:id="485709653">
          <w:marLeft w:val="547"/>
          <w:marRight w:val="0"/>
          <w:marTop w:val="96"/>
          <w:marBottom w:val="0"/>
          <w:divBdr>
            <w:top w:val="none" w:sz="0" w:space="0" w:color="auto"/>
            <w:left w:val="none" w:sz="0" w:space="0" w:color="auto"/>
            <w:bottom w:val="none" w:sz="0" w:space="0" w:color="auto"/>
            <w:right w:val="none" w:sz="0" w:space="0" w:color="auto"/>
          </w:divBdr>
        </w:div>
        <w:div w:id="131287074">
          <w:marLeft w:val="547"/>
          <w:marRight w:val="0"/>
          <w:marTop w:val="96"/>
          <w:marBottom w:val="0"/>
          <w:divBdr>
            <w:top w:val="none" w:sz="0" w:space="0" w:color="auto"/>
            <w:left w:val="none" w:sz="0" w:space="0" w:color="auto"/>
            <w:bottom w:val="none" w:sz="0" w:space="0" w:color="auto"/>
            <w:right w:val="none" w:sz="0" w:space="0" w:color="auto"/>
          </w:divBdr>
        </w:div>
        <w:div w:id="1443107183">
          <w:marLeft w:val="547"/>
          <w:marRight w:val="0"/>
          <w:marTop w:val="96"/>
          <w:marBottom w:val="0"/>
          <w:divBdr>
            <w:top w:val="none" w:sz="0" w:space="0" w:color="auto"/>
            <w:left w:val="none" w:sz="0" w:space="0" w:color="auto"/>
            <w:bottom w:val="none" w:sz="0" w:space="0" w:color="auto"/>
            <w:right w:val="none" w:sz="0" w:space="0" w:color="auto"/>
          </w:divBdr>
        </w:div>
        <w:div w:id="1700204666">
          <w:marLeft w:val="547"/>
          <w:marRight w:val="0"/>
          <w:marTop w:val="96"/>
          <w:marBottom w:val="0"/>
          <w:divBdr>
            <w:top w:val="none" w:sz="0" w:space="0" w:color="auto"/>
            <w:left w:val="none" w:sz="0" w:space="0" w:color="auto"/>
            <w:bottom w:val="none" w:sz="0" w:space="0" w:color="auto"/>
            <w:right w:val="none" w:sz="0" w:space="0" w:color="auto"/>
          </w:divBdr>
        </w:div>
        <w:div w:id="877553000">
          <w:marLeft w:val="547"/>
          <w:marRight w:val="0"/>
          <w:marTop w:val="96"/>
          <w:marBottom w:val="0"/>
          <w:divBdr>
            <w:top w:val="none" w:sz="0" w:space="0" w:color="auto"/>
            <w:left w:val="none" w:sz="0" w:space="0" w:color="auto"/>
            <w:bottom w:val="none" w:sz="0" w:space="0" w:color="auto"/>
            <w:right w:val="none" w:sz="0" w:space="0" w:color="auto"/>
          </w:divBdr>
        </w:div>
        <w:div w:id="2072190272">
          <w:marLeft w:val="547"/>
          <w:marRight w:val="0"/>
          <w:marTop w:val="96"/>
          <w:marBottom w:val="0"/>
          <w:divBdr>
            <w:top w:val="none" w:sz="0" w:space="0" w:color="auto"/>
            <w:left w:val="none" w:sz="0" w:space="0" w:color="auto"/>
            <w:bottom w:val="none" w:sz="0" w:space="0" w:color="auto"/>
            <w:right w:val="none" w:sz="0" w:space="0" w:color="auto"/>
          </w:divBdr>
        </w:div>
        <w:div w:id="633024859">
          <w:marLeft w:val="547"/>
          <w:marRight w:val="0"/>
          <w:marTop w:val="96"/>
          <w:marBottom w:val="0"/>
          <w:divBdr>
            <w:top w:val="none" w:sz="0" w:space="0" w:color="auto"/>
            <w:left w:val="none" w:sz="0" w:space="0" w:color="auto"/>
            <w:bottom w:val="none" w:sz="0" w:space="0" w:color="auto"/>
            <w:right w:val="none" w:sz="0" w:space="0" w:color="auto"/>
          </w:divBdr>
        </w:div>
      </w:divsChild>
    </w:div>
    <w:div w:id="212272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4F9DE-7D69-4972-82AD-FDE83365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16518</Words>
  <Characters>72809</Characters>
  <Application>Microsoft Office Word</Application>
  <DocSecurity>4</DocSecurity>
  <Lines>606</Lines>
  <Paragraphs>178</Paragraphs>
  <ScaleCrop>false</ScaleCrop>
  <HeadingPairs>
    <vt:vector size="2" baseType="variant">
      <vt:variant>
        <vt:lpstr>Title</vt:lpstr>
      </vt:variant>
      <vt:variant>
        <vt:i4>1</vt:i4>
      </vt:variant>
    </vt:vector>
  </HeadingPairs>
  <TitlesOfParts>
    <vt:vector size="1" baseType="lpstr">
      <vt:lpstr>DOCUMENT CONTROL PANEL</vt:lpstr>
    </vt:vector>
  </TitlesOfParts>
  <Company>ITS Office</Company>
  <LinksUpToDate>false</LinksUpToDate>
  <CharactersWithSpaces>89149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CONTROL PANEL</dc:title>
  <dc:creator>Lisa Hapney</dc:creator>
  <cp:lastModifiedBy>Brenda Murphy</cp:lastModifiedBy>
  <cp:revision>2</cp:revision>
  <cp:lastPrinted>2015-02-25T17:54:00Z</cp:lastPrinted>
  <dcterms:created xsi:type="dcterms:W3CDTF">2020-08-10T17:45:00Z</dcterms:created>
  <dcterms:modified xsi:type="dcterms:W3CDTF">2020-08-10T17:45:00Z</dcterms:modified>
</cp:coreProperties>
</file>