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3CD09B" w14:textId="1F198F84" w:rsidR="00FE68E6" w:rsidRDefault="00FE68E6">
      <w:pPr>
        <w:pStyle w:val="BodyText"/>
        <w:rPr>
          <w:sz w:val="22"/>
          <w:u w:val="none"/>
        </w:rPr>
      </w:pPr>
    </w:p>
    <w:p w14:paraId="281B8880" w14:textId="2C8A923E" w:rsidR="00FE68E6" w:rsidRDefault="00251754" w:rsidP="001363F5">
      <w:pPr>
        <w:jc w:val="center"/>
        <w:rPr>
          <w:b/>
          <w:sz w:val="24"/>
        </w:rPr>
      </w:pPr>
      <w:r>
        <w:rPr>
          <w:b/>
          <w:sz w:val="24"/>
        </w:rPr>
        <w:t xml:space="preserve">Transfer off the State Highway System – State to </w:t>
      </w:r>
      <w:r w:rsidR="00F14AD5">
        <w:rPr>
          <w:b/>
          <w:sz w:val="24"/>
        </w:rPr>
        <w:t xml:space="preserve">Local </w:t>
      </w:r>
      <w:r w:rsidR="00EE14EB">
        <w:rPr>
          <w:b/>
          <w:sz w:val="24"/>
        </w:rPr>
        <w:t>Entity</w:t>
      </w:r>
    </w:p>
    <w:p w14:paraId="43506733" w14:textId="77777777" w:rsidR="00FE68E6" w:rsidRDefault="00FE68E6">
      <w:pPr>
        <w:pStyle w:val="BodyText"/>
        <w:spacing w:before="9"/>
        <w:rPr>
          <w:b/>
          <w:sz w:val="23"/>
          <w:u w:val="none"/>
        </w:rPr>
      </w:pPr>
    </w:p>
    <w:p w14:paraId="7103A44D" w14:textId="3C5E639C" w:rsidR="003A71DC" w:rsidRDefault="007F7BE9" w:rsidP="002A3169">
      <w:pPr>
        <w:pStyle w:val="BodyText"/>
        <w:tabs>
          <w:tab w:val="left" w:pos="4621"/>
          <w:tab w:val="left" w:pos="9241"/>
          <w:tab w:val="left" w:pos="9302"/>
        </w:tabs>
        <w:ind w:left="600" w:right="594"/>
        <w:jc w:val="both"/>
        <w:rPr>
          <w:u w:val="none"/>
        </w:rPr>
      </w:pPr>
      <w:r>
        <w:rPr>
          <w:u w:val="none"/>
        </w:rPr>
        <w:t xml:space="preserve">Road </w:t>
      </w:r>
      <w:r w:rsidR="002A3169">
        <w:rPr>
          <w:u w:val="none"/>
        </w:rPr>
        <w:t xml:space="preserve">Number: </w:t>
      </w:r>
      <w:r w:rsidR="002A3169" w:rsidRPr="00F5659C">
        <w:t xml:space="preserve"> </w:t>
      </w:r>
      <w:r>
        <w:rPr>
          <w:color w:val="0070C0"/>
        </w:rPr>
        <w:t>SR-83</w:t>
      </w:r>
      <w:r w:rsidR="002A3169">
        <w:tab/>
      </w:r>
      <w:r w:rsidR="002A3169" w:rsidRPr="009B2BEA">
        <w:rPr>
          <w:u w:val="none"/>
        </w:rPr>
        <w:t xml:space="preserve"> </w:t>
      </w:r>
      <w:r w:rsidR="002A3169">
        <w:rPr>
          <w:u w:val="none"/>
        </w:rPr>
        <w:t xml:space="preserve">   </w:t>
      </w:r>
      <w:r w:rsidR="00AA4874">
        <w:rPr>
          <w:u w:val="none"/>
        </w:rPr>
        <w:t>Road</w:t>
      </w:r>
      <w:r>
        <w:rPr>
          <w:u w:val="none"/>
        </w:rPr>
        <w:t xml:space="preserve"> Name</w:t>
      </w:r>
      <w:r w:rsidR="002A3169">
        <w:rPr>
          <w:u w:val="none"/>
        </w:rPr>
        <w:t xml:space="preserve">: </w:t>
      </w:r>
      <w:r w:rsidR="002A3169" w:rsidRPr="00F5659C">
        <w:t xml:space="preserve"> </w:t>
      </w:r>
      <w:r>
        <w:rPr>
          <w:color w:val="0070C0"/>
        </w:rPr>
        <w:t>Riverland Road</w:t>
      </w:r>
      <w:r w:rsidR="002A3169">
        <w:t xml:space="preserve"> </w:t>
      </w:r>
      <w:r w:rsidR="002A3169">
        <w:tab/>
      </w:r>
      <w:r w:rsidR="002A3169">
        <w:tab/>
      </w:r>
      <w:r w:rsidR="002A3169">
        <w:rPr>
          <w:u w:val="none"/>
        </w:rPr>
        <w:t xml:space="preserve"> </w:t>
      </w:r>
      <w:r w:rsidR="00980467">
        <w:rPr>
          <w:u w:val="none"/>
        </w:rPr>
        <w:t>District</w:t>
      </w:r>
      <w:r w:rsidR="002A3169">
        <w:rPr>
          <w:u w:val="none"/>
        </w:rPr>
        <w:t xml:space="preserve">: </w:t>
      </w:r>
      <w:r w:rsidR="002A3169" w:rsidRPr="00F5659C">
        <w:t xml:space="preserve"> </w:t>
      </w:r>
      <w:r w:rsidR="00980467">
        <w:rPr>
          <w:color w:val="0070C0"/>
        </w:rPr>
        <w:t>4</w:t>
      </w:r>
      <w:r w:rsidR="002A3169">
        <w:tab/>
      </w:r>
      <w:r w:rsidR="002A3169" w:rsidRPr="009B2BEA">
        <w:rPr>
          <w:u w:val="none"/>
        </w:rPr>
        <w:t xml:space="preserve"> </w:t>
      </w:r>
      <w:r w:rsidR="002A3169">
        <w:rPr>
          <w:u w:val="none"/>
        </w:rPr>
        <w:t xml:space="preserve">   </w:t>
      </w:r>
      <w:r w:rsidR="00224658">
        <w:rPr>
          <w:u w:val="none"/>
        </w:rPr>
        <w:t>City/County</w:t>
      </w:r>
      <w:r w:rsidR="002A3169">
        <w:rPr>
          <w:u w:val="none"/>
        </w:rPr>
        <w:t xml:space="preserve">: </w:t>
      </w:r>
      <w:r w:rsidR="002A3169" w:rsidRPr="00F5659C">
        <w:t xml:space="preserve"> </w:t>
      </w:r>
      <w:r w:rsidR="006E0020">
        <w:rPr>
          <w:color w:val="0070C0"/>
        </w:rPr>
        <w:t>Fort Lauderdale/B</w:t>
      </w:r>
      <w:r w:rsidR="00224658">
        <w:rPr>
          <w:color w:val="0070C0"/>
        </w:rPr>
        <w:t>roward</w:t>
      </w:r>
      <w:r w:rsidR="002A3169">
        <w:t xml:space="preserve"> </w:t>
      </w:r>
      <w:r w:rsidR="002A3169">
        <w:tab/>
      </w:r>
      <w:r w:rsidR="002A3169">
        <w:tab/>
      </w:r>
      <w:r w:rsidR="002A3169">
        <w:rPr>
          <w:u w:val="none"/>
        </w:rPr>
        <w:t xml:space="preserve"> </w:t>
      </w:r>
    </w:p>
    <w:p w14:paraId="3749FFAE" w14:textId="2F31CE89" w:rsidR="003A71DC" w:rsidRDefault="003A71DC" w:rsidP="003A71DC">
      <w:pPr>
        <w:pStyle w:val="BodyText"/>
        <w:tabs>
          <w:tab w:val="left" w:pos="4621"/>
          <w:tab w:val="left" w:pos="9241"/>
          <w:tab w:val="left" w:pos="9302"/>
        </w:tabs>
        <w:ind w:left="600" w:right="594"/>
        <w:jc w:val="both"/>
        <w:rPr>
          <w:u w:val="none"/>
        </w:rPr>
      </w:pPr>
      <w:r>
        <w:rPr>
          <w:u w:val="none"/>
        </w:rPr>
        <w:t xml:space="preserve">Roadway ID: </w:t>
      </w:r>
      <w:r w:rsidRPr="00F5659C">
        <w:t xml:space="preserve"> </w:t>
      </w:r>
      <w:r>
        <w:rPr>
          <w:color w:val="0070C0"/>
        </w:rPr>
        <w:t>86-000-0</w:t>
      </w:r>
      <w:r w:rsidR="00F14AD5">
        <w:rPr>
          <w:color w:val="0070C0"/>
        </w:rPr>
        <w:t>00</w:t>
      </w:r>
      <w:r>
        <w:tab/>
      </w:r>
      <w:r w:rsidRPr="009B2BEA">
        <w:rPr>
          <w:u w:val="none"/>
        </w:rPr>
        <w:t xml:space="preserve"> </w:t>
      </w:r>
      <w:r>
        <w:rPr>
          <w:u w:val="none"/>
        </w:rPr>
        <w:t xml:space="preserve">   Se</w:t>
      </w:r>
      <w:r w:rsidR="00D14474">
        <w:rPr>
          <w:u w:val="none"/>
        </w:rPr>
        <w:t>ction</w:t>
      </w:r>
      <w:r>
        <w:rPr>
          <w:u w:val="none"/>
        </w:rPr>
        <w:t xml:space="preserve"> Length: </w:t>
      </w:r>
      <w:r w:rsidRPr="00F5659C">
        <w:t xml:space="preserve"> </w:t>
      </w:r>
      <w:r w:rsidR="00F14AD5">
        <w:rPr>
          <w:color w:val="0070C0"/>
        </w:rPr>
        <w:t>1.500</w:t>
      </w:r>
      <w:r>
        <w:t xml:space="preserve"> </w:t>
      </w:r>
      <w:r>
        <w:tab/>
      </w:r>
      <w:r>
        <w:tab/>
      </w:r>
      <w:r>
        <w:rPr>
          <w:u w:val="none"/>
        </w:rPr>
        <w:t xml:space="preserve"> </w:t>
      </w:r>
    </w:p>
    <w:p w14:paraId="16B65920" w14:textId="03493D5C" w:rsidR="002A3169" w:rsidRDefault="002A3169" w:rsidP="002A3169">
      <w:pPr>
        <w:pStyle w:val="BodyText"/>
        <w:tabs>
          <w:tab w:val="left" w:pos="4621"/>
          <w:tab w:val="left" w:pos="9241"/>
          <w:tab w:val="left" w:pos="9302"/>
        </w:tabs>
        <w:ind w:left="600" w:right="594"/>
        <w:jc w:val="both"/>
        <w:rPr>
          <w:u w:val="none"/>
        </w:rPr>
      </w:pPr>
      <w:r>
        <w:rPr>
          <w:u w:val="none"/>
        </w:rPr>
        <w:t xml:space="preserve">From: </w:t>
      </w:r>
      <w:r w:rsidRPr="00F5659C">
        <w:t xml:space="preserve"> </w:t>
      </w:r>
      <w:r w:rsidR="00BA2957">
        <w:rPr>
          <w:color w:val="0070C0"/>
        </w:rPr>
        <w:t>SR-7</w:t>
      </w:r>
      <w:r w:rsidR="00CD3383">
        <w:rPr>
          <w:color w:val="0070C0"/>
        </w:rPr>
        <w:t xml:space="preserve"> </w:t>
      </w:r>
      <w:r>
        <w:tab/>
      </w:r>
      <w:r w:rsidRPr="009B2BEA">
        <w:rPr>
          <w:u w:val="none"/>
        </w:rPr>
        <w:t xml:space="preserve">    </w:t>
      </w:r>
      <w:r>
        <w:rPr>
          <w:u w:val="none"/>
        </w:rPr>
        <w:t>To:</w:t>
      </w:r>
      <w:r>
        <w:rPr>
          <w:spacing w:val="-2"/>
          <w:u w:val="none"/>
        </w:rPr>
        <w:t xml:space="preserve"> </w:t>
      </w:r>
      <w:r w:rsidRPr="00F5659C">
        <w:rPr>
          <w:spacing w:val="-2"/>
        </w:rPr>
        <w:t xml:space="preserve"> </w:t>
      </w:r>
      <w:r w:rsidR="00BA2957">
        <w:rPr>
          <w:color w:val="0070C0"/>
          <w:spacing w:val="-2"/>
        </w:rPr>
        <w:t>Tortugas Ln./SW 38</w:t>
      </w:r>
      <w:r w:rsidR="00BA2957" w:rsidRPr="00BA2957">
        <w:rPr>
          <w:color w:val="0070C0"/>
          <w:spacing w:val="-2"/>
          <w:vertAlign w:val="superscript"/>
        </w:rPr>
        <w:t>th</w:t>
      </w:r>
      <w:r w:rsidR="00BA2957">
        <w:rPr>
          <w:color w:val="0070C0"/>
          <w:spacing w:val="-2"/>
        </w:rPr>
        <w:t xml:space="preserve"> Ave.</w:t>
      </w:r>
      <w:r>
        <w:t xml:space="preserve"> </w:t>
      </w:r>
      <w:r>
        <w:tab/>
      </w:r>
      <w:r>
        <w:tab/>
      </w:r>
    </w:p>
    <w:p w14:paraId="6C85CC15" w14:textId="5A9BF677" w:rsidR="002A3169" w:rsidRDefault="002A3169" w:rsidP="002A3169">
      <w:pPr>
        <w:pStyle w:val="BodyText"/>
        <w:tabs>
          <w:tab w:val="left" w:pos="3120"/>
          <w:tab w:val="left" w:pos="5280"/>
          <w:tab w:val="left" w:pos="7441"/>
        </w:tabs>
        <w:ind w:left="1140"/>
        <w:rPr>
          <w:u w:val="none"/>
        </w:rPr>
      </w:pPr>
      <w:r>
        <w:rPr>
          <w:u w:val="none"/>
        </w:rPr>
        <w:t>(</w:t>
      </w:r>
      <w:r w:rsidR="00E91186">
        <w:rPr>
          <w:u w:val="none"/>
        </w:rPr>
        <w:t xml:space="preserve">Beginning </w:t>
      </w:r>
      <w:r>
        <w:rPr>
          <w:u w:val="none"/>
        </w:rPr>
        <w:t>Mile</w:t>
      </w:r>
      <w:r w:rsidR="00E91186">
        <w:rPr>
          <w:u w:val="none"/>
        </w:rPr>
        <w:t xml:space="preserve"> P</w:t>
      </w:r>
      <w:r>
        <w:rPr>
          <w:u w:val="none"/>
        </w:rPr>
        <w:t xml:space="preserve">oint: </w:t>
      </w:r>
      <w:r w:rsidRPr="00F5659C">
        <w:t xml:space="preserve"> </w:t>
      </w:r>
      <w:r w:rsidRPr="00FA5928">
        <w:rPr>
          <w:color w:val="0070C0"/>
        </w:rPr>
        <w:t>0.0</w:t>
      </w:r>
      <w:r w:rsidR="00BA2957">
        <w:rPr>
          <w:color w:val="0070C0"/>
        </w:rPr>
        <w:t>2</w:t>
      </w:r>
      <w:r w:rsidRPr="00FA5928">
        <w:rPr>
          <w:color w:val="0070C0"/>
        </w:rPr>
        <w:t>0</w:t>
      </w:r>
      <w:r w:rsidR="00E91186">
        <w:rPr>
          <w:color w:val="0070C0"/>
        </w:rPr>
        <w:t xml:space="preserve"> </w:t>
      </w:r>
      <w:r>
        <w:rPr>
          <w:u w:val="none"/>
        </w:rPr>
        <w:t>)</w:t>
      </w:r>
      <w:r>
        <w:rPr>
          <w:u w:val="none"/>
        </w:rPr>
        <w:tab/>
        <w:t>(</w:t>
      </w:r>
      <w:r w:rsidR="00E91186">
        <w:rPr>
          <w:u w:val="none"/>
        </w:rPr>
        <w:t xml:space="preserve">Ending </w:t>
      </w:r>
      <w:r>
        <w:rPr>
          <w:u w:val="none"/>
        </w:rPr>
        <w:t>Mile</w:t>
      </w:r>
      <w:r w:rsidR="00E91186">
        <w:rPr>
          <w:u w:val="none"/>
        </w:rPr>
        <w:t xml:space="preserve"> P</w:t>
      </w:r>
      <w:r>
        <w:rPr>
          <w:u w:val="none"/>
        </w:rPr>
        <w:t xml:space="preserve">oint: </w:t>
      </w:r>
      <w:r w:rsidRPr="00F5659C">
        <w:t xml:space="preserve"> </w:t>
      </w:r>
      <w:r w:rsidR="00EA439E">
        <w:rPr>
          <w:color w:val="0070C0"/>
        </w:rPr>
        <w:t xml:space="preserve">0.342 </w:t>
      </w:r>
      <w:r>
        <w:t>)</w:t>
      </w:r>
    </w:p>
    <w:p w14:paraId="79EA3302" w14:textId="4FAEB673" w:rsidR="002A3169" w:rsidRDefault="002A3169" w:rsidP="004614BA">
      <w:pPr>
        <w:pStyle w:val="BodyText"/>
        <w:tabs>
          <w:tab w:val="left" w:pos="5575"/>
          <w:tab w:val="left" w:pos="7273"/>
        </w:tabs>
        <w:spacing w:line="242" w:lineRule="auto"/>
        <w:ind w:left="240" w:right="357"/>
        <w:rPr>
          <w:u w:val="none"/>
        </w:rPr>
      </w:pPr>
    </w:p>
    <w:p w14:paraId="7C9A32F0" w14:textId="263CC505" w:rsidR="00BA2957" w:rsidRDefault="00BA2957" w:rsidP="004614BA">
      <w:pPr>
        <w:pStyle w:val="BodyText"/>
        <w:tabs>
          <w:tab w:val="left" w:pos="5575"/>
          <w:tab w:val="left" w:pos="7273"/>
        </w:tabs>
        <w:spacing w:line="242" w:lineRule="auto"/>
        <w:ind w:left="240" w:right="357"/>
        <w:rPr>
          <w:u w:val="none"/>
        </w:rPr>
      </w:pPr>
    </w:p>
    <w:p w14:paraId="692D7BBC" w14:textId="1F485438" w:rsidR="00F14AD5" w:rsidRDefault="00F14AD5" w:rsidP="00F14AD5">
      <w:pPr>
        <w:jc w:val="center"/>
        <w:rPr>
          <w:b/>
          <w:sz w:val="24"/>
        </w:rPr>
      </w:pPr>
      <w:r>
        <w:rPr>
          <w:b/>
          <w:sz w:val="24"/>
        </w:rPr>
        <w:t xml:space="preserve">Transfer on to the State Highway System – Local </w:t>
      </w:r>
      <w:r w:rsidR="00EE14EB">
        <w:rPr>
          <w:b/>
          <w:sz w:val="24"/>
        </w:rPr>
        <w:t>Entity</w:t>
      </w:r>
      <w:r>
        <w:rPr>
          <w:b/>
          <w:sz w:val="24"/>
        </w:rPr>
        <w:t xml:space="preserve"> to State</w:t>
      </w:r>
    </w:p>
    <w:p w14:paraId="10F0D908" w14:textId="77777777" w:rsidR="00F14AD5" w:rsidRDefault="00F14AD5" w:rsidP="00F14AD5">
      <w:pPr>
        <w:pStyle w:val="BodyText"/>
        <w:spacing w:before="9"/>
        <w:rPr>
          <w:b/>
          <w:sz w:val="23"/>
          <w:u w:val="none"/>
        </w:rPr>
      </w:pPr>
    </w:p>
    <w:p w14:paraId="02C2B372" w14:textId="6BB0FAA7" w:rsidR="00F14AD5" w:rsidRDefault="00F14AD5" w:rsidP="00F14AD5">
      <w:pPr>
        <w:pStyle w:val="BodyText"/>
        <w:tabs>
          <w:tab w:val="left" w:pos="4621"/>
          <w:tab w:val="left" w:pos="9241"/>
          <w:tab w:val="left" w:pos="9302"/>
        </w:tabs>
        <w:ind w:left="600" w:right="594"/>
        <w:jc w:val="both"/>
        <w:rPr>
          <w:u w:val="none"/>
        </w:rPr>
      </w:pPr>
      <w:r>
        <w:rPr>
          <w:u w:val="none"/>
        </w:rPr>
        <w:t xml:space="preserve">Road Number: </w:t>
      </w:r>
      <w:r w:rsidRPr="00F5659C">
        <w:t xml:space="preserve"> </w:t>
      </w:r>
      <w:r>
        <w:rPr>
          <w:color w:val="0070C0"/>
        </w:rPr>
        <w:t>CR-830</w:t>
      </w:r>
      <w:r>
        <w:tab/>
      </w:r>
      <w:r w:rsidRPr="009B2BEA">
        <w:rPr>
          <w:u w:val="none"/>
        </w:rPr>
        <w:t xml:space="preserve"> </w:t>
      </w:r>
      <w:r>
        <w:rPr>
          <w:u w:val="none"/>
        </w:rPr>
        <w:t xml:space="preserve">   Road Name: </w:t>
      </w:r>
      <w:r w:rsidRPr="00F5659C">
        <w:t xml:space="preserve"> </w:t>
      </w:r>
      <w:r w:rsidR="009E1B08">
        <w:rPr>
          <w:color w:val="0070C0"/>
        </w:rPr>
        <w:t>Crenshaw Lane</w:t>
      </w:r>
      <w:r>
        <w:t xml:space="preserve"> </w:t>
      </w:r>
      <w:r>
        <w:tab/>
      </w:r>
      <w:r>
        <w:tab/>
      </w:r>
      <w:r>
        <w:rPr>
          <w:u w:val="none"/>
        </w:rPr>
        <w:t xml:space="preserve"> District: </w:t>
      </w:r>
      <w:r w:rsidRPr="00F5659C">
        <w:t xml:space="preserve"> </w:t>
      </w:r>
      <w:r>
        <w:rPr>
          <w:color w:val="0070C0"/>
        </w:rPr>
        <w:t>4</w:t>
      </w:r>
      <w:r>
        <w:tab/>
      </w:r>
      <w:r w:rsidRPr="009B2BEA">
        <w:rPr>
          <w:u w:val="none"/>
        </w:rPr>
        <w:t xml:space="preserve"> </w:t>
      </w:r>
      <w:r>
        <w:rPr>
          <w:u w:val="none"/>
        </w:rPr>
        <w:t xml:space="preserve">   City/County: </w:t>
      </w:r>
      <w:r w:rsidRPr="00F5659C">
        <w:t xml:space="preserve"> </w:t>
      </w:r>
      <w:r>
        <w:rPr>
          <w:color w:val="0070C0"/>
        </w:rPr>
        <w:t>Fort Lauderdale/Broward</w:t>
      </w:r>
      <w:r>
        <w:t xml:space="preserve"> </w:t>
      </w:r>
      <w:r>
        <w:tab/>
      </w:r>
      <w:r>
        <w:tab/>
      </w:r>
      <w:r>
        <w:rPr>
          <w:u w:val="none"/>
        </w:rPr>
        <w:t xml:space="preserve"> </w:t>
      </w:r>
    </w:p>
    <w:p w14:paraId="026ABDFC" w14:textId="70899322" w:rsidR="00F14AD5" w:rsidRDefault="00F14AD5" w:rsidP="00F14AD5">
      <w:pPr>
        <w:pStyle w:val="BodyText"/>
        <w:tabs>
          <w:tab w:val="left" w:pos="4621"/>
          <w:tab w:val="left" w:pos="9241"/>
          <w:tab w:val="left" w:pos="9302"/>
        </w:tabs>
        <w:ind w:left="600" w:right="594"/>
        <w:jc w:val="both"/>
        <w:rPr>
          <w:u w:val="none"/>
        </w:rPr>
      </w:pPr>
      <w:r>
        <w:rPr>
          <w:u w:val="none"/>
        </w:rPr>
        <w:t xml:space="preserve">Roadway ID: </w:t>
      </w:r>
      <w:r w:rsidRPr="00F5659C">
        <w:t xml:space="preserve"> </w:t>
      </w:r>
      <w:r>
        <w:rPr>
          <w:color w:val="0070C0"/>
        </w:rPr>
        <w:t>86-000-</w:t>
      </w:r>
      <w:r w:rsidR="009E1B08">
        <w:rPr>
          <w:color w:val="0070C0"/>
        </w:rPr>
        <w:t>163</w:t>
      </w:r>
      <w:r>
        <w:tab/>
      </w:r>
      <w:r w:rsidRPr="009B2BEA">
        <w:rPr>
          <w:u w:val="none"/>
        </w:rPr>
        <w:t xml:space="preserve"> </w:t>
      </w:r>
      <w:r>
        <w:rPr>
          <w:u w:val="none"/>
        </w:rPr>
        <w:t xml:space="preserve">   Se</w:t>
      </w:r>
      <w:r w:rsidR="00D14474">
        <w:rPr>
          <w:u w:val="none"/>
        </w:rPr>
        <w:t>ction</w:t>
      </w:r>
      <w:r>
        <w:rPr>
          <w:u w:val="none"/>
        </w:rPr>
        <w:t xml:space="preserve"> Length: </w:t>
      </w:r>
      <w:r w:rsidRPr="00F5659C">
        <w:t xml:space="preserve"> </w:t>
      </w:r>
      <w:r>
        <w:rPr>
          <w:color w:val="0070C0"/>
        </w:rPr>
        <w:t>0.322</w:t>
      </w:r>
      <w:r>
        <w:t xml:space="preserve"> </w:t>
      </w:r>
      <w:r>
        <w:tab/>
      </w:r>
      <w:r>
        <w:tab/>
      </w:r>
      <w:r>
        <w:rPr>
          <w:u w:val="none"/>
        </w:rPr>
        <w:t xml:space="preserve"> </w:t>
      </w:r>
    </w:p>
    <w:p w14:paraId="54072E69" w14:textId="4375A8E8" w:rsidR="00F14AD5" w:rsidRDefault="00F14AD5" w:rsidP="00F14AD5">
      <w:pPr>
        <w:pStyle w:val="BodyText"/>
        <w:tabs>
          <w:tab w:val="left" w:pos="4621"/>
          <w:tab w:val="left" w:pos="9241"/>
          <w:tab w:val="left" w:pos="9302"/>
        </w:tabs>
        <w:ind w:left="600" w:right="594"/>
        <w:jc w:val="both"/>
        <w:rPr>
          <w:u w:val="none"/>
        </w:rPr>
      </w:pPr>
      <w:r>
        <w:rPr>
          <w:u w:val="none"/>
        </w:rPr>
        <w:t xml:space="preserve">From: </w:t>
      </w:r>
      <w:r w:rsidRPr="00F5659C">
        <w:t xml:space="preserve"> </w:t>
      </w:r>
      <w:r>
        <w:rPr>
          <w:color w:val="0070C0"/>
        </w:rPr>
        <w:t>SR-</w:t>
      </w:r>
      <w:r w:rsidR="009E1B08">
        <w:rPr>
          <w:color w:val="0070C0"/>
        </w:rPr>
        <w:t>1</w:t>
      </w:r>
      <w:r>
        <w:rPr>
          <w:color w:val="0070C0"/>
        </w:rPr>
        <w:t xml:space="preserve">7 </w:t>
      </w:r>
      <w:r>
        <w:tab/>
      </w:r>
      <w:r w:rsidRPr="009B2BEA">
        <w:rPr>
          <w:u w:val="none"/>
        </w:rPr>
        <w:t xml:space="preserve">    </w:t>
      </w:r>
      <w:r>
        <w:rPr>
          <w:u w:val="none"/>
        </w:rPr>
        <w:t>To:</w:t>
      </w:r>
      <w:r>
        <w:rPr>
          <w:spacing w:val="-2"/>
          <w:u w:val="none"/>
        </w:rPr>
        <w:t xml:space="preserve"> </w:t>
      </w:r>
      <w:r w:rsidRPr="00F5659C">
        <w:rPr>
          <w:spacing w:val="-2"/>
        </w:rPr>
        <w:t xml:space="preserve"> </w:t>
      </w:r>
      <w:r>
        <w:rPr>
          <w:color w:val="0070C0"/>
          <w:spacing w:val="-2"/>
        </w:rPr>
        <w:t>SW 38</w:t>
      </w:r>
      <w:r w:rsidRPr="00BA2957">
        <w:rPr>
          <w:color w:val="0070C0"/>
          <w:spacing w:val="-2"/>
          <w:vertAlign w:val="superscript"/>
        </w:rPr>
        <w:t>th</w:t>
      </w:r>
      <w:r>
        <w:rPr>
          <w:color w:val="0070C0"/>
          <w:spacing w:val="-2"/>
        </w:rPr>
        <w:t xml:space="preserve"> Ave.</w:t>
      </w:r>
      <w:r>
        <w:t xml:space="preserve"> </w:t>
      </w:r>
      <w:r>
        <w:tab/>
      </w:r>
      <w:r>
        <w:tab/>
      </w:r>
    </w:p>
    <w:p w14:paraId="328C5605" w14:textId="4732AF74" w:rsidR="00F14AD5" w:rsidRDefault="00F14AD5" w:rsidP="00F14AD5">
      <w:pPr>
        <w:pStyle w:val="BodyText"/>
        <w:tabs>
          <w:tab w:val="left" w:pos="3120"/>
          <w:tab w:val="left" w:pos="5280"/>
          <w:tab w:val="left" w:pos="7441"/>
        </w:tabs>
        <w:ind w:left="1140"/>
        <w:rPr>
          <w:u w:val="none"/>
        </w:rPr>
      </w:pPr>
      <w:r>
        <w:rPr>
          <w:u w:val="none"/>
        </w:rPr>
        <w:t xml:space="preserve">(Beginning Mile Point: </w:t>
      </w:r>
      <w:r w:rsidRPr="00F5659C">
        <w:t xml:space="preserve"> </w:t>
      </w:r>
      <w:r w:rsidRPr="00FA5928">
        <w:rPr>
          <w:color w:val="0070C0"/>
        </w:rPr>
        <w:t>0.0</w:t>
      </w:r>
      <w:r>
        <w:rPr>
          <w:color w:val="0070C0"/>
        </w:rPr>
        <w:t>0</w:t>
      </w:r>
      <w:r w:rsidRPr="00FA5928">
        <w:rPr>
          <w:color w:val="0070C0"/>
        </w:rPr>
        <w:t>0</w:t>
      </w:r>
      <w:r>
        <w:rPr>
          <w:color w:val="0070C0"/>
        </w:rPr>
        <w:t xml:space="preserve"> </w:t>
      </w:r>
      <w:r>
        <w:rPr>
          <w:u w:val="none"/>
        </w:rPr>
        <w:t>)</w:t>
      </w:r>
      <w:r>
        <w:rPr>
          <w:u w:val="none"/>
        </w:rPr>
        <w:tab/>
        <w:t xml:space="preserve">(Ending Mile Point: </w:t>
      </w:r>
      <w:r w:rsidRPr="00F5659C">
        <w:t xml:space="preserve"> </w:t>
      </w:r>
      <w:r>
        <w:rPr>
          <w:color w:val="0070C0"/>
        </w:rPr>
        <w:t xml:space="preserve">0.322 </w:t>
      </w:r>
      <w:r>
        <w:t>)</w:t>
      </w:r>
    </w:p>
    <w:p w14:paraId="4CCCD4E2" w14:textId="77777777" w:rsidR="00F14AD5" w:rsidRDefault="00F14AD5" w:rsidP="00F14AD5">
      <w:pPr>
        <w:pStyle w:val="BodyText"/>
        <w:tabs>
          <w:tab w:val="left" w:pos="5575"/>
          <w:tab w:val="left" w:pos="7273"/>
        </w:tabs>
        <w:spacing w:line="242" w:lineRule="auto"/>
        <w:ind w:left="240" w:right="357"/>
        <w:rPr>
          <w:u w:val="none"/>
        </w:rPr>
      </w:pPr>
    </w:p>
    <w:p w14:paraId="3E980610" w14:textId="77777777" w:rsidR="00F14AD5" w:rsidRDefault="00F14AD5" w:rsidP="004614BA">
      <w:pPr>
        <w:pStyle w:val="BodyText"/>
        <w:tabs>
          <w:tab w:val="left" w:pos="5575"/>
          <w:tab w:val="left" w:pos="7273"/>
        </w:tabs>
        <w:spacing w:line="242" w:lineRule="auto"/>
        <w:ind w:left="240" w:right="357"/>
        <w:rPr>
          <w:u w:val="none"/>
        </w:rPr>
      </w:pPr>
    </w:p>
    <w:p w14:paraId="382283F1" w14:textId="74F7FA56" w:rsidR="004614BA" w:rsidRPr="00EB4459" w:rsidRDefault="005D1414" w:rsidP="004614BA">
      <w:pPr>
        <w:pStyle w:val="BodyText"/>
        <w:tabs>
          <w:tab w:val="left" w:pos="5575"/>
          <w:tab w:val="left" w:pos="7273"/>
        </w:tabs>
        <w:spacing w:line="242" w:lineRule="auto"/>
        <w:ind w:left="240" w:right="357"/>
        <w:rPr>
          <w:color w:val="0070C0"/>
          <w:u w:val="none"/>
        </w:rPr>
      </w:pPr>
      <w:r w:rsidRPr="002A3169">
        <w:rPr>
          <w:b/>
          <w:bCs/>
          <w:u w:val="none"/>
        </w:rPr>
        <w:t>Justification for Transfer</w:t>
      </w:r>
      <w:r w:rsidR="004614BA" w:rsidRPr="002A3169">
        <w:rPr>
          <w:b/>
          <w:bCs/>
          <w:u w:val="none"/>
        </w:rPr>
        <w:t>:</w:t>
      </w:r>
      <w:r w:rsidR="002A3169">
        <w:rPr>
          <w:b/>
          <w:bCs/>
          <w:u w:val="none"/>
        </w:rPr>
        <w:t xml:space="preserve"> </w:t>
      </w:r>
      <w:r w:rsidR="004614BA" w:rsidRPr="00EB4459">
        <w:rPr>
          <w:color w:val="0070C0"/>
          <w:u w:val="none"/>
        </w:rPr>
        <w:t>The City would like to make improvements to the se</w:t>
      </w:r>
      <w:r w:rsidR="00D14474" w:rsidRPr="00EB4459">
        <w:rPr>
          <w:color w:val="0070C0"/>
          <w:u w:val="none"/>
        </w:rPr>
        <w:t>ction</w:t>
      </w:r>
      <w:r w:rsidR="00000F96" w:rsidRPr="00EB4459">
        <w:rPr>
          <w:color w:val="0070C0"/>
          <w:u w:val="none"/>
        </w:rPr>
        <w:t>.</w:t>
      </w:r>
      <w:r w:rsidR="004614BA" w:rsidRPr="00EB4459">
        <w:rPr>
          <w:color w:val="0070C0"/>
          <w:u w:val="none"/>
        </w:rPr>
        <w:t xml:space="preserve"> </w:t>
      </w:r>
      <w:r w:rsidR="00000F96" w:rsidRPr="00EB4459">
        <w:rPr>
          <w:color w:val="0070C0"/>
          <w:u w:val="none"/>
        </w:rPr>
        <w:t>M</w:t>
      </w:r>
      <w:r w:rsidR="004614BA" w:rsidRPr="00EB4459">
        <w:rPr>
          <w:color w:val="0070C0"/>
          <w:u w:val="none"/>
        </w:rPr>
        <w:t xml:space="preserve">ill, resurface, </w:t>
      </w:r>
      <w:proofErr w:type="gramStart"/>
      <w:r w:rsidR="004614BA" w:rsidRPr="00EB4459">
        <w:rPr>
          <w:color w:val="0070C0"/>
          <w:u w:val="none"/>
        </w:rPr>
        <w:t>widen</w:t>
      </w:r>
      <w:proofErr w:type="gramEnd"/>
      <w:r w:rsidR="004614BA" w:rsidRPr="00EB4459">
        <w:rPr>
          <w:color w:val="0070C0"/>
          <w:u w:val="none"/>
        </w:rPr>
        <w:t xml:space="preserve"> and restripe the existing roadway to accommodate 5-foot bike lanes in both directions of Riverland Road from SR-7 to </w:t>
      </w:r>
      <w:r w:rsidR="009E1B08" w:rsidRPr="00EB4459">
        <w:rPr>
          <w:color w:val="0070C0"/>
          <w:u w:val="none"/>
        </w:rPr>
        <w:t>Tortugas Lane</w:t>
      </w:r>
      <w:r w:rsidR="004614BA" w:rsidRPr="00EB4459">
        <w:rPr>
          <w:color w:val="0070C0"/>
          <w:u w:val="none"/>
        </w:rPr>
        <w:t>. Additional work includes restriping existing lanes configuration to remove a single travel lane in each direction and provide buffered bicycle lanes. Sidewalk reconstruction with crosswalks that are ADA compliant. To install illuminated reflective pavement markers (IIRPM) throughout the entire project to clearly delineate the travel lane and bicycle lanes, reshaping roadside swales, tree protection and mitigation, curb, sidewalk, driveway reconstruction, drainage improvements, signing and pavement marking, replacement of two span wire signals with new mast arm signals and signal modification.</w:t>
      </w:r>
    </w:p>
    <w:p w14:paraId="4C0089A4" w14:textId="27AF839C" w:rsidR="00DE2F6F" w:rsidRDefault="00DE2F6F" w:rsidP="002A3169">
      <w:pPr>
        <w:pStyle w:val="BodyText"/>
        <w:tabs>
          <w:tab w:val="left" w:pos="4621"/>
          <w:tab w:val="left" w:pos="4920"/>
          <w:tab w:val="left" w:pos="9302"/>
        </w:tabs>
        <w:ind w:left="240"/>
        <w:rPr>
          <w:b/>
          <w:bCs/>
          <w:u w:val="none"/>
        </w:rPr>
      </w:pPr>
    </w:p>
    <w:p w14:paraId="27154A3E" w14:textId="77777777" w:rsidR="00E91186" w:rsidRDefault="00E91186" w:rsidP="002A3169">
      <w:pPr>
        <w:pStyle w:val="BodyText"/>
        <w:tabs>
          <w:tab w:val="left" w:pos="4621"/>
          <w:tab w:val="left" w:pos="4920"/>
          <w:tab w:val="left" w:pos="9302"/>
        </w:tabs>
        <w:ind w:left="240"/>
        <w:rPr>
          <w:b/>
          <w:bCs/>
          <w:u w:val="none"/>
        </w:rPr>
      </w:pPr>
    </w:p>
    <w:p w14:paraId="54986057" w14:textId="78C38EED" w:rsidR="00E91186" w:rsidRDefault="00E91186" w:rsidP="002A3169">
      <w:pPr>
        <w:pStyle w:val="BodyText"/>
        <w:tabs>
          <w:tab w:val="left" w:pos="4621"/>
          <w:tab w:val="left" w:pos="4920"/>
          <w:tab w:val="left" w:pos="9302"/>
        </w:tabs>
        <w:ind w:left="240"/>
        <w:rPr>
          <w:b/>
          <w:bCs/>
          <w:u w:val="none"/>
        </w:rPr>
      </w:pPr>
    </w:p>
    <w:p w14:paraId="592496C5" w14:textId="77777777" w:rsidR="00E91186" w:rsidRDefault="00E91186" w:rsidP="002A3169">
      <w:pPr>
        <w:pStyle w:val="BodyText"/>
        <w:tabs>
          <w:tab w:val="left" w:pos="4621"/>
          <w:tab w:val="left" w:pos="4920"/>
          <w:tab w:val="left" w:pos="9302"/>
        </w:tabs>
        <w:ind w:left="240"/>
        <w:rPr>
          <w:b/>
          <w:bCs/>
          <w:u w:val="none"/>
        </w:rPr>
      </w:pPr>
    </w:p>
    <w:p w14:paraId="30011A36" w14:textId="716769B9" w:rsidR="00E91186" w:rsidRDefault="00E91186" w:rsidP="002A3169">
      <w:pPr>
        <w:pStyle w:val="BodyText"/>
        <w:tabs>
          <w:tab w:val="left" w:pos="4621"/>
          <w:tab w:val="left" w:pos="4920"/>
          <w:tab w:val="left" w:pos="9302"/>
        </w:tabs>
        <w:ind w:left="240"/>
        <w:rPr>
          <w:b/>
          <w:bCs/>
          <w:u w:val="none"/>
        </w:rPr>
      </w:pPr>
    </w:p>
    <w:p w14:paraId="71C6713F" w14:textId="77777777" w:rsidR="00E91186" w:rsidRDefault="00E91186" w:rsidP="002A3169">
      <w:pPr>
        <w:pStyle w:val="BodyText"/>
        <w:tabs>
          <w:tab w:val="left" w:pos="4621"/>
          <w:tab w:val="left" w:pos="4920"/>
          <w:tab w:val="left" w:pos="9302"/>
        </w:tabs>
        <w:ind w:left="240"/>
        <w:rPr>
          <w:b/>
          <w:bCs/>
          <w:u w:val="none"/>
        </w:rPr>
      </w:pPr>
    </w:p>
    <w:p w14:paraId="6A16E2AC" w14:textId="37B685B0" w:rsidR="00E91186" w:rsidRDefault="00E91186" w:rsidP="002A3169">
      <w:pPr>
        <w:pStyle w:val="BodyText"/>
        <w:tabs>
          <w:tab w:val="left" w:pos="4621"/>
          <w:tab w:val="left" w:pos="4920"/>
          <w:tab w:val="left" w:pos="9302"/>
        </w:tabs>
        <w:ind w:left="240"/>
        <w:rPr>
          <w:b/>
          <w:bCs/>
          <w:u w:val="none"/>
        </w:rPr>
      </w:pPr>
    </w:p>
    <w:p w14:paraId="70338DFF" w14:textId="04DB6068" w:rsidR="00043B20" w:rsidRDefault="00043B20" w:rsidP="002A3169">
      <w:pPr>
        <w:pStyle w:val="BodyText"/>
        <w:tabs>
          <w:tab w:val="left" w:pos="4621"/>
          <w:tab w:val="left" w:pos="4920"/>
          <w:tab w:val="left" w:pos="9302"/>
        </w:tabs>
        <w:ind w:left="240"/>
        <w:rPr>
          <w:b/>
          <w:bCs/>
          <w:u w:val="none"/>
        </w:rPr>
      </w:pPr>
    </w:p>
    <w:p w14:paraId="6F0E377E" w14:textId="0F73C214" w:rsidR="00043B20" w:rsidRDefault="00043B20" w:rsidP="002A3169">
      <w:pPr>
        <w:pStyle w:val="BodyText"/>
        <w:tabs>
          <w:tab w:val="left" w:pos="4621"/>
          <w:tab w:val="left" w:pos="4920"/>
          <w:tab w:val="left" w:pos="9302"/>
        </w:tabs>
        <w:ind w:left="240"/>
        <w:rPr>
          <w:b/>
          <w:bCs/>
          <w:u w:val="none"/>
        </w:rPr>
      </w:pPr>
    </w:p>
    <w:p w14:paraId="66E942EB" w14:textId="77777777" w:rsidR="00043B20" w:rsidRDefault="00043B20" w:rsidP="002A3169">
      <w:pPr>
        <w:pStyle w:val="BodyText"/>
        <w:tabs>
          <w:tab w:val="left" w:pos="4621"/>
          <w:tab w:val="left" w:pos="4920"/>
          <w:tab w:val="left" w:pos="9302"/>
        </w:tabs>
        <w:ind w:left="240"/>
        <w:rPr>
          <w:b/>
          <w:bCs/>
          <w:u w:val="none"/>
        </w:rPr>
      </w:pPr>
    </w:p>
    <w:p w14:paraId="06088D6B" w14:textId="77777777" w:rsidR="00E91186" w:rsidRDefault="00E91186" w:rsidP="002A3169">
      <w:pPr>
        <w:pStyle w:val="BodyText"/>
        <w:tabs>
          <w:tab w:val="left" w:pos="4621"/>
          <w:tab w:val="left" w:pos="4920"/>
          <w:tab w:val="left" w:pos="9302"/>
        </w:tabs>
        <w:ind w:left="240"/>
        <w:rPr>
          <w:b/>
          <w:bCs/>
          <w:u w:val="none"/>
        </w:rPr>
      </w:pPr>
    </w:p>
    <w:p w14:paraId="78BDC371" w14:textId="77777777" w:rsidR="00E91186" w:rsidRDefault="00E91186" w:rsidP="002A3169">
      <w:pPr>
        <w:pStyle w:val="BodyText"/>
        <w:tabs>
          <w:tab w:val="left" w:pos="4621"/>
          <w:tab w:val="left" w:pos="4920"/>
          <w:tab w:val="left" w:pos="9302"/>
        </w:tabs>
        <w:ind w:left="240"/>
        <w:rPr>
          <w:b/>
          <w:bCs/>
          <w:u w:val="none"/>
        </w:rPr>
      </w:pPr>
    </w:p>
    <w:p w14:paraId="45C5070F" w14:textId="77777777" w:rsidR="00E91186" w:rsidRDefault="00E91186" w:rsidP="002A3169">
      <w:pPr>
        <w:pStyle w:val="BodyText"/>
        <w:tabs>
          <w:tab w:val="left" w:pos="4621"/>
          <w:tab w:val="left" w:pos="4920"/>
          <w:tab w:val="left" w:pos="9302"/>
        </w:tabs>
        <w:ind w:left="240"/>
        <w:rPr>
          <w:b/>
          <w:bCs/>
          <w:u w:val="none"/>
        </w:rPr>
      </w:pPr>
    </w:p>
    <w:p w14:paraId="2258B161" w14:textId="77777777" w:rsidR="00E91186" w:rsidRDefault="00E91186" w:rsidP="002A3169">
      <w:pPr>
        <w:pStyle w:val="BodyText"/>
        <w:tabs>
          <w:tab w:val="left" w:pos="4621"/>
          <w:tab w:val="left" w:pos="4920"/>
          <w:tab w:val="left" w:pos="9302"/>
        </w:tabs>
        <w:ind w:left="240"/>
        <w:rPr>
          <w:b/>
          <w:bCs/>
          <w:u w:val="none"/>
        </w:rPr>
      </w:pPr>
    </w:p>
    <w:p w14:paraId="01E5D067" w14:textId="77777777" w:rsidR="00E91186" w:rsidRDefault="00E91186" w:rsidP="002A3169">
      <w:pPr>
        <w:pStyle w:val="BodyText"/>
        <w:tabs>
          <w:tab w:val="left" w:pos="4621"/>
          <w:tab w:val="left" w:pos="4920"/>
          <w:tab w:val="left" w:pos="9302"/>
        </w:tabs>
        <w:ind w:left="240"/>
        <w:rPr>
          <w:b/>
          <w:bCs/>
          <w:u w:val="none"/>
        </w:rPr>
      </w:pPr>
    </w:p>
    <w:p w14:paraId="44339E8E" w14:textId="278B4DD9" w:rsidR="00E91186" w:rsidRDefault="00E91186" w:rsidP="002A3169">
      <w:pPr>
        <w:pStyle w:val="BodyText"/>
        <w:tabs>
          <w:tab w:val="left" w:pos="4621"/>
          <w:tab w:val="left" w:pos="4920"/>
          <w:tab w:val="left" w:pos="9302"/>
        </w:tabs>
        <w:ind w:left="240"/>
        <w:rPr>
          <w:b/>
          <w:bCs/>
          <w:u w:val="none"/>
        </w:rPr>
      </w:pPr>
    </w:p>
    <w:sectPr w:rsidR="00E91186">
      <w:headerReference w:type="default" r:id="rId7"/>
      <w:footerReference w:type="default" r:id="rId8"/>
      <w:type w:val="continuous"/>
      <w:pgSz w:w="12240" w:h="15840"/>
      <w:pgMar w:top="640" w:right="1140" w:bottom="28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5ABA60" w14:textId="77777777" w:rsidR="00596371" w:rsidRDefault="00596371" w:rsidP="000E4D97">
      <w:r>
        <w:separator/>
      </w:r>
    </w:p>
  </w:endnote>
  <w:endnote w:type="continuationSeparator" w:id="0">
    <w:p w14:paraId="6C465FD9" w14:textId="77777777" w:rsidR="00596371" w:rsidRDefault="00596371" w:rsidP="000E4D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AD4A2" w14:textId="77777777" w:rsidR="007079E4" w:rsidRDefault="007079E4">
    <w:pPr>
      <w:pStyle w:val="Footer"/>
    </w:pPr>
    <w:r>
      <w:ptab w:relativeTo="margin" w:alignment="center" w:leader="none"/>
    </w:r>
    <w:r>
      <w:t>www.fdot.gov</w:t>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009059" w14:textId="77777777" w:rsidR="00596371" w:rsidRDefault="00596371" w:rsidP="000E4D97">
      <w:r>
        <w:separator/>
      </w:r>
    </w:p>
  </w:footnote>
  <w:footnote w:type="continuationSeparator" w:id="0">
    <w:p w14:paraId="16B1E99A" w14:textId="77777777" w:rsidR="00596371" w:rsidRDefault="00596371" w:rsidP="000E4D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7C043" w14:textId="77777777" w:rsidR="000E4D97" w:rsidRPr="009B2BEA" w:rsidRDefault="000E4D97" w:rsidP="000E4D97">
    <w:pPr>
      <w:pStyle w:val="Header"/>
      <w:jc w:val="center"/>
      <w:rPr>
        <w:color w:val="000000" w:themeColor="text1"/>
      </w:rPr>
    </w:pPr>
    <w:r w:rsidRPr="009B2BEA">
      <w:rPr>
        <w:color w:val="000000" w:themeColor="text1"/>
        <w:sz w:val="12"/>
      </w:rPr>
      <w:t>STATE OF FLORIDA DEPARTMENT OF TRANSPORTATION</w:t>
    </w:r>
  </w:p>
  <w:p w14:paraId="42F7AF32" w14:textId="1FAAACB5" w:rsidR="000E4D97" w:rsidRPr="009B2BEA" w:rsidRDefault="00317C52" w:rsidP="000E4D97">
    <w:pPr>
      <w:pStyle w:val="Header"/>
      <w:jc w:val="center"/>
      <w:rPr>
        <w:b/>
        <w:color w:val="000000" w:themeColor="text1"/>
      </w:rPr>
    </w:pPr>
    <w:r>
      <w:rPr>
        <w:b/>
        <w:color w:val="000000" w:themeColor="text1"/>
      </w:rPr>
      <w:t>ROAD JURISDICTION TRANSFER</w:t>
    </w:r>
    <w:r w:rsidR="00714695">
      <w:rPr>
        <w:b/>
        <w:color w:val="000000" w:themeColor="text1"/>
      </w:rPr>
      <w:t xml:space="preserve"> (RJT)</w:t>
    </w:r>
    <w:r>
      <w:rPr>
        <w:b/>
        <w:color w:val="000000" w:themeColor="text1"/>
      </w:rPr>
      <w:t xml:space="preserve"> </w:t>
    </w:r>
    <w:r w:rsidR="00BE32B6">
      <w:rPr>
        <w:b/>
        <w:color w:val="000000" w:themeColor="text1"/>
      </w:rPr>
      <w:t xml:space="preserve">ROAD DATA </w:t>
    </w:r>
    <w:r w:rsidR="00F14AD5">
      <w:rPr>
        <w:b/>
        <w:color w:val="000000" w:themeColor="text1"/>
      </w:rPr>
      <w:t>FORM</w:t>
    </w:r>
  </w:p>
  <w:p w14:paraId="3308EE73" w14:textId="77777777" w:rsidR="000E4D97" w:rsidRDefault="000E4D97" w:rsidP="000E4D97">
    <w:pPr>
      <w:pStyle w:val="Header"/>
      <w:jc w:val="center"/>
    </w:pP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i1026" type="#_x0000_t75" style="width:9.65pt;height:11.8pt;visibility:visible;mso-wrap-style:square" o:bullet="t">
        <v:imagedata r:id="rId1" o:title=""/>
      </v:shape>
    </w:pict>
  </w:numPicBullet>
  <w:abstractNum w:abstractNumId="0" w15:restartNumberingAfterBreak="0">
    <w:nsid w:val="59886CF9"/>
    <w:multiLevelType w:val="hybridMultilevel"/>
    <w:tmpl w:val="9CDC3FB8"/>
    <w:lvl w:ilvl="0" w:tplc="F946A2AC">
      <w:start w:val="1"/>
      <w:numFmt w:val="bullet"/>
      <w:lvlText w:val=""/>
      <w:lvlPicBulletId w:val="0"/>
      <w:lvlJc w:val="left"/>
      <w:pPr>
        <w:tabs>
          <w:tab w:val="num" w:pos="720"/>
        </w:tabs>
        <w:ind w:left="720" w:hanging="360"/>
      </w:pPr>
      <w:rPr>
        <w:rFonts w:ascii="Symbol" w:hAnsi="Symbol" w:hint="default"/>
      </w:rPr>
    </w:lvl>
    <w:lvl w:ilvl="1" w:tplc="5074C7C2" w:tentative="1">
      <w:start w:val="1"/>
      <w:numFmt w:val="bullet"/>
      <w:lvlText w:val=""/>
      <w:lvlJc w:val="left"/>
      <w:pPr>
        <w:tabs>
          <w:tab w:val="num" w:pos="1440"/>
        </w:tabs>
        <w:ind w:left="1440" w:hanging="360"/>
      </w:pPr>
      <w:rPr>
        <w:rFonts w:ascii="Symbol" w:hAnsi="Symbol" w:hint="default"/>
      </w:rPr>
    </w:lvl>
    <w:lvl w:ilvl="2" w:tplc="FB5CA0AE" w:tentative="1">
      <w:start w:val="1"/>
      <w:numFmt w:val="bullet"/>
      <w:lvlText w:val=""/>
      <w:lvlJc w:val="left"/>
      <w:pPr>
        <w:tabs>
          <w:tab w:val="num" w:pos="2160"/>
        </w:tabs>
        <w:ind w:left="2160" w:hanging="360"/>
      </w:pPr>
      <w:rPr>
        <w:rFonts w:ascii="Symbol" w:hAnsi="Symbol" w:hint="default"/>
      </w:rPr>
    </w:lvl>
    <w:lvl w:ilvl="3" w:tplc="B01E108E" w:tentative="1">
      <w:start w:val="1"/>
      <w:numFmt w:val="bullet"/>
      <w:lvlText w:val=""/>
      <w:lvlJc w:val="left"/>
      <w:pPr>
        <w:tabs>
          <w:tab w:val="num" w:pos="2880"/>
        </w:tabs>
        <w:ind w:left="2880" w:hanging="360"/>
      </w:pPr>
      <w:rPr>
        <w:rFonts w:ascii="Symbol" w:hAnsi="Symbol" w:hint="default"/>
      </w:rPr>
    </w:lvl>
    <w:lvl w:ilvl="4" w:tplc="9A3A382E" w:tentative="1">
      <w:start w:val="1"/>
      <w:numFmt w:val="bullet"/>
      <w:lvlText w:val=""/>
      <w:lvlJc w:val="left"/>
      <w:pPr>
        <w:tabs>
          <w:tab w:val="num" w:pos="3600"/>
        </w:tabs>
        <w:ind w:left="3600" w:hanging="360"/>
      </w:pPr>
      <w:rPr>
        <w:rFonts w:ascii="Symbol" w:hAnsi="Symbol" w:hint="default"/>
      </w:rPr>
    </w:lvl>
    <w:lvl w:ilvl="5" w:tplc="CAFCDC2A" w:tentative="1">
      <w:start w:val="1"/>
      <w:numFmt w:val="bullet"/>
      <w:lvlText w:val=""/>
      <w:lvlJc w:val="left"/>
      <w:pPr>
        <w:tabs>
          <w:tab w:val="num" w:pos="4320"/>
        </w:tabs>
        <w:ind w:left="4320" w:hanging="360"/>
      </w:pPr>
      <w:rPr>
        <w:rFonts w:ascii="Symbol" w:hAnsi="Symbol" w:hint="default"/>
      </w:rPr>
    </w:lvl>
    <w:lvl w:ilvl="6" w:tplc="C4B4E212" w:tentative="1">
      <w:start w:val="1"/>
      <w:numFmt w:val="bullet"/>
      <w:lvlText w:val=""/>
      <w:lvlJc w:val="left"/>
      <w:pPr>
        <w:tabs>
          <w:tab w:val="num" w:pos="5040"/>
        </w:tabs>
        <w:ind w:left="5040" w:hanging="360"/>
      </w:pPr>
      <w:rPr>
        <w:rFonts w:ascii="Symbol" w:hAnsi="Symbol" w:hint="default"/>
      </w:rPr>
    </w:lvl>
    <w:lvl w:ilvl="7" w:tplc="46C43D2A" w:tentative="1">
      <w:start w:val="1"/>
      <w:numFmt w:val="bullet"/>
      <w:lvlText w:val=""/>
      <w:lvlJc w:val="left"/>
      <w:pPr>
        <w:tabs>
          <w:tab w:val="num" w:pos="5760"/>
        </w:tabs>
        <w:ind w:left="5760" w:hanging="360"/>
      </w:pPr>
      <w:rPr>
        <w:rFonts w:ascii="Symbol" w:hAnsi="Symbol" w:hint="default"/>
      </w:rPr>
    </w:lvl>
    <w:lvl w:ilvl="8" w:tplc="D142550E" w:tentative="1">
      <w:start w:val="1"/>
      <w:numFmt w:val="bullet"/>
      <w:lvlText w:val=""/>
      <w:lvlJc w:val="left"/>
      <w:pPr>
        <w:tabs>
          <w:tab w:val="num" w:pos="6480"/>
        </w:tabs>
        <w:ind w:left="6480" w:hanging="360"/>
      </w:pPr>
      <w:rPr>
        <w:rFonts w:ascii="Symbol" w:hAnsi="Symbol" w:hint="default"/>
      </w:rPr>
    </w:lvl>
  </w:abstractNum>
  <w:num w:numId="1" w16cid:durableId="11052746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8E6"/>
    <w:rsid w:val="00000F96"/>
    <w:rsid w:val="00043B20"/>
    <w:rsid w:val="0005203C"/>
    <w:rsid w:val="00084E8C"/>
    <w:rsid w:val="000E4D97"/>
    <w:rsid w:val="00101DEF"/>
    <w:rsid w:val="001363F5"/>
    <w:rsid w:val="001427DF"/>
    <w:rsid w:val="00177717"/>
    <w:rsid w:val="001E6C3F"/>
    <w:rsid w:val="00224658"/>
    <w:rsid w:val="00251754"/>
    <w:rsid w:val="002A3169"/>
    <w:rsid w:val="00317C52"/>
    <w:rsid w:val="0039088D"/>
    <w:rsid w:val="003A71DC"/>
    <w:rsid w:val="003D34B5"/>
    <w:rsid w:val="004614BA"/>
    <w:rsid w:val="00492E98"/>
    <w:rsid w:val="004C2EA8"/>
    <w:rsid w:val="00503FEA"/>
    <w:rsid w:val="005339B7"/>
    <w:rsid w:val="00550235"/>
    <w:rsid w:val="00596371"/>
    <w:rsid w:val="005D1414"/>
    <w:rsid w:val="00666975"/>
    <w:rsid w:val="006C7203"/>
    <w:rsid w:val="006E0020"/>
    <w:rsid w:val="007079E4"/>
    <w:rsid w:val="00714695"/>
    <w:rsid w:val="007F7BE9"/>
    <w:rsid w:val="00800329"/>
    <w:rsid w:val="0097740A"/>
    <w:rsid w:val="00980467"/>
    <w:rsid w:val="009858E5"/>
    <w:rsid w:val="009B2BEA"/>
    <w:rsid w:val="009E1B08"/>
    <w:rsid w:val="009E35F4"/>
    <w:rsid w:val="009E534D"/>
    <w:rsid w:val="00A253B2"/>
    <w:rsid w:val="00A87424"/>
    <w:rsid w:val="00AA4874"/>
    <w:rsid w:val="00AC6626"/>
    <w:rsid w:val="00B64E4C"/>
    <w:rsid w:val="00B86BB9"/>
    <w:rsid w:val="00BA2957"/>
    <w:rsid w:val="00BE32B6"/>
    <w:rsid w:val="00C717B3"/>
    <w:rsid w:val="00CD3383"/>
    <w:rsid w:val="00CD667A"/>
    <w:rsid w:val="00D14474"/>
    <w:rsid w:val="00D40C19"/>
    <w:rsid w:val="00D84DA0"/>
    <w:rsid w:val="00DE2F6F"/>
    <w:rsid w:val="00DF439E"/>
    <w:rsid w:val="00E421B9"/>
    <w:rsid w:val="00E91186"/>
    <w:rsid w:val="00EA439E"/>
    <w:rsid w:val="00EB4459"/>
    <w:rsid w:val="00EC33C9"/>
    <w:rsid w:val="00ED2C6C"/>
    <w:rsid w:val="00EE14EB"/>
    <w:rsid w:val="00F14AD5"/>
    <w:rsid w:val="00F5659C"/>
    <w:rsid w:val="00FA5928"/>
    <w:rsid w:val="00FE2EE8"/>
    <w:rsid w:val="00FE68E6"/>
    <w:rsid w:val="00FF47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2EA2A6"/>
  <w15:docId w15:val="{C840121D-032A-409E-A31C-834FEDB29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E4D97"/>
    <w:pPr>
      <w:tabs>
        <w:tab w:val="center" w:pos="4680"/>
        <w:tab w:val="right" w:pos="9360"/>
      </w:tabs>
    </w:pPr>
  </w:style>
  <w:style w:type="character" w:customStyle="1" w:styleId="HeaderChar">
    <w:name w:val="Header Char"/>
    <w:basedOn w:val="DefaultParagraphFont"/>
    <w:link w:val="Header"/>
    <w:uiPriority w:val="99"/>
    <w:rsid w:val="000E4D97"/>
    <w:rPr>
      <w:rFonts w:ascii="Arial" w:eastAsia="Arial" w:hAnsi="Arial" w:cs="Arial"/>
    </w:rPr>
  </w:style>
  <w:style w:type="paragraph" w:styleId="Footer">
    <w:name w:val="footer"/>
    <w:basedOn w:val="Normal"/>
    <w:link w:val="FooterChar"/>
    <w:uiPriority w:val="99"/>
    <w:unhideWhenUsed/>
    <w:rsid w:val="000E4D97"/>
    <w:pPr>
      <w:tabs>
        <w:tab w:val="center" w:pos="4680"/>
        <w:tab w:val="right" w:pos="9360"/>
      </w:tabs>
    </w:pPr>
  </w:style>
  <w:style w:type="character" w:customStyle="1" w:styleId="FooterChar">
    <w:name w:val="Footer Char"/>
    <w:basedOn w:val="DefaultParagraphFont"/>
    <w:link w:val="Footer"/>
    <w:uiPriority w:val="99"/>
    <w:rsid w:val="000E4D97"/>
    <w:rPr>
      <w:rFonts w:ascii="Arial" w:eastAsia="Arial" w:hAnsi="Arial" w:cs="Arial"/>
    </w:rPr>
  </w:style>
  <w:style w:type="paragraph" w:styleId="BalloonText">
    <w:name w:val="Balloon Text"/>
    <w:basedOn w:val="Normal"/>
    <w:link w:val="BalloonTextChar"/>
    <w:uiPriority w:val="99"/>
    <w:semiHidden/>
    <w:unhideWhenUsed/>
    <w:rsid w:val="00FE2EE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2EE8"/>
    <w:rPr>
      <w:rFonts w:ascii="Segoe UI" w:eastAsia="Arial" w:hAnsi="Segoe UI" w:cs="Segoe UI"/>
      <w:sz w:val="18"/>
      <w:szCs w:val="18"/>
    </w:rPr>
  </w:style>
  <w:style w:type="character" w:styleId="Hyperlink">
    <w:name w:val="Hyperlink"/>
    <w:basedOn w:val="DefaultParagraphFont"/>
    <w:uiPriority w:val="99"/>
    <w:unhideWhenUsed/>
    <w:rsid w:val="00A253B2"/>
    <w:rPr>
      <w:color w:val="0000FF" w:themeColor="hyperlink"/>
      <w:u w:val="single"/>
    </w:rPr>
  </w:style>
  <w:style w:type="character" w:styleId="UnresolvedMention">
    <w:name w:val="Unresolved Mention"/>
    <w:basedOn w:val="DefaultParagraphFont"/>
    <w:uiPriority w:val="99"/>
    <w:semiHidden/>
    <w:unhideWhenUsed/>
    <w:rsid w:val="00A253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229</Words>
  <Characters>1308</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ROAD JURISDICTION</vt:lpstr>
    </vt:vector>
  </TitlesOfParts>
  <Company/>
  <LinksUpToDate>false</LinksUpToDate>
  <CharactersWithSpaces>1534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ROAD JURISDICTION</dc:title>
  <dc:creator>Gordon Morgan</dc:creator>
  <cp:lastModifiedBy>Scott, Jerry</cp:lastModifiedBy>
  <cp:revision>3</cp:revision>
  <cp:lastPrinted>2018-08-14T12:30:00Z</cp:lastPrinted>
  <dcterms:created xsi:type="dcterms:W3CDTF">2022-08-05T19:10:00Z</dcterms:created>
  <dcterms:modified xsi:type="dcterms:W3CDTF">2022-08-10T17:11:00Z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2014-08-06T00:00:00Z</vt:filetime>
  </property>
  <property fmtid="{D5CDD505-2E9C-101B-9397-08002B2CF9AE}" pid="3" name="Creator">
    <vt:lpwstr>Microsoft® Word 2013</vt:lpwstr>
  </property>
  <property fmtid="{D5CDD505-2E9C-101B-9397-08002B2CF9AE}" pid="4" name="LastSaved">
    <vt:filetime>2017-08-11T00:00:00Z</vt:filetime>
  </property>
</Properties>
</file>