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9A" w:rsidRPr="008E7E4C" w:rsidRDefault="00187587" w:rsidP="003539A6">
      <w:pPr>
        <w:spacing w:before="240" w:after="120" w:line="260" w:lineRule="atLeast"/>
        <w:rPr>
          <w:rFonts w:eastAsia="Calibri" w:cstheme="minorHAnsi"/>
          <w:color w:val="191919"/>
        </w:rPr>
      </w:pPr>
      <w:r w:rsidRPr="008E7E4C">
        <w:rPr>
          <w:rFonts w:eastAsia="Calibri" w:cstheme="minorHAnsi"/>
          <w:color w:val="191919"/>
        </w:rPr>
        <w:t xml:space="preserve">Concept Papers to request subgrant funding </w:t>
      </w:r>
      <w:r w:rsidR="003068BD" w:rsidRPr="008E7E4C">
        <w:rPr>
          <w:rFonts w:eastAsia="Calibri" w:cstheme="minorHAnsi"/>
          <w:color w:val="191919"/>
        </w:rPr>
        <w:t>from the FDOT State Safety Office must be submitted via the FDOT Highway Traffic Safety Subgrant Management System. Each organization must assign, at least one, with a maximum of two, Subrecipient System Administr</w:t>
      </w:r>
      <w:r w:rsidR="0012042F" w:rsidRPr="008E7E4C">
        <w:rPr>
          <w:rFonts w:eastAsia="Calibri" w:cstheme="minorHAnsi"/>
          <w:color w:val="191919"/>
        </w:rPr>
        <w:t xml:space="preserve">ator Roles to coordinate access to the system </w:t>
      </w:r>
      <w:r w:rsidR="003068BD" w:rsidRPr="008E7E4C">
        <w:rPr>
          <w:rFonts w:eastAsia="Calibri" w:cstheme="minorHAnsi"/>
          <w:color w:val="191919"/>
        </w:rPr>
        <w:t>and submit documents to the FDOT State Safety Office, on behalf of the agency</w:t>
      </w:r>
      <w:r w:rsidR="00776BC3">
        <w:rPr>
          <w:rFonts w:eastAsia="Calibri" w:cstheme="minorHAnsi"/>
          <w:color w:val="191919"/>
        </w:rPr>
        <w:t>,</w:t>
      </w:r>
      <w:r w:rsidR="001654FD">
        <w:rPr>
          <w:rFonts w:eastAsia="Calibri" w:cstheme="minorHAnsi"/>
          <w:color w:val="191919"/>
        </w:rPr>
        <w:t xml:space="preserve"> via this form.</w:t>
      </w:r>
    </w:p>
    <w:p w:rsidR="0012042F" w:rsidRPr="008E7E4C" w:rsidRDefault="00DC5B61" w:rsidP="003539A6">
      <w:pPr>
        <w:spacing w:before="240" w:after="120" w:line="260" w:lineRule="atLeast"/>
      </w:pPr>
      <w:r w:rsidRPr="008E7E4C">
        <w:rPr>
          <w:b/>
        </w:rPr>
        <w:t>SUBRECIPIENT SYSTEM ADMIN</w:t>
      </w:r>
      <w:r>
        <w:rPr>
          <w:b/>
        </w:rPr>
        <w:t>ISTRATOR</w:t>
      </w:r>
      <w:r w:rsidRPr="008E7E4C">
        <w:rPr>
          <w:b/>
        </w:rPr>
        <w:t xml:space="preserve"> ROLE</w:t>
      </w:r>
    </w:p>
    <w:p w:rsidR="00DC5B61" w:rsidRDefault="0012042F" w:rsidP="003539A6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b/>
          <w:color w:val="191919"/>
        </w:rPr>
        <w:t>Authority</w:t>
      </w:r>
      <w:r w:rsidRPr="0012042F">
        <w:rPr>
          <w:rFonts w:eastAsia="Calibri" w:cstheme="minorHAnsi"/>
          <w:color w:val="191919"/>
        </w:rPr>
        <w:t xml:space="preserve">: </w:t>
      </w:r>
      <w:r w:rsidR="00776BC3">
        <w:rPr>
          <w:rFonts w:eastAsia="Calibri" w:cstheme="minorHAnsi"/>
          <w:color w:val="191919"/>
        </w:rPr>
        <w:t>The Subrecipient System Administrator Role</w:t>
      </w:r>
      <w:r w:rsidRPr="0012042F">
        <w:rPr>
          <w:rFonts w:eastAsia="Calibri" w:cstheme="minorHAnsi"/>
          <w:color w:val="191919"/>
        </w:rPr>
        <w:t xml:space="preserve"> has the authority to</w:t>
      </w:r>
      <w:r w:rsidR="00DC5B61">
        <w:rPr>
          <w:rFonts w:eastAsia="Calibri" w:cstheme="minorHAnsi"/>
          <w:color w:val="191919"/>
        </w:rPr>
        <w:t>:</w:t>
      </w:r>
    </w:p>
    <w:p w:rsidR="00DC5B61" w:rsidRPr="00A772F9" w:rsidRDefault="00DC5B61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bookmarkStart w:id="0" w:name="_Hlk534200135"/>
      <w:r w:rsidRPr="00A772F9">
        <w:rPr>
          <w:rFonts w:eastAsia="Calibri" w:cstheme="minorHAnsi"/>
          <w:color w:val="191919"/>
        </w:rPr>
        <w:t>A</w:t>
      </w:r>
      <w:r w:rsidR="0012042F" w:rsidRPr="00F06F8A">
        <w:rPr>
          <w:rFonts w:eastAsia="Calibri" w:cstheme="minorHAnsi"/>
          <w:color w:val="191919"/>
        </w:rPr>
        <w:t>ccess the system on behalf of the organization</w:t>
      </w:r>
    </w:p>
    <w:p w:rsidR="00DC5B61" w:rsidRPr="00A772F9" w:rsidRDefault="00DC5B61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A</w:t>
      </w:r>
      <w:r w:rsidR="0012042F" w:rsidRPr="00F06F8A">
        <w:rPr>
          <w:rFonts w:eastAsia="Calibri" w:cstheme="minorHAnsi"/>
          <w:color w:val="191919"/>
        </w:rPr>
        <w:t xml:space="preserve">dd and delete </w:t>
      </w:r>
      <w:r w:rsidR="00776BC3">
        <w:rPr>
          <w:rFonts w:eastAsia="Calibri" w:cstheme="minorHAnsi"/>
          <w:color w:val="191919"/>
        </w:rPr>
        <w:t>other user access</w:t>
      </w:r>
      <w:r w:rsidR="0012042F" w:rsidRPr="00F06F8A">
        <w:rPr>
          <w:rFonts w:eastAsia="Calibri" w:cstheme="minorHAnsi"/>
          <w:color w:val="191919"/>
        </w:rPr>
        <w:t xml:space="preserve"> for the organization</w:t>
      </w:r>
    </w:p>
    <w:p w:rsidR="00A772F9" w:rsidRPr="00A772F9" w:rsidRDefault="00DC5B61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E</w:t>
      </w:r>
      <w:r w:rsidR="0012042F" w:rsidRPr="00F06F8A">
        <w:rPr>
          <w:rFonts w:eastAsia="Calibri" w:cstheme="minorHAnsi"/>
          <w:color w:val="191919"/>
        </w:rPr>
        <w:t>dit documents within the system</w:t>
      </w:r>
      <w:bookmarkEnd w:id="0"/>
    </w:p>
    <w:p w:rsidR="00DC5B61" w:rsidRPr="00F06F8A" w:rsidRDefault="00A772F9" w:rsidP="003539A6">
      <w:pPr>
        <w:pStyle w:val="ListParagraph"/>
        <w:numPr>
          <w:ilvl w:val="0"/>
          <w:numId w:val="5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S</w:t>
      </w:r>
      <w:r w:rsidR="0012042F" w:rsidRPr="00F06F8A">
        <w:rPr>
          <w:rFonts w:eastAsia="Calibri" w:cstheme="minorHAnsi"/>
          <w:color w:val="191919"/>
        </w:rPr>
        <w:t>ubmit</w:t>
      </w:r>
      <w:r w:rsidR="00776BC3">
        <w:rPr>
          <w:rFonts w:eastAsia="Calibri" w:cstheme="minorHAnsi"/>
          <w:color w:val="191919"/>
        </w:rPr>
        <w:t xml:space="preserve"> final</w:t>
      </w:r>
      <w:r w:rsidR="0012042F" w:rsidRPr="00F06F8A">
        <w:rPr>
          <w:rFonts w:eastAsia="Calibri" w:cstheme="minorHAnsi"/>
          <w:color w:val="191919"/>
        </w:rPr>
        <w:t xml:space="preserve"> </w:t>
      </w:r>
      <w:r w:rsidR="005B4AE7">
        <w:rPr>
          <w:rFonts w:eastAsia="Calibri" w:cstheme="minorHAnsi"/>
          <w:color w:val="191919"/>
        </w:rPr>
        <w:t>documents</w:t>
      </w:r>
      <w:r w:rsidRPr="00F06F8A">
        <w:rPr>
          <w:rFonts w:eastAsia="Calibri" w:cstheme="minorHAnsi"/>
          <w:color w:val="191919"/>
        </w:rPr>
        <w:t xml:space="preserve"> </w:t>
      </w:r>
      <w:r w:rsidR="0012042F" w:rsidRPr="00F06F8A">
        <w:rPr>
          <w:rFonts w:eastAsia="Calibri" w:cstheme="minorHAnsi"/>
          <w:color w:val="191919"/>
        </w:rPr>
        <w:t xml:space="preserve">to the FDOT State Safety Office via the Highway Traffic Safety Subgrant Management System, on behalf of the organization. </w:t>
      </w:r>
    </w:p>
    <w:p w:rsidR="00A772F9" w:rsidRDefault="0012042F" w:rsidP="003539A6">
      <w:pPr>
        <w:spacing w:after="120" w:line="260" w:lineRule="atLeast"/>
        <w:rPr>
          <w:rFonts w:eastAsia="Calibri" w:cstheme="minorHAnsi"/>
          <w:b/>
          <w:color w:val="191919"/>
        </w:rPr>
      </w:pPr>
      <w:r w:rsidRPr="0012042F">
        <w:rPr>
          <w:rFonts w:eastAsia="Calibri" w:cstheme="minorHAnsi"/>
          <w:color w:val="191919"/>
        </w:rPr>
        <w:t xml:space="preserve">The system allows a maximum of two </w:t>
      </w:r>
      <w:r w:rsidR="00F27E82">
        <w:rPr>
          <w:rFonts w:eastAsia="Calibri" w:cstheme="minorHAnsi"/>
          <w:color w:val="191919"/>
        </w:rPr>
        <w:t>“</w:t>
      </w:r>
      <w:r w:rsidRPr="0012042F">
        <w:rPr>
          <w:rFonts w:eastAsia="Calibri" w:cstheme="minorHAnsi"/>
          <w:color w:val="191919"/>
        </w:rPr>
        <w:t>System Admin</w:t>
      </w:r>
      <w:r w:rsidR="00F27E82">
        <w:rPr>
          <w:rFonts w:eastAsia="Calibri" w:cstheme="minorHAnsi"/>
          <w:color w:val="191919"/>
        </w:rPr>
        <w:t>”</w:t>
      </w:r>
      <w:r w:rsidRPr="0012042F">
        <w:rPr>
          <w:rFonts w:eastAsia="Calibri" w:cstheme="minorHAnsi"/>
          <w:color w:val="191919"/>
        </w:rPr>
        <w:t xml:space="preserve"> </w:t>
      </w:r>
      <w:r w:rsidR="00F27E82">
        <w:rPr>
          <w:rFonts w:eastAsia="Calibri" w:cstheme="minorHAnsi"/>
          <w:color w:val="191919"/>
        </w:rPr>
        <w:t>r</w:t>
      </w:r>
      <w:r w:rsidRPr="0012042F">
        <w:rPr>
          <w:rFonts w:eastAsia="Calibri" w:cstheme="minorHAnsi"/>
          <w:color w:val="191919"/>
        </w:rPr>
        <w:t xml:space="preserve">oles to be assigned to each organization.  </w:t>
      </w:r>
    </w:p>
    <w:p w:rsidR="0012042F" w:rsidRPr="0012042F" w:rsidRDefault="00820FB4" w:rsidP="003539A6">
      <w:pPr>
        <w:spacing w:after="120" w:line="260" w:lineRule="atLeast"/>
        <w:rPr>
          <w:rFonts w:eastAsia="Calibri" w:cstheme="minorHAnsi"/>
          <w:color w:val="191919"/>
        </w:rPr>
      </w:pPr>
      <w:r w:rsidRPr="00F06F8A">
        <w:rPr>
          <w:rFonts w:eastAsia="Calibri" w:cstheme="minorHAnsi"/>
          <w:color w:val="191919"/>
        </w:rPr>
        <w:t>System Administrator</w:t>
      </w:r>
      <w:r w:rsidRPr="00820FB4">
        <w:rPr>
          <w:rFonts w:eastAsia="Calibri" w:cstheme="minorHAnsi"/>
          <w:b/>
          <w:color w:val="191919"/>
        </w:rPr>
        <w:t xml:space="preserve"> </w:t>
      </w:r>
      <w:r w:rsidR="0012042F" w:rsidRPr="0012042F">
        <w:rPr>
          <w:rFonts w:eastAsia="Calibri" w:cstheme="minorHAnsi"/>
          <w:color w:val="191919"/>
        </w:rPr>
        <w:t xml:space="preserve">privilege </w:t>
      </w:r>
      <w:r>
        <w:rPr>
          <w:rFonts w:eastAsia="Calibri" w:cstheme="minorHAnsi"/>
          <w:color w:val="191919"/>
        </w:rPr>
        <w:t>is</w:t>
      </w:r>
      <w:r w:rsidRPr="0012042F">
        <w:rPr>
          <w:rFonts w:eastAsia="Calibri" w:cstheme="minorHAnsi"/>
          <w:color w:val="191919"/>
        </w:rPr>
        <w:t xml:space="preserve"> </w:t>
      </w:r>
      <w:r w:rsidR="0012042F" w:rsidRPr="0012042F">
        <w:rPr>
          <w:rFonts w:eastAsia="Calibri" w:cstheme="minorHAnsi"/>
          <w:color w:val="191919"/>
        </w:rPr>
        <w:t>assigned by the FDOT State Safety Office upon email receipt of th</w:t>
      </w:r>
      <w:r w:rsidR="00F27E82">
        <w:rPr>
          <w:rFonts w:eastAsia="Calibri" w:cstheme="minorHAnsi"/>
          <w:color w:val="191919"/>
        </w:rPr>
        <w:t>is</w:t>
      </w:r>
      <w:r w:rsidR="0012042F" w:rsidRPr="0012042F">
        <w:rPr>
          <w:rFonts w:eastAsia="Calibri" w:cstheme="minorHAnsi"/>
          <w:color w:val="191919"/>
        </w:rPr>
        <w:t xml:space="preserve"> </w:t>
      </w:r>
      <w:r w:rsidR="00F27E82">
        <w:rPr>
          <w:rFonts w:eastAsia="Calibri" w:cstheme="minorHAnsi"/>
          <w:color w:val="191919"/>
        </w:rPr>
        <w:t xml:space="preserve">Subrecipient </w:t>
      </w:r>
      <w:r w:rsidR="0012042F" w:rsidRPr="0012042F">
        <w:rPr>
          <w:rFonts w:eastAsia="Calibri" w:cstheme="minorHAnsi"/>
          <w:color w:val="191919"/>
        </w:rPr>
        <w:t>System Admin</w:t>
      </w:r>
      <w:r w:rsidR="00F27E82">
        <w:rPr>
          <w:rFonts w:eastAsia="Calibri" w:cstheme="minorHAnsi"/>
          <w:color w:val="191919"/>
        </w:rPr>
        <w:t>istrator</w:t>
      </w:r>
      <w:r>
        <w:rPr>
          <w:rFonts w:eastAsia="Calibri" w:cstheme="minorHAnsi"/>
          <w:color w:val="191919"/>
        </w:rPr>
        <w:t xml:space="preserve"> Request</w:t>
      </w:r>
      <w:r w:rsidR="00F27E82">
        <w:rPr>
          <w:rFonts w:eastAsia="Calibri" w:cstheme="minorHAnsi"/>
          <w:color w:val="191919"/>
        </w:rPr>
        <w:t xml:space="preserve"> Form</w:t>
      </w:r>
      <w:r w:rsidR="0012042F" w:rsidRPr="0012042F">
        <w:rPr>
          <w:rFonts w:eastAsia="Calibri" w:cstheme="minorHAnsi"/>
          <w:color w:val="191919"/>
        </w:rPr>
        <w:t xml:space="preserve">, signed by the Agency Head. </w:t>
      </w:r>
      <w:r w:rsidR="005B4AE7" w:rsidRPr="005B4AE7">
        <w:rPr>
          <w:rFonts w:eastAsia="Calibri" w:cstheme="minorHAnsi"/>
          <w:color w:val="191919"/>
        </w:rPr>
        <w:t>System Administrator</w:t>
      </w:r>
      <w:r w:rsidR="005B4AE7">
        <w:rPr>
          <w:rFonts w:eastAsia="Calibri" w:cstheme="minorHAnsi"/>
          <w:color w:val="191919"/>
        </w:rPr>
        <w:t>(s)</w:t>
      </w:r>
      <w:r w:rsidR="0012042F" w:rsidRPr="0012042F">
        <w:rPr>
          <w:rFonts w:eastAsia="Calibri" w:cstheme="minorHAnsi"/>
          <w:color w:val="191919"/>
        </w:rPr>
        <w:t xml:space="preserve"> will receive instructions on how to add and delete other users to the system and projects with edit capabilities. </w:t>
      </w:r>
    </w:p>
    <w:p w:rsidR="0012042F" w:rsidRDefault="0012042F" w:rsidP="003539A6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b/>
          <w:color w:val="191919"/>
        </w:rPr>
        <w:t>Note:</w:t>
      </w:r>
      <w:r w:rsidRPr="0012042F">
        <w:rPr>
          <w:rFonts w:eastAsia="Calibri" w:cstheme="minorHAnsi"/>
          <w:color w:val="191919"/>
        </w:rPr>
        <w:t xml:space="preserve"> If an agency is small and</w:t>
      </w:r>
      <w:r w:rsidR="004E44E1">
        <w:rPr>
          <w:rFonts w:eastAsia="Calibri" w:cstheme="minorHAnsi"/>
          <w:color w:val="191919"/>
        </w:rPr>
        <w:t>/or</w:t>
      </w:r>
      <w:r w:rsidRPr="0012042F">
        <w:rPr>
          <w:rFonts w:eastAsia="Calibri" w:cstheme="minorHAnsi"/>
          <w:color w:val="191919"/>
        </w:rPr>
        <w:t xml:space="preserve"> </w:t>
      </w:r>
      <w:r w:rsidR="008871D6">
        <w:rPr>
          <w:rFonts w:eastAsia="Calibri" w:cstheme="minorHAnsi"/>
          <w:color w:val="191919"/>
        </w:rPr>
        <w:t xml:space="preserve">one person is handling all aspects of </w:t>
      </w:r>
      <w:r w:rsidR="00A772F9">
        <w:rPr>
          <w:rFonts w:eastAsia="Calibri" w:cstheme="minorHAnsi"/>
          <w:color w:val="191919"/>
        </w:rPr>
        <w:t>FDOT</w:t>
      </w:r>
      <w:r w:rsidR="008871D6">
        <w:rPr>
          <w:rFonts w:eastAsia="Calibri" w:cstheme="minorHAnsi"/>
          <w:color w:val="191919"/>
        </w:rPr>
        <w:t xml:space="preserve"> </w:t>
      </w:r>
      <w:r w:rsidR="00A772F9">
        <w:rPr>
          <w:rFonts w:eastAsia="Calibri" w:cstheme="minorHAnsi"/>
          <w:color w:val="191919"/>
        </w:rPr>
        <w:t>subgrant programs</w:t>
      </w:r>
      <w:r w:rsidRPr="0012042F">
        <w:rPr>
          <w:rFonts w:eastAsia="Calibri" w:cstheme="minorHAnsi"/>
          <w:color w:val="191919"/>
        </w:rPr>
        <w:t xml:space="preserve">, that person should be </w:t>
      </w:r>
      <w:r w:rsidR="00F27E82">
        <w:rPr>
          <w:rFonts w:eastAsia="Calibri" w:cstheme="minorHAnsi"/>
          <w:color w:val="191919"/>
        </w:rPr>
        <w:t>given the “</w:t>
      </w:r>
      <w:r w:rsidRPr="0012042F">
        <w:rPr>
          <w:rFonts w:eastAsia="Calibri" w:cstheme="minorHAnsi"/>
          <w:color w:val="191919"/>
        </w:rPr>
        <w:t>System Admin</w:t>
      </w:r>
      <w:r w:rsidR="00F27E82">
        <w:rPr>
          <w:rFonts w:eastAsia="Calibri" w:cstheme="minorHAnsi"/>
          <w:color w:val="191919"/>
        </w:rPr>
        <w:t>”</w:t>
      </w:r>
      <w:r w:rsidRPr="0012042F">
        <w:rPr>
          <w:rFonts w:eastAsia="Calibri" w:cstheme="minorHAnsi"/>
          <w:color w:val="191919"/>
        </w:rPr>
        <w:t xml:space="preserve"> </w:t>
      </w:r>
      <w:r w:rsidR="00F27E82">
        <w:rPr>
          <w:rFonts w:eastAsia="Calibri" w:cstheme="minorHAnsi"/>
          <w:color w:val="191919"/>
        </w:rPr>
        <w:t>r</w:t>
      </w:r>
      <w:r w:rsidRPr="0012042F">
        <w:rPr>
          <w:rFonts w:eastAsia="Calibri" w:cstheme="minorHAnsi"/>
          <w:color w:val="191919"/>
        </w:rPr>
        <w:t xml:space="preserve">ole, which will allow every function within the system. </w:t>
      </w:r>
    </w:p>
    <w:p w:rsidR="00776BC3" w:rsidRPr="00F06F8A" w:rsidRDefault="00776BC3" w:rsidP="003539A6">
      <w:pPr>
        <w:pBdr>
          <w:top w:val="single" w:sz="4" w:space="1" w:color="auto"/>
        </w:pBdr>
        <w:spacing w:after="120" w:line="260" w:lineRule="atLeast"/>
        <w:rPr>
          <w:rFonts w:eastAsia="Calibri" w:cstheme="minorHAnsi"/>
          <w:color w:val="191919"/>
          <w:sz w:val="4"/>
          <w:szCs w:val="4"/>
        </w:rPr>
      </w:pPr>
    </w:p>
    <w:p w:rsidR="008871D6" w:rsidRDefault="001654FD" w:rsidP="003539A6">
      <w:pPr>
        <w:pBdr>
          <w:top w:val="single" w:sz="4" w:space="1" w:color="auto"/>
        </w:pBdr>
        <w:spacing w:after="120" w:line="260" w:lineRule="atLeast"/>
        <w:rPr>
          <w:rFonts w:cstheme="minorHAnsi"/>
        </w:rPr>
        <w:sectPr w:rsidR="008871D6" w:rsidSect="001654F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E7E4C">
        <w:rPr>
          <w:rFonts w:cstheme="minorHAnsi"/>
        </w:rPr>
        <w:t xml:space="preserve">I hereby certify that I am aware of the requirement to assign at least one, with a maximum of two, Subrecipient System Administrator Roles to access and process documents related to </w:t>
      </w:r>
      <w:r>
        <w:rPr>
          <w:rFonts w:cstheme="minorHAnsi"/>
        </w:rPr>
        <w:t xml:space="preserve">FDOT Highway Traffic Safety Subgrant </w:t>
      </w:r>
      <w:r w:rsidRPr="008E7E4C">
        <w:rPr>
          <w:rFonts w:cstheme="minorHAnsi"/>
        </w:rPr>
        <w:t>concept papers, subgrant documents</w:t>
      </w:r>
      <w:r>
        <w:rPr>
          <w:rFonts w:cstheme="minorHAnsi"/>
        </w:rPr>
        <w:t>,</w:t>
      </w:r>
      <w:r w:rsidRPr="008E7E4C">
        <w:rPr>
          <w:rFonts w:cstheme="minorHAnsi"/>
        </w:rPr>
        <w:t xml:space="preserve"> and reimbursement </w:t>
      </w:r>
      <w:r>
        <w:rPr>
          <w:rFonts w:cstheme="minorHAnsi"/>
        </w:rPr>
        <w:t xml:space="preserve">requests </w:t>
      </w:r>
      <w:r w:rsidRPr="008E7E4C">
        <w:rPr>
          <w:rFonts w:cstheme="minorHAnsi"/>
        </w:rPr>
        <w:t xml:space="preserve">on behalf of my agency. I hereby </w:t>
      </w:r>
      <w:proofErr w:type="spellStart"/>
      <w:r w:rsidRPr="008E7E4C">
        <w:rPr>
          <w:rFonts w:cstheme="minorHAnsi"/>
        </w:rPr>
        <w:t>give</w:t>
      </w:r>
      <w:proofErr w:type="spellEnd"/>
      <w:r w:rsidRPr="008E7E4C">
        <w:rPr>
          <w:rFonts w:cstheme="minorHAnsi"/>
        </w:rPr>
        <w:t xml:space="preserve"> authority to the following person(s) to be my agency Subrecipient System Administrator(s). </w:t>
      </w:r>
    </w:p>
    <w:p w:rsidR="00F06F8A" w:rsidRPr="00DD62F9" w:rsidRDefault="00F06F8A" w:rsidP="003539A6">
      <w:pPr>
        <w:spacing w:after="120" w:line="260" w:lineRule="atLeast"/>
      </w:pPr>
      <w:r>
        <w:rPr>
          <w:b/>
        </w:rPr>
        <w:t>Subrecipient Administrator 1: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F06F8A" w:rsidRPr="00384E5E" w:rsidTr="001C1418">
        <w:trPr>
          <w:trHeight w:val="576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F06F8A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F06F8A" w:rsidRPr="00384E5E" w:rsidTr="003539A6">
        <w:tc>
          <w:tcPr>
            <w:tcW w:w="4320" w:type="dxa"/>
            <w:tcBorders>
              <w:top w:val="single" w:sz="4" w:space="0" w:color="auto"/>
            </w:tcBorders>
          </w:tcPr>
          <w:p w:rsidR="00F06F8A" w:rsidRPr="00384E5E" w:rsidRDefault="00F06F8A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</w:tr>
      <w:tr w:rsidR="00F06F8A" w:rsidRPr="00384E5E" w:rsidTr="001C1418">
        <w:trPr>
          <w:trHeight w:val="432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F06F8A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06F8A" w:rsidRPr="00384E5E" w:rsidTr="003539A6">
        <w:tc>
          <w:tcPr>
            <w:tcW w:w="4320" w:type="dxa"/>
            <w:tcBorders>
              <w:top w:val="single" w:sz="4" w:space="0" w:color="auto"/>
            </w:tcBorders>
          </w:tcPr>
          <w:p w:rsidR="00F06F8A" w:rsidRPr="00384E5E" w:rsidRDefault="00F06F8A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</w:tbl>
    <w:p w:rsidR="00F06F8A" w:rsidRPr="00384E5E" w:rsidRDefault="00F06F8A" w:rsidP="003539A6">
      <w:pPr>
        <w:spacing w:after="120" w:line="260" w:lineRule="atLeast"/>
        <w:rPr>
          <w:rFonts w:cstheme="minorHAnsi"/>
        </w:rPr>
      </w:pPr>
      <w:r w:rsidRPr="00384E5E">
        <w:rPr>
          <w:rFonts w:cstheme="minorHAnsi"/>
          <w:b/>
        </w:rPr>
        <w:br w:type="column"/>
      </w:r>
      <w:r w:rsidRPr="00384E5E">
        <w:rPr>
          <w:rFonts w:cstheme="minorHAnsi"/>
          <w:b/>
        </w:rPr>
        <w:t>Subrecipient Administrator 2: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3539A6" w:rsidRPr="00384E5E" w:rsidTr="001C1418">
        <w:trPr>
          <w:trHeight w:val="576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3539A6" w:rsidRPr="00384E5E" w:rsidRDefault="001C1418" w:rsidP="00E1541C">
            <w:pPr>
              <w:spacing w:after="120" w:line="260" w:lineRule="atLeast"/>
              <w:ind w:left="-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39A6" w:rsidRPr="00384E5E" w:rsidTr="00561245">
        <w:tc>
          <w:tcPr>
            <w:tcW w:w="4320" w:type="dxa"/>
            <w:tcBorders>
              <w:top w:val="single" w:sz="4" w:space="0" w:color="auto"/>
            </w:tcBorders>
          </w:tcPr>
          <w:p w:rsidR="003539A6" w:rsidRPr="00384E5E" w:rsidRDefault="003539A6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</w:tr>
      <w:tr w:rsidR="003539A6" w:rsidRPr="00384E5E" w:rsidTr="001C1418">
        <w:trPr>
          <w:trHeight w:val="432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3539A6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39A6" w:rsidRPr="00384E5E" w:rsidTr="00561245">
        <w:tc>
          <w:tcPr>
            <w:tcW w:w="4320" w:type="dxa"/>
            <w:tcBorders>
              <w:top w:val="single" w:sz="4" w:space="0" w:color="auto"/>
            </w:tcBorders>
          </w:tcPr>
          <w:p w:rsidR="003539A6" w:rsidRPr="00384E5E" w:rsidRDefault="003539A6" w:rsidP="003539A6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</w:tbl>
    <w:p w:rsidR="008871D6" w:rsidRPr="00384E5E" w:rsidRDefault="008871D6" w:rsidP="003539A6">
      <w:pPr>
        <w:pStyle w:val="ListParagraph"/>
        <w:spacing w:after="120" w:line="260" w:lineRule="atLeast"/>
        <w:ind w:left="0"/>
        <w:contextualSpacing w:val="0"/>
        <w:rPr>
          <w:rFonts w:cstheme="minorHAnsi"/>
        </w:rPr>
      </w:pPr>
    </w:p>
    <w:p w:rsidR="00622E7B" w:rsidRPr="00384E5E" w:rsidRDefault="00622E7B" w:rsidP="003539A6">
      <w:pPr>
        <w:pStyle w:val="ListParagraph"/>
        <w:spacing w:after="120" w:line="260" w:lineRule="atLeast"/>
        <w:ind w:left="0"/>
        <w:contextualSpacing w:val="0"/>
        <w:rPr>
          <w:rFonts w:cstheme="minorHAnsi"/>
        </w:rPr>
        <w:sectPr w:rsidR="00622E7B" w:rsidRPr="00384E5E" w:rsidSect="00F06F8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539A6" w:rsidRPr="00384E5E" w:rsidRDefault="003539A6" w:rsidP="00384E5E">
      <w:pPr>
        <w:spacing w:before="240" w:after="120" w:line="260" w:lineRule="atLeast"/>
      </w:pPr>
      <w:r w:rsidRPr="00384E5E">
        <w:rPr>
          <w:b/>
        </w:rPr>
        <w:t>Agency Head:</w:t>
      </w:r>
      <w:r w:rsidRPr="00384E5E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414"/>
        <w:gridCol w:w="3168"/>
        <w:gridCol w:w="432"/>
        <w:gridCol w:w="2160"/>
      </w:tblGrid>
      <w:tr w:rsidR="003539A6" w:rsidRPr="00384E5E" w:rsidTr="001C1418">
        <w:trPr>
          <w:trHeight w:val="43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3539A6" w:rsidRPr="00384E5E" w:rsidRDefault="001C1418" w:rsidP="001C1418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14" w:type="dxa"/>
          </w:tcPr>
          <w:p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32" w:type="dxa"/>
          </w:tcPr>
          <w:p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3539A6" w:rsidRPr="00384E5E" w:rsidRDefault="001C1418" w:rsidP="001C1418">
            <w:pPr>
              <w:spacing w:after="120" w:line="260" w:lineRule="atLeast"/>
              <w:ind w:left="-10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3539A6" w:rsidRPr="00384E5E" w:rsidTr="00384E5E">
        <w:tc>
          <w:tcPr>
            <w:tcW w:w="3168" w:type="dxa"/>
            <w:tcBorders>
              <w:top w:val="single" w:sz="4" w:space="0" w:color="auto"/>
            </w:tcBorders>
          </w:tcPr>
          <w:p w:rsidR="003539A6" w:rsidRPr="00384E5E" w:rsidRDefault="003539A6" w:rsidP="00384E5E">
            <w:pPr>
              <w:spacing w:after="120" w:line="260" w:lineRule="atLeast"/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  <w:r w:rsidRPr="00384E5E">
              <w:rPr>
                <w:rFonts w:asciiTheme="minorHAnsi" w:hAnsiTheme="minorHAnsi" w:cstheme="minorHAnsi"/>
                <w:sz w:val="22"/>
                <w:szCs w:val="22"/>
              </w:rPr>
              <w:t>Printed Name</w:t>
            </w:r>
          </w:p>
        </w:tc>
        <w:tc>
          <w:tcPr>
            <w:tcW w:w="414" w:type="dxa"/>
          </w:tcPr>
          <w:p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3539A6" w:rsidRPr="00384E5E" w:rsidRDefault="00384E5E" w:rsidP="00384E5E">
            <w:pPr>
              <w:spacing w:after="120" w:line="260" w:lineRule="atLeast"/>
              <w:ind w:left="-100"/>
              <w:rPr>
                <w:rFonts w:asciiTheme="minorHAnsi" w:hAnsiTheme="minorHAnsi" w:cstheme="minorHAnsi"/>
              </w:rPr>
            </w:pPr>
            <w:r w:rsidRPr="00384E5E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432" w:type="dxa"/>
          </w:tcPr>
          <w:p w:rsidR="003539A6" w:rsidRPr="00384E5E" w:rsidRDefault="003539A6" w:rsidP="003539A6">
            <w:pPr>
              <w:spacing w:after="120" w:line="2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3539A6" w:rsidRPr="00384E5E" w:rsidRDefault="00384E5E" w:rsidP="00384E5E">
            <w:pPr>
              <w:spacing w:after="120" w:line="260" w:lineRule="atLeast"/>
              <w:ind w:left="-100"/>
              <w:rPr>
                <w:rFonts w:asciiTheme="minorHAnsi" w:hAnsiTheme="minorHAnsi" w:cstheme="minorHAnsi"/>
              </w:rPr>
            </w:pPr>
            <w:r w:rsidRPr="00384E5E">
              <w:rPr>
                <w:rFonts w:asciiTheme="minorHAnsi" w:hAnsiTheme="minorHAnsi" w:cstheme="minorHAnsi"/>
              </w:rPr>
              <w:t>Date</w:t>
            </w:r>
          </w:p>
        </w:tc>
      </w:tr>
    </w:tbl>
    <w:p w:rsidR="003539A6" w:rsidRPr="00384E5E" w:rsidRDefault="003539A6" w:rsidP="003539A6">
      <w:pPr>
        <w:spacing w:after="120" w:line="260" w:lineRule="atLeast"/>
        <w:ind w:left="720"/>
        <w:rPr>
          <w:rFonts w:cstheme="minorHAnsi"/>
        </w:rPr>
      </w:pPr>
    </w:p>
    <w:p w:rsidR="008871D6" w:rsidRDefault="00622E7B" w:rsidP="003539A6">
      <w:pPr>
        <w:spacing w:after="120" w:line="260" w:lineRule="atLeast"/>
        <w:jc w:val="center"/>
        <w:rPr>
          <w:rFonts w:cstheme="minorHAnsi"/>
        </w:rPr>
      </w:pPr>
      <w:r>
        <w:rPr>
          <w:rFonts w:cstheme="minorHAnsi"/>
        </w:rPr>
        <w:t xml:space="preserve">Please email this signed form to </w:t>
      </w:r>
      <w:hyperlink r:id="rId13" w:history="1">
        <w:r w:rsidRPr="000515D9">
          <w:rPr>
            <w:rStyle w:val="Hyperlink"/>
            <w:rFonts w:cstheme="minorHAnsi"/>
          </w:rPr>
          <w:t>danielle.king@dot.state.fl.us</w:t>
        </w:r>
      </w:hyperlink>
      <w:r>
        <w:rPr>
          <w:rFonts w:cstheme="minorHAnsi"/>
        </w:rPr>
        <w:t xml:space="preserve"> for processing.</w:t>
      </w:r>
    </w:p>
    <w:p w:rsidR="008871D6" w:rsidRPr="008E7E4C" w:rsidRDefault="008871D6" w:rsidP="003539A6">
      <w:pPr>
        <w:spacing w:after="120" w:line="260" w:lineRule="atLeast"/>
        <w:rPr>
          <w:rFonts w:cstheme="minorHAnsi"/>
        </w:rPr>
        <w:sectPr w:rsidR="008871D6" w:rsidRPr="008E7E4C" w:rsidSect="003539A6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8871D6" w:rsidRDefault="008871D6" w:rsidP="003539A6">
      <w:pPr>
        <w:spacing w:after="120" w:line="260" w:lineRule="atLeast"/>
        <w:rPr>
          <w:rFonts w:cstheme="minorHAnsi"/>
        </w:rPr>
      </w:pPr>
    </w:p>
    <w:p w:rsidR="005B4AE7" w:rsidRPr="005B4AE7" w:rsidRDefault="005B4AE7" w:rsidP="003539A6">
      <w:pPr>
        <w:spacing w:after="120" w:line="260" w:lineRule="atLeast"/>
        <w:rPr>
          <w:rFonts w:eastAsia="Calibri" w:cstheme="minorHAnsi"/>
          <w:color w:val="191919"/>
        </w:rPr>
      </w:pPr>
      <w:r w:rsidRPr="005B4AE7">
        <w:rPr>
          <w:rFonts w:eastAsia="Calibri" w:cstheme="minorHAnsi"/>
          <w:color w:val="191919"/>
        </w:rPr>
        <w:t xml:space="preserve">All </w:t>
      </w:r>
      <w:r>
        <w:rPr>
          <w:rFonts w:eastAsia="Calibri" w:cstheme="minorHAnsi"/>
          <w:color w:val="191919"/>
        </w:rPr>
        <w:t xml:space="preserve">user </w:t>
      </w:r>
      <w:r w:rsidRPr="005B4AE7">
        <w:rPr>
          <w:rFonts w:eastAsia="Calibri" w:cstheme="minorHAnsi"/>
          <w:color w:val="191919"/>
        </w:rPr>
        <w:t xml:space="preserve">requests will be added to the system as a “Subrecipient Viewer” and may access the system but may make no changes until a Subrecipient System Administrator is delegated by their organization. </w:t>
      </w:r>
    </w:p>
    <w:p w:rsidR="005B4AE7" w:rsidRDefault="00DC5B61" w:rsidP="003539A6">
      <w:pPr>
        <w:spacing w:after="120" w:line="260" w:lineRule="atLeast"/>
        <w:rPr>
          <w:rFonts w:eastAsia="Calibri" w:cstheme="minorHAnsi"/>
          <w:b/>
          <w:color w:val="191919"/>
        </w:rPr>
      </w:pPr>
      <w:r>
        <w:rPr>
          <w:rFonts w:cstheme="minorHAnsi"/>
        </w:rPr>
        <w:t>Additional Roles</w:t>
      </w:r>
      <w:r w:rsidR="00A772F9">
        <w:rPr>
          <w:rFonts w:cstheme="minorHAnsi"/>
        </w:rPr>
        <w:t xml:space="preserve"> that can be granted by the System </w:t>
      </w:r>
      <w:r w:rsidR="005B4AE7">
        <w:rPr>
          <w:rFonts w:cstheme="minorHAnsi"/>
        </w:rPr>
        <w:t>Administrator</w:t>
      </w:r>
      <w:r>
        <w:rPr>
          <w:rFonts w:cstheme="minorHAnsi"/>
        </w:rPr>
        <w:t>:</w:t>
      </w:r>
    </w:p>
    <w:p w:rsidR="0012042F" w:rsidRPr="0012042F" w:rsidRDefault="005B4AE7" w:rsidP="00384E5E">
      <w:pPr>
        <w:spacing w:before="240" w:after="120" w:line="260" w:lineRule="atLeast"/>
        <w:rPr>
          <w:rFonts w:eastAsia="Calibri" w:cstheme="minorHAnsi"/>
          <w:color w:val="191919"/>
        </w:rPr>
      </w:pPr>
      <w:r>
        <w:rPr>
          <w:rFonts w:eastAsia="Calibri" w:cstheme="minorHAnsi"/>
          <w:b/>
          <w:color w:val="191919"/>
        </w:rPr>
        <w:t>S</w:t>
      </w:r>
      <w:r w:rsidR="00A772F9" w:rsidRPr="0012042F">
        <w:rPr>
          <w:rFonts w:eastAsia="Calibri" w:cstheme="minorHAnsi"/>
          <w:b/>
          <w:color w:val="191919"/>
        </w:rPr>
        <w:t>UBRECIPIENT EDITOR ROLE</w:t>
      </w:r>
    </w:p>
    <w:p w:rsidR="00A772F9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b/>
          <w:color w:val="191919"/>
        </w:rPr>
        <w:t>Authority:</w:t>
      </w:r>
      <w:r w:rsidRPr="0012042F">
        <w:rPr>
          <w:rFonts w:eastAsia="Calibri" w:cstheme="minorHAnsi"/>
          <w:color w:val="191919"/>
        </w:rPr>
        <w:t xml:space="preserve"> </w:t>
      </w:r>
      <w:r w:rsidR="00820FB4">
        <w:rPr>
          <w:rFonts w:eastAsia="Calibri" w:cstheme="minorHAnsi"/>
          <w:color w:val="191919"/>
        </w:rPr>
        <w:t xml:space="preserve"> The Subrecipient Editor Role </w:t>
      </w:r>
      <w:r w:rsidRPr="0012042F">
        <w:rPr>
          <w:rFonts w:eastAsia="Calibri" w:cstheme="minorHAnsi"/>
          <w:color w:val="191919"/>
        </w:rPr>
        <w:t>has the authority to</w:t>
      </w:r>
      <w:r w:rsidR="00A772F9">
        <w:rPr>
          <w:rFonts w:eastAsia="Calibri" w:cstheme="minorHAnsi"/>
          <w:color w:val="191919"/>
        </w:rPr>
        <w:t>:</w:t>
      </w:r>
    </w:p>
    <w:p w:rsidR="00A772F9" w:rsidRPr="00606B41" w:rsidRDefault="00A772F9" w:rsidP="00384E5E">
      <w:pPr>
        <w:pStyle w:val="ListParagraph"/>
        <w:numPr>
          <w:ilvl w:val="0"/>
          <w:numId w:val="9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606B41">
        <w:rPr>
          <w:rFonts w:eastAsia="Calibri" w:cstheme="minorHAnsi"/>
          <w:color w:val="191919"/>
        </w:rPr>
        <w:t>Access the system on behalf of the organization</w:t>
      </w:r>
    </w:p>
    <w:p w:rsidR="00A772F9" w:rsidRDefault="00A772F9" w:rsidP="00384E5E">
      <w:pPr>
        <w:pStyle w:val="ListParagraph"/>
        <w:numPr>
          <w:ilvl w:val="0"/>
          <w:numId w:val="9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A772F9">
        <w:rPr>
          <w:rFonts w:eastAsia="Calibri" w:cstheme="minorHAnsi"/>
          <w:color w:val="191919"/>
        </w:rPr>
        <w:t>Edit documents within the system</w:t>
      </w:r>
    </w:p>
    <w:p w:rsidR="001721DB" w:rsidRPr="00A772F9" w:rsidRDefault="001721DB" w:rsidP="00384E5E">
      <w:pPr>
        <w:pStyle w:val="ListParagraph"/>
        <w:numPr>
          <w:ilvl w:val="0"/>
          <w:numId w:val="9"/>
        </w:numPr>
        <w:spacing w:after="120" w:line="260" w:lineRule="atLeast"/>
        <w:ind w:left="720"/>
        <w:rPr>
          <w:rFonts w:eastAsia="Calibri" w:cstheme="minorHAnsi"/>
          <w:color w:val="191919"/>
        </w:rPr>
      </w:pPr>
      <w:r w:rsidRPr="001721DB">
        <w:rPr>
          <w:rFonts w:eastAsia="Calibri" w:cstheme="minorHAnsi"/>
          <w:color w:val="191919"/>
        </w:rPr>
        <w:t>Submit final documents to the FDOT State Safety Office via the Highway Traffic Safety Subgrant Management System, on behalf of the organization.</w:t>
      </w:r>
    </w:p>
    <w:p w:rsidR="0012042F" w:rsidRPr="0012042F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12042F">
        <w:rPr>
          <w:rFonts w:eastAsia="Calibri" w:cstheme="minorHAnsi"/>
          <w:color w:val="191919"/>
        </w:rPr>
        <w:t xml:space="preserve">The FDOT State Safety Office will not provide </w:t>
      </w:r>
      <w:r w:rsidR="00F27E82">
        <w:rPr>
          <w:rFonts w:eastAsia="Calibri" w:cstheme="minorHAnsi"/>
          <w:color w:val="191919"/>
        </w:rPr>
        <w:t>“E</w:t>
      </w:r>
      <w:r w:rsidRPr="0012042F">
        <w:rPr>
          <w:rFonts w:eastAsia="Calibri" w:cstheme="minorHAnsi"/>
          <w:color w:val="191919"/>
        </w:rPr>
        <w:t>ditor</w:t>
      </w:r>
      <w:r w:rsidR="00F27E82">
        <w:rPr>
          <w:rFonts w:eastAsia="Calibri" w:cstheme="minorHAnsi"/>
          <w:color w:val="191919"/>
        </w:rPr>
        <w:t>”</w:t>
      </w:r>
      <w:r w:rsidRPr="0012042F">
        <w:rPr>
          <w:rFonts w:eastAsia="Calibri" w:cstheme="minorHAnsi"/>
          <w:color w:val="191919"/>
        </w:rPr>
        <w:t xml:space="preserve"> access to the system through </w:t>
      </w:r>
      <w:r w:rsidR="00F27E82" w:rsidRPr="0012042F">
        <w:rPr>
          <w:rFonts w:eastAsia="Calibri" w:cstheme="minorHAnsi"/>
          <w:color w:val="191919"/>
        </w:rPr>
        <w:t xml:space="preserve">registration requests </w:t>
      </w:r>
      <w:r w:rsidR="00F27E82">
        <w:rPr>
          <w:rFonts w:eastAsia="Calibri" w:cstheme="minorHAnsi"/>
          <w:color w:val="191919"/>
        </w:rPr>
        <w:t>submitted in the system</w:t>
      </w:r>
      <w:r w:rsidRPr="0012042F">
        <w:rPr>
          <w:rFonts w:eastAsia="Calibri" w:cstheme="minorHAnsi"/>
          <w:color w:val="191919"/>
        </w:rPr>
        <w:t xml:space="preserve">. </w:t>
      </w:r>
    </w:p>
    <w:p w:rsidR="00A772F9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8E7E4C">
        <w:rPr>
          <w:rFonts w:eastAsia="Calibri" w:cstheme="minorHAnsi"/>
          <w:color w:val="191919"/>
        </w:rPr>
        <w:t xml:space="preserve">If a registration request is </w:t>
      </w:r>
      <w:r w:rsidR="001A294D">
        <w:rPr>
          <w:rFonts w:eastAsia="Calibri" w:cstheme="minorHAnsi"/>
          <w:color w:val="191919"/>
        </w:rPr>
        <w:t xml:space="preserve">submitted in the system </w:t>
      </w:r>
      <w:r w:rsidRPr="008E7E4C">
        <w:rPr>
          <w:rFonts w:eastAsia="Calibri" w:cstheme="minorHAnsi"/>
          <w:color w:val="191919"/>
        </w:rPr>
        <w:t xml:space="preserve">from an organization with an assigned </w:t>
      </w:r>
      <w:r w:rsidR="005B4AE7">
        <w:rPr>
          <w:rFonts w:eastAsia="Calibri" w:cstheme="minorHAnsi"/>
          <w:color w:val="191919"/>
        </w:rPr>
        <w:t xml:space="preserve">System Administrator, </w:t>
      </w:r>
      <w:r w:rsidRPr="008E7E4C">
        <w:rPr>
          <w:rFonts w:eastAsia="Calibri" w:cstheme="minorHAnsi"/>
          <w:color w:val="191919"/>
        </w:rPr>
        <w:t>“</w:t>
      </w:r>
      <w:r w:rsidR="005E4303">
        <w:rPr>
          <w:rFonts w:eastAsia="Calibri" w:cstheme="minorHAnsi"/>
          <w:color w:val="191919"/>
        </w:rPr>
        <w:t>V</w:t>
      </w:r>
      <w:r w:rsidRPr="008E7E4C">
        <w:rPr>
          <w:rFonts w:eastAsia="Calibri" w:cstheme="minorHAnsi"/>
          <w:color w:val="191919"/>
        </w:rPr>
        <w:t>iewer</w:t>
      </w:r>
      <w:r w:rsidR="00A772F9">
        <w:rPr>
          <w:rFonts w:eastAsia="Calibri" w:cstheme="minorHAnsi"/>
          <w:color w:val="191919"/>
        </w:rPr>
        <w:t xml:space="preserve"> Role</w:t>
      </w:r>
      <w:r w:rsidRPr="008E7E4C">
        <w:rPr>
          <w:rFonts w:eastAsia="Calibri" w:cstheme="minorHAnsi"/>
          <w:color w:val="191919"/>
        </w:rPr>
        <w:t>”</w:t>
      </w:r>
      <w:bookmarkStart w:id="2" w:name="_GoBack"/>
      <w:bookmarkEnd w:id="2"/>
      <w:r w:rsidRPr="008E7E4C">
        <w:rPr>
          <w:rFonts w:eastAsia="Calibri" w:cstheme="minorHAnsi"/>
          <w:color w:val="191919"/>
        </w:rPr>
        <w:t xml:space="preserve"> access will be granted and the registrant will receive an email with the contact information for the organization</w:t>
      </w:r>
      <w:r w:rsidR="005E4303">
        <w:rPr>
          <w:rFonts w:eastAsia="Calibri" w:cstheme="minorHAnsi"/>
          <w:color w:val="191919"/>
        </w:rPr>
        <w:t>s</w:t>
      </w:r>
      <w:r w:rsidR="00A772F9">
        <w:rPr>
          <w:rFonts w:eastAsia="Calibri" w:cstheme="minorHAnsi"/>
          <w:color w:val="191919"/>
        </w:rPr>
        <w:t>’</w:t>
      </w:r>
      <w:r w:rsidRPr="008E7E4C">
        <w:rPr>
          <w:rFonts w:eastAsia="Calibri" w:cstheme="minorHAnsi"/>
          <w:color w:val="191919"/>
        </w:rPr>
        <w:t xml:space="preserve"> </w:t>
      </w:r>
      <w:r w:rsidR="005B4AE7">
        <w:rPr>
          <w:rFonts w:eastAsia="Calibri" w:cstheme="minorHAnsi"/>
          <w:color w:val="191919"/>
        </w:rPr>
        <w:t>System Administrator</w:t>
      </w:r>
      <w:r w:rsidRPr="008E7E4C">
        <w:rPr>
          <w:rFonts w:eastAsia="Calibri" w:cstheme="minorHAnsi"/>
          <w:color w:val="191919"/>
        </w:rPr>
        <w:t xml:space="preserve"> to request</w:t>
      </w:r>
      <w:r w:rsidR="005B4AE7">
        <w:rPr>
          <w:rFonts w:eastAsia="Calibri" w:cstheme="minorHAnsi"/>
          <w:color w:val="191919"/>
        </w:rPr>
        <w:t xml:space="preserve"> editing access. </w:t>
      </w:r>
    </w:p>
    <w:p w:rsidR="00B371DF" w:rsidRPr="008E7E4C" w:rsidRDefault="0012042F" w:rsidP="00384E5E">
      <w:pPr>
        <w:spacing w:after="120" w:line="260" w:lineRule="atLeast"/>
        <w:rPr>
          <w:rFonts w:eastAsia="Calibri" w:cstheme="minorHAnsi"/>
          <w:color w:val="191919"/>
        </w:rPr>
      </w:pPr>
      <w:r w:rsidRPr="008E7E4C">
        <w:rPr>
          <w:rFonts w:eastAsia="Calibri" w:cstheme="minorHAnsi"/>
          <w:color w:val="191919"/>
        </w:rPr>
        <w:t xml:space="preserve">If no </w:t>
      </w:r>
      <w:r w:rsidR="005B4AE7">
        <w:rPr>
          <w:rFonts w:eastAsia="Calibri" w:cstheme="minorHAnsi"/>
          <w:color w:val="191919"/>
        </w:rPr>
        <w:t>System Administrator</w:t>
      </w:r>
      <w:r w:rsidRPr="008E7E4C">
        <w:rPr>
          <w:rFonts w:eastAsia="Calibri" w:cstheme="minorHAnsi"/>
          <w:color w:val="191919"/>
        </w:rPr>
        <w:t xml:space="preserve"> has been assigned</w:t>
      </w:r>
      <w:r w:rsidR="005B4AE7">
        <w:rPr>
          <w:rFonts w:eastAsia="Calibri" w:cstheme="minorHAnsi"/>
          <w:color w:val="191919"/>
        </w:rPr>
        <w:t xml:space="preserve"> to the organization</w:t>
      </w:r>
      <w:r w:rsidRPr="008E7E4C">
        <w:rPr>
          <w:rFonts w:eastAsia="Calibri" w:cstheme="minorHAnsi"/>
          <w:color w:val="191919"/>
        </w:rPr>
        <w:t>, the registrant will receive an email with instructions to have the Agency Head complete, sign</w:t>
      </w:r>
      <w:r w:rsidR="001A294D">
        <w:rPr>
          <w:rFonts w:eastAsia="Calibri" w:cstheme="minorHAnsi"/>
          <w:color w:val="191919"/>
        </w:rPr>
        <w:t>,</w:t>
      </w:r>
      <w:r w:rsidRPr="008E7E4C">
        <w:rPr>
          <w:rFonts w:eastAsia="Calibri" w:cstheme="minorHAnsi"/>
          <w:color w:val="191919"/>
        </w:rPr>
        <w:t xml:space="preserve"> and email </w:t>
      </w:r>
      <w:r w:rsidR="001A294D" w:rsidRPr="0012042F">
        <w:rPr>
          <w:rFonts w:eastAsia="Calibri" w:cstheme="minorHAnsi"/>
          <w:color w:val="191919"/>
        </w:rPr>
        <w:t>th</w:t>
      </w:r>
      <w:r w:rsidR="001A294D">
        <w:rPr>
          <w:rFonts w:eastAsia="Calibri" w:cstheme="minorHAnsi"/>
          <w:color w:val="191919"/>
        </w:rPr>
        <w:t>is</w:t>
      </w:r>
      <w:r w:rsidR="001A294D" w:rsidRPr="0012042F">
        <w:rPr>
          <w:rFonts w:eastAsia="Calibri" w:cstheme="minorHAnsi"/>
          <w:color w:val="191919"/>
        </w:rPr>
        <w:t xml:space="preserve"> </w:t>
      </w:r>
      <w:r w:rsidR="001A294D">
        <w:rPr>
          <w:rFonts w:eastAsia="Calibri" w:cstheme="minorHAnsi"/>
          <w:color w:val="191919"/>
        </w:rPr>
        <w:t xml:space="preserve">Subrecipient </w:t>
      </w:r>
      <w:r w:rsidR="001A294D" w:rsidRPr="0012042F">
        <w:rPr>
          <w:rFonts w:eastAsia="Calibri" w:cstheme="minorHAnsi"/>
          <w:color w:val="191919"/>
        </w:rPr>
        <w:t>System Admin</w:t>
      </w:r>
      <w:r w:rsidR="001A294D">
        <w:rPr>
          <w:rFonts w:eastAsia="Calibri" w:cstheme="minorHAnsi"/>
          <w:color w:val="191919"/>
        </w:rPr>
        <w:t>istrator</w:t>
      </w:r>
      <w:r w:rsidR="00DC5B61">
        <w:rPr>
          <w:rFonts w:eastAsia="Calibri" w:cstheme="minorHAnsi"/>
          <w:color w:val="191919"/>
        </w:rPr>
        <w:t xml:space="preserve"> Request</w:t>
      </w:r>
      <w:r w:rsidR="001A294D">
        <w:rPr>
          <w:rFonts w:eastAsia="Calibri" w:cstheme="minorHAnsi"/>
          <w:color w:val="191919"/>
        </w:rPr>
        <w:t xml:space="preserve"> Form</w:t>
      </w:r>
      <w:r w:rsidRPr="008E7E4C">
        <w:rPr>
          <w:rFonts w:eastAsia="Calibri" w:cstheme="minorHAnsi"/>
          <w:color w:val="191919"/>
        </w:rPr>
        <w:t>, to assign system access.</w:t>
      </w:r>
    </w:p>
    <w:p w:rsidR="00820FB4" w:rsidRDefault="00820FB4" w:rsidP="003539A6">
      <w:pPr>
        <w:spacing w:after="120" w:line="260" w:lineRule="atLeast"/>
        <w:rPr>
          <w:rFonts w:eastAsia="Calibri" w:cstheme="minorHAnsi"/>
          <w:color w:val="191919"/>
        </w:rPr>
      </w:pPr>
    </w:p>
    <w:p w:rsidR="008E7E4C" w:rsidRPr="008E7E4C" w:rsidRDefault="008E7E4C" w:rsidP="003539A6">
      <w:pPr>
        <w:spacing w:after="120" w:line="260" w:lineRule="atLeast"/>
        <w:rPr>
          <w:rFonts w:cstheme="minorHAnsi"/>
        </w:rPr>
      </w:pPr>
    </w:p>
    <w:sectPr w:rsidR="008E7E4C" w:rsidRPr="008E7E4C" w:rsidSect="00F06F8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2C2" w:rsidRDefault="00B672C2" w:rsidP="00B371DF">
      <w:pPr>
        <w:spacing w:after="0" w:line="240" w:lineRule="auto"/>
      </w:pPr>
      <w:r>
        <w:separator/>
      </w:r>
    </w:p>
  </w:endnote>
  <w:endnote w:type="continuationSeparator" w:id="0">
    <w:p w:rsidR="00B672C2" w:rsidRDefault="00B672C2" w:rsidP="00B3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4FD" w:rsidRDefault="001654F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E1541C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E1541C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20"/>
      </w:rPr>
      <w:id w:val="-200287966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71555876"/>
          <w:docPartObj>
            <w:docPartGallery w:val="Page Numbers (Top of Page)"/>
            <w:docPartUnique/>
          </w:docPartObj>
        </w:sdtPr>
        <w:sdtEndPr/>
        <w:sdtContent>
          <w:p w:rsidR="00F06F8A" w:rsidRPr="00DD519B" w:rsidRDefault="00F06F8A" w:rsidP="00DD519B">
            <w:pPr>
              <w:pStyle w:val="Footer"/>
              <w:jc w:val="right"/>
              <w:rPr>
                <w:sz w:val="18"/>
                <w:szCs w:val="20"/>
              </w:rPr>
            </w:pPr>
            <w:r w:rsidRPr="00DD519B">
              <w:rPr>
                <w:sz w:val="18"/>
                <w:szCs w:val="20"/>
              </w:rPr>
              <w:t xml:space="preserve">Page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PAGE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 w:rsidR="003539A6">
              <w:rPr>
                <w:bCs/>
                <w:noProof/>
                <w:sz w:val="18"/>
                <w:szCs w:val="20"/>
              </w:rPr>
              <w:t>2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  <w:r w:rsidRPr="00DD519B">
              <w:rPr>
                <w:sz w:val="18"/>
                <w:szCs w:val="20"/>
              </w:rPr>
              <w:t xml:space="preserve"> of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NUMPAGES 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 w:rsidR="003539A6">
              <w:rPr>
                <w:bCs/>
                <w:noProof/>
                <w:sz w:val="18"/>
                <w:szCs w:val="20"/>
              </w:rPr>
              <w:t>3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20"/>
      </w:rPr>
      <w:id w:val="1611321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06F8A" w:rsidRPr="00DD519B" w:rsidRDefault="00F06F8A" w:rsidP="00DD519B">
            <w:pPr>
              <w:pStyle w:val="Footer"/>
              <w:jc w:val="right"/>
              <w:rPr>
                <w:sz w:val="18"/>
                <w:szCs w:val="20"/>
              </w:rPr>
            </w:pPr>
            <w:r w:rsidRPr="00DD519B">
              <w:rPr>
                <w:sz w:val="18"/>
                <w:szCs w:val="20"/>
              </w:rPr>
              <w:t xml:space="preserve">Page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PAGE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>
              <w:rPr>
                <w:bCs/>
                <w:noProof/>
                <w:sz w:val="18"/>
                <w:szCs w:val="20"/>
              </w:rPr>
              <w:t>1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  <w:r w:rsidRPr="00DD519B">
              <w:rPr>
                <w:sz w:val="18"/>
                <w:szCs w:val="20"/>
              </w:rPr>
              <w:t xml:space="preserve"> of </w:t>
            </w:r>
            <w:r w:rsidRPr="00DD519B">
              <w:rPr>
                <w:bCs/>
                <w:sz w:val="18"/>
                <w:szCs w:val="20"/>
              </w:rPr>
              <w:fldChar w:fldCharType="begin"/>
            </w:r>
            <w:r w:rsidRPr="00DD519B">
              <w:rPr>
                <w:bCs/>
                <w:sz w:val="18"/>
                <w:szCs w:val="20"/>
              </w:rPr>
              <w:instrText xml:space="preserve"> NUMPAGES  </w:instrText>
            </w:r>
            <w:r w:rsidRPr="00DD519B">
              <w:rPr>
                <w:bCs/>
                <w:sz w:val="18"/>
                <w:szCs w:val="20"/>
              </w:rPr>
              <w:fldChar w:fldCharType="separate"/>
            </w:r>
            <w:r>
              <w:rPr>
                <w:bCs/>
                <w:noProof/>
                <w:sz w:val="18"/>
                <w:szCs w:val="20"/>
              </w:rPr>
              <w:t>5</w:t>
            </w:r>
            <w:r w:rsidRPr="00DD519B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94D" w:rsidRDefault="001A294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1721DB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1721DB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:rsidR="001A294D" w:rsidRDefault="001A2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2C2" w:rsidRDefault="00B672C2" w:rsidP="00B371DF">
      <w:pPr>
        <w:spacing w:after="0" w:line="240" w:lineRule="auto"/>
      </w:pPr>
      <w:r>
        <w:separator/>
      </w:r>
    </w:p>
  </w:footnote>
  <w:footnote w:type="continuationSeparator" w:id="0">
    <w:p w:rsidR="00B672C2" w:rsidRDefault="00B672C2" w:rsidP="00B3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4FD" w:rsidRPr="00606B41" w:rsidRDefault="001654FD" w:rsidP="00B371DF">
    <w:pPr>
      <w:pStyle w:val="Header"/>
      <w:jc w:val="center"/>
      <w:rPr>
        <w:sz w:val="18"/>
        <w:szCs w:val="18"/>
      </w:rPr>
    </w:pPr>
    <w:r w:rsidRPr="00606B41">
      <w:rPr>
        <w:sz w:val="18"/>
        <w:szCs w:val="18"/>
      </w:rPr>
      <w:t>STATE OF FLORIDA DEPARTMENT OF TRANSPORTATION</w:t>
    </w:r>
  </w:p>
  <w:p w:rsidR="001654FD" w:rsidRPr="00606B41" w:rsidRDefault="001654FD" w:rsidP="00B371DF">
    <w:pPr>
      <w:pStyle w:val="Header"/>
      <w:jc w:val="center"/>
      <w:rPr>
        <w:b/>
        <w:sz w:val="24"/>
        <w:szCs w:val="24"/>
      </w:rPr>
    </w:pPr>
    <w:r w:rsidRPr="00606B41">
      <w:rPr>
        <w:b/>
        <w:sz w:val="24"/>
        <w:szCs w:val="24"/>
      </w:rPr>
      <w:t>FDOT HIGHWAY TRAFFIC SAFETY SUBGRANT MANAGEMENT SYSTEM</w:t>
    </w:r>
  </w:p>
  <w:p w:rsidR="001654FD" w:rsidRPr="00606B41" w:rsidRDefault="001654FD" w:rsidP="00B371DF">
    <w:pPr>
      <w:pStyle w:val="Header"/>
      <w:jc w:val="center"/>
      <w:rPr>
        <w:sz w:val="24"/>
        <w:szCs w:val="24"/>
      </w:rPr>
    </w:pPr>
    <w:r w:rsidRPr="00606B41">
      <w:rPr>
        <w:b/>
        <w:sz w:val="24"/>
        <w:szCs w:val="24"/>
      </w:rPr>
      <w:t>SUBRECIPIENT SYSTEM ADMINISTRATOR REQUEST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F8A" w:rsidRPr="00DC7F07" w:rsidRDefault="00F06F8A" w:rsidP="00DC7F0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F8A" w:rsidRPr="00DD62F9" w:rsidRDefault="00F06F8A" w:rsidP="00DD62F9">
    <w:pPr>
      <w:pStyle w:val="Heading1"/>
    </w:pPr>
    <w:r w:rsidRPr="00DD62F9">
      <w:t>CONSULTANT AGREEMENT</w:t>
    </w:r>
  </w:p>
  <w:p w:rsidR="00F06F8A" w:rsidRDefault="00F06F8A" w:rsidP="00DD62F9">
    <w:pPr>
      <w:pStyle w:val="Heading2"/>
    </w:pPr>
    <w:r w:rsidRPr="00DD62F9">
      <w:t>Senior Resource Alliance</w:t>
    </w:r>
    <w:r>
      <w:br/>
    </w:r>
    <w:r w:rsidRPr="00DD62F9">
      <w:t>Area Agency on Aging of Central Florida, Inc.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303" w:rsidRPr="00F06F8A" w:rsidRDefault="005E4303" w:rsidP="00B371DF">
    <w:pPr>
      <w:pStyle w:val="Header"/>
      <w:jc w:val="center"/>
      <w:rPr>
        <w:sz w:val="18"/>
        <w:szCs w:val="18"/>
      </w:rPr>
    </w:pPr>
    <w:r w:rsidRPr="00F06F8A">
      <w:rPr>
        <w:sz w:val="18"/>
        <w:szCs w:val="18"/>
      </w:rPr>
      <w:t>STATE OF FLORIDA DEPARTMENT OF TRANSPORTATION</w:t>
    </w:r>
  </w:p>
  <w:p w:rsidR="005E4303" w:rsidRPr="00F06F8A" w:rsidRDefault="005E4303" w:rsidP="00B371DF">
    <w:pPr>
      <w:pStyle w:val="Header"/>
      <w:jc w:val="center"/>
      <w:rPr>
        <w:b/>
        <w:sz w:val="24"/>
        <w:szCs w:val="24"/>
      </w:rPr>
    </w:pPr>
    <w:r w:rsidRPr="00F06F8A">
      <w:rPr>
        <w:b/>
        <w:sz w:val="24"/>
        <w:szCs w:val="24"/>
      </w:rPr>
      <w:t>FDOT HIGHWAY TRAFFIC SAFETY SUBGRANT MANAGEMENT SYSTEM</w:t>
    </w:r>
  </w:p>
  <w:p w:rsidR="00B371DF" w:rsidRPr="00F06F8A" w:rsidRDefault="005E4303" w:rsidP="00B371DF">
    <w:pPr>
      <w:pStyle w:val="Header"/>
      <w:jc w:val="center"/>
      <w:rPr>
        <w:sz w:val="24"/>
        <w:szCs w:val="24"/>
      </w:rPr>
    </w:pPr>
    <w:r w:rsidRPr="00F06F8A">
      <w:rPr>
        <w:b/>
        <w:sz w:val="24"/>
        <w:szCs w:val="24"/>
      </w:rPr>
      <w:t>SUBRECIPIENT SYSTEM ADMINISTRATOR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C60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CD5D25"/>
    <w:multiLevelType w:val="hybridMultilevel"/>
    <w:tmpl w:val="29BEA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015A4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70B8B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F7739A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C959CB"/>
    <w:multiLevelType w:val="hybridMultilevel"/>
    <w:tmpl w:val="6FDCE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8E3279"/>
    <w:multiLevelType w:val="hybridMultilevel"/>
    <w:tmpl w:val="CF1CF976"/>
    <w:lvl w:ilvl="0" w:tplc="A2B0C15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F358C6"/>
    <w:multiLevelType w:val="hybridMultilevel"/>
    <w:tmpl w:val="DB3E7CC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12749A"/>
    <w:multiLevelType w:val="hybridMultilevel"/>
    <w:tmpl w:val="EBD84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DF"/>
    <w:rsid w:val="0012042F"/>
    <w:rsid w:val="001654FD"/>
    <w:rsid w:val="001721DB"/>
    <w:rsid w:val="00187587"/>
    <w:rsid w:val="001A294D"/>
    <w:rsid w:val="001C1418"/>
    <w:rsid w:val="00231408"/>
    <w:rsid w:val="003068BD"/>
    <w:rsid w:val="003539A6"/>
    <w:rsid w:val="003835EF"/>
    <w:rsid w:val="00384E5E"/>
    <w:rsid w:val="003D34EF"/>
    <w:rsid w:val="004A52BE"/>
    <w:rsid w:val="004E44E1"/>
    <w:rsid w:val="00566202"/>
    <w:rsid w:val="005B4AE7"/>
    <w:rsid w:val="005E4303"/>
    <w:rsid w:val="00622E7B"/>
    <w:rsid w:val="00776BC3"/>
    <w:rsid w:val="00820FB4"/>
    <w:rsid w:val="008871D6"/>
    <w:rsid w:val="008E7E4C"/>
    <w:rsid w:val="00A772F9"/>
    <w:rsid w:val="00B371DF"/>
    <w:rsid w:val="00B672C2"/>
    <w:rsid w:val="00D5799A"/>
    <w:rsid w:val="00DC5B61"/>
    <w:rsid w:val="00E1541C"/>
    <w:rsid w:val="00F06F8A"/>
    <w:rsid w:val="00F2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449A"/>
  <w15:chartTrackingRefBased/>
  <w15:docId w15:val="{D2EE9C1F-995A-475B-93A5-46C6978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2F9"/>
  </w:style>
  <w:style w:type="paragraph" w:styleId="Heading1">
    <w:name w:val="heading 1"/>
    <w:basedOn w:val="Normal"/>
    <w:next w:val="Normal"/>
    <w:link w:val="Heading1Char"/>
    <w:qFormat/>
    <w:rsid w:val="00F06F8A"/>
    <w:pPr>
      <w:keepNext/>
      <w:spacing w:after="0" w:line="240" w:lineRule="atLeast"/>
      <w:jc w:val="center"/>
      <w:outlineLvl w:val="0"/>
    </w:pPr>
    <w:rPr>
      <w:rFonts w:eastAsia="Times New Roman" w:cs="Times New Roman"/>
      <w:b/>
      <w:bCs/>
      <w:color w:val="404040" w:themeColor="text1" w:themeTint="BF"/>
      <w:sz w:val="28"/>
      <w:szCs w:val="24"/>
    </w:rPr>
  </w:style>
  <w:style w:type="paragraph" w:styleId="Heading2">
    <w:name w:val="heading 2"/>
    <w:basedOn w:val="Normal"/>
    <w:next w:val="Normal"/>
    <w:link w:val="Heading2Char"/>
    <w:rsid w:val="00F06F8A"/>
    <w:pPr>
      <w:keepNext/>
      <w:spacing w:after="360" w:line="240" w:lineRule="atLeast"/>
      <w:jc w:val="center"/>
      <w:outlineLvl w:val="1"/>
    </w:pPr>
    <w:rPr>
      <w:rFonts w:asciiTheme="majorHAnsi" w:eastAsia="Times New Roman" w:hAnsiTheme="majorHAnsi" w:cs="Times New Roman"/>
      <w:b/>
      <w:bCs/>
      <w:color w:val="404040" w:themeColor="text1" w:themeTint="BF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DF"/>
  </w:style>
  <w:style w:type="paragraph" w:styleId="Footer">
    <w:name w:val="footer"/>
    <w:basedOn w:val="Normal"/>
    <w:link w:val="FooterChar"/>
    <w:uiPriority w:val="99"/>
    <w:unhideWhenUsed/>
    <w:rsid w:val="00B3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DF"/>
  </w:style>
  <w:style w:type="paragraph" w:styleId="ListParagraph">
    <w:name w:val="List Paragraph"/>
    <w:basedOn w:val="Normal"/>
    <w:uiPriority w:val="34"/>
    <w:qFormat/>
    <w:rsid w:val="00120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2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E7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F06F8A"/>
    <w:rPr>
      <w:rFonts w:eastAsia="Times New Roman" w:cs="Times New Roman"/>
      <w:b/>
      <w:bCs/>
      <w:color w:val="404040" w:themeColor="text1" w:themeTint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F06F8A"/>
    <w:rPr>
      <w:rFonts w:asciiTheme="majorHAnsi" w:eastAsia="Times New Roman" w:hAnsiTheme="majorHAnsi" w:cs="Times New Roman"/>
      <w:b/>
      <w:bCs/>
      <w:color w:val="404040" w:themeColor="text1" w:themeTint="BF"/>
      <w:sz w:val="20"/>
      <w:szCs w:val="24"/>
    </w:rPr>
  </w:style>
  <w:style w:type="table" w:styleId="TableGrid">
    <w:name w:val="Table Grid"/>
    <w:basedOn w:val="TableNormal"/>
    <w:rsid w:val="00F0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nielle.king@dot.state.fl.u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Danielle</dc:creator>
  <cp:keywords/>
  <dc:description/>
  <cp:lastModifiedBy>King, Danielle</cp:lastModifiedBy>
  <cp:revision>2</cp:revision>
  <dcterms:created xsi:type="dcterms:W3CDTF">2019-01-03T13:47:00Z</dcterms:created>
  <dcterms:modified xsi:type="dcterms:W3CDTF">2019-01-03T13:47:00Z</dcterms:modified>
</cp:coreProperties>
</file>