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450"/>
        <w:gridCol w:w="2070"/>
        <w:gridCol w:w="270"/>
        <w:gridCol w:w="990"/>
        <w:gridCol w:w="990"/>
        <w:gridCol w:w="3510"/>
      </w:tblGrid>
      <w:tr w:rsidR="003300C8" w14:paraId="5C943960" w14:textId="77777777" w:rsidTr="0061640E">
        <w:tc>
          <w:tcPr>
            <w:tcW w:w="2520" w:type="dxa"/>
            <w:gridSpan w:val="2"/>
          </w:tcPr>
          <w:p w14:paraId="1401D188" w14:textId="77777777" w:rsidR="003300C8" w:rsidRPr="001B184E" w:rsidRDefault="003300C8" w:rsidP="00D27796">
            <w:pPr>
              <w:rPr>
                <w:rFonts w:ascii="Arial" w:hAnsi="Arial" w:cs="Arial"/>
                <w:b/>
              </w:rPr>
            </w:pPr>
            <w:r w:rsidRPr="001B184E">
              <w:rPr>
                <w:rFonts w:ascii="Arial" w:hAnsi="Arial" w:cs="Arial"/>
                <w:b/>
              </w:rPr>
              <w:t>Implementing Agency:</w:t>
            </w:r>
          </w:p>
        </w:tc>
        <w:tc>
          <w:tcPr>
            <w:tcW w:w="7830" w:type="dxa"/>
            <w:gridSpan w:val="5"/>
            <w:tcBorders>
              <w:bottom w:val="single" w:sz="4" w:space="0" w:color="7F7F7F" w:themeColor="text1" w:themeTint="80"/>
            </w:tcBorders>
          </w:tcPr>
          <w:p w14:paraId="24D00D20" w14:textId="77777777" w:rsidR="003300C8" w:rsidRDefault="003300C8"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300C8" w14:paraId="2DC46569" w14:textId="77777777" w:rsidTr="00A35BA5">
        <w:tc>
          <w:tcPr>
            <w:tcW w:w="2070" w:type="dxa"/>
            <w:vAlign w:val="bottom"/>
          </w:tcPr>
          <w:p w14:paraId="3D69ECEB" w14:textId="77777777" w:rsidR="003300C8" w:rsidRPr="001B184E" w:rsidRDefault="003300C8" w:rsidP="00D64734">
            <w:pPr>
              <w:rPr>
                <w:rFonts w:ascii="Arial" w:hAnsi="Arial" w:cs="Arial"/>
                <w:b/>
              </w:rPr>
            </w:pPr>
            <w:r w:rsidRPr="001B184E">
              <w:rPr>
                <w:rFonts w:ascii="Arial" w:hAnsi="Arial" w:cs="Arial"/>
                <w:b/>
              </w:rPr>
              <w:t>Project Number:</w:t>
            </w:r>
          </w:p>
        </w:tc>
        <w:tc>
          <w:tcPr>
            <w:tcW w:w="2520" w:type="dxa"/>
            <w:gridSpan w:val="2"/>
            <w:tcBorders>
              <w:bottom w:val="single" w:sz="4" w:space="0" w:color="808080" w:themeColor="background1" w:themeShade="80"/>
            </w:tcBorders>
            <w:vAlign w:val="bottom"/>
          </w:tcPr>
          <w:p w14:paraId="23B2D36E" w14:textId="77777777" w:rsidR="003300C8" w:rsidRDefault="003300C8" w:rsidP="00D64734">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0" w:type="dxa"/>
            <w:vAlign w:val="bottom"/>
          </w:tcPr>
          <w:p w14:paraId="1E65F78F" w14:textId="77777777" w:rsidR="003300C8" w:rsidRDefault="003300C8" w:rsidP="00D64734">
            <w:pPr>
              <w:rPr>
                <w:rFonts w:ascii="Arial" w:hAnsi="Arial" w:cs="Arial"/>
              </w:rPr>
            </w:pPr>
          </w:p>
        </w:tc>
        <w:tc>
          <w:tcPr>
            <w:tcW w:w="1980" w:type="dxa"/>
            <w:gridSpan w:val="2"/>
            <w:vAlign w:val="bottom"/>
          </w:tcPr>
          <w:p w14:paraId="48D6DF32" w14:textId="79B408F7" w:rsidR="003300C8" w:rsidRPr="000E22B2" w:rsidRDefault="003300C8" w:rsidP="00D64734">
            <w:pPr>
              <w:spacing w:before="0"/>
              <w:rPr>
                <w:rFonts w:ascii="Arial" w:hAnsi="Arial" w:cs="Arial"/>
                <w:b/>
              </w:rPr>
            </w:pPr>
          </w:p>
        </w:tc>
        <w:tc>
          <w:tcPr>
            <w:tcW w:w="3510" w:type="dxa"/>
            <w:vAlign w:val="bottom"/>
          </w:tcPr>
          <w:p w14:paraId="763D6E7B" w14:textId="2EBF3DD6" w:rsidR="003300C8" w:rsidRDefault="003300C8" w:rsidP="00D64734">
            <w:pPr>
              <w:rPr>
                <w:rFonts w:ascii="Arial" w:hAnsi="Arial" w:cs="Arial"/>
              </w:rPr>
            </w:pPr>
          </w:p>
        </w:tc>
      </w:tr>
      <w:tr w:rsidR="0061640E" w14:paraId="40E767A7" w14:textId="77777777" w:rsidTr="0061640E">
        <w:tc>
          <w:tcPr>
            <w:tcW w:w="2070" w:type="dxa"/>
          </w:tcPr>
          <w:p w14:paraId="0CD2C7D7" w14:textId="77777777" w:rsidR="0061640E" w:rsidRPr="001B184E" w:rsidRDefault="0061640E" w:rsidP="002A408B">
            <w:pPr>
              <w:rPr>
                <w:rFonts w:ascii="Arial" w:hAnsi="Arial" w:cs="Arial"/>
                <w:b/>
              </w:rPr>
            </w:pPr>
            <w:r>
              <w:rPr>
                <w:rFonts w:ascii="Arial" w:hAnsi="Arial" w:cs="Arial"/>
                <w:b/>
              </w:rPr>
              <w:t>For the Period of:</w:t>
            </w:r>
          </w:p>
        </w:tc>
        <w:tc>
          <w:tcPr>
            <w:tcW w:w="2520" w:type="dxa"/>
            <w:gridSpan w:val="2"/>
            <w:tcBorders>
              <w:bottom w:val="single" w:sz="4" w:space="0" w:color="808080" w:themeColor="background1" w:themeShade="80"/>
            </w:tcBorders>
          </w:tcPr>
          <w:p w14:paraId="0D4935D6" w14:textId="77777777" w:rsidR="0061640E" w:rsidRDefault="0061640E" w:rsidP="002A408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0" w:type="dxa"/>
          </w:tcPr>
          <w:p w14:paraId="4CA30518" w14:textId="77777777" w:rsidR="0061640E" w:rsidRDefault="0061640E" w:rsidP="002A408B">
            <w:pPr>
              <w:rPr>
                <w:rFonts w:ascii="Arial" w:hAnsi="Arial" w:cs="Arial"/>
              </w:rPr>
            </w:pPr>
          </w:p>
        </w:tc>
        <w:tc>
          <w:tcPr>
            <w:tcW w:w="990" w:type="dxa"/>
          </w:tcPr>
          <w:p w14:paraId="250745F5" w14:textId="77777777" w:rsidR="0061640E" w:rsidRDefault="0061640E" w:rsidP="002A408B">
            <w:pPr>
              <w:rPr>
                <w:rFonts w:ascii="Arial" w:hAnsi="Arial" w:cs="Arial"/>
              </w:rPr>
            </w:pPr>
            <w:r>
              <w:rPr>
                <w:rFonts w:ascii="Arial" w:hAnsi="Arial" w:cs="Arial"/>
              </w:rPr>
              <w:t>through</w:t>
            </w:r>
          </w:p>
        </w:tc>
        <w:tc>
          <w:tcPr>
            <w:tcW w:w="4500" w:type="dxa"/>
            <w:gridSpan w:val="2"/>
            <w:tcBorders>
              <w:bottom w:val="single" w:sz="4" w:space="0" w:color="808080" w:themeColor="background1" w:themeShade="80"/>
            </w:tcBorders>
          </w:tcPr>
          <w:p w14:paraId="2313927C" w14:textId="77777777" w:rsidR="0061640E" w:rsidRDefault="0061640E" w:rsidP="002A408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6075AD6" w14:textId="54BC803D" w:rsidR="00A35BA5" w:rsidRPr="00A35BA5" w:rsidRDefault="00261AAF" w:rsidP="00C159C5">
      <w:pPr>
        <w:pStyle w:val="Heading1"/>
        <w:spacing w:before="400" w:after="130"/>
      </w:pPr>
      <w:r w:rsidRPr="00261AAF">
        <w:rPr>
          <w:b w:val="0"/>
          <w:bCs w:val="0"/>
          <w:sz w:val="20"/>
        </w:rPr>
        <w:t>The following is a chronological narrative history of the above project in accordance with Part V, Section 6</w:t>
      </w:r>
      <w:r>
        <w:rPr>
          <w:b w:val="0"/>
          <w:bCs w:val="0"/>
          <w:sz w:val="20"/>
        </w:rPr>
        <w:t>2</w:t>
      </w:r>
      <w:r w:rsidRPr="00261AAF">
        <w:rPr>
          <w:b w:val="0"/>
          <w:bCs w:val="0"/>
          <w:sz w:val="20"/>
        </w:rPr>
        <w:t>(b) of this subgrant award. It thoroughly addresses all project objectives stated in the executed agreement. This report should outline the subgrant activities, any challenges encountered, and the key accomplishments achieved. (Attach additional sheets if needed.)</w:t>
      </w:r>
      <w:r w:rsidR="00A35BA5">
        <w:t xml:space="preserve"> </w:t>
      </w:r>
    </w:p>
    <w:tbl>
      <w:tblPr>
        <w:tblStyle w:val="TableGrid"/>
        <w:tblW w:w="10350" w:type="dxa"/>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10350"/>
      </w:tblGrid>
      <w:tr w:rsidR="00EF5379" w:rsidRPr="00A658F5" w14:paraId="5811B040" w14:textId="77777777" w:rsidTr="00B4641B">
        <w:trPr>
          <w:trHeight w:val="9559"/>
        </w:trPr>
        <w:tc>
          <w:tcPr>
            <w:tcW w:w="10350" w:type="dxa"/>
            <w:tcBorders>
              <w:top w:val="single" w:sz="4" w:space="0" w:color="auto"/>
              <w:left w:val="single" w:sz="4" w:space="0" w:color="auto"/>
              <w:bottom w:val="single" w:sz="4" w:space="0" w:color="auto"/>
              <w:right w:val="single" w:sz="4" w:space="0" w:color="auto"/>
            </w:tcBorders>
          </w:tcPr>
          <w:p w14:paraId="63FC107E" w14:textId="73030CD4" w:rsidR="00EF5379" w:rsidRPr="009C6752" w:rsidRDefault="00B4641B" w:rsidP="005F67D1">
            <w:pPr>
              <w:tabs>
                <w:tab w:val="left" w:pos="330"/>
              </w:tabs>
              <w:spacing w:before="0"/>
              <w:rPr>
                <w:rFonts w:cstheme="minorHAnsi"/>
                <w:b/>
                <w:szCs w:val="20"/>
              </w:rPr>
            </w:pPr>
            <w:r w:rsidRPr="00A658F5">
              <w:rPr>
                <w:rFonts w:cstheme="minorHAnsi"/>
                <w:szCs w:val="20"/>
              </w:rPr>
              <w:fldChar w:fldCharType="begin">
                <w:ffData>
                  <w:name w:val="Text1"/>
                  <w:enabled/>
                  <w:calcOnExit w:val="0"/>
                  <w:textInput/>
                </w:ffData>
              </w:fldChar>
            </w:r>
            <w:r w:rsidRPr="00A658F5">
              <w:rPr>
                <w:rFonts w:cstheme="minorHAnsi"/>
                <w:szCs w:val="20"/>
              </w:rPr>
              <w:instrText xml:space="preserve"> FORMTEXT </w:instrText>
            </w:r>
            <w:r w:rsidRPr="00A658F5">
              <w:rPr>
                <w:rFonts w:cstheme="minorHAnsi"/>
                <w:szCs w:val="20"/>
              </w:rPr>
            </w:r>
            <w:r w:rsidRPr="00A658F5">
              <w:rPr>
                <w:rFonts w:cstheme="minorHAnsi"/>
                <w:szCs w:val="20"/>
              </w:rPr>
              <w:fldChar w:fldCharType="separate"/>
            </w:r>
            <w:r w:rsidRPr="00A658F5">
              <w:rPr>
                <w:rFonts w:cstheme="minorHAnsi"/>
                <w:noProof/>
                <w:szCs w:val="20"/>
              </w:rPr>
              <w:t> </w:t>
            </w:r>
            <w:r w:rsidRPr="00A658F5">
              <w:rPr>
                <w:rFonts w:cstheme="minorHAnsi"/>
                <w:noProof/>
                <w:szCs w:val="20"/>
              </w:rPr>
              <w:t> </w:t>
            </w:r>
            <w:r w:rsidRPr="00A658F5">
              <w:rPr>
                <w:rFonts w:cstheme="minorHAnsi"/>
                <w:noProof/>
                <w:szCs w:val="20"/>
              </w:rPr>
              <w:t> </w:t>
            </w:r>
            <w:r w:rsidRPr="00A658F5">
              <w:rPr>
                <w:rFonts w:cstheme="minorHAnsi"/>
                <w:noProof/>
                <w:szCs w:val="20"/>
              </w:rPr>
              <w:t> </w:t>
            </w:r>
            <w:r w:rsidRPr="00A658F5">
              <w:rPr>
                <w:rFonts w:cstheme="minorHAnsi"/>
                <w:noProof/>
                <w:szCs w:val="20"/>
              </w:rPr>
              <w:t> </w:t>
            </w:r>
            <w:r w:rsidRPr="00A658F5">
              <w:rPr>
                <w:rFonts w:cstheme="minorHAnsi"/>
                <w:szCs w:val="20"/>
              </w:rPr>
              <w:fldChar w:fldCharType="end"/>
            </w:r>
          </w:p>
        </w:tc>
      </w:tr>
    </w:tbl>
    <w:p w14:paraId="17B22C74" w14:textId="77777777" w:rsidR="00EF5379" w:rsidRDefault="00EF5379">
      <w:pPr>
        <w:spacing w:before="0" w:line="240" w:lineRule="auto"/>
        <w:rPr>
          <w:rFonts w:cstheme="minorHAnsi"/>
          <w:bCs/>
          <w:szCs w:val="20"/>
        </w:rPr>
      </w:pPr>
      <w:r>
        <w:rPr>
          <w:b/>
        </w:rPr>
        <w:br w:type="page"/>
      </w:r>
    </w:p>
    <w:tbl>
      <w:tblPr>
        <w:tblpPr w:leftFromText="180" w:rightFromText="180" w:vertAnchor="page" w:horzAnchor="margin" w:tblpY="2161"/>
        <w:tblW w:w="5092" w:type="pct"/>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left w:w="115" w:type="dxa"/>
          <w:right w:w="115" w:type="dxa"/>
        </w:tblCellMar>
        <w:tblLook w:val="01E0" w:firstRow="1" w:lastRow="1" w:firstColumn="1" w:lastColumn="1" w:noHBand="0" w:noVBand="0"/>
      </w:tblPr>
      <w:tblGrid>
        <w:gridCol w:w="6925"/>
        <w:gridCol w:w="3330"/>
      </w:tblGrid>
      <w:tr w:rsidR="00EF5379" w:rsidRPr="00EF5379" w14:paraId="24A2D456" w14:textId="01AC7030" w:rsidTr="00EF5379">
        <w:trPr>
          <w:trHeight w:val="695"/>
        </w:trPr>
        <w:tc>
          <w:tcPr>
            <w:tcW w:w="10255" w:type="dxa"/>
            <w:gridSpan w:val="2"/>
            <w:tcBorders>
              <w:top w:val="single" w:sz="4" w:space="0" w:color="auto"/>
              <w:bottom w:val="single" w:sz="4" w:space="0" w:color="auto"/>
              <w:right w:val="single" w:sz="4" w:space="0" w:color="auto"/>
            </w:tcBorders>
            <w:vAlign w:val="center"/>
          </w:tcPr>
          <w:p w14:paraId="4104C0D9" w14:textId="77777777" w:rsidR="00EF5379" w:rsidRPr="00B4641B" w:rsidRDefault="00EF5379" w:rsidP="00EF5379">
            <w:pPr>
              <w:spacing w:before="0" w:line="240" w:lineRule="auto"/>
              <w:jc w:val="center"/>
              <w:rPr>
                <w:rFonts w:ascii="Arial" w:hAnsi="Arial" w:cs="Arial"/>
                <w:color w:val="auto"/>
                <w:spacing w:val="0"/>
                <w:kern w:val="0"/>
                <w:szCs w:val="20"/>
                <w14:ligatures w14:val="none"/>
                <w14:numForm w14:val="default"/>
                <w14:numSpacing w14:val="default"/>
              </w:rPr>
            </w:pPr>
            <w:r w:rsidRPr="00B4641B">
              <w:rPr>
                <w:rFonts w:ascii="Arial" w:hAnsi="Arial" w:cs="Arial"/>
                <w:b/>
                <w:color w:val="auto"/>
                <w:spacing w:val="0"/>
                <w:kern w:val="0"/>
                <w:szCs w:val="20"/>
                <w14:ligatures w14:val="none"/>
                <w14:numForm w14:val="default"/>
                <w14:numSpacing w14:val="default"/>
              </w:rPr>
              <w:lastRenderedPageBreak/>
              <w:t>National Highway Traffic Safety Administration (NHTSA) Required Activity Reporting</w:t>
            </w:r>
          </w:p>
          <w:p w14:paraId="6E670F75" w14:textId="77777777" w:rsidR="00EF5379" w:rsidRPr="00B4641B" w:rsidRDefault="00EF5379" w:rsidP="00EF5379">
            <w:pPr>
              <w:spacing w:before="0" w:line="240" w:lineRule="auto"/>
              <w:jc w:val="center"/>
              <w:rPr>
                <w:rFonts w:ascii="Arial" w:hAnsi="Arial" w:cs="Arial"/>
                <w:color w:val="auto"/>
                <w:spacing w:val="0"/>
                <w:kern w:val="0"/>
                <w:sz w:val="18"/>
                <w:szCs w:val="18"/>
                <w14:ligatures w14:val="none"/>
                <w14:numForm w14:val="default"/>
                <w14:numSpacing w14:val="default"/>
              </w:rPr>
            </w:pPr>
            <w:r w:rsidRPr="00B4641B">
              <w:rPr>
                <w:rFonts w:ascii="Arial" w:hAnsi="Arial" w:cs="Arial"/>
                <w:color w:val="auto"/>
                <w:spacing w:val="0"/>
                <w:kern w:val="0"/>
                <w:sz w:val="18"/>
                <w:szCs w:val="18"/>
                <w14:ligatures w14:val="none"/>
                <w14:numForm w14:val="default"/>
                <w14:numSpacing w14:val="default"/>
              </w:rPr>
              <w:t xml:space="preserve">The following statistics are required reporting for any traffic safety enforcement grant. (enforcement grants only)  </w:t>
            </w:r>
          </w:p>
          <w:p w14:paraId="4F58A147" w14:textId="02C8F86A" w:rsidR="00EF5379" w:rsidRPr="00EF5379" w:rsidRDefault="00EF5379" w:rsidP="00EF5379">
            <w:pPr>
              <w:spacing w:before="0" w:line="240" w:lineRule="auto"/>
              <w:jc w:val="center"/>
              <w:rPr>
                <w:rFonts w:ascii="Arial" w:hAnsi="Arial" w:cs="Arial"/>
                <w:b/>
                <w:color w:val="auto"/>
                <w:spacing w:val="0"/>
                <w:kern w:val="0"/>
                <w:sz w:val="16"/>
                <w:szCs w:val="16"/>
                <w14:ligatures w14:val="none"/>
                <w14:numForm w14:val="default"/>
                <w14:numSpacing w14:val="default"/>
              </w:rPr>
            </w:pPr>
            <w:r w:rsidRPr="00B4641B">
              <w:rPr>
                <w:rFonts w:ascii="Arial" w:hAnsi="Arial" w:cs="Arial"/>
                <w:color w:val="auto"/>
                <w:spacing w:val="0"/>
                <w:kern w:val="0"/>
                <w:sz w:val="18"/>
                <w:szCs w:val="18"/>
                <w14:ligatures w14:val="none"/>
                <w14:numForm w14:val="default"/>
                <w14:numSpacing w14:val="default"/>
              </w:rPr>
              <w:t>This information must be reported in the final narrative report FDOT form 500-065-20 and provided by October 31</w:t>
            </w:r>
            <w:r w:rsidRPr="00B4641B">
              <w:rPr>
                <w:rFonts w:ascii="Arial" w:hAnsi="Arial" w:cs="Arial"/>
                <w:color w:val="auto"/>
                <w:spacing w:val="0"/>
                <w:kern w:val="0"/>
                <w:sz w:val="18"/>
                <w:szCs w:val="18"/>
                <w:vertAlign w:val="superscript"/>
                <w14:ligatures w14:val="none"/>
                <w14:numForm w14:val="default"/>
                <w14:numSpacing w14:val="default"/>
              </w:rPr>
              <w:t>st</w:t>
            </w:r>
            <w:r w:rsidRPr="00B4641B">
              <w:rPr>
                <w:rFonts w:ascii="Arial" w:hAnsi="Arial" w:cs="Arial"/>
                <w:color w:val="auto"/>
                <w:spacing w:val="0"/>
                <w:kern w:val="0"/>
                <w:sz w:val="18"/>
                <w:szCs w:val="18"/>
                <w14:ligatures w14:val="none"/>
                <w14:numForm w14:val="default"/>
                <w14:numSpacing w14:val="default"/>
              </w:rPr>
              <w:t>.</w:t>
            </w:r>
          </w:p>
        </w:tc>
      </w:tr>
      <w:tr w:rsidR="00EF5379" w:rsidRPr="00EF5379" w14:paraId="6B9D76C1" w14:textId="162FF159" w:rsidTr="00EF5379">
        <w:trPr>
          <w:trHeight w:val="432"/>
        </w:trPr>
        <w:tc>
          <w:tcPr>
            <w:tcW w:w="6925" w:type="dxa"/>
            <w:tcBorders>
              <w:top w:val="single" w:sz="4" w:space="0" w:color="auto"/>
              <w:bottom w:val="single" w:sz="4" w:space="0" w:color="auto"/>
              <w:right w:val="single" w:sz="4" w:space="0" w:color="auto"/>
            </w:tcBorders>
          </w:tcPr>
          <w:p w14:paraId="15B8BFA9" w14:textId="77777777" w:rsidR="00EF5379" w:rsidRPr="00B4641B" w:rsidRDefault="00EF5379" w:rsidP="00EF5379">
            <w:pPr>
              <w:numPr>
                <w:ilvl w:val="0"/>
                <w:numId w:val="19"/>
              </w:numPr>
              <w:spacing w:before="0" w:line="240" w:lineRule="auto"/>
              <w:rPr>
                <w:rFonts w:ascii="Arial" w:hAnsi="Arial" w:cs="Arial"/>
                <w:color w:val="auto"/>
                <w:spacing w:val="0"/>
                <w:kern w:val="0"/>
                <w:szCs w:val="20"/>
                <w14:ligatures w14:val="none"/>
                <w14:numForm w14:val="default"/>
                <w14:numSpacing w14:val="default"/>
              </w:rPr>
            </w:pPr>
            <w:r w:rsidRPr="00B4641B">
              <w:rPr>
                <w:rFonts w:ascii="Arial" w:hAnsi="Arial" w:cs="Arial"/>
                <w:color w:val="auto"/>
                <w:spacing w:val="0"/>
                <w:kern w:val="0"/>
                <w:szCs w:val="20"/>
                <w14:ligatures w14:val="none"/>
                <w14:numForm w14:val="default"/>
                <w14:numSpacing w14:val="default"/>
              </w:rPr>
              <w:t>Number of seat belt citations issued during subgrant-funded enforcement activities.</w:t>
            </w:r>
          </w:p>
        </w:tc>
        <w:tc>
          <w:tcPr>
            <w:tcW w:w="3330" w:type="dxa"/>
            <w:tcBorders>
              <w:top w:val="single" w:sz="4" w:space="0" w:color="auto"/>
              <w:left w:val="single" w:sz="4" w:space="0" w:color="auto"/>
              <w:bottom w:val="single" w:sz="4" w:space="0" w:color="auto"/>
              <w:right w:val="single" w:sz="4" w:space="0" w:color="auto"/>
            </w:tcBorders>
          </w:tcPr>
          <w:p w14:paraId="484A9190" w14:textId="7D8134A3" w:rsidR="00EF5379" w:rsidRPr="00EF5379" w:rsidRDefault="00EF5379" w:rsidP="00EF5379">
            <w:pPr>
              <w:spacing w:before="0" w:line="240" w:lineRule="auto"/>
              <w:ind w:left="720"/>
              <w:rPr>
                <w:rFonts w:ascii="Arial" w:hAnsi="Arial" w:cs="Arial"/>
                <w:color w:val="auto"/>
                <w:spacing w:val="0"/>
                <w:kern w:val="0"/>
                <w:sz w:val="16"/>
                <w:szCs w:val="16"/>
                <w14:ligatures w14:val="none"/>
                <w14:numForm w14:val="default"/>
                <w14:numSpacing w14:val="default"/>
              </w:rPr>
            </w:pPr>
            <w:r>
              <w:rPr>
                <w:rFonts w:cstheme="minorHAnsi"/>
                <w:szCs w:val="20"/>
              </w:rPr>
              <w:fldChar w:fldCharType="begin">
                <w:ffData>
                  <w:name w:val="Text1"/>
                  <w:enabled/>
                  <w:calcOnExit w:val="0"/>
                  <w:textInput>
                    <w:type w:val="number"/>
                    <w:format w:val="0"/>
                  </w:textInput>
                </w:ffData>
              </w:fldChar>
            </w:r>
            <w:bookmarkStart w:id="0" w:name="Text1"/>
            <w:r>
              <w:rPr>
                <w:rFonts w:cstheme="minorHAnsi"/>
                <w:szCs w:val="20"/>
              </w:rPr>
              <w:instrText xml:space="preserve"> FORMTEXT </w:instrText>
            </w:r>
            <w:r>
              <w:rPr>
                <w:rFonts w:cstheme="minorHAnsi"/>
                <w:szCs w:val="20"/>
              </w:rPr>
            </w:r>
            <w:r>
              <w:rPr>
                <w:rFonts w:cstheme="minorHAnsi"/>
                <w:szCs w:val="20"/>
              </w:rPr>
              <w:fldChar w:fldCharType="separate"/>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szCs w:val="20"/>
              </w:rPr>
              <w:fldChar w:fldCharType="end"/>
            </w:r>
            <w:bookmarkEnd w:id="0"/>
          </w:p>
        </w:tc>
      </w:tr>
      <w:tr w:rsidR="00EF5379" w:rsidRPr="00EF5379" w14:paraId="7B46754E" w14:textId="6FBF1DEC" w:rsidTr="00EF5379">
        <w:trPr>
          <w:trHeight w:val="432"/>
        </w:trPr>
        <w:tc>
          <w:tcPr>
            <w:tcW w:w="6925" w:type="dxa"/>
            <w:tcBorders>
              <w:top w:val="single" w:sz="4" w:space="0" w:color="auto"/>
              <w:bottom w:val="single" w:sz="4" w:space="0" w:color="auto"/>
              <w:right w:val="single" w:sz="4" w:space="0" w:color="auto"/>
            </w:tcBorders>
          </w:tcPr>
          <w:p w14:paraId="12E1CB71" w14:textId="77777777" w:rsidR="00EF5379" w:rsidRPr="00B4641B" w:rsidRDefault="00EF5379" w:rsidP="00EF5379">
            <w:pPr>
              <w:numPr>
                <w:ilvl w:val="0"/>
                <w:numId w:val="19"/>
              </w:numPr>
              <w:spacing w:before="0" w:line="240" w:lineRule="auto"/>
              <w:rPr>
                <w:rFonts w:ascii="Arial" w:hAnsi="Arial" w:cs="Arial"/>
                <w:color w:val="auto"/>
                <w:spacing w:val="0"/>
                <w:kern w:val="0"/>
                <w:szCs w:val="20"/>
                <w14:ligatures w14:val="none"/>
                <w14:numForm w14:val="default"/>
                <w14:numSpacing w14:val="default"/>
              </w:rPr>
            </w:pPr>
            <w:r w:rsidRPr="00B4641B">
              <w:rPr>
                <w:rFonts w:ascii="Arial" w:hAnsi="Arial" w:cs="Arial"/>
                <w:color w:val="auto"/>
                <w:spacing w:val="0"/>
                <w:kern w:val="0"/>
                <w:szCs w:val="20"/>
                <w14:ligatures w14:val="none"/>
                <w14:numForm w14:val="default"/>
                <w14:numSpacing w14:val="default"/>
              </w:rPr>
              <w:t>Number of impaired driving arrests made during subgrant-funded enforcement activities.</w:t>
            </w:r>
          </w:p>
        </w:tc>
        <w:tc>
          <w:tcPr>
            <w:tcW w:w="3330" w:type="dxa"/>
            <w:tcBorders>
              <w:top w:val="single" w:sz="4" w:space="0" w:color="auto"/>
              <w:left w:val="single" w:sz="4" w:space="0" w:color="auto"/>
              <w:bottom w:val="single" w:sz="4" w:space="0" w:color="auto"/>
              <w:right w:val="single" w:sz="4" w:space="0" w:color="auto"/>
            </w:tcBorders>
          </w:tcPr>
          <w:p w14:paraId="11EBD40F" w14:textId="37FED70E" w:rsidR="00EF5379" w:rsidRPr="00EF5379" w:rsidRDefault="00EF5379" w:rsidP="00EF5379">
            <w:pPr>
              <w:spacing w:before="0" w:line="240" w:lineRule="auto"/>
              <w:ind w:left="720"/>
              <w:rPr>
                <w:rFonts w:ascii="Arial" w:hAnsi="Arial" w:cs="Arial"/>
                <w:color w:val="auto"/>
                <w:spacing w:val="0"/>
                <w:kern w:val="0"/>
                <w:sz w:val="16"/>
                <w:szCs w:val="16"/>
                <w14:ligatures w14:val="none"/>
                <w14:numForm w14:val="default"/>
                <w14:numSpacing w14:val="default"/>
              </w:rPr>
            </w:pPr>
            <w:r>
              <w:rPr>
                <w:rFonts w:cstheme="minorHAnsi"/>
                <w:noProof/>
                <w:szCs w:val="20"/>
              </w:rPr>
              <w:fldChar w:fldCharType="begin">
                <w:ffData>
                  <w:name w:val=""/>
                  <w:enabled/>
                  <w:calcOnExit w:val="0"/>
                  <w:textInput>
                    <w:type w:val="number"/>
                    <w:format w:val="0"/>
                  </w:textInput>
                </w:ffData>
              </w:fldChar>
            </w:r>
            <w:r>
              <w:rPr>
                <w:rFonts w:cstheme="minorHAnsi"/>
                <w:noProof/>
                <w:szCs w:val="20"/>
              </w:rPr>
              <w:instrText xml:space="preserve"> FORMTEXT </w:instrText>
            </w:r>
            <w:r>
              <w:rPr>
                <w:rFonts w:cstheme="minorHAnsi"/>
                <w:noProof/>
                <w:szCs w:val="20"/>
              </w:rPr>
            </w:r>
            <w:r>
              <w:rPr>
                <w:rFonts w:cstheme="minorHAnsi"/>
                <w:noProof/>
                <w:szCs w:val="20"/>
              </w:rPr>
              <w:fldChar w:fldCharType="separate"/>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fldChar w:fldCharType="end"/>
            </w:r>
          </w:p>
        </w:tc>
      </w:tr>
      <w:tr w:rsidR="00EF5379" w:rsidRPr="00EF5379" w14:paraId="356DFE28" w14:textId="1F32F787" w:rsidTr="00EF5379">
        <w:trPr>
          <w:trHeight w:val="432"/>
        </w:trPr>
        <w:tc>
          <w:tcPr>
            <w:tcW w:w="6925" w:type="dxa"/>
            <w:tcBorders>
              <w:top w:val="single" w:sz="4" w:space="0" w:color="auto"/>
              <w:bottom w:val="single" w:sz="4" w:space="0" w:color="auto"/>
              <w:right w:val="single" w:sz="4" w:space="0" w:color="auto"/>
            </w:tcBorders>
          </w:tcPr>
          <w:p w14:paraId="590F2792" w14:textId="77777777" w:rsidR="00EF5379" w:rsidRPr="00B4641B" w:rsidRDefault="00EF5379" w:rsidP="00EF5379">
            <w:pPr>
              <w:numPr>
                <w:ilvl w:val="0"/>
                <w:numId w:val="19"/>
              </w:numPr>
              <w:spacing w:before="0" w:line="240" w:lineRule="auto"/>
              <w:rPr>
                <w:rFonts w:ascii="Arial" w:hAnsi="Arial" w:cs="Arial"/>
                <w:color w:val="auto"/>
                <w:spacing w:val="0"/>
                <w:kern w:val="0"/>
                <w:szCs w:val="20"/>
                <w14:ligatures w14:val="none"/>
                <w14:numForm w14:val="default"/>
                <w14:numSpacing w14:val="default"/>
              </w:rPr>
            </w:pPr>
            <w:r w:rsidRPr="00B4641B">
              <w:rPr>
                <w:rFonts w:ascii="Arial" w:hAnsi="Arial" w:cs="Arial"/>
                <w:color w:val="auto"/>
                <w:spacing w:val="0"/>
                <w:kern w:val="0"/>
                <w:szCs w:val="20"/>
                <w14:ligatures w14:val="none"/>
                <w14:numForm w14:val="default"/>
                <w14:numSpacing w14:val="default"/>
              </w:rPr>
              <w:t>Number of speeding citations issued during subgrant-funded enforcement activities.</w:t>
            </w:r>
          </w:p>
        </w:tc>
        <w:tc>
          <w:tcPr>
            <w:tcW w:w="3330" w:type="dxa"/>
            <w:tcBorders>
              <w:top w:val="single" w:sz="4" w:space="0" w:color="auto"/>
              <w:left w:val="single" w:sz="4" w:space="0" w:color="auto"/>
              <w:bottom w:val="single" w:sz="4" w:space="0" w:color="auto"/>
              <w:right w:val="single" w:sz="4" w:space="0" w:color="auto"/>
            </w:tcBorders>
          </w:tcPr>
          <w:p w14:paraId="014EB2BD" w14:textId="40207D02" w:rsidR="00EF5379" w:rsidRPr="00EF5379" w:rsidRDefault="00EF5379" w:rsidP="00EF5379">
            <w:pPr>
              <w:spacing w:before="0" w:line="240" w:lineRule="auto"/>
              <w:ind w:left="720"/>
              <w:rPr>
                <w:rFonts w:ascii="Arial" w:hAnsi="Arial" w:cs="Arial"/>
                <w:b/>
                <w:color w:val="auto"/>
                <w:spacing w:val="0"/>
                <w:kern w:val="0"/>
                <w:sz w:val="16"/>
                <w:szCs w:val="16"/>
                <w14:ligatures w14:val="none"/>
                <w14:numForm w14:val="default"/>
                <w14:numSpacing w14:val="default"/>
              </w:rPr>
            </w:pPr>
            <w:r>
              <w:rPr>
                <w:rFonts w:cstheme="minorHAnsi"/>
                <w:b/>
                <w:noProof/>
                <w:szCs w:val="20"/>
              </w:rPr>
              <w:fldChar w:fldCharType="begin">
                <w:ffData>
                  <w:name w:val=""/>
                  <w:enabled/>
                  <w:calcOnExit w:val="0"/>
                  <w:textInput>
                    <w:type w:val="number"/>
                    <w:format w:val="0"/>
                  </w:textInput>
                </w:ffData>
              </w:fldChar>
            </w:r>
            <w:r>
              <w:rPr>
                <w:rFonts w:cstheme="minorHAnsi"/>
                <w:b/>
                <w:noProof/>
                <w:szCs w:val="20"/>
              </w:rPr>
              <w:instrText xml:space="preserve"> FORMTEXT </w:instrText>
            </w:r>
            <w:r>
              <w:rPr>
                <w:rFonts w:cstheme="minorHAnsi"/>
                <w:b/>
                <w:noProof/>
                <w:szCs w:val="20"/>
              </w:rPr>
            </w:r>
            <w:r>
              <w:rPr>
                <w:rFonts w:cstheme="minorHAnsi"/>
                <w:b/>
                <w:noProof/>
                <w:szCs w:val="20"/>
              </w:rPr>
              <w:fldChar w:fldCharType="separate"/>
            </w:r>
            <w:r>
              <w:rPr>
                <w:rFonts w:cstheme="minorHAnsi"/>
                <w:b/>
                <w:noProof/>
                <w:szCs w:val="20"/>
              </w:rPr>
              <w:t> </w:t>
            </w:r>
            <w:r>
              <w:rPr>
                <w:rFonts w:cstheme="minorHAnsi"/>
                <w:b/>
                <w:noProof/>
                <w:szCs w:val="20"/>
              </w:rPr>
              <w:t> </w:t>
            </w:r>
            <w:r>
              <w:rPr>
                <w:rFonts w:cstheme="minorHAnsi"/>
                <w:b/>
                <w:noProof/>
                <w:szCs w:val="20"/>
              </w:rPr>
              <w:t> </w:t>
            </w:r>
            <w:r>
              <w:rPr>
                <w:rFonts w:cstheme="minorHAnsi"/>
                <w:b/>
                <w:noProof/>
                <w:szCs w:val="20"/>
              </w:rPr>
              <w:t> </w:t>
            </w:r>
            <w:r>
              <w:rPr>
                <w:rFonts w:cstheme="minorHAnsi"/>
                <w:b/>
                <w:noProof/>
                <w:szCs w:val="20"/>
              </w:rPr>
              <w:t> </w:t>
            </w:r>
            <w:r>
              <w:rPr>
                <w:rFonts w:cstheme="minorHAnsi"/>
                <w:b/>
                <w:noProof/>
                <w:szCs w:val="20"/>
              </w:rPr>
              <w:fldChar w:fldCharType="end"/>
            </w:r>
          </w:p>
        </w:tc>
      </w:tr>
    </w:tbl>
    <w:p w14:paraId="553AA8E7" w14:textId="77777777" w:rsidR="009B48B7" w:rsidRPr="00A26240" w:rsidRDefault="009B48B7" w:rsidP="009C6752">
      <w:pPr>
        <w:pStyle w:val="Heading1"/>
        <w:spacing w:before="400" w:after="130"/>
        <w:rPr>
          <w:rFonts w:ascii="Arial" w:hAnsi="Arial" w:cs="Times New Roman"/>
          <w:b w:val="0"/>
          <w:bCs w:val="0"/>
          <w:sz w:val="20"/>
          <w:szCs w:val="24"/>
        </w:rPr>
      </w:pPr>
    </w:p>
    <w:p w14:paraId="589C4591" w14:textId="77777777" w:rsidR="004826F2" w:rsidRPr="0013196E" w:rsidRDefault="004826F2" w:rsidP="0068375A">
      <w:pPr>
        <w:rPr>
          <w:rFonts w:ascii="Arial" w:hAnsi="Arial" w:cs="Arial"/>
          <w:sz w:val="2"/>
          <w:u w:val="single"/>
        </w:rPr>
      </w:pPr>
    </w:p>
    <w:sectPr w:rsidR="004826F2" w:rsidRPr="0013196E" w:rsidSect="00D23282">
      <w:headerReference w:type="default" r:id="rId8"/>
      <w:footerReference w:type="default" r:id="rId9"/>
      <w:headerReference w:type="first" r:id="rId10"/>
      <w:footerReference w:type="first" r:id="rId11"/>
      <w:pgSz w:w="12240" w:h="15840" w:code="1"/>
      <w:pgMar w:top="1440" w:right="1080" w:bottom="90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AA01" w14:textId="77777777" w:rsidR="002C1629" w:rsidRDefault="002C1629">
      <w:r>
        <w:separator/>
      </w:r>
    </w:p>
  </w:endnote>
  <w:endnote w:type="continuationSeparator" w:id="0">
    <w:p w14:paraId="65494E7C" w14:textId="77777777" w:rsidR="002C1629" w:rsidRDefault="002C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7B3A" w14:textId="77777777" w:rsidR="006603FA" w:rsidRDefault="006603FA" w:rsidP="00FE5C0B">
    <w:pPr>
      <w:pStyle w:val="Footer"/>
      <w:jc w:val="center"/>
    </w:pPr>
    <w:r>
      <w:rPr>
        <w:rStyle w:val="PageNumber"/>
      </w:rPr>
      <w:fldChar w:fldCharType="begin"/>
    </w:r>
    <w:r>
      <w:rPr>
        <w:rStyle w:val="PageNumber"/>
      </w:rPr>
      <w:instrText xml:space="preserve"> PAGE </w:instrText>
    </w:r>
    <w:r>
      <w:rPr>
        <w:rStyle w:val="PageNumber"/>
      </w:rPr>
      <w:fldChar w:fldCharType="separate"/>
    </w:r>
    <w:r w:rsidR="00C159C5">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7B41" w14:textId="3BFF703B" w:rsidR="006603FA" w:rsidRDefault="006603FA" w:rsidP="00034C88">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27EE" w14:textId="77777777" w:rsidR="002C1629" w:rsidRDefault="002C1629">
      <w:r>
        <w:separator/>
      </w:r>
    </w:p>
  </w:footnote>
  <w:footnote w:type="continuationSeparator" w:id="0">
    <w:p w14:paraId="526B9CBD" w14:textId="77777777" w:rsidR="002C1629" w:rsidRDefault="002C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360" w:type="dxa"/>
      <w:tblLook w:val="01E0" w:firstRow="1" w:lastRow="1" w:firstColumn="1" w:lastColumn="1" w:noHBand="0" w:noVBand="0"/>
    </w:tblPr>
    <w:tblGrid>
      <w:gridCol w:w="1540"/>
      <w:gridCol w:w="7717"/>
      <w:gridCol w:w="1543"/>
    </w:tblGrid>
    <w:tr w:rsidR="00B4641B" w:rsidRPr="00782EC1" w14:paraId="753FF496" w14:textId="77777777" w:rsidTr="00B4641B">
      <w:tc>
        <w:tcPr>
          <w:tcW w:w="1540" w:type="dxa"/>
        </w:tcPr>
        <w:p w14:paraId="365419B7" w14:textId="77777777" w:rsidR="00B4641B" w:rsidRPr="00782EC1" w:rsidRDefault="00B4641B" w:rsidP="00B4641B">
          <w:pPr>
            <w:pStyle w:val="Header"/>
            <w:rPr>
              <w:sz w:val="16"/>
              <w:szCs w:val="16"/>
            </w:rPr>
          </w:pPr>
        </w:p>
      </w:tc>
      <w:tc>
        <w:tcPr>
          <w:tcW w:w="7717" w:type="dxa"/>
        </w:tcPr>
        <w:p w14:paraId="536B558D" w14:textId="77777777" w:rsidR="00B4641B" w:rsidRPr="006B00A2" w:rsidRDefault="00B4641B" w:rsidP="00B4641B">
          <w:pPr>
            <w:pStyle w:val="HeaderFirstLine"/>
          </w:pPr>
          <w:r w:rsidRPr="006B00A2">
            <w:t>STATE OF FLORIDA DEPARTMENT OF TRANSPORTATION</w:t>
          </w:r>
        </w:p>
        <w:p w14:paraId="57BDD46B" w14:textId="77777777" w:rsidR="00B4641B" w:rsidRPr="00150C32" w:rsidRDefault="00B4641B" w:rsidP="00B4641B">
          <w:pPr>
            <w:pStyle w:val="HeaderSecondLine"/>
          </w:pPr>
          <w:r>
            <w:t>FINAL NARRATIVE Report</w:t>
          </w:r>
        </w:p>
      </w:tc>
      <w:tc>
        <w:tcPr>
          <w:tcW w:w="1543" w:type="dxa"/>
        </w:tcPr>
        <w:p w14:paraId="288AF0AD" w14:textId="2B3D6D11" w:rsidR="00B4641B" w:rsidRPr="00ED7BC3" w:rsidRDefault="00B4641B" w:rsidP="00B4641B">
          <w:pPr>
            <w:pStyle w:val="HeaderFormInfo"/>
          </w:pPr>
          <w:r>
            <w:t>500-065-20</w:t>
          </w:r>
          <w:r>
            <w:br/>
            <w:t>SAFETY</w:t>
          </w:r>
          <w:r>
            <w:br/>
            <w:t>0</w:t>
          </w:r>
          <w:r w:rsidR="00261AAF">
            <w:t>8</w:t>
          </w:r>
          <w:r>
            <w:t>/</w:t>
          </w:r>
          <w:r w:rsidR="00261AAF">
            <w:t>25</w:t>
          </w:r>
        </w:p>
      </w:tc>
    </w:tr>
  </w:tbl>
  <w:p w14:paraId="45927B39" w14:textId="77777777" w:rsidR="006603FA" w:rsidRPr="007F6E53" w:rsidRDefault="006603FA" w:rsidP="007F6E53">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360" w:type="dxa"/>
      <w:tblLook w:val="01E0" w:firstRow="1" w:lastRow="1" w:firstColumn="1" w:lastColumn="1" w:noHBand="0" w:noVBand="0"/>
    </w:tblPr>
    <w:tblGrid>
      <w:gridCol w:w="1540"/>
      <w:gridCol w:w="7717"/>
      <w:gridCol w:w="1543"/>
    </w:tblGrid>
    <w:tr w:rsidR="00ED7BC3" w:rsidRPr="00782EC1" w14:paraId="45927B3F" w14:textId="77777777" w:rsidTr="00396E43">
      <w:tc>
        <w:tcPr>
          <w:tcW w:w="1540" w:type="dxa"/>
        </w:tcPr>
        <w:p w14:paraId="45927B3B" w14:textId="77777777" w:rsidR="00ED7BC3" w:rsidRPr="00782EC1" w:rsidRDefault="00ED7BC3" w:rsidP="00ED7BC3">
          <w:pPr>
            <w:pStyle w:val="Header"/>
            <w:rPr>
              <w:sz w:val="16"/>
              <w:szCs w:val="16"/>
            </w:rPr>
          </w:pPr>
        </w:p>
      </w:tc>
      <w:tc>
        <w:tcPr>
          <w:tcW w:w="7717" w:type="dxa"/>
        </w:tcPr>
        <w:p w14:paraId="45927B3C" w14:textId="77777777" w:rsidR="00ED7BC3" w:rsidRPr="006B00A2" w:rsidRDefault="00ED7BC3" w:rsidP="00ED7BC3">
          <w:pPr>
            <w:pStyle w:val="HeaderFirstLine"/>
          </w:pPr>
          <w:r w:rsidRPr="006B00A2">
            <w:t>STATE OF FLORIDA DEPARTMENT OF TRANSPORTATION</w:t>
          </w:r>
        </w:p>
        <w:p w14:paraId="45927B3D" w14:textId="4C02008A" w:rsidR="00ED7BC3" w:rsidRPr="00150C32" w:rsidRDefault="00A35BA5" w:rsidP="00150C32">
          <w:pPr>
            <w:pStyle w:val="HeaderSecondLine"/>
          </w:pPr>
          <w:r>
            <w:t>FINAL NARRATIVE</w:t>
          </w:r>
          <w:r w:rsidR="009B48B7">
            <w:t xml:space="preserve"> Report</w:t>
          </w:r>
        </w:p>
      </w:tc>
      <w:tc>
        <w:tcPr>
          <w:tcW w:w="1543" w:type="dxa"/>
        </w:tcPr>
        <w:p w14:paraId="45927B3E" w14:textId="2B9B9650" w:rsidR="00ED7BC3" w:rsidRPr="00ED7BC3" w:rsidRDefault="003300C8" w:rsidP="00A35BA5">
          <w:pPr>
            <w:pStyle w:val="HeaderFormInfo"/>
          </w:pPr>
          <w:r>
            <w:t>500-065-</w:t>
          </w:r>
          <w:r w:rsidR="00A35BA5">
            <w:t>20</w:t>
          </w:r>
          <w:r w:rsidR="00150C32">
            <w:br/>
          </w:r>
          <w:r w:rsidR="00EB5FED">
            <w:t>SAFETY</w:t>
          </w:r>
          <w:r w:rsidR="00EB5FED">
            <w:br/>
          </w:r>
          <w:r w:rsidR="00A35BA5">
            <w:t>0</w:t>
          </w:r>
          <w:r w:rsidR="00261AAF">
            <w:t>8</w:t>
          </w:r>
          <w:r w:rsidR="00A35BA5">
            <w:t>/</w:t>
          </w:r>
          <w:r w:rsidR="00261AAF">
            <w:t>25</w:t>
          </w:r>
        </w:p>
      </w:tc>
    </w:tr>
  </w:tbl>
  <w:p w14:paraId="00A883D4" w14:textId="77777777" w:rsidR="00563DF7" w:rsidRPr="00BE46F7" w:rsidRDefault="00563DF7" w:rsidP="00563DF7">
    <w:pPr>
      <w:pStyle w:val="Header"/>
      <w:spacing w:line="240"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4E7"/>
    <w:multiLevelType w:val="hybridMultilevel"/>
    <w:tmpl w:val="198E9E98"/>
    <w:lvl w:ilvl="0" w:tplc="B790A934">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1D0"/>
    <w:multiLevelType w:val="hybridMultilevel"/>
    <w:tmpl w:val="68B41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C0E58"/>
    <w:multiLevelType w:val="multilevel"/>
    <w:tmpl w:val="51CC59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E166FC"/>
    <w:multiLevelType w:val="hybridMultilevel"/>
    <w:tmpl w:val="2B12E0D0"/>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849BD"/>
    <w:multiLevelType w:val="hybridMultilevel"/>
    <w:tmpl w:val="19A2E3B4"/>
    <w:lvl w:ilvl="0" w:tplc="7A5E09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AF17EE"/>
    <w:multiLevelType w:val="hybridMultilevel"/>
    <w:tmpl w:val="B210B224"/>
    <w:lvl w:ilvl="0" w:tplc="8BA84832">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025161"/>
    <w:multiLevelType w:val="hybridMultilevel"/>
    <w:tmpl w:val="CCF6B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A4342"/>
    <w:multiLevelType w:val="hybridMultilevel"/>
    <w:tmpl w:val="7246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21A7F"/>
    <w:multiLevelType w:val="hybridMultilevel"/>
    <w:tmpl w:val="90164268"/>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D47397"/>
    <w:multiLevelType w:val="hybridMultilevel"/>
    <w:tmpl w:val="9C445972"/>
    <w:lvl w:ilvl="0" w:tplc="0409000F">
      <w:start w:val="1"/>
      <w:numFmt w:val="decimal"/>
      <w:lvlText w:val="%1."/>
      <w:lvlJc w:val="left"/>
      <w:pPr>
        <w:tabs>
          <w:tab w:val="num" w:pos="360"/>
        </w:tabs>
        <w:ind w:left="360" w:hanging="360"/>
      </w:pPr>
      <w:rPr>
        <w:rFonts w:hint="default"/>
      </w:rPr>
    </w:lvl>
    <w:lvl w:ilvl="1" w:tplc="F9829C2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0830349"/>
    <w:multiLevelType w:val="hybridMultilevel"/>
    <w:tmpl w:val="51CC597C"/>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3A7206"/>
    <w:multiLevelType w:val="hybridMultilevel"/>
    <w:tmpl w:val="EF16C1B4"/>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482E12"/>
    <w:multiLevelType w:val="hybridMultilevel"/>
    <w:tmpl w:val="1C9E1D08"/>
    <w:lvl w:ilvl="0" w:tplc="A65227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3C40ED"/>
    <w:multiLevelType w:val="hybridMultilevel"/>
    <w:tmpl w:val="20B65920"/>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2D12FC"/>
    <w:multiLevelType w:val="multilevel"/>
    <w:tmpl w:val="D8ACE49C"/>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4A5D16"/>
    <w:multiLevelType w:val="hybridMultilevel"/>
    <w:tmpl w:val="DB8C1552"/>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CD1045"/>
    <w:multiLevelType w:val="hybridMultilevel"/>
    <w:tmpl w:val="8CFAF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A578A"/>
    <w:multiLevelType w:val="multilevel"/>
    <w:tmpl w:val="9C4459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E2C3CD4"/>
    <w:multiLevelType w:val="hybridMultilevel"/>
    <w:tmpl w:val="50100876"/>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2776710">
    <w:abstractNumId w:val="1"/>
  </w:num>
  <w:num w:numId="2" w16cid:durableId="1093235317">
    <w:abstractNumId w:val="9"/>
  </w:num>
  <w:num w:numId="3" w16cid:durableId="1993217021">
    <w:abstractNumId w:val="17"/>
  </w:num>
  <w:num w:numId="4" w16cid:durableId="966663406">
    <w:abstractNumId w:val="5"/>
  </w:num>
  <w:num w:numId="5" w16cid:durableId="1617058044">
    <w:abstractNumId w:val="3"/>
  </w:num>
  <w:num w:numId="6" w16cid:durableId="107043171">
    <w:abstractNumId w:val="15"/>
  </w:num>
  <w:num w:numId="7" w16cid:durableId="1575622418">
    <w:abstractNumId w:val="18"/>
  </w:num>
  <w:num w:numId="8" w16cid:durableId="767190986">
    <w:abstractNumId w:val="11"/>
  </w:num>
  <w:num w:numId="9" w16cid:durableId="502866521">
    <w:abstractNumId w:val="10"/>
  </w:num>
  <w:num w:numId="10" w16cid:durableId="1516453541">
    <w:abstractNumId w:val="2"/>
  </w:num>
  <w:num w:numId="11" w16cid:durableId="449865068">
    <w:abstractNumId w:val="12"/>
  </w:num>
  <w:num w:numId="12" w16cid:durableId="2067869915">
    <w:abstractNumId w:val="4"/>
  </w:num>
  <w:num w:numId="13" w16cid:durableId="172764146">
    <w:abstractNumId w:val="8"/>
  </w:num>
  <w:num w:numId="14" w16cid:durableId="434133321">
    <w:abstractNumId w:val="14"/>
  </w:num>
  <w:num w:numId="15" w16cid:durableId="675763819">
    <w:abstractNumId w:val="13"/>
  </w:num>
  <w:num w:numId="16" w16cid:durableId="2106530380">
    <w:abstractNumId w:val="16"/>
  </w:num>
  <w:num w:numId="17" w16cid:durableId="784466949">
    <w:abstractNumId w:val="6"/>
  </w:num>
  <w:num w:numId="18" w16cid:durableId="1035232750">
    <w:abstractNumId w:val="0"/>
  </w:num>
  <w:num w:numId="19" w16cid:durableId="457065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17"/>
    <w:rsid w:val="00017C4E"/>
    <w:rsid w:val="00027BC3"/>
    <w:rsid w:val="00031993"/>
    <w:rsid w:val="000326E7"/>
    <w:rsid w:val="00034C88"/>
    <w:rsid w:val="00035AED"/>
    <w:rsid w:val="000405AB"/>
    <w:rsid w:val="000413AB"/>
    <w:rsid w:val="00041B82"/>
    <w:rsid w:val="0004288B"/>
    <w:rsid w:val="0004445A"/>
    <w:rsid w:val="00046C9C"/>
    <w:rsid w:val="00047AE4"/>
    <w:rsid w:val="00047D20"/>
    <w:rsid w:val="000521D3"/>
    <w:rsid w:val="00053003"/>
    <w:rsid w:val="0005754E"/>
    <w:rsid w:val="00057B85"/>
    <w:rsid w:val="0006661F"/>
    <w:rsid w:val="00066D7F"/>
    <w:rsid w:val="00070BD7"/>
    <w:rsid w:val="00071099"/>
    <w:rsid w:val="00085875"/>
    <w:rsid w:val="000910F8"/>
    <w:rsid w:val="00091374"/>
    <w:rsid w:val="000925CE"/>
    <w:rsid w:val="000929B2"/>
    <w:rsid w:val="0009321B"/>
    <w:rsid w:val="0009620D"/>
    <w:rsid w:val="000A714F"/>
    <w:rsid w:val="000A7954"/>
    <w:rsid w:val="000B4DE6"/>
    <w:rsid w:val="000B6DD5"/>
    <w:rsid w:val="000B6E6D"/>
    <w:rsid w:val="000B6E7D"/>
    <w:rsid w:val="000D2014"/>
    <w:rsid w:val="000E20F2"/>
    <w:rsid w:val="000E22B2"/>
    <w:rsid w:val="000F2FC1"/>
    <w:rsid w:val="0012143A"/>
    <w:rsid w:val="001238BC"/>
    <w:rsid w:val="0013196E"/>
    <w:rsid w:val="00133F6D"/>
    <w:rsid w:val="00136B59"/>
    <w:rsid w:val="001425A1"/>
    <w:rsid w:val="001442B4"/>
    <w:rsid w:val="001447C1"/>
    <w:rsid w:val="00147D8C"/>
    <w:rsid w:val="00150C32"/>
    <w:rsid w:val="00180DA2"/>
    <w:rsid w:val="001A08F1"/>
    <w:rsid w:val="001A0901"/>
    <w:rsid w:val="001A11F6"/>
    <w:rsid w:val="001B14FB"/>
    <w:rsid w:val="001B184E"/>
    <w:rsid w:val="001C50C5"/>
    <w:rsid w:val="001C68DD"/>
    <w:rsid w:val="001D31E7"/>
    <w:rsid w:val="001D4776"/>
    <w:rsid w:val="001D6730"/>
    <w:rsid w:val="001E1646"/>
    <w:rsid w:val="001E45DF"/>
    <w:rsid w:val="001F1647"/>
    <w:rsid w:val="001F3960"/>
    <w:rsid w:val="00206AA7"/>
    <w:rsid w:val="002137EB"/>
    <w:rsid w:val="002174E5"/>
    <w:rsid w:val="00222355"/>
    <w:rsid w:val="00224B51"/>
    <w:rsid w:val="002315A7"/>
    <w:rsid w:val="00234538"/>
    <w:rsid w:val="002435D1"/>
    <w:rsid w:val="00247DFC"/>
    <w:rsid w:val="00250F2B"/>
    <w:rsid w:val="00251025"/>
    <w:rsid w:val="00261AAF"/>
    <w:rsid w:val="00262074"/>
    <w:rsid w:val="00263227"/>
    <w:rsid w:val="0026729C"/>
    <w:rsid w:val="002726B1"/>
    <w:rsid w:val="00276093"/>
    <w:rsid w:val="00282F86"/>
    <w:rsid w:val="002844A4"/>
    <w:rsid w:val="00290FAC"/>
    <w:rsid w:val="00293AA4"/>
    <w:rsid w:val="002A0481"/>
    <w:rsid w:val="002A10C9"/>
    <w:rsid w:val="002A5777"/>
    <w:rsid w:val="002A5CFD"/>
    <w:rsid w:val="002B3BD4"/>
    <w:rsid w:val="002B425A"/>
    <w:rsid w:val="002B6589"/>
    <w:rsid w:val="002C1629"/>
    <w:rsid w:val="002C4A7E"/>
    <w:rsid w:val="002C4D55"/>
    <w:rsid w:val="002E0576"/>
    <w:rsid w:val="002E3EB9"/>
    <w:rsid w:val="002F5FE9"/>
    <w:rsid w:val="002F701C"/>
    <w:rsid w:val="003032B5"/>
    <w:rsid w:val="00310FC1"/>
    <w:rsid w:val="003166B2"/>
    <w:rsid w:val="003171B9"/>
    <w:rsid w:val="003300C8"/>
    <w:rsid w:val="003341CB"/>
    <w:rsid w:val="00336452"/>
    <w:rsid w:val="003422B4"/>
    <w:rsid w:val="00355DA6"/>
    <w:rsid w:val="00357A5B"/>
    <w:rsid w:val="00360E5A"/>
    <w:rsid w:val="00367CC7"/>
    <w:rsid w:val="003727F6"/>
    <w:rsid w:val="003769CF"/>
    <w:rsid w:val="00377FAE"/>
    <w:rsid w:val="00380F22"/>
    <w:rsid w:val="003812FD"/>
    <w:rsid w:val="0038204B"/>
    <w:rsid w:val="00384827"/>
    <w:rsid w:val="0038749B"/>
    <w:rsid w:val="00395240"/>
    <w:rsid w:val="003B2503"/>
    <w:rsid w:val="003B5F3F"/>
    <w:rsid w:val="003B65FD"/>
    <w:rsid w:val="003C13E4"/>
    <w:rsid w:val="003F4C98"/>
    <w:rsid w:val="003F4EEB"/>
    <w:rsid w:val="003F5C6A"/>
    <w:rsid w:val="004010F8"/>
    <w:rsid w:val="00401F9A"/>
    <w:rsid w:val="00421F4A"/>
    <w:rsid w:val="00441243"/>
    <w:rsid w:val="00462904"/>
    <w:rsid w:val="0048097E"/>
    <w:rsid w:val="004826F2"/>
    <w:rsid w:val="00496FE6"/>
    <w:rsid w:val="0049759E"/>
    <w:rsid w:val="004979E9"/>
    <w:rsid w:val="004A1EC1"/>
    <w:rsid w:val="004B0FA4"/>
    <w:rsid w:val="004B538B"/>
    <w:rsid w:val="004C15B3"/>
    <w:rsid w:val="004C65D4"/>
    <w:rsid w:val="004D2420"/>
    <w:rsid w:val="004D37F1"/>
    <w:rsid w:val="004D388A"/>
    <w:rsid w:val="004D5693"/>
    <w:rsid w:val="004E10C9"/>
    <w:rsid w:val="004E41C5"/>
    <w:rsid w:val="004F4909"/>
    <w:rsid w:val="0051174F"/>
    <w:rsid w:val="00536850"/>
    <w:rsid w:val="00537F1E"/>
    <w:rsid w:val="00552D0D"/>
    <w:rsid w:val="00553879"/>
    <w:rsid w:val="00560684"/>
    <w:rsid w:val="00562A5E"/>
    <w:rsid w:val="00563DF7"/>
    <w:rsid w:val="00575570"/>
    <w:rsid w:val="00580CF2"/>
    <w:rsid w:val="00581F15"/>
    <w:rsid w:val="00582546"/>
    <w:rsid w:val="00583E25"/>
    <w:rsid w:val="00584482"/>
    <w:rsid w:val="00596A27"/>
    <w:rsid w:val="005B43D8"/>
    <w:rsid w:val="005B5D61"/>
    <w:rsid w:val="005B5F65"/>
    <w:rsid w:val="005D7C15"/>
    <w:rsid w:val="005E3230"/>
    <w:rsid w:val="005F03A3"/>
    <w:rsid w:val="005F58CF"/>
    <w:rsid w:val="005F747E"/>
    <w:rsid w:val="006077A5"/>
    <w:rsid w:val="00613B89"/>
    <w:rsid w:val="0061456A"/>
    <w:rsid w:val="0061640E"/>
    <w:rsid w:val="00622F69"/>
    <w:rsid w:val="00632FF5"/>
    <w:rsid w:val="006341B0"/>
    <w:rsid w:val="006354B0"/>
    <w:rsid w:val="00635F8F"/>
    <w:rsid w:val="00637586"/>
    <w:rsid w:val="00637977"/>
    <w:rsid w:val="006439AA"/>
    <w:rsid w:val="00647C18"/>
    <w:rsid w:val="006518E4"/>
    <w:rsid w:val="00652D7E"/>
    <w:rsid w:val="006603FA"/>
    <w:rsid w:val="00660B81"/>
    <w:rsid w:val="0066448D"/>
    <w:rsid w:val="0068375A"/>
    <w:rsid w:val="00690902"/>
    <w:rsid w:val="00692CD5"/>
    <w:rsid w:val="00697686"/>
    <w:rsid w:val="006A0220"/>
    <w:rsid w:val="006A339F"/>
    <w:rsid w:val="006B00A2"/>
    <w:rsid w:val="006B3E4D"/>
    <w:rsid w:val="006C6417"/>
    <w:rsid w:val="006D1C31"/>
    <w:rsid w:val="006D2CA4"/>
    <w:rsid w:val="006E38DF"/>
    <w:rsid w:val="006E6217"/>
    <w:rsid w:val="006F5493"/>
    <w:rsid w:val="006F7EEA"/>
    <w:rsid w:val="00702583"/>
    <w:rsid w:val="00707B1A"/>
    <w:rsid w:val="00712A98"/>
    <w:rsid w:val="00714B5F"/>
    <w:rsid w:val="00716872"/>
    <w:rsid w:val="0072194A"/>
    <w:rsid w:val="007273A8"/>
    <w:rsid w:val="00727568"/>
    <w:rsid w:val="0073041F"/>
    <w:rsid w:val="00733436"/>
    <w:rsid w:val="00734E4B"/>
    <w:rsid w:val="007368AA"/>
    <w:rsid w:val="007460C7"/>
    <w:rsid w:val="00747FF5"/>
    <w:rsid w:val="00752922"/>
    <w:rsid w:val="00752984"/>
    <w:rsid w:val="007544C6"/>
    <w:rsid w:val="00761DD9"/>
    <w:rsid w:val="00765666"/>
    <w:rsid w:val="00765D73"/>
    <w:rsid w:val="007842BD"/>
    <w:rsid w:val="00787D07"/>
    <w:rsid w:val="00795C39"/>
    <w:rsid w:val="0079673C"/>
    <w:rsid w:val="007A74CA"/>
    <w:rsid w:val="007C04FB"/>
    <w:rsid w:val="007C7CC1"/>
    <w:rsid w:val="007D2BD4"/>
    <w:rsid w:val="007D37FF"/>
    <w:rsid w:val="007D662C"/>
    <w:rsid w:val="007E2F0E"/>
    <w:rsid w:val="007F03F1"/>
    <w:rsid w:val="007F1D79"/>
    <w:rsid w:val="007F6E53"/>
    <w:rsid w:val="00805EDA"/>
    <w:rsid w:val="00831B2F"/>
    <w:rsid w:val="00831DF9"/>
    <w:rsid w:val="00835DDB"/>
    <w:rsid w:val="00841AD4"/>
    <w:rsid w:val="00850618"/>
    <w:rsid w:val="008521C4"/>
    <w:rsid w:val="00874687"/>
    <w:rsid w:val="00881810"/>
    <w:rsid w:val="008929BC"/>
    <w:rsid w:val="00895166"/>
    <w:rsid w:val="00897D85"/>
    <w:rsid w:val="008A1100"/>
    <w:rsid w:val="008A17F9"/>
    <w:rsid w:val="008B075F"/>
    <w:rsid w:val="008B0EA8"/>
    <w:rsid w:val="008C11A4"/>
    <w:rsid w:val="008C2B0E"/>
    <w:rsid w:val="008D3238"/>
    <w:rsid w:val="008E1A23"/>
    <w:rsid w:val="008F05B2"/>
    <w:rsid w:val="008F2E55"/>
    <w:rsid w:val="0090176D"/>
    <w:rsid w:val="00910FE0"/>
    <w:rsid w:val="009156D9"/>
    <w:rsid w:val="00916821"/>
    <w:rsid w:val="00920024"/>
    <w:rsid w:val="009279D4"/>
    <w:rsid w:val="00936477"/>
    <w:rsid w:val="00956DDC"/>
    <w:rsid w:val="00963CB4"/>
    <w:rsid w:val="00966315"/>
    <w:rsid w:val="00966366"/>
    <w:rsid w:val="00973781"/>
    <w:rsid w:val="00973840"/>
    <w:rsid w:val="00987875"/>
    <w:rsid w:val="00991BBB"/>
    <w:rsid w:val="00992860"/>
    <w:rsid w:val="009939D7"/>
    <w:rsid w:val="00995A76"/>
    <w:rsid w:val="009969AD"/>
    <w:rsid w:val="009A29A5"/>
    <w:rsid w:val="009A6EB6"/>
    <w:rsid w:val="009B2DAE"/>
    <w:rsid w:val="009B48B7"/>
    <w:rsid w:val="009C5E22"/>
    <w:rsid w:val="009C6752"/>
    <w:rsid w:val="009C783F"/>
    <w:rsid w:val="009D2F4E"/>
    <w:rsid w:val="009D3AE0"/>
    <w:rsid w:val="009E53DB"/>
    <w:rsid w:val="00A06E07"/>
    <w:rsid w:val="00A20526"/>
    <w:rsid w:val="00A21AA8"/>
    <w:rsid w:val="00A22837"/>
    <w:rsid w:val="00A22DA4"/>
    <w:rsid w:val="00A26240"/>
    <w:rsid w:val="00A3296C"/>
    <w:rsid w:val="00A32984"/>
    <w:rsid w:val="00A33861"/>
    <w:rsid w:val="00A35BA5"/>
    <w:rsid w:val="00A42F6C"/>
    <w:rsid w:val="00A459F6"/>
    <w:rsid w:val="00A47B45"/>
    <w:rsid w:val="00A53196"/>
    <w:rsid w:val="00A544DC"/>
    <w:rsid w:val="00A55AFE"/>
    <w:rsid w:val="00A62D52"/>
    <w:rsid w:val="00A634F2"/>
    <w:rsid w:val="00A658F5"/>
    <w:rsid w:val="00A72FF3"/>
    <w:rsid w:val="00A75CBA"/>
    <w:rsid w:val="00A769A2"/>
    <w:rsid w:val="00A848E5"/>
    <w:rsid w:val="00A900D7"/>
    <w:rsid w:val="00A92EF6"/>
    <w:rsid w:val="00A930F1"/>
    <w:rsid w:val="00A9549A"/>
    <w:rsid w:val="00AA4763"/>
    <w:rsid w:val="00AA5561"/>
    <w:rsid w:val="00AB15C9"/>
    <w:rsid w:val="00AC3389"/>
    <w:rsid w:val="00AD18AE"/>
    <w:rsid w:val="00AD4603"/>
    <w:rsid w:val="00AD5154"/>
    <w:rsid w:val="00AD5681"/>
    <w:rsid w:val="00AD7D49"/>
    <w:rsid w:val="00AE00AC"/>
    <w:rsid w:val="00AE026A"/>
    <w:rsid w:val="00AE5429"/>
    <w:rsid w:val="00AF0247"/>
    <w:rsid w:val="00B0626B"/>
    <w:rsid w:val="00B10B53"/>
    <w:rsid w:val="00B12789"/>
    <w:rsid w:val="00B12D5E"/>
    <w:rsid w:val="00B15CA2"/>
    <w:rsid w:val="00B17C4F"/>
    <w:rsid w:val="00B2363F"/>
    <w:rsid w:val="00B26516"/>
    <w:rsid w:val="00B332E5"/>
    <w:rsid w:val="00B37030"/>
    <w:rsid w:val="00B45FE4"/>
    <w:rsid w:val="00B4641B"/>
    <w:rsid w:val="00B46CF8"/>
    <w:rsid w:val="00B56E44"/>
    <w:rsid w:val="00B57513"/>
    <w:rsid w:val="00B704B8"/>
    <w:rsid w:val="00B75387"/>
    <w:rsid w:val="00B77D95"/>
    <w:rsid w:val="00B9076C"/>
    <w:rsid w:val="00B9277F"/>
    <w:rsid w:val="00B92E3B"/>
    <w:rsid w:val="00B93399"/>
    <w:rsid w:val="00B9500F"/>
    <w:rsid w:val="00B96829"/>
    <w:rsid w:val="00BA1550"/>
    <w:rsid w:val="00BB4A8B"/>
    <w:rsid w:val="00BB6490"/>
    <w:rsid w:val="00BB6676"/>
    <w:rsid w:val="00BC564B"/>
    <w:rsid w:val="00BD0D90"/>
    <w:rsid w:val="00BD1E7C"/>
    <w:rsid w:val="00BE3B05"/>
    <w:rsid w:val="00C010F8"/>
    <w:rsid w:val="00C112A2"/>
    <w:rsid w:val="00C117B7"/>
    <w:rsid w:val="00C159C5"/>
    <w:rsid w:val="00C21EC4"/>
    <w:rsid w:val="00C234A2"/>
    <w:rsid w:val="00C239F8"/>
    <w:rsid w:val="00C42CE2"/>
    <w:rsid w:val="00C45FE9"/>
    <w:rsid w:val="00C51A47"/>
    <w:rsid w:val="00C6474D"/>
    <w:rsid w:val="00C65215"/>
    <w:rsid w:val="00C735DB"/>
    <w:rsid w:val="00C82F22"/>
    <w:rsid w:val="00C86125"/>
    <w:rsid w:val="00C911C1"/>
    <w:rsid w:val="00C97FDD"/>
    <w:rsid w:val="00CA20EE"/>
    <w:rsid w:val="00CB640B"/>
    <w:rsid w:val="00CC1924"/>
    <w:rsid w:val="00CE3A8A"/>
    <w:rsid w:val="00CE5001"/>
    <w:rsid w:val="00CE5EB8"/>
    <w:rsid w:val="00CF0E54"/>
    <w:rsid w:val="00D03223"/>
    <w:rsid w:val="00D115B3"/>
    <w:rsid w:val="00D177B1"/>
    <w:rsid w:val="00D2108D"/>
    <w:rsid w:val="00D22CBF"/>
    <w:rsid w:val="00D23282"/>
    <w:rsid w:val="00D249F5"/>
    <w:rsid w:val="00D24B60"/>
    <w:rsid w:val="00D3081E"/>
    <w:rsid w:val="00D34F4B"/>
    <w:rsid w:val="00D47A8F"/>
    <w:rsid w:val="00D62AC3"/>
    <w:rsid w:val="00D64734"/>
    <w:rsid w:val="00D65C4D"/>
    <w:rsid w:val="00D65C87"/>
    <w:rsid w:val="00D70BA3"/>
    <w:rsid w:val="00D7124A"/>
    <w:rsid w:val="00D71723"/>
    <w:rsid w:val="00D75192"/>
    <w:rsid w:val="00D857D5"/>
    <w:rsid w:val="00D861C3"/>
    <w:rsid w:val="00DA4745"/>
    <w:rsid w:val="00DA4EE1"/>
    <w:rsid w:val="00DB0D47"/>
    <w:rsid w:val="00DB0E30"/>
    <w:rsid w:val="00DB21F1"/>
    <w:rsid w:val="00DB7205"/>
    <w:rsid w:val="00DB7E22"/>
    <w:rsid w:val="00DC41E1"/>
    <w:rsid w:val="00DD17DB"/>
    <w:rsid w:val="00DD217C"/>
    <w:rsid w:val="00DD60A0"/>
    <w:rsid w:val="00DE61BA"/>
    <w:rsid w:val="00DF078D"/>
    <w:rsid w:val="00DF58AA"/>
    <w:rsid w:val="00DF698D"/>
    <w:rsid w:val="00DF6BAF"/>
    <w:rsid w:val="00E017A4"/>
    <w:rsid w:val="00E07C3E"/>
    <w:rsid w:val="00E10BA7"/>
    <w:rsid w:val="00E15F0C"/>
    <w:rsid w:val="00E206D7"/>
    <w:rsid w:val="00E20D92"/>
    <w:rsid w:val="00E2131D"/>
    <w:rsid w:val="00E261A5"/>
    <w:rsid w:val="00E2773D"/>
    <w:rsid w:val="00E41E5D"/>
    <w:rsid w:val="00E44DFA"/>
    <w:rsid w:val="00E44F44"/>
    <w:rsid w:val="00E50BEA"/>
    <w:rsid w:val="00E554B4"/>
    <w:rsid w:val="00E61339"/>
    <w:rsid w:val="00E70265"/>
    <w:rsid w:val="00E821C8"/>
    <w:rsid w:val="00E8723E"/>
    <w:rsid w:val="00E96268"/>
    <w:rsid w:val="00E97458"/>
    <w:rsid w:val="00E97F47"/>
    <w:rsid w:val="00EA4C85"/>
    <w:rsid w:val="00EB5FED"/>
    <w:rsid w:val="00ED68E6"/>
    <w:rsid w:val="00ED7BC3"/>
    <w:rsid w:val="00EE461E"/>
    <w:rsid w:val="00EE7D1A"/>
    <w:rsid w:val="00EF148D"/>
    <w:rsid w:val="00EF5379"/>
    <w:rsid w:val="00F048BE"/>
    <w:rsid w:val="00F20F32"/>
    <w:rsid w:val="00F24EC1"/>
    <w:rsid w:val="00F279EF"/>
    <w:rsid w:val="00F329BC"/>
    <w:rsid w:val="00F51C8B"/>
    <w:rsid w:val="00F523E0"/>
    <w:rsid w:val="00F53701"/>
    <w:rsid w:val="00F557AD"/>
    <w:rsid w:val="00F64339"/>
    <w:rsid w:val="00F7026A"/>
    <w:rsid w:val="00F727FF"/>
    <w:rsid w:val="00F73848"/>
    <w:rsid w:val="00F83066"/>
    <w:rsid w:val="00F90D91"/>
    <w:rsid w:val="00F94CCD"/>
    <w:rsid w:val="00FB2C7E"/>
    <w:rsid w:val="00FB7566"/>
    <w:rsid w:val="00FC0519"/>
    <w:rsid w:val="00FC1015"/>
    <w:rsid w:val="00FD2AB3"/>
    <w:rsid w:val="00FD4C1D"/>
    <w:rsid w:val="00FD61B3"/>
    <w:rsid w:val="00FE035B"/>
    <w:rsid w:val="00FE0F28"/>
    <w:rsid w:val="00FE1662"/>
    <w:rsid w:val="00FE3E98"/>
    <w:rsid w:val="00FE4F56"/>
    <w:rsid w:val="00FE5C0B"/>
    <w:rsid w:val="00FF43F4"/>
    <w:rsid w:val="00FF54BC"/>
    <w:rsid w:val="00FF54CF"/>
    <w:rsid w:val="0C9EC947"/>
    <w:rsid w:val="2B41603A"/>
    <w:rsid w:val="3217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27A7A"/>
  <w15:chartTrackingRefBased/>
  <w15:docId w15:val="{5EDFD85C-7459-4947-AC23-ED13A32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C85"/>
    <w:pPr>
      <w:spacing w:before="130" w:line="260" w:lineRule="atLeast"/>
    </w:pPr>
    <w:rPr>
      <w:rFonts w:asciiTheme="minorHAnsi" w:hAnsiTheme="minorHAnsi"/>
      <w:color w:val="404040" w:themeColor="text1" w:themeTint="BF"/>
      <w:spacing w:val="6"/>
      <w:kern w:val="24"/>
      <w:szCs w:val="24"/>
      <w14:ligatures w14:val="standard"/>
      <w14:numForm w14:val="oldStyle"/>
      <w14:numSpacing w14:val="proportional"/>
    </w:rPr>
  </w:style>
  <w:style w:type="paragraph" w:styleId="Heading1">
    <w:name w:val="heading 1"/>
    <w:basedOn w:val="Normal"/>
    <w:next w:val="Normal"/>
    <w:link w:val="Heading1Char"/>
    <w:qFormat/>
    <w:rsid w:val="00A9549A"/>
    <w:pPr>
      <w:keepNext/>
      <w:keepLines/>
      <w:tabs>
        <w:tab w:val="left" w:pos="3420"/>
      </w:tabs>
      <w:spacing w:before="260"/>
      <w:outlineLvl w:val="0"/>
    </w:pPr>
    <w:rPr>
      <w:rFonts w:cstheme="minorHAnsi"/>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217"/>
    <w:pPr>
      <w:tabs>
        <w:tab w:val="center" w:pos="4320"/>
        <w:tab w:val="right" w:pos="8640"/>
      </w:tabs>
    </w:pPr>
  </w:style>
  <w:style w:type="paragraph" w:styleId="Footer">
    <w:name w:val="footer"/>
    <w:basedOn w:val="Normal"/>
    <w:rsid w:val="006E6217"/>
    <w:pPr>
      <w:tabs>
        <w:tab w:val="center" w:pos="4320"/>
        <w:tab w:val="right" w:pos="8640"/>
      </w:tabs>
    </w:pPr>
  </w:style>
  <w:style w:type="character" w:styleId="PageNumber">
    <w:name w:val="page number"/>
    <w:basedOn w:val="DefaultParagraphFont"/>
    <w:rsid w:val="00E07C3E"/>
    <w:rPr>
      <w:rFonts w:asciiTheme="minorHAnsi" w:hAnsiTheme="minorHAnsi"/>
      <w:sz w:val="16"/>
    </w:rPr>
  </w:style>
  <w:style w:type="table" w:styleId="TableGrid">
    <w:name w:val="Table Grid"/>
    <w:basedOn w:val="TableNormal"/>
    <w:rsid w:val="0088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1662"/>
    <w:rPr>
      <w:rFonts w:ascii="Tahoma" w:hAnsi="Tahoma" w:cs="Tahoma"/>
      <w:sz w:val="16"/>
      <w:szCs w:val="16"/>
    </w:rPr>
  </w:style>
  <w:style w:type="character" w:styleId="Hyperlink">
    <w:name w:val="Hyperlink"/>
    <w:qFormat/>
    <w:rsid w:val="00E07C3E"/>
    <w:rPr>
      <w:color w:val="548AB7" w:themeColor="accent1" w:themeShade="BF"/>
      <w:u w:val="none"/>
    </w:rPr>
  </w:style>
  <w:style w:type="character" w:customStyle="1" w:styleId="Heading1Char">
    <w:name w:val="Heading 1 Char"/>
    <w:basedOn w:val="DefaultParagraphFont"/>
    <w:link w:val="Heading1"/>
    <w:rsid w:val="00A9549A"/>
    <w:rPr>
      <w:rFonts w:asciiTheme="minorHAnsi" w:hAnsiTheme="minorHAnsi" w:cstheme="minorHAnsi"/>
      <w:b/>
      <w:bCs/>
      <w:color w:val="404040" w:themeColor="text1" w:themeTint="BF"/>
      <w:spacing w:val="6"/>
      <w:kern w:val="24"/>
      <w:sz w:val="24"/>
      <w14:ligatures w14:val="standard"/>
      <w14:numForm w14:val="oldStyle"/>
      <w14:numSpacing w14:val="proportional"/>
    </w:rPr>
  </w:style>
  <w:style w:type="paragraph" w:styleId="ListParagraph">
    <w:name w:val="List Paragraph"/>
    <w:basedOn w:val="Normal"/>
    <w:uiPriority w:val="34"/>
    <w:rsid w:val="004B538B"/>
    <w:pPr>
      <w:spacing w:before="65"/>
      <w:ind w:left="720"/>
    </w:pPr>
    <w:rPr>
      <w:rFonts w:eastAsia="Calibri"/>
      <w:szCs w:val="22"/>
    </w:rPr>
  </w:style>
  <w:style w:type="paragraph" w:customStyle="1" w:styleId="HeaderFirstLine">
    <w:name w:val="Header First Line"/>
    <w:basedOn w:val="Normal"/>
    <w:rsid w:val="006B00A2"/>
    <w:pPr>
      <w:tabs>
        <w:tab w:val="left" w:pos="1702"/>
        <w:tab w:val="center" w:pos="3750"/>
      </w:tabs>
      <w:spacing w:before="0" w:after="40" w:line="160" w:lineRule="atLeast"/>
      <w:jc w:val="center"/>
    </w:pPr>
    <w:rPr>
      <w:rFonts w:ascii="Arial" w:hAnsi="Arial" w:cs="Arial"/>
      <w:sz w:val="12"/>
      <w:szCs w:val="12"/>
    </w:rPr>
  </w:style>
  <w:style w:type="paragraph" w:customStyle="1" w:styleId="HeaderSecondLine">
    <w:name w:val="Header Second Line"/>
    <w:basedOn w:val="HeaderFirstLine"/>
    <w:rsid w:val="00A3296C"/>
    <w:rPr>
      <w:b/>
      <w:caps/>
      <w:spacing w:val="4"/>
      <w:sz w:val="22"/>
      <w:szCs w:val="22"/>
    </w:rPr>
  </w:style>
  <w:style w:type="paragraph" w:customStyle="1" w:styleId="HeaderFormInfo">
    <w:name w:val="Header Form Info"/>
    <w:basedOn w:val="Header"/>
    <w:rsid w:val="00ED7BC3"/>
    <w:pPr>
      <w:spacing w:before="0" w:line="160" w:lineRule="atLeast"/>
      <w:jc w:val="right"/>
    </w:pPr>
    <w:rPr>
      <w:rFonts w:ascii="Arial" w:hAnsi="Arial" w:cs="Arial"/>
      <w:sz w:val="12"/>
      <w:szCs w:val="12"/>
    </w:rPr>
  </w:style>
  <w:style w:type="paragraph" w:customStyle="1" w:styleId="CheckBoxHeadings">
    <w:name w:val="Check Box Headings"/>
    <w:basedOn w:val="Normal"/>
    <w:qFormat/>
    <w:rsid w:val="00E261A5"/>
    <w:pPr>
      <w:jc w:val="center"/>
    </w:pPr>
    <w:rPr>
      <w:b/>
      <w:sz w:val="16"/>
    </w:rPr>
  </w:style>
  <w:style w:type="paragraph" w:customStyle="1" w:styleId="Totals">
    <w:name w:val="Totals"/>
    <w:basedOn w:val="Normal"/>
    <w:qFormat/>
    <w:rsid w:val="00FC1015"/>
    <w:pPr>
      <w:jc w:val="right"/>
    </w:pPr>
    <w:rPr>
      <w:rFonts w:ascii="Arial" w:hAnsi="Arial" w:cs="Arial"/>
      <w:b/>
      <w:szCs w:val="20"/>
    </w:rPr>
  </w:style>
  <w:style w:type="paragraph" w:customStyle="1" w:styleId="ScaleHeaders">
    <w:name w:val="Scale Headers"/>
    <w:basedOn w:val="Normal"/>
    <w:rsid w:val="00BB4A8B"/>
    <w:pPr>
      <w:jc w:val="center"/>
    </w:pPr>
    <w:rPr>
      <w:rFonts w:ascii="Arial" w:hAnsi="Arial" w:cs="Arial"/>
      <w:b/>
    </w:rPr>
  </w:style>
  <w:style w:type="paragraph" w:customStyle="1" w:styleId="Arial8pt">
    <w:name w:val="Arial 8pt"/>
    <w:aliases w:val="before: 0"/>
    <w:basedOn w:val="Normal"/>
    <w:rsid w:val="003032B5"/>
    <w:pPr>
      <w:keepNext/>
      <w:keepLines/>
      <w:tabs>
        <w:tab w:val="left" w:pos="3420"/>
      </w:tabs>
      <w:spacing w:before="0"/>
      <w:outlineLvl w:val="0"/>
    </w:pPr>
    <w:rPr>
      <w:rFonts w:cstheme="minorHAnsi"/>
      <w:sz w:val="16"/>
      <w:szCs w:val="20"/>
    </w:rPr>
  </w:style>
  <w:style w:type="character" w:customStyle="1" w:styleId="HeaderChar">
    <w:name w:val="Header Char"/>
    <w:basedOn w:val="DefaultParagraphFont"/>
    <w:link w:val="Header"/>
    <w:rsid w:val="00563DF7"/>
    <w:rPr>
      <w:rFonts w:asciiTheme="minorHAnsi" w:hAnsiTheme="minorHAnsi"/>
      <w:color w:val="404040" w:themeColor="text1" w:themeTint="BF"/>
      <w:spacing w:val="6"/>
      <w:kern w:val="24"/>
      <w:szCs w:val="24"/>
      <w14:ligatures w14:val="standard"/>
      <w14:numForm w14:val="oldStyle"/>
      <w14:numSpacing w14:val="proportional"/>
    </w:rPr>
  </w:style>
  <w:style w:type="character" w:styleId="CommentReference">
    <w:name w:val="annotation reference"/>
    <w:basedOn w:val="DefaultParagraphFont"/>
    <w:rsid w:val="00D177B1"/>
    <w:rPr>
      <w:sz w:val="16"/>
      <w:szCs w:val="16"/>
    </w:rPr>
  </w:style>
  <w:style w:type="paragraph" w:styleId="CommentText">
    <w:name w:val="annotation text"/>
    <w:basedOn w:val="Normal"/>
    <w:link w:val="CommentTextChar"/>
    <w:rsid w:val="00D177B1"/>
    <w:pPr>
      <w:spacing w:line="240" w:lineRule="auto"/>
    </w:pPr>
    <w:rPr>
      <w:szCs w:val="20"/>
    </w:rPr>
  </w:style>
  <w:style w:type="character" w:customStyle="1" w:styleId="CommentTextChar">
    <w:name w:val="Comment Text Char"/>
    <w:basedOn w:val="DefaultParagraphFont"/>
    <w:link w:val="CommentText"/>
    <w:rsid w:val="00D177B1"/>
    <w:rPr>
      <w:rFonts w:asciiTheme="minorHAnsi" w:hAnsiTheme="minorHAnsi"/>
      <w:color w:val="404040" w:themeColor="text1" w:themeTint="BF"/>
      <w:spacing w:val="6"/>
      <w:kern w:val="24"/>
      <w14:ligatures w14:val="standard"/>
      <w14:numForm w14:val="oldStyle"/>
      <w14:numSpacing w14:val="proportional"/>
    </w:rPr>
  </w:style>
  <w:style w:type="paragraph" w:styleId="CommentSubject">
    <w:name w:val="annotation subject"/>
    <w:basedOn w:val="CommentText"/>
    <w:next w:val="CommentText"/>
    <w:link w:val="CommentSubjectChar"/>
    <w:rsid w:val="00D177B1"/>
    <w:rPr>
      <w:b/>
      <w:bCs/>
    </w:rPr>
  </w:style>
  <w:style w:type="character" w:customStyle="1" w:styleId="CommentSubjectChar">
    <w:name w:val="Comment Subject Char"/>
    <w:basedOn w:val="CommentTextChar"/>
    <w:link w:val="CommentSubject"/>
    <w:rsid w:val="00D177B1"/>
    <w:rPr>
      <w:rFonts w:asciiTheme="minorHAnsi" w:hAnsiTheme="minorHAnsi"/>
      <w:b/>
      <w:bCs/>
      <w:color w:val="404040" w:themeColor="text1" w:themeTint="BF"/>
      <w:spacing w:val="6"/>
      <w:kern w:val="24"/>
      <w14:ligatures w14:val="standard"/>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87331">
      <w:bodyDiv w:val="1"/>
      <w:marLeft w:val="0"/>
      <w:marRight w:val="0"/>
      <w:marTop w:val="30"/>
      <w:marBottom w:val="750"/>
      <w:divBdr>
        <w:top w:val="none" w:sz="0" w:space="0" w:color="auto"/>
        <w:left w:val="none" w:sz="0" w:space="0" w:color="auto"/>
        <w:bottom w:val="none" w:sz="0" w:space="0" w:color="auto"/>
        <w:right w:val="none" w:sz="0" w:space="0" w:color="auto"/>
      </w:divBdr>
      <w:divsChild>
        <w:div w:id="14443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936gm\Completed%20Forms\Safety\50006501.dot" TargetMode="External"/></Relationships>
</file>

<file path=word/theme/theme1.xml><?xml version="1.0" encoding="utf-8"?>
<a:theme xmlns:a="http://schemas.openxmlformats.org/drawingml/2006/main" name="Email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EB0B-1DD7-4B9A-AF47-2B19DA38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50006501</Template>
  <TotalTime>3</TotalTime>
  <Pages>2</Pages>
  <Words>176</Words>
  <Characters>1009</Characters>
  <Application>Microsoft Office Word</Application>
  <DocSecurity>0</DocSecurity>
  <Lines>8</Lines>
  <Paragraphs>2</Paragraphs>
  <ScaleCrop>false</ScaleCrop>
  <Manager>State Safety Office</Manager>
  <Company>Florida Department of Transportation</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w50006507 Detail of Costs Form</dc:title>
  <dc:subject/>
  <dc:creator>Gruener, Leilani</dc:creator>
  <cp:keywords/>
  <dc:description/>
  <cp:lastModifiedBy>Craig, Chris</cp:lastModifiedBy>
  <cp:revision>9</cp:revision>
  <cp:lastPrinted>2016-10-11T16:46:00Z</cp:lastPrinted>
  <dcterms:created xsi:type="dcterms:W3CDTF">2017-09-05T20:23:00Z</dcterms:created>
  <dcterms:modified xsi:type="dcterms:W3CDTF">2025-08-15T19:54:00Z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1b62f4-cb9b-4766-8dff-64a7ed23e056_Enabled">
    <vt:lpwstr>true</vt:lpwstr>
  </property>
  <property fmtid="{D5CDD505-2E9C-101B-9397-08002B2CF9AE}" pid="3" name="MSIP_Label_9b1b62f4-cb9b-4766-8dff-64a7ed23e056_SetDate">
    <vt:lpwstr>2025-08-05T20:26:16Z</vt:lpwstr>
  </property>
  <property fmtid="{D5CDD505-2E9C-101B-9397-08002B2CF9AE}" pid="4" name="MSIP_Label_9b1b62f4-cb9b-4766-8dff-64a7ed23e056_Method">
    <vt:lpwstr>Standard</vt:lpwstr>
  </property>
  <property fmtid="{D5CDD505-2E9C-101B-9397-08002B2CF9AE}" pid="5" name="MSIP_Label_9b1b62f4-cb9b-4766-8dff-64a7ed23e056_Name">
    <vt:lpwstr>Public</vt:lpwstr>
  </property>
  <property fmtid="{D5CDD505-2E9C-101B-9397-08002B2CF9AE}" pid="6" name="MSIP_Label_9b1b62f4-cb9b-4766-8dff-64a7ed23e056_SiteId">
    <vt:lpwstr>db21de5d-bc9c-420c-8f3f-8f08f85b5ada</vt:lpwstr>
  </property>
  <property fmtid="{D5CDD505-2E9C-101B-9397-08002B2CF9AE}" pid="7" name="MSIP_Label_9b1b62f4-cb9b-4766-8dff-64a7ed23e056_ActionId">
    <vt:lpwstr>54ecf4b7-1257-4af1-b1cf-a254e61bffb0</vt:lpwstr>
  </property>
  <property fmtid="{D5CDD505-2E9C-101B-9397-08002B2CF9AE}" pid="8" name="MSIP_Label_9b1b62f4-cb9b-4766-8dff-64a7ed23e056_ContentBits">
    <vt:lpwstr>0</vt:lpwstr>
  </property>
  <property fmtid="{D5CDD505-2E9C-101B-9397-08002B2CF9AE}" pid="9" name="MSIP_Label_9b1b62f4-cb9b-4766-8dff-64a7ed23e056_Tag">
    <vt:lpwstr>10, 3, 0, 1</vt:lpwstr>
  </property>
</Properties>
</file>