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C44E" w14:textId="64E4CC64" w:rsidR="00333651" w:rsidRDefault="00333651" w:rsidP="00333651">
      <w:pPr>
        <w:pStyle w:val="Heading2"/>
      </w:pPr>
      <w:r>
        <w:t>Detectable Warnings</w:t>
      </w:r>
    </w:p>
    <w:p w14:paraId="4B85D2A1" w14:textId="3881FFA8" w:rsidR="00333651" w:rsidRDefault="00333651" w:rsidP="00333651">
      <w:pPr>
        <w:pStyle w:val="Dates"/>
        <w:rPr>
          <w:b w:val="0"/>
          <w:bCs/>
          <w:sz w:val="23"/>
          <w:szCs w:val="23"/>
        </w:rPr>
      </w:pPr>
      <w:bookmarkStart w:id="0" w:name="_GoBack"/>
      <w:bookmarkEnd w:id="0"/>
      <w:r>
        <w:t xml:space="preserve">(REV </w:t>
      </w:r>
      <w:r w:rsidR="005B3D45">
        <w:t>11-6</w:t>
      </w:r>
      <w:r w:rsidR="005D3001">
        <w:t>-18) (</w:t>
      </w:r>
      <w:r w:rsidR="00DD0D0A">
        <w:t>7</w:t>
      </w:r>
      <w:r>
        <w:t>-</w:t>
      </w:r>
      <w:r w:rsidR="00292F54">
        <w:t>20</w:t>
      </w:r>
      <w:r>
        <w:t>)</w:t>
      </w:r>
    </w:p>
    <w:p w14:paraId="3CE8035B" w14:textId="77777777" w:rsidR="00333651" w:rsidRPr="00A45091" w:rsidRDefault="00333651" w:rsidP="00333651">
      <w:pPr>
        <w:pStyle w:val="LeadInSentence"/>
      </w:pPr>
      <w:r>
        <w:t>SUBARTICLE 527-3.1 is deleted and the following substituted:</w:t>
      </w:r>
    </w:p>
    <w:p w14:paraId="2BD5A1D6" w14:textId="11039B7F" w:rsidR="00333651" w:rsidRPr="00A74B66" w:rsidRDefault="00A74B66" w:rsidP="00A74B66">
      <w:pPr>
        <w:pStyle w:val="BodyText"/>
      </w:pPr>
      <w:r>
        <w:rPr>
          <w:b/>
          <w:bCs/>
        </w:rPr>
        <w:tab/>
      </w:r>
      <w:r w:rsidR="00333651">
        <w:rPr>
          <w:b/>
          <w:bCs/>
        </w:rPr>
        <w:t xml:space="preserve">527-3.1 Surface Preparation and Installation: </w:t>
      </w:r>
      <w:r w:rsidR="00161884" w:rsidRPr="00A74B66">
        <w:t xml:space="preserve">Completely remove existing detectable warning material, (to include adhesives, mechanical fasteners, etc.).  </w:t>
      </w:r>
      <w:r w:rsidR="00333651" w:rsidRPr="00A74B66">
        <w:t>Prepare the surface in accordance with the manufacturer’s recommendations. Use only products and materials appropriate for the surface on which they will be applied. Install in accordance with the manufacturer’s instructions, using materials and equipment recommended and approved by the manufacturer. For surface applied tiles or mats, use adhesives applied over the entire surface and mechanical fasteners.</w:t>
      </w:r>
    </w:p>
    <w:p w14:paraId="4AFA8CCD" w14:textId="77777777" w:rsidR="009459E5" w:rsidRPr="00A74B66" w:rsidRDefault="009459E5" w:rsidP="00A74B66">
      <w:pPr>
        <w:pStyle w:val="BodyText"/>
      </w:pPr>
    </w:p>
    <w:p w14:paraId="35340805" w14:textId="59987B2B" w:rsidR="001F1371" w:rsidRDefault="00333651" w:rsidP="006A5783">
      <w:pPr>
        <w:pStyle w:val="LeadInSentence"/>
        <w:rPr>
          <w:b/>
          <w:bCs/>
          <w:sz w:val="23"/>
          <w:szCs w:val="23"/>
        </w:rPr>
      </w:pPr>
      <w:r>
        <w:t>SUBARTICLE 527-5 is deleted and the following substituted:</w:t>
      </w:r>
    </w:p>
    <w:p w14:paraId="17394DA0" w14:textId="49B9F9C9" w:rsidR="001F1371" w:rsidRPr="006A5783" w:rsidRDefault="00333651" w:rsidP="006A5783">
      <w:pPr>
        <w:pStyle w:val="BodyText"/>
      </w:pPr>
      <w:r>
        <w:rPr>
          <w:b/>
          <w:bCs/>
          <w:sz w:val="23"/>
          <w:szCs w:val="23"/>
        </w:rPr>
        <w:t xml:space="preserve">527-5 Basis of Payment. </w:t>
      </w:r>
    </w:p>
    <w:p w14:paraId="745E7BA6" w14:textId="52711181" w:rsidR="001F1371" w:rsidRPr="009459E5" w:rsidRDefault="00A74B66" w:rsidP="009459E5">
      <w:pPr>
        <w:pStyle w:val="BodyText"/>
      </w:pPr>
      <w:r>
        <w:tab/>
      </w:r>
      <w:r w:rsidR="00333651" w:rsidRPr="009459E5">
        <w:t xml:space="preserve">Price and payment will be full compensation for all work specified in this Section, including all labor, surface preparation, materials and incidentals necessary to complete the work. </w:t>
      </w:r>
      <w:r w:rsidR="00161884" w:rsidRPr="009459E5">
        <w:t xml:space="preserve">For repairs and replacements, removal of the existing detectable warnings will be included in the cost of new detectable warnings. </w:t>
      </w:r>
      <w:r w:rsidR="00333651" w:rsidRPr="009459E5">
        <w:t xml:space="preserve">Payment will be made under: </w:t>
      </w:r>
    </w:p>
    <w:p w14:paraId="704CAC67" w14:textId="77777777" w:rsidR="00333651" w:rsidRDefault="00333651" w:rsidP="009459E5">
      <w:pPr>
        <w:pStyle w:val="PayItem"/>
      </w:pPr>
      <w:r>
        <w:t xml:space="preserve">Item No. 527- 2- Detectable Warnings– square foot. </w:t>
      </w:r>
    </w:p>
    <w:p w14:paraId="5A0D522E" w14:textId="77777777" w:rsidR="002129C2" w:rsidRDefault="002129C2" w:rsidP="00333651"/>
    <w:sectPr w:rsidR="002129C2" w:rsidSect="00584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D5"/>
    <w:rsid w:val="00056415"/>
    <w:rsid w:val="0006331A"/>
    <w:rsid w:val="000D73BF"/>
    <w:rsid w:val="000E7A9A"/>
    <w:rsid w:val="00103BC9"/>
    <w:rsid w:val="00133B6B"/>
    <w:rsid w:val="00146AE4"/>
    <w:rsid w:val="001564E7"/>
    <w:rsid w:val="00161884"/>
    <w:rsid w:val="001660FE"/>
    <w:rsid w:val="001B242D"/>
    <w:rsid w:val="001F1371"/>
    <w:rsid w:val="002129C2"/>
    <w:rsid w:val="002300A4"/>
    <w:rsid w:val="00292A45"/>
    <w:rsid w:val="00292F54"/>
    <w:rsid w:val="002B090B"/>
    <w:rsid w:val="002B2221"/>
    <w:rsid w:val="002B4672"/>
    <w:rsid w:val="002B6006"/>
    <w:rsid w:val="002C6DB7"/>
    <w:rsid w:val="002E3DB3"/>
    <w:rsid w:val="00333651"/>
    <w:rsid w:val="00350E9E"/>
    <w:rsid w:val="00364A99"/>
    <w:rsid w:val="00366DF9"/>
    <w:rsid w:val="00385146"/>
    <w:rsid w:val="003C0D07"/>
    <w:rsid w:val="003D49E9"/>
    <w:rsid w:val="004430F3"/>
    <w:rsid w:val="0048510E"/>
    <w:rsid w:val="004863AB"/>
    <w:rsid w:val="00486B59"/>
    <w:rsid w:val="004D2806"/>
    <w:rsid w:val="004E3EED"/>
    <w:rsid w:val="0050156E"/>
    <w:rsid w:val="005218A6"/>
    <w:rsid w:val="00564BF8"/>
    <w:rsid w:val="005A64C5"/>
    <w:rsid w:val="005A78FD"/>
    <w:rsid w:val="005B3D45"/>
    <w:rsid w:val="005C3323"/>
    <w:rsid w:val="005C56A5"/>
    <w:rsid w:val="005D3001"/>
    <w:rsid w:val="005F69E4"/>
    <w:rsid w:val="005F768F"/>
    <w:rsid w:val="00607D4B"/>
    <w:rsid w:val="00640607"/>
    <w:rsid w:val="00651E42"/>
    <w:rsid w:val="00653BD3"/>
    <w:rsid w:val="006754C6"/>
    <w:rsid w:val="006913A9"/>
    <w:rsid w:val="00697109"/>
    <w:rsid w:val="006A5783"/>
    <w:rsid w:val="0077378A"/>
    <w:rsid w:val="007875B4"/>
    <w:rsid w:val="007878CA"/>
    <w:rsid w:val="007A19FF"/>
    <w:rsid w:val="007B38EE"/>
    <w:rsid w:val="007F79F1"/>
    <w:rsid w:val="00807EBB"/>
    <w:rsid w:val="00812A65"/>
    <w:rsid w:val="00841FCE"/>
    <w:rsid w:val="008423E0"/>
    <w:rsid w:val="008445B0"/>
    <w:rsid w:val="00846748"/>
    <w:rsid w:val="00892272"/>
    <w:rsid w:val="00893305"/>
    <w:rsid w:val="008D2A91"/>
    <w:rsid w:val="008E5222"/>
    <w:rsid w:val="008E5630"/>
    <w:rsid w:val="008F110F"/>
    <w:rsid w:val="009138A3"/>
    <w:rsid w:val="009356E5"/>
    <w:rsid w:val="00944AC4"/>
    <w:rsid w:val="009459E5"/>
    <w:rsid w:val="00967F8E"/>
    <w:rsid w:val="009C2B35"/>
    <w:rsid w:val="009C3A6A"/>
    <w:rsid w:val="009E6D3C"/>
    <w:rsid w:val="00A063FB"/>
    <w:rsid w:val="00A071C0"/>
    <w:rsid w:val="00A124B7"/>
    <w:rsid w:val="00A50503"/>
    <w:rsid w:val="00A74B66"/>
    <w:rsid w:val="00AA1924"/>
    <w:rsid w:val="00AB3D2B"/>
    <w:rsid w:val="00AC1B9D"/>
    <w:rsid w:val="00AF691C"/>
    <w:rsid w:val="00B17B69"/>
    <w:rsid w:val="00B27896"/>
    <w:rsid w:val="00B4204A"/>
    <w:rsid w:val="00B436DE"/>
    <w:rsid w:val="00B478C6"/>
    <w:rsid w:val="00B55508"/>
    <w:rsid w:val="00B833A7"/>
    <w:rsid w:val="00B94F8C"/>
    <w:rsid w:val="00BB5178"/>
    <w:rsid w:val="00BC49E6"/>
    <w:rsid w:val="00BC564A"/>
    <w:rsid w:val="00C02CEA"/>
    <w:rsid w:val="00C05AD1"/>
    <w:rsid w:val="00C22E57"/>
    <w:rsid w:val="00C44BBA"/>
    <w:rsid w:val="00C523D8"/>
    <w:rsid w:val="00C67173"/>
    <w:rsid w:val="00C70D07"/>
    <w:rsid w:val="00CA7527"/>
    <w:rsid w:val="00CE0371"/>
    <w:rsid w:val="00D414DC"/>
    <w:rsid w:val="00D94273"/>
    <w:rsid w:val="00DA262C"/>
    <w:rsid w:val="00DB4AEE"/>
    <w:rsid w:val="00DD0D0A"/>
    <w:rsid w:val="00DE3E58"/>
    <w:rsid w:val="00E157B9"/>
    <w:rsid w:val="00E43DD6"/>
    <w:rsid w:val="00E473A1"/>
    <w:rsid w:val="00E90704"/>
    <w:rsid w:val="00E936D5"/>
    <w:rsid w:val="00EA5598"/>
    <w:rsid w:val="00EC01FC"/>
    <w:rsid w:val="00EC7814"/>
    <w:rsid w:val="00F37ABC"/>
    <w:rsid w:val="00F62930"/>
    <w:rsid w:val="00F97283"/>
    <w:rsid w:val="00FB1894"/>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DB098"/>
  <w15:docId w15:val="{9CD86E52-C89D-4842-A613-C16A4FF5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04A"/>
    <w:pPr>
      <w:widowControl w:val="0"/>
      <w:autoSpaceDE w:val="0"/>
      <w:autoSpaceDN w:val="0"/>
      <w:adjustRightInd w:val="0"/>
    </w:pPr>
    <w:rPr>
      <w:sz w:val="24"/>
      <w:szCs w:val="24"/>
    </w:rPr>
  </w:style>
  <w:style w:type="paragraph" w:styleId="Heading1">
    <w:name w:val="heading 1"/>
    <w:basedOn w:val="Heading2"/>
    <w:next w:val="Normal"/>
    <w:link w:val="Heading1Char"/>
    <w:qFormat/>
    <w:rsid w:val="00B4204A"/>
    <w:pPr>
      <w:outlineLvl w:val="0"/>
    </w:pPr>
    <w:rPr>
      <w:bCs w:val="0"/>
      <w:kern w:val="32"/>
      <w:sz w:val="96"/>
      <w:szCs w:val="32"/>
    </w:rPr>
  </w:style>
  <w:style w:type="paragraph" w:styleId="Heading2">
    <w:name w:val="heading 2"/>
    <w:basedOn w:val="Article"/>
    <w:next w:val="Dates"/>
    <w:link w:val="Heading2Char"/>
    <w:autoRedefine/>
    <w:qFormat/>
    <w:rsid w:val="00B4204A"/>
    <w:pPr>
      <w:spacing w:after="60"/>
      <w:outlineLvl w:val="1"/>
    </w:pPr>
    <w:rPr>
      <w:rFonts w:cs="Arial"/>
      <w:bCs/>
      <w:iCs/>
      <w:caps/>
      <w:szCs w:val="28"/>
    </w:rPr>
  </w:style>
  <w:style w:type="paragraph" w:styleId="Heading3">
    <w:name w:val="heading 3"/>
    <w:basedOn w:val="Normal"/>
    <w:next w:val="Normal"/>
    <w:link w:val="Heading3Char"/>
    <w:qFormat/>
    <w:rsid w:val="00807EBB"/>
    <w:pPr>
      <w:keepNext/>
      <w:numPr>
        <w:ilvl w:val="2"/>
        <w:numId w:val="4"/>
      </w:numPr>
      <w:spacing w:before="240" w:after="60"/>
      <w:outlineLvl w:val="2"/>
    </w:pPr>
    <w:rPr>
      <w:rFonts w:cs="Arial"/>
      <w:bCs/>
      <w:szCs w:val="26"/>
    </w:rPr>
  </w:style>
  <w:style w:type="paragraph" w:styleId="Heading8">
    <w:name w:val="heading 8"/>
    <w:basedOn w:val="Article"/>
    <w:next w:val="Normal"/>
    <w:link w:val="Heading8Char"/>
    <w:qFormat/>
    <w:rsid w:val="00B4204A"/>
    <w:pPr>
      <w:spacing w:after="60"/>
      <w:outlineLvl w:val="7"/>
    </w:pPr>
    <w:rPr>
      <w:iCs/>
    </w:rPr>
  </w:style>
  <w:style w:type="paragraph" w:styleId="Heading9">
    <w:name w:val="heading 9"/>
    <w:basedOn w:val="Article"/>
    <w:next w:val="Normal"/>
    <w:link w:val="Heading9Char"/>
    <w:qFormat/>
    <w:rsid w:val="00B4204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rsid w:val="00B4204A"/>
    <w:pPr>
      <w:keepNext/>
      <w:tabs>
        <w:tab w:val="left" w:pos="720"/>
      </w:tabs>
      <w:spacing w:before="240"/>
    </w:pPr>
    <w:rPr>
      <w:b/>
      <w:sz w:val="24"/>
    </w:rPr>
  </w:style>
  <w:style w:type="paragraph" w:styleId="BalloonText">
    <w:name w:val="Balloon Text"/>
    <w:basedOn w:val="Normal"/>
    <w:link w:val="BalloonTextChar"/>
    <w:rsid w:val="00807EBB"/>
    <w:rPr>
      <w:rFonts w:ascii="Tahoma" w:hAnsi="Tahoma" w:cs="Tahoma"/>
      <w:sz w:val="16"/>
      <w:szCs w:val="16"/>
    </w:rPr>
  </w:style>
  <w:style w:type="paragraph" w:styleId="BlockText">
    <w:name w:val="Block Text"/>
    <w:basedOn w:val="Normal"/>
    <w:rsid w:val="00B4204A"/>
    <w:pPr>
      <w:spacing w:after="120"/>
      <w:ind w:left="1440" w:right="1440"/>
    </w:pPr>
  </w:style>
  <w:style w:type="paragraph" w:styleId="BodyText">
    <w:name w:val="Body Text"/>
    <w:link w:val="BodyTextChar"/>
    <w:rsid w:val="00B4204A"/>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qFormat/>
    <w:rsid w:val="005218A6"/>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semiHidden/>
    <w:rsid w:val="005218A6"/>
    <w:pPr>
      <w:shd w:val="clear" w:color="auto" w:fill="000080"/>
    </w:pPr>
    <w:rPr>
      <w:rFonts w:ascii="Tahoma" w:hAnsi="Tahoma" w:cs="Tahoma"/>
    </w:rPr>
  </w:style>
  <w:style w:type="character" w:styleId="FollowedHyperlink">
    <w:name w:val="FollowedHyperlink"/>
    <w:basedOn w:val="DefaultParagraphFont"/>
    <w:rsid w:val="005218A6"/>
    <w:rPr>
      <w:color w:val="800080"/>
      <w:u w:val="single"/>
    </w:rPr>
  </w:style>
  <w:style w:type="paragraph" w:styleId="Footer">
    <w:name w:val="footer"/>
    <w:basedOn w:val="Normal"/>
    <w:rsid w:val="00B4204A"/>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B4204A"/>
    <w:pPr>
      <w:tabs>
        <w:tab w:val="center" w:pos="4320"/>
        <w:tab w:val="right" w:pos="8640"/>
      </w:tabs>
    </w:pPr>
  </w:style>
  <w:style w:type="character" w:styleId="Hyperlink">
    <w:name w:val="Hyperlink"/>
    <w:basedOn w:val="DefaultParagraphFont"/>
    <w:rsid w:val="005218A6"/>
    <w:rPr>
      <w:color w:val="0000FF"/>
      <w:u w:val="single"/>
    </w:rPr>
  </w:style>
  <w:style w:type="paragraph" w:styleId="Index1">
    <w:name w:val="index 1"/>
    <w:basedOn w:val="Normal"/>
    <w:next w:val="Normal"/>
    <w:autoRedefine/>
    <w:semiHidden/>
    <w:rsid w:val="00C02CEA"/>
    <w:pPr>
      <w:tabs>
        <w:tab w:val="right" w:leader="dot" w:pos="3230"/>
      </w:tabs>
      <w:ind w:left="240" w:hanging="240"/>
    </w:pPr>
    <w:rPr>
      <w:noProof/>
      <w:sz w:val="20"/>
      <w:szCs w:val="21"/>
    </w:rPr>
  </w:style>
  <w:style w:type="paragraph" w:styleId="Index2">
    <w:name w:val="index 2"/>
    <w:basedOn w:val="Normal"/>
    <w:next w:val="Normal"/>
    <w:autoRedefine/>
    <w:semiHidden/>
    <w:rsid w:val="00C02CEA"/>
    <w:pPr>
      <w:tabs>
        <w:tab w:val="right" w:leader="dot" w:pos="3230"/>
      </w:tabs>
      <w:ind w:left="480" w:hanging="240"/>
    </w:pPr>
    <w:rPr>
      <w:noProof/>
      <w:sz w:val="20"/>
      <w:szCs w:val="21"/>
    </w:rPr>
  </w:style>
  <w:style w:type="paragraph" w:styleId="Index3">
    <w:name w:val="index 3"/>
    <w:basedOn w:val="Normal"/>
    <w:next w:val="Normal"/>
    <w:autoRedefine/>
    <w:semiHidden/>
    <w:rsid w:val="00C02CEA"/>
    <w:pPr>
      <w:ind w:left="720" w:hanging="240"/>
    </w:pPr>
    <w:rPr>
      <w:sz w:val="20"/>
      <w:szCs w:val="21"/>
    </w:rPr>
  </w:style>
  <w:style w:type="paragraph" w:styleId="Index4">
    <w:name w:val="index 4"/>
    <w:basedOn w:val="Normal"/>
    <w:next w:val="Normal"/>
    <w:autoRedefine/>
    <w:semiHidden/>
    <w:rsid w:val="00C02CEA"/>
    <w:pPr>
      <w:ind w:left="960" w:hanging="240"/>
    </w:pPr>
    <w:rPr>
      <w:sz w:val="20"/>
      <w:szCs w:val="21"/>
    </w:rPr>
  </w:style>
  <w:style w:type="paragraph" w:styleId="Index5">
    <w:name w:val="index 5"/>
    <w:basedOn w:val="Normal"/>
    <w:next w:val="Normal"/>
    <w:autoRedefine/>
    <w:semiHidden/>
    <w:rsid w:val="00C02CEA"/>
    <w:pPr>
      <w:ind w:left="1200" w:hanging="240"/>
    </w:pPr>
    <w:rPr>
      <w:sz w:val="20"/>
      <w:szCs w:val="21"/>
    </w:rPr>
  </w:style>
  <w:style w:type="paragraph" w:styleId="Index6">
    <w:name w:val="index 6"/>
    <w:basedOn w:val="Normal"/>
    <w:next w:val="Normal"/>
    <w:autoRedefine/>
    <w:semiHidden/>
    <w:rsid w:val="005218A6"/>
    <w:pPr>
      <w:ind w:left="1440" w:hanging="240"/>
    </w:pPr>
    <w:rPr>
      <w:szCs w:val="21"/>
    </w:rPr>
  </w:style>
  <w:style w:type="paragraph" w:styleId="Index7">
    <w:name w:val="index 7"/>
    <w:basedOn w:val="Normal"/>
    <w:next w:val="Normal"/>
    <w:autoRedefine/>
    <w:semiHidden/>
    <w:rsid w:val="005218A6"/>
    <w:pPr>
      <w:ind w:left="1680" w:hanging="240"/>
    </w:pPr>
    <w:rPr>
      <w:szCs w:val="21"/>
    </w:rPr>
  </w:style>
  <w:style w:type="paragraph" w:styleId="Index8">
    <w:name w:val="index 8"/>
    <w:basedOn w:val="Normal"/>
    <w:next w:val="Normal"/>
    <w:autoRedefine/>
    <w:semiHidden/>
    <w:rsid w:val="005218A6"/>
    <w:pPr>
      <w:ind w:left="1920" w:hanging="240"/>
    </w:pPr>
    <w:rPr>
      <w:szCs w:val="21"/>
    </w:rPr>
  </w:style>
  <w:style w:type="paragraph" w:styleId="Index9">
    <w:name w:val="index 9"/>
    <w:basedOn w:val="Normal"/>
    <w:next w:val="Normal"/>
    <w:autoRedefine/>
    <w:semiHidden/>
    <w:rsid w:val="005218A6"/>
    <w:pPr>
      <w:ind w:left="2160" w:hanging="240"/>
    </w:pPr>
    <w:rPr>
      <w:szCs w:val="21"/>
    </w:rPr>
  </w:style>
  <w:style w:type="paragraph" w:styleId="IndexHeading">
    <w:name w:val="index heading"/>
    <w:basedOn w:val="Normal"/>
    <w:next w:val="Index1"/>
    <w:semiHidden/>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B4204A"/>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B4204A"/>
    <w:pPr>
      <w:widowControl w:val="0"/>
      <w:numPr>
        <w:numId w:val="3"/>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B4204A"/>
    <w:pPr>
      <w:keepLines/>
      <w:numPr>
        <w:numId w:val="2"/>
      </w:numPr>
      <w:spacing w:before="0" w:after="0"/>
    </w:pPr>
    <w:rPr>
      <w:szCs w:val="24"/>
    </w:rPr>
  </w:style>
  <w:style w:type="paragraph" w:customStyle="1" w:styleId="SectionHeading">
    <w:name w:val="Section Heading"/>
    <w:next w:val="Article"/>
    <w:autoRedefine/>
    <w:rsid w:val="00B4204A"/>
    <w:pPr>
      <w:keepNext/>
      <w:spacing w:before="120"/>
      <w:jc w:val="center"/>
    </w:pPr>
    <w:rPr>
      <w:b/>
      <w:caps/>
      <w:sz w:val="24"/>
    </w:rPr>
  </w:style>
  <w:style w:type="paragraph" w:customStyle="1" w:styleId="Section80">
    <w:name w:val="Section8"/>
    <w:basedOn w:val="Normal"/>
    <w:rsid w:val="00807EBB"/>
    <w:pPr>
      <w:numPr>
        <w:numId w:val="5"/>
      </w:numPr>
      <w:tabs>
        <w:tab w:val="left" w:pos="1440"/>
        <w:tab w:val="left" w:pos="1800"/>
      </w:tabs>
      <w:outlineLvl w:val="7"/>
    </w:pPr>
    <w:rPr>
      <w:b/>
    </w:rPr>
  </w:style>
  <w:style w:type="paragraph" w:customStyle="1" w:styleId="Section102">
    <w:name w:val="Section102"/>
    <w:basedOn w:val="Section80"/>
    <w:autoRedefine/>
    <w:rsid w:val="00807EBB"/>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807EBB"/>
    <w:pPr>
      <w:keepNext/>
      <w:ind w:firstLine="720"/>
    </w:pPr>
    <w:rPr>
      <w:b/>
      <w:sz w:val="24"/>
      <w:szCs w:val="24"/>
    </w:rPr>
  </w:style>
  <w:style w:type="paragraph" w:styleId="TOC1">
    <w:name w:val="toc 1"/>
    <w:basedOn w:val="Normal"/>
    <w:next w:val="Normal"/>
    <w:autoRedefine/>
    <w:semiHidden/>
    <w:rsid w:val="00B4204A"/>
    <w:pPr>
      <w:spacing w:before="120" w:after="120"/>
    </w:pPr>
    <w:rPr>
      <w:b/>
    </w:rPr>
  </w:style>
  <w:style w:type="paragraph" w:styleId="TOC2">
    <w:name w:val="toc 2"/>
    <w:basedOn w:val="Normal"/>
    <w:next w:val="Normal"/>
    <w:autoRedefine/>
    <w:semiHidden/>
    <w:rsid w:val="00B4204A"/>
    <w:pPr>
      <w:ind w:left="1080" w:right="1080" w:hanging="720"/>
    </w:pPr>
  </w:style>
  <w:style w:type="paragraph" w:styleId="TOC3">
    <w:name w:val="toc 3"/>
    <w:basedOn w:val="Normal"/>
    <w:next w:val="Normal"/>
    <w:autoRedefine/>
    <w:semiHidden/>
    <w:rsid w:val="00B4204A"/>
    <w:pPr>
      <w:ind w:left="360"/>
    </w:pPr>
  </w:style>
  <w:style w:type="paragraph" w:styleId="TOC4">
    <w:name w:val="toc 4"/>
    <w:basedOn w:val="Normal"/>
    <w:next w:val="Normal"/>
    <w:autoRedefine/>
    <w:semiHidden/>
    <w:rsid w:val="00B4204A"/>
    <w:pPr>
      <w:ind w:left="720"/>
    </w:pPr>
  </w:style>
  <w:style w:type="paragraph" w:styleId="TOC5">
    <w:name w:val="toc 5"/>
    <w:basedOn w:val="Normal"/>
    <w:next w:val="Normal"/>
    <w:autoRedefine/>
    <w:semiHidden/>
    <w:rsid w:val="00B4204A"/>
    <w:pPr>
      <w:ind w:left="960"/>
    </w:pPr>
  </w:style>
  <w:style w:type="paragraph" w:styleId="TOC6">
    <w:name w:val="toc 6"/>
    <w:basedOn w:val="Normal"/>
    <w:next w:val="Normal"/>
    <w:autoRedefine/>
    <w:semiHidden/>
    <w:rsid w:val="00B4204A"/>
    <w:pPr>
      <w:ind w:left="1200"/>
    </w:pPr>
  </w:style>
  <w:style w:type="paragraph" w:styleId="TOC7">
    <w:name w:val="toc 7"/>
    <w:basedOn w:val="Normal"/>
    <w:next w:val="Normal"/>
    <w:autoRedefine/>
    <w:semiHidden/>
    <w:rsid w:val="00B4204A"/>
    <w:pPr>
      <w:ind w:left="1440"/>
    </w:pPr>
  </w:style>
  <w:style w:type="paragraph" w:styleId="TOC8">
    <w:name w:val="toc 8"/>
    <w:basedOn w:val="Normal"/>
    <w:next w:val="Normal"/>
    <w:autoRedefine/>
    <w:semiHidden/>
    <w:rsid w:val="00B4204A"/>
    <w:pPr>
      <w:ind w:left="1680"/>
    </w:pPr>
  </w:style>
  <w:style w:type="paragraph" w:styleId="TOC9">
    <w:name w:val="toc 9"/>
    <w:basedOn w:val="Normal"/>
    <w:next w:val="Normal"/>
    <w:autoRedefine/>
    <w:semiHidden/>
    <w:rsid w:val="00B4204A"/>
    <w:pPr>
      <w:ind w:left="1920"/>
    </w:pPr>
  </w:style>
  <w:style w:type="paragraph" w:customStyle="1" w:styleId="PayItem">
    <w:name w:val="PayItem"/>
    <w:basedOn w:val="BodyText"/>
    <w:rsid w:val="00B4204A"/>
    <w:pPr>
      <w:tabs>
        <w:tab w:val="clear" w:pos="720"/>
      </w:tabs>
      <w:ind w:left="3600" w:right="10" w:hanging="2170"/>
    </w:pPr>
  </w:style>
  <w:style w:type="character" w:styleId="PlaceholderText">
    <w:name w:val="Placeholder Text"/>
    <w:basedOn w:val="DefaultParagraphFont"/>
    <w:uiPriority w:val="99"/>
    <w:semiHidden/>
    <w:rsid w:val="00651E42"/>
    <w:rPr>
      <w:color w:val="808080"/>
    </w:rPr>
  </w:style>
  <w:style w:type="paragraph" w:customStyle="1" w:styleId="Dates">
    <w:name w:val="Dates"/>
    <w:basedOn w:val="Article"/>
    <w:next w:val="LeadInSentence"/>
    <w:autoRedefine/>
    <w:rsid w:val="00B4204A"/>
    <w:pPr>
      <w:spacing w:before="0" w:after="240"/>
      <w:contextualSpacing/>
    </w:pPr>
  </w:style>
  <w:style w:type="character" w:customStyle="1" w:styleId="BodyTextChar">
    <w:name w:val="Body Text Char"/>
    <w:basedOn w:val="DefaultParagraphFont"/>
    <w:link w:val="BodyText"/>
    <w:rsid w:val="00AB3D2B"/>
    <w:rPr>
      <w:sz w:val="24"/>
    </w:rPr>
  </w:style>
  <w:style w:type="character" w:customStyle="1" w:styleId="Heading1Char">
    <w:name w:val="Heading 1 Char"/>
    <w:basedOn w:val="DefaultParagraphFont"/>
    <w:link w:val="Heading1"/>
    <w:rsid w:val="00607D4B"/>
    <w:rPr>
      <w:rFonts w:cs="Arial"/>
      <w:b/>
      <w:iCs/>
      <w:caps/>
      <w:kern w:val="32"/>
      <w:sz w:val="96"/>
      <w:szCs w:val="32"/>
    </w:rPr>
  </w:style>
  <w:style w:type="character" w:customStyle="1" w:styleId="Heading8Char">
    <w:name w:val="Heading 8 Char"/>
    <w:basedOn w:val="DefaultParagraphFont"/>
    <w:link w:val="Heading8"/>
    <w:rsid w:val="00607D4B"/>
    <w:rPr>
      <w:b/>
      <w:iCs/>
      <w:sz w:val="24"/>
    </w:rPr>
  </w:style>
  <w:style w:type="character" w:customStyle="1" w:styleId="Heading9Char">
    <w:name w:val="Heading 9 Char"/>
    <w:basedOn w:val="DefaultParagraphFont"/>
    <w:link w:val="Heading9"/>
    <w:rsid w:val="00607D4B"/>
    <w:rPr>
      <w:rFonts w:ascii="Arial" w:hAnsi="Arial" w:cs="Arial"/>
      <w:b/>
      <w:sz w:val="24"/>
      <w:szCs w:val="22"/>
    </w:rPr>
  </w:style>
  <w:style w:type="paragraph" w:customStyle="1" w:styleId="Default">
    <w:name w:val="Default"/>
    <w:rsid w:val="006913A9"/>
    <w:pPr>
      <w:autoSpaceDE w:val="0"/>
      <w:autoSpaceDN w:val="0"/>
      <w:adjustRightInd w:val="0"/>
    </w:pPr>
    <w:rPr>
      <w:color w:val="000000"/>
      <w:sz w:val="24"/>
      <w:szCs w:val="24"/>
    </w:rPr>
  </w:style>
  <w:style w:type="character" w:customStyle="1" w:styleId="Heading2Char">
    <w:name w:val="Heading 2 Char"/>
    <w:basedOn w:val="DefaultParagraphFont"/>
    <w:link w:val="Heading2"/>
    <w:rsid w:val="005F69E4"/>
    <w:rPr>
      <w:rFonts w:cs="Arial"/>
      <w:b/>
      <w:bCs/>
      <w:iCs/>
      <w:caps/>
      <w:sz w:val="24"/>
      <w:szCs w:val="28"/>
    </w:rPr>
  </w:style>
  <w:style w:type="character" w:customStyle="1" w:styleId="Heading3Char">
    <w:name w:val="Heading 3 Char"/>
    <w:basedOn w:val="DefaultParagraphFont"/>
    <w:link w:val="Heading3"/>
    <w:rsid w:val="00807EBB"/>
    <w:rPr>
      <w:rFonts w:cs="Arial"/>
      <w:bCs/>
      <w:sz w:val="24"/>
      <w:szCs w:val="26"/>
    </w:rPr>
  </w:style>
  <w:style w:type="character" w:customStyle="1" w:styleId="BalloonTextChar">
    <w:name w:val="Balloon Text Char"/>
    <w:basedOn w:val="DefaultParagraphFont"/>
    <w:link w:val="BalloonText"/>
    <w:rsid w:val="00807EBB"/>
    <w:rPr>
      <w:rFonts w:ascii="Tahoma" w:hAnsi="Tahoma" w:cs="Tahoma"/>
      <w:sz w:val="16"/>
      <w:szCs w:val="16"/>
    </w:rPr>
  </w:style>
  <w:style w:type="paragraph" w:customStyle="1" w:styleId="Subdivision">
    <w:name w:val="Subdivision"/>
    <w:basedOn w:val="Normal"/>
    <w:qFormat/>
    <w:rsid w:val="00807EBB"/>
    <w:pPr>
      <w:keepNext/>
      <w:widowControl/>
      <w:autoSpaceDE/>
      <w:autoSpaceDN/>
      <w:adjustRightInd/>
      <w:spacing w:before="120" w:after="240"/>
      <w:jc w:val="center"/>
    </w:pPr>
    <w:rPr>
      <w:caps/>
      <w:sz w:val="26"/>
      <w:szCs w:val="20"/>
    </w:rPr>
  </w:style>
  <w:style w:type="character" w:customStyle="1" w:styleId="ArticleChar">
    <w:name w:val="Article Char"/>
    <w:basedOn w:val="DefaultParagraphFont"/>
    <w:link w:val="Article"/>
    <w:rsid w:val="00C70D07"/>
    <w:rPr>
      <w:b/>
      <w:sz w:val="24"/>
    </w:rPr>
  </w:style>
  <w:style w:type="paragraph" w:styleId="Revision">
    <w:name w:val="Revision"/>
    <w:hidden/>
    <w:uiPriority w:val="99"/>
    <w:semiHidden/>
    <w:rsid w:val="007A19FF"/>
    <w:rPr>
      <w:sz w:val="24"/>
      <w:szCs w:val="24"/>
    </w:rPr>
  </w:style>
  <w:style w:type="paragraph" w:customStyle="1" w:styleId="SP274437">
    <w:name w:val="SP274437"/>
    <w:basedOn w:val="Normal"/>
    <w:uiPriority w:val="99"/>
    <w:rsid w:val="008423E0"/>
    <w:pPr>
      <w:widowControl/>
      <w:adjustRightInd/>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SP_x0020_Files xmlns="741b50cb-dc2e-443b-b499-4224f4b1345d">428383-1-MSP992</MSP_x0020_Fil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C3CA7C710164895DF6DB0E2947FE3" ma:contentTypeVersion="1" ma:contentTypeDescription="Create a new document." ma:contentTypeScope="" ma:versionID="6989e0c5185de18539710dd2faf3c355">
  <xsd:schema xmlns:xsd="http://www.w3.org/2001/XMLSchema" xmlns:xs="http://www.w3.org/2001/XMLSchema" xmlns:p="http://schemas.microsoft.com/office/2006/metadata/properties" xmlns:ns2="741b50cb-dc2e-443b-b499-4224f4b1345d" targetNamespace="http://schemas.microsoft.com/office/2006/metadata/properties" ma:root="true" ma:fieldsID="502e8e8388dbc43bb2b34f14cd2db0d5" ns2:_="">
    <xsd:import namespace="741b50cb-dc2e-443b-b499-4224f4b1345d"/>
    <xsd:element name="properties">
      <xsd:complexType>
        <xsd:sequence>
          <xsd:element name="documentManagement">
            <xsd:complexType>
              <xsd:all>
                <xsd:element ref="ns2:MSP_x0020_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b50cb-dc2e-443b-b499-4224f4b1345d" elementFormDefault="qualified">
    <xsd:import namespace="http://schemas.microsoft.com/office/2006/documentManagement/types"/>
    <xsd:import namespace="http://schemas.microsoft.com/office/infopath/2007/PartnerControls"/>
    <xsd:element name="MSP_x0020_Files" ma:index="8" nillable="true" ma:displayName="MSP Files" ma:internalName="MSP_x0020_Fil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981C-6208-460C-9EF7-008E093092D9}">
  <ds:schemaRefs>
    <ds:schemaRef ds:uri="http://schemas.microsoft.com/sharepoint/v3/contenttype/forms"/>
  </ds:schemaRefs>
</ds:datastoreItem>
</file>

<file path=customXml/itemProps2.xml><?xml version="1.0" encoding="utf-8"?>
<ds:datastoreItem xmlns:ds="http://schemas.openxmlformats.org/officeDocument/2006/customXml" ds:itemID="{FAF13A3F-B5FC-4427-9695-E1C44FF667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41b50cb-dc2e-443b-b499-4224f4b1345d"/>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804F9EA-AE65-45AC-8989-4BD4B2E53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b50cb-dc2e-443b-b499-4224f4b1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DAEAE-B18D-447E-948D-4A6947A7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3</TotalTime>
  <Pages>1</Pages>
  <Words>159</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MSP Approval Request Form</vt:lpstr>
    </vt:vector>
  </TitlesOfParts>
  <Company>Florida Department of Transportation</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Approval Request Form</dc:title>
  <dc:subject/>
  <dc:creator>SP965ft</dc:creator>
  <cp:keywords/>
  <dc:description/>
  <cp:lastModifiedBy>Rebecca</cp:lastModifiedBy>
  <cp:revision>7</cp:revision>
  <dcterms:created xsi:type="dcterms:W3CDTF">2019-08-08T19:08:00Z</dcterms:created>
  <dcterms:modified xsi:type="dcterms:W3CDTF">2020-03-31T22:03:00Z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0x010100DFEC3CA7C710164895DF6DB0E2947FE3</vt:lpwstr>
  </property>
</Properties>
</file>