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B7915" w14:textId="0B160046" w:rsidR="00705C53" w:rsidRDefault="00705C53" w:rsidP="00B04350">
      <w:pPr>
        <w:ind w:right="230"/>
        <w:rPr>
          <w:rFonts w:ascii="Calibri" w:eastAsia="Calibri" w:hAnsi="Calibri" w:cs="Calibri"/>
          <w:sz w:val="3"/>
          <w:szCs w:val="3"/>
        </w:rPr>
      </w:pPr>
    </w:p>
    <w:p w14:paraId="1BB0F3B9" w14:textId="47BD5600" w:rsidR="00705C53" w:rsidRDefault="00705C53" w:rsidP="00B04350">
      <w:pPr>
        <w:spacing w:line="30" w:lineRule="atLeast"/>
        <w:ind w:left="102" w:right="230"/>
        <w:rPr>
          <w:rFonts w:ascii="Calibri" w:eastAsia="Calibri" w:hAnsi="Calibri" w:cs="Calibri"/>
          <w:sz w:val="3"/>
          <w:szCs w:val="3"/>
        </w:rPr>
      </w:pPr>
    </w:p>
    <w:p w14:paraId="08DAF53C" w14:textId="77777777" w:rsidR="00A44101" w:rsidRPr="00A44101" w:rsidRDefault="00A44101" w:rsidP="00A44101">
      <w:pPr>
        <w:ind w:right="230"/>
        <w:rPr>
          <w:rFonts w:eastAsia="Calibri" w:cstheme="minorHAnsi"/>
          <w:sz w:val="3"/>
          <w:szCs w:val="3"/>
        </w:rPr>
      </w:pPr>
    </w:p>
    <w:p w14:paraId="52FEA5E9" w14:textId="77777777" w:rsidR="00A44101" w:rsidRPr="00A44101" w:rsidRDefault="00A44101" w:rsidP="00A44101">
      <w:pPr>
        <w:spacing w:line="30" w:lineRule="atLeast"/>
        <w:ind w:left="102" w:right="230"/>
        <w:rPr>
          <w:rFonts w:eastAsia="Calibri" w:cstheme="minorHAnsi"/>
          <w:sz w:val="3"/>
          <w:szCs w:val="3"/>
        </w:rPr>
      </w:pPr>
    </w:p>
    <w:p w14:paraId="00EFB59D" w14:textId="77777777" w:rsidR="00A44101" w:rsidRPr="0072509E" w:rsidRDefault="00A44101" w:rsidP="00A44101">
      <w:pPr>
        <w:jc w:val="center"/>
        <w:rPr>
          <w:rFonts w:cstheme="minorHAnsi"/>
          <w:b/>
          <w:sz w:val="32"/>
        </w:rPr>
      </w:pPr>
      <w:r w:rsidRPr="0072509E">
        <w:rPr>
          <w:rFonts w:cstheme="minorHAnsi"/>
          <w:b/>
          <w:sz w:val="32"/>
        </w:rPr>
        <w:t>Florida</w:t>
      </w:r>
      <w:r w:rsidRPr="0072509E">
        <w:rPr>
          <w:rFonts w:cstheme="minorHAnsi"/>
          <w:b/>
          <w:spacing w:val="-15"/>
          <w:sz w:val="32"/>
        </w:rPr>
        <w:t xml:space="preserve"> </w:t>
      </w:r>
      <w:r w:rsidRPr="0072509E">
        <w:rPr>
          <w:rFonts w:cstheme="minorHAnsi"/>
          <w:b/>
          <w:sz w:val="32"/>
        </w:rPr>
        <w:t>Department</w:t>
      </w:r>
      <w:r w:rsidRPr="0072509E">
        <w:rPr>
          <w:rFonts w:cstheme="minorHAnsi"/>
          <w:b/>
          <w:spacing w:val="-15"/>
          <w:sz w:val="32"/>
        </w:rPr>
        <w:t xml:space="preserve"> </w:t>
      </w:r>
      <w:r w:rsidRPr="0072509E">
        <w:rPr>
          <w:rFonts w:cstheme="minorHAnsi"/>
          <w:b/>
          <w:sz w:val="32"/>
        </w:rPr>
        <w:t>of</w:t>
      </w:r>
      <w:r w:rsidRPr="0072509E">
        <w:rPr>
          <w:rFonts w:cstheme="minorHAnsi"/>
          <w:b/>
          <w:spacing w:val="-14"/>
          <w:sz w:val="32"/>
        </w:rPr>
        <w:t xml:space="preserve"> </w:t>
      </w:r>
      <w:r w:rsidRPr="0072509E">
        <w:rPr>
          <w:rFonts w:cstheme="minorHAnsi"/>
          <w:b/>
          <w:sz w:val="32"/>
        </w:rPr>
        <w:t>Transportation</w:t>
      </w:r>
      <w:r w:rsidRPr="0072509E">
        <w:rPr>
          <w:rFonts w:cstheme="minorHAnsi"/>
          <w:b/>
          <w:spacing w:val="-16"/>
          <w:sz w:val="32"/>
        </w:rPr>
        <w:t xml:space="preserve"> </w:t>
      </w:r>
      <w:r w:rsidRPr="0072509E">
        <w:rPr>
          <w:rFonts w:cstheme="minorHAnsi"/>
          <w:b/>
          <w:sz w:val="32"/>
        </w:rPr>
        <w:t>Interchange</w:t>
      </w:r>
      <w:r w:rsidRPr="0072509E">
        <w:rPr>
          <w:rFonts w:cstheme="minorHAnsi"/>
          <w:b/>
          <w:spacing w:val="-15"/>
          <w:sz w:val="32"/>
        </w:rPr>
        <w:t xml:space="preserve"> </w:t>
      </w:r>
      <w:r w:rsidRPr="0072509E">
        <w:rPr>
          <w:rFonts w:cstheme="minorHAnsi"/>
          <w:b/>
          <w:sz w:val="32"/>
        </w:rPr>
        <w:t>Access</w:t>
      </w:r>
      <w:r w:rsidRPr="0072509E">
        <w:rPr>
          <w:rFonts w:cstheme="minorHAnsi"/>
          <w:b/>
          <w:spacing w:val="-15"/>
          <w:sz w:val="32"/>
        </w:rPr>
        <w:t xml:space="preserve"> </w:t>
      </w:r>
      <w:r w:rsidRPr="0072509E">
        <w:rPr>
          <w:rFonts w:cstheme="minorHAnsi"/>
          <w:b/>
          <w:sz w:val="32"/>
        </w:rPr>
        <w:t>Request</w:t>
      </w:r>
      <w:r w:rsidRPr="0072509E">
        <w:rPr>
          <w:rFonts w:cstheme="minorHAnsi"/>
          <w:b/>
          <w:spacing w:val="72"/>
          <w:w w:val="99"/>
          <w:sz w:val="32"/>
        </w:rPr>
        <w:t xml:space="preserve"> </w:t>
      </w:r>
      <w:r w:rsidRPr="0072509E">
        <w:rPr>
          <w:rFonts w:cstheme="minorHAnsi"/>
          <w:b/>
          <w:sz w:val="32"/>
        </w:rPr>
        <w:t>Methodology</w:t>
      </w:r>
      <w:r w:rsidRPr="0072509E">
        <w:rPr>
          <w:rFonts w:cstheme="minorHAnsi"/>
          <w:b/>
          <w:spacing w:val="-16"/>
          <w:sz w:val="32"/>
        </w:rPr>
        <w:t xml:space="preserve"> </w:t>
      </w:r>
      <w:r w:rsidRPr="0072509E">
        <w:rPr>
          <w:rFonts w:cstheme="minorHAnsi"/>
          <w:b/>
          <w:sz w:val="32"/>
        </w:rPr>
        <w:t>Letter</w:t>
      </w:r>
      <w:r w:rsidRPr="0072509E">
        <w:rPr>
          <w:rFonts w:cstheme="minorHAnsi"/>
          <w:b/>
          <w:spacing w:val="-16"/>
          <w:sz w:val="32"/>
        </w:rPr>
        <w:t xml:space="preserve"> </w:t>
      </w:r>
      <w:r w:rsidRPr="0072509E">
        <w:rPr>
          <w:rFonts w:cstheme="minorHAnsi"/>
          <w:b/>
          <w:sz w:val="32"/>
        </w:rPr>
        <w:t>of</w:t>
      </w:r>
      <w:r w:rsidRPr="0072509E">
        <w:rPr>
          <w:rFonts w:cstheme="minorHAnsi"/>
          <w:b/>
          <w:spacing w:val="-16"/>
          <w:sz w:val="32"/>
        </w:rPr>
        <w:t xml:space="preserve"> </w:t>
      </w:r>
      <w:r w:rsidRPr="0072509E">
        <w:rPr>
          <w:rFonts w:cstheme="minorHAnsi"/>
          <w:b/>
          <w:sz w:val="32"/>
        </w:rPr>
        <w:t>Understanding</w:t>
      </w:r>
      <w:r w:rsidRPr="0072509E">
        <w:rPr>
          <w:rFonts w:cstheme="minorHAnsi"/>
          <w:b/>
          <w:spacing w:val="-15"/>
          <w:sz w:val="32"/>
        </w:rPr>
        <w:t xml:space="preserve"> </w:t>
      </w:r>
      <w:r w:rsidRPr="0072509E">
        <w:rPr>
          <w:rFonts w:cstheme="minorHAnsi"/>
          <w:b/>
          <w:sz w:val="32"/>
        </w:rPr>
        <w:t>(MLOU)</w:t>
      </w:r>
    </w:p>
    <w:p w14:paraId="07170B2D" w14:textId="77777777" w:rsidR="00A44101" w:rsidRPr="0072509E" w:rsidRDefault="00A44101" w:rsidP="00A44101">
      <w:pPr>
        <w:jc w:val="center"/>
        <w:rPr>
          <w:rFonts w:eastAsia="Calibri" w:cstheme="minorHAnsi"/>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1598"/>
        <w:gridCol w:w="785"/>
        <w:gridCol w:w="799"/>
        <w:gridCol w:w="1584"/>
        <w:gridCol w:w="1584"/>
      </w:tblGrid>
      <w:tr w:rsidR="00C44929" w:rsidRPr="0072509E" w14:paraId="5A1FB7DA" w14:textId="5E394152" w:rsidTr="00583FF2">
        <w:trPr>
          <w:jc w:val="center"/>
        </w:trPr>
        <w:tc>
          <w:tcPr>
            <w:tcW w:w="2113" w:type="dxa"/>
          </w:tcPr>
          <w:p w14:paraId="1A14673D" w14:textId="77777777" w:rsidR="00C44929" w:rsidRPr="0072509E" w:rsidRDefault="00C44929" w:rsidP="00C457AE">
            <w:pPr>
              <w:spacing w:line="360" w:lineRule="auto"/>
              <w:rPr>
                <w:rFonts w:cstheme="minorHAnsi"/>
                <w:b/>
                <w:sz w:val="24"/>
                <w:szCs w:val="24"/>
              </w:rPr>
            </w:pPr>
            <w:r w:rsidRPr="0072509E">
              <w:rPr>
                <w:rFonts w:cstheme="minorHAnsi"/>
                <w:b/>
                <w:sz w:val="24"/>
                <w:szCs w:val="24"/>
              </w:rPr>
              <w:t>Type of Request:</w:t>
            </w:r>
          </w:p>
        </w:tc>
        <w:tc>
          <w:tcPr>
            <w:tcW w:w="1598" w:type="dxa"/>
          </w:tcPr>
          <w:p w14:paraId="1BC93C62" w14:textId="11D8C696" w:rsidR="00C44929" w:rsidRPr="0072509E" w:rsidRDefault="00304293" w:rsidP="00C457AE">
            <w:pPr>
              <w:spacing w:line="360" w:lineRule="auto"/>
              <w:rPr>
                <w:rFonts w:cstheme="minorHAnsi"/>
                <w:sz w:val="24"/>
                <w:szCs w:val="24"/>
              </w:rPr>
            </w:pPr>
            <w:sdt>
              <w:sdtPr>
                <w:rPr>
                  <w:rFonts w:cstheme="minorHAnsi"/>
                  <w:sz w:val="24"/>
                  <w:szCs w:val="24"/>
                </w:rPr>
                <w:id w:val="-367681435"/>
                <w14:checkbox>
                  <w14:checked w14:val="0"/>
                  <w14:checkedState w14:val="2612" w14:font="MS Gothic"/>
                  <w14:uncheckedState w14:val="2610" w14:font="MS Gothic"/>
                </w14:checkbox>
              </w:sdtPr>
              <w:sdtEndPr/>
              <w:sdtContent>
                <w:r w:rsidR="00C44929">
                  <w:rPr>
                    <w:rFonts w:ascii="MS Gothic" w:eastAsia="MS Gothic" w:hAnsi="MS Gothic" w:cstheme="minorHAnsi" w:hint="eastAsia"/>
                    <w:sz w:val="24"/>
                    <w:szCs w:val="24"/>
                  </w:rPr>
                  <w:t>☐</w:t>
                </w:r>
              </w:sdtContent>
            </w:sdt>
            <w:r w:rsidR="00C44929" w:rsidRPr="0072509E">
              <w:rPr>
                <w:rFonts w:cstheme="minorHAnsi"/>
                <w:sz w:val="24"/>
                <w:szCs w:val="24"/>
              </w:rPr>
              <w:t xml:space="preserve"> IJR</w:t>
            </w:r>
          </w:p>
        </w:tc>
        <w:tc>
          <w:tcPr>
            <w:tcW w:w="1584" w:type="dxa"/>
            <w:gridSpan w:val="2"/>
          </w:tcPr>
          <w:p w14:paraId="121E33B0" w14:textId="77777777" w:rsidR="00C44929" w:rsidRPr="0072509E" w:rsidRDefault="00304293" w:rsidP="00C457AE">
            <w:pPr>
              <w:spacing w:line="360" w:lineRule="auto"/>
              <w:rPr>
                <w:rFonts w:cstheme="minorHAnsi"/>
                <w:sz w:val="24"/>
                <w:szCs w:val="24"/>
              </w:rPr>
            </w:pPr>
            <w:sdt>
              <w:sdtPr>
                <w:rPr>
                  <w:rFonts w:cstheme="minorHAnsi"/>
                  <w:sz w:val="24"/>
                  <w:szCs w:val="24"/>
                </w:rPr>
                <w:id w:val="-1653979211"/>
                <w14:checkbox>
                  <w14:checked w14:val="0"/>
                  <w14:checkedState w14:val="2612" w14:font="MS Gothic"/>
                  <w14:uncheckedState w14:val="2610" w14:font="MS Gothic"/>
                </w14:checkbox>
              </w:sdtPr>
              <w:sdtEndPr/>
              <w:sdtContent>
                <w:r w:rsidR="00C44929" w:rsidRPr="0072509E">
                  <w:rPr>
                    <w:rFonts w:ascii="Segoe UI Symbol" w:eastAsia="MS Gothic" w:hAnsi="Segoe UI Symbol" w:cs="Segoe UI Symbol"/>
                    <w:sz w:val="24"/>
                    <w:szCs w:val="24"/>
                  </w:rPr>
                  <w:t>☐</w:t>
                </w:r>
              </w:sdtContent>
            </w:sdt>
            <w:r w:rsidR="00C44929" w:rsidRPr="0072509E">
              <w:rPr>
                <w:rFonts w:cstheme="minorHAnsi"/>
                <w:sz w:val="24"/>
                <w:szCs w:val="24"/>
              </w:rPr>
              <w:t xml:space="preserve"> IMR</w:t>
            </w:r>
          </w:p>
        </w:tc>
        <w:tc>
          <w:tcPr>
            <w:tcW w:w="1584" w:type="dxa"/>
          </w:tcPr>
          <w:p w14:paraId="2BB1ABFC" w14:textId="7818D541" w:rsidR="00C44929" w:rsidRPr="0072509E" w:rsidRDefault="00304293" w:rsidP="00C457AE">
            <w:pPr>
              <w:spacing w:line="360" w:lineRule="auto"/>
              <w:rPr>
                <w:rFonts w:cstheme="minorHAnsi"/>
                <w:sz w:val="24"/>
                <w:szCs w:val="24"/>
              </w:rPr>
            </w:pPr>
            <w:sdt>
              <w:sdtPr>
                <w:rPr>
                  <w:rFonts w:cstheme="minorHAnsi"/>
                  <w:sz w:val="24"/>
                  <w:szCs w:val="24"/>
                </w:rPr>
                <w:id w:val="747924477"/>
                <w14:checkbox>
                  <w14:checked w14:val="0"/>
                  <w14:checkedState w14:val="2612" w14:font="MS Gothic"/>
                  <w14:uncheckedState w14:val="2610" w14:font="MS Gothic"/>
                </w14:checkbox>
              </w:sdtPr>
              <w:sdtEndPr/>
              <w:sdtContent>
                <w:r w:rsidR="00C44929">
                  <w:rPr>
                    <w:rFonts w:ascii="MS Gothic" w:eastAsia="MS Gothic" w:hAnsi="MS Gothic" w:cstheme="minorHAnsi" w:hint="eastAsia"/>
                    <w:sz w:val="24"/>
                    <w:szCs w:val="24"/>
                  </w:rPr>
                  <w:t>☐</w:t>
                </w:r>
              </w:sdtContent>
            </w:sdt>
            <w:r w:rsidR="00C44929" w:rsidRPr="0072509E">
              <w:rPr>
                <w:rFonts w:cstheme="minorHAnsi"/>
                <w:sz w:val="24"/>
                <w:szCs w:val="24"/>
              </w:rPr>
              <w:t xml:space="preserve"> IOAR</w:t>
            </w:r>
          </w:p>
        </w:tc>
        <w:tc>
          <w:tcPr>
            <w:tcW w:w="1584" w:type="dxa"/>
          </w:tcPr>
          <w:p w14:paraId="558BD289" w14:textId="5FFDD0C6" w:rsidR="00C44929" w:rsidRDefault="00304293" w:rsidP="00C457AE">
            <w:pPr>
              <w:spacing w:line="360" w:lineRule="auto"/>
              <w:rPr>
                <w:rFonts w:cstheme="minorHAnsi"/>
                <w:sz w:val="24"/>
                <w:szCs w:val="24"/>
              </w:rPr>
            </w:pPr>
            <w:sdt>
              <w:sdtPr>
                <w:id w:val="775525004"/>
                <w14:checkbox>
                  <w14:checked w14:val="0"/>
                  <w14:checkedState w14:val="2612" w14:font="MS Gothic"/>
                  <w14:uncheckedState w14:val="2610" w14:font="MS Gothic"/>
                </w14:checkbox>
              </w:sdtPr>
              <w:sdtEndPr/>
              <w:sdtContent>
                <w:r w:rsidR="00C44929">
                  <w:rPr>
                    <w:rFonts w:ascii="MS Gothic" w:eastAsia="MS Gothic" w:hAnsi="MS Gothic" w:hint="eastAsia"/>
                  </w:rPr>
                  <w:t>☐</w:t>
                </w:r>
              </w:sdtContent>
            </w:sdt>
            <w:r w:rsidR="00C44929">
              <w:t xml:space="preserve"> SIMR</w:t>
            </w:r>
          </w:p>
        </w:tc>
      </w:tr>
      <w:tr w:rsidR="00C44929" w:rsidRPr="0072509E" w14:paraId="36C2D5D4" w14:textId="7018B340" w:rsidTr="003006A8">
        <w:trPr>
          <w:trHeight w:val="359"/>
          <w:jc w:val="center"/>
        </w:trPr>
        <w:tc>
          <w:tcPr>
            <w:tcW w:w="2113" w:type="dxa"/>
          </w:tcPr>
          <w:p w14:paraId="0DDD0B77" w14:textId="77777777" w:rsidR="00C44929" w:rsidRPr="0072509E" w:rsidRDefault="00C44929" w:rsidP="00C457AE">
            <w:pPr>
              <w:spacing w:line="360" w:lineRule="auto"/>
              <w:rPr>
                <w:rFonts w:cstheme="minorHAnsi"/>
                <w:b/>
                <w:sz w:val="24"/>
                <w:szCs w:val="24"/>
              </w:rPr>
            </w:pPr>
            <w:r w:rsidRPr="0072509E">
              <w:rPr>
                <w:rFonts w:cstheme="minorHAnsi"/>
                <w:b/>
                <w:sz w:val="24"/>
                <w:szCs w:val="24"/>
              </w:rPr>
              <w:t>Type of Process:</w:t>
            </w:r>
          </w:p>
        </w:tc>
        <w:tc>
          <w:tcPr>
            <w:tcW w:w="2383" w:type="dxa"/>
            <w:gridSpan w:val="2"/>
          </w:tcPr>
          <w:p w14:paraId="740D872E" w14:textId="77777777" w:rsidR="00C44929" w:rsidRPr="0072509E" w:rsidRDefault="00304293" w:rsidP="00C457AE">
            <w:pPr>
              <w:spacing w:line="360" w:lineRule="auto"/>
              <w:rPr>
                <w:rFonts w:cstheme="minorHAnsi"/>
                <w:sz w:val="24"/>
                <w:szCs w:val="24"/>
              </w:rPr>
            </w:pPr>
            <w:sdt>
              <w:sdtPr>
                <w:rPr>
                  <w:rFonts w:cstheme="minorHAnsi"/>
                  <w:sz w:val="24"/>
                  <w:szCs w:val="24"/>
                </w:rPr>
                <w:id w:val="-107826750"/>
                <w14:checkbox>
                  <w14:checked w14:val="0"/>
                  <w14:checkedState w14:val="2612" w14:font="MS Gothic"/>
                  <w14:uncheckedState w14:val="2610" w14:font="MS Gothic"/>
                </w14:checkbox>
              </w:sdtPr>
              <w:sdtEndPr/>
              <w:sdtContent>
                <w:r w:rsidR="00C44929">
                  <w:rPr>
                    <w:rFonts w:ascii="MS Gothic" w:eastAsia="MS Gothic" w:hAnsi="MS Gothic" w:cstheme="minorHAnsi" w:hint="eastAsia"/>
                    <w:sz w:val="24"/>
                    <w:szCs w:val="24"/>
                  </w:rPr>
                  <w:t>☐</w:t>
                </w:r>
              </w:sdtContent>
            </w:sdt>
            <w:r w:rsidR="00C44929" w:rsidRPr="0072509E">
              <w:rPr>
                <w:rFonts w:cstheme="minorHAnsi"/>
                <w:sz w:val="24"/>
                <w:szCs w:val="24"/>
              </w:rPr>
              <w:t xml:space="preserve"> Programmatic</w:t>
            </w:r>
          </w:p>
        </w:tc>
        <w:tc>
          <w:tcPr>
            <w:tcW w:w="3967" w:type="dxa"/>
            <w:gridSpan w:val="3"/>
          </w:tcPr>
          <w:p w14:paraId="7EA18426" w14:textId="0A871CE3" w:rsidR="00C44929" w:rsidRDefault="00304293" w:rsidP="00C457AE">
            <w:pPr>
              <w:spacing w:line="360" w:lineRule="auto"/>
              <w:rPr>
                <w:rFonts w:cstheme="minorHAnsi"/>
                <w:sz w:val="24"/>
                <w:szCs w:val="24"/>
              </w:rPr>
            </w:pPr>
            <w:sdt>
              <w:sdtPr>
                <w:rPr>
                  <w:rFonts w:cstheme="minorHAnsi"/>
                  <w:sz w:val="24"/>
                  <w:szCs w:val="24"/>
                </w:rPr>
                <w:id w:val="-814251296"/>
                <w14:checkbox>
                  <w14:checked w14:val="0"/>
                  <w14:checkedState w14:val="2612" w14:font="MS Gothic"/>
                  <w14:uncheckedState w14:val="2610" w14:font="MS Gothic"/>
                </w14:checkbox>
              </w:sdtPr>
              <w:sdtEndPr/>
              <w:sdtContent>
                <w:r w:rsidR="00C44929">
                  <w:rPr>
                    <w:rFonts w:ascii="MS Gothic" w:eastAsia="MS Gothic" w:hAnsi="MS Gothic" w:cstheme="minorHAnsi" w:hint="eastAsia"/>
                    <w:sz w:val="24"/>
                    <w:szCs w:val="24"/>
                  </w:rPr>
                  <w:t>☐</w:t>
                </w:r>
              </w:sdtContent>
            </w:sdt>
            <w:r w:rsidR="00C44929" w:rsidRPr="0072509E">
              <w:rPr>
                <w:rFonts w:cstheme="minorHAnsi"/>
                <w:sz w:val="24"/>
                <w:szCs w:val="24"/>
              </w:rPr>
              <w:t xml:space="preserve"> Non-Programmatic</w:t>
            </w:r>
          </w:p>
        </w:tc>
      </w:tr>
    </w:tbl>
    <w:p w14:paraId="6B91F896" w14:textId="77777777" w:rsidR="00A44101" w:rsidRDefault="00A44101" w:rsidP="00A44101">
      <w:pPr>
        <w:rPr>
          <w:rFonts w:cstheme="minorHAns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44101" w:rsidRPr="0072509E" w14:paraId="6583CF14" w14:textId="77777777" w:rsidTr="00C457AE">
        <w:trPr>
          <w:jc w:val="center"/>
        </w:trPr>
        <w:tc>
          <w:tcPr>
            <w:tcW w:w="9350" w:type="dxa"/>
          </w:tcPr>
          <w:p w14:paraId="59FA72C6" w14:textId="77777777" w:rsidR="00A44101" w:rsidRDefault="00A44101" w:rsidP="00C457AE">
            <w:pPr>
              <w:spacing w:line="360" w:lineRule="auto"/>
              <w:ind w:left="-113"/>
              <w:jc w:val="both"/>
              <w:rPr>
                <w:rFonts w:cstheme="minorHAnsi"/>
                <w:b/>
                <w:sz w:val="24"/>
                <w:szCs w:val="24"/>
              </w:rPr>
            </w:pPr>
            <w:r w:rsidRPr="0072509E">
              <w:rPr>
                <w:rFonts w:cstheme="minorHAnsi"/>
                <w:b/>
                <w:sz w:val="24"/>
                <w:szCs w:val="24"/>
              </w:rPr>
              <w:t>[Project Name]</w:t>
            </w:r>
          </w:p>
          <w:p w14:paraId="7811FF80" w14:textId="77777777" w:rsidR="00A44101" w:rsidRPr="0072509E" w:rsidRDefault="00A44101" w:rsidP="00C457AE">
            <w:pPr>
              <w:spacing w:line="360" w:lineRule="auto"/>
              <w:jc w:val="both"/>
              <w:rPr>
                <w:rFonts w:cstheme="minorHAnsi"/>
                <w:b/>
                <w:sz w:val="24"/>
                <w:szCs w:val="24"/>
              </w:rPr>
            </w:pPr>
          </w:p>
        </w:tc>
      </w:tr>
    </w:tbl>
    <w:p w14:paraId="0CAC1C98" w14:textId="77777777" w:rsidR="00A44101" w:rsidRPr="0072509E" w:rsidRDefault="00A44101" w:rsidP="00A44101">
      <w:pPr>
        <w:spacing w:before="240" w:line="360" w:lineRule="auto"/>
        <w:rPr>
          <w:rFonts w:cstheme="minorHAnsi"/>
          <w:sz w:val="24"/>
          <w:szCs w:val="24"/>
        </w:rPr>
      </w:pPr>
      <w:r w:rsidRPr="0072509E">
        <w:rPr>
          <w:rFonts w:cstheme="minorHAnsi"/>
          <w:sz w:val="24"/>
          <w:szCs w:val="24"/>
        </w:rPr>
        <w:t>FPID: ______________________</w:t>
      </w:r>
    </w:p>
    <w:p w14:paraId="41D19D07" w14:textId="77777777" w:rsidR="00A44101" w:rsidRPr="0072509E" w:rsidRDefault="00A44101" w:rsidP="00A44101">
      <w:pPr>
        <w:spacing w:line="263" w:lineRule="auto"/>
        <w:ind w:left="876" w:right="230"/>
        <w:rPr>
          <w:rFonts w:cstheme="minorHAnsi"/>
          <w:spacing w:val="-1"/>
          <w:sz w:val="24"/>
        </w:rPr>
      </w:pPr>
    </w:p>
    <w:p w14:paraId="2181FD05" w14:textId="77777777" w:rsidR="00A44101" w:rsidRPr="0072509E" w:rsidRDefault="00A44101" w:rsidP="00A44101">
      <w:pPr>
        <w:spacing w:line="263" w:lineRule="auto"/>
        <w:ind w:right="230"/>
        <w:jc w:val="both"/>
        <w:rPr>
          <w:rFonts w:eastAsia="Calibri" w:cstheme="minorHAnsi"/>
        </w:rPr>
      </w:pPr>
      <w:r w:rsidRPr="0072509E">
        <w:rPr>
          <w:rFonts w:cstheme="minorHAnsi"/>
          <w:i/>
          <w:spacing w:val="-1"/>
        </w:rPr>
        <w:t>Coordination</w:t>
      </w:r>
      <w:r w:rsidRPr="0072509E">
        <w:rPr>
          <w:rFonts w:cstheme="minorHAnsi"/>
          <w:i/>
          <w:spacing w:val="2"/>
        </w:rPr>
        <w:t xml:space="preserve"> </w:t>
      </w:r>
      <w:r w:rsidRPr="0072509E">
        <w:rPr>
          <w:rFonts w:cstheme="minorHAnsi"/>
          <w:i/>
          <w:spacing w:val="-1"/>
        </w:rPr>
        <w:t>of</w:t>
      </w:r>
      <w:r w:rsidRPr="0072509E">
        <w:rPr>
          <w:rFonts w:cstheme="minorHAnsi"/>
          <w:i/>
          <w:spacing w:val="2"/>
        </w:rPr>
        <w:t xml:space="preserve"> </w:t>
      </w:r>
      <w:r w:rsidRPr="0072509E">
        <w:rPr>
          <w:rFonts w:cstheme="minorHAnsi"/>
          <w:i/>
          <w:spacing w:val="-1"/>
        </w:rPr>
        <w:t>assumptions,</w:t>
      </w:r>
      <w:r w:rsidRPr="0072509E">
        <w:rPr>
          <w:rFonts w:cstheme="minorHAnsi"/>
          <w:i/>
          <w:spacing w:val="3"/>
        </w:rPr>
        <w:t xml:space="preserve"> </w:t>
      </w:r>
      <w:r w:rsidRPr="0072509E">
        <w:rPr>
          <w:rFonts w:cstheme="minorHAnsi"/>
          <w:i/>
          <w:spacing w:val="-1"/>
        </w:rPr>
        <w:t>procedures,</w:t>
      </w:r>
      <w:r w:rsidRPr="0072509E">
        <w:rPr>
          <w:rFonts w:cstheme="minorHAnsi"/>
          <w:i/>
          <w:spacing w:val="3"/>
        </w:rPr>
        <w:t xml:space="preserve"> </w:t>
      </w:r>
      <w:r w:rsidRPr="0072509E">
        <w:rPr>
          <w:rFonts w:cstheme="minorHAnsi"/>
          <w:i/>
          <w:spacing w:val="-1"/>
        </w:rPr>
        <w:t>data,</w:t>
      </w:r>
      <w:r w:rsidRPr="0072509E">
        <w:rPr>
          <w:rFonts w:cstheme="minorHAnsi"/>
          <w:i/>
          <w:spacing w:val="3"/>
        </w:rPr>
        <w:t xml:space="preserve"> </w:t>
      </w:r>
      <w:r w:rsidRPr="0072509E">
        <w:rPr>
          <w:rFonts w:cstheme="minorHAnsi"/>
          <w:i/>
          <w:spacing w:val="-1"/>
        </w:rPr>
        <w:t>networks,</w:t>
      </w:r>
      <w:r w:rsidRPr="0072509E">
        <w:rPr>
          <w:rFonts w:cstheme="minorHAnsi"/>
          <w:i/>
          <w:spacing w:val="3"/>
        </w:rPr>
        <w:t xml:space="preserve"> </w:t>
      </w:r>
      <w:r w:rsidRPr="0072509E">
        <w:rPr>
          <w:rFonts w:cstheme="minorHAnsi"/>
          <w:i/>
          <w:spacing w:val="-1"/>
        </w:rPr>
        <w:t>and</w:t>
      </w:r>
      <w:r w:rsidRPr="0072509E">
        <w:rPr>
          <w:rFonts w:cstheme="minorHAnsi"/>
          <w:i/>
          <w:spacing w:val="2"/>
        </w:rPr>
        <w:t xml:space="preserve"> </w:t>
      </w:r>
      <w:r w:rsidRPr="0072509E">
        <w:rPr>
          <w:rFonts w:cstheme="minorHAnsi"/>
          <w:i/>
          <w:spacing w:val="-1"/>
        </w:rPr>
        <w:t>outputs</w:t>
      </w:r>
      <w:r w:rsidRPr="0072509E">
        <w:rPr>
          <w:rFonts w:cstheme="minorHAnsi"/>
          <w:i/>
          <w:spacing w:val="3"/>
        </w:rPr>
        <w:t xml:space="preserve"> </w:t>
      </w:r>
      <w:r w:rsidRPr="0072509E">
        <w:rPr>
          <w:rFonts w:cstheme="minorHAnsi"/>
          <w:i/>
          <w:spacing w:val="-1"/>
        </w:rPr>
        <w:t>for</w:t>
      </w:r>
      <w:r w:rsidRPr="0072509E">
        <w:rPr>
          <w:rFonts w:cstheme="minorHAnsi"/>
          <w:i/>
          <w:spacing w:val="1"/>
        </w:rPr>
        <w:t xml:space="preserve"> </w:t>
      </w:r>
      <w:r w:rsidRPr="0072509E">
        <w:rPr>
          <w:rFonts w:cstheme="minorHAnsi"/>
          <w:i/>
          <w:spacing w:val="-1"/>
        </w:rPr>
        <w:t>project</w:t>
      </w:r>
      <w:r w:rsidRPr="0072509E">
        <w:rPr>
          <w:rFonts w:cstheme="minorHAnsi"/>
          <w:i/>
          <w:spacing w:val="3"/>
        </w:rPr>
        <w:t xml:space="preserve"> </w:t>
      </w:r>
      <w:r w:rsidRPr="0072509E">
        <w:rPr>
          <w:rFonts w:cstheme="minorHAnsi"/>
          <w:i/>
          <w:spacing w:val="-1"/>
        </w:rPr>
        <w:t>traffic</w:t>
      </w:r>
      <w:r w:rsidRPr="0072509E">
        <w:rPr>
          <w:rFonts w:cstheme="minorHAnsi"/>
          <w:i/>
        </w:rPr>
        <w:t xml:space="preserve"> </w:t>
      </w:r>
      <w:r w:rsidRPr="0072509E">
        <w:rPr>
          <w:rFonts w:cstheme="minorHAnsi"/>
          <w:i/>
          <w:spacing w:val="-1"/>
        </w:rPr>
        <w:t>review</w:t>
      </w:r>
      <w:r w:rsidRPr="0072509E">
        <w:rPr>
          <w:rFonts w:cstheme="minorHAnsi"/>
          <w:i/>
          <w:spacing w:val="3"/>
        </w:rPr>
        <w:t xml:space="preserve"> </w:t>
      </w:r>
      <w:r w:rsidRPr="0072509E">
        <w:rPr>
          <w:rFonts w:cstheme="minorHAnsi"/>
          <w:i/>
          <w:spacing w:val="-1"/>
        </w:rPr>
        <w:t>during</w:t>
      </w:r>
      <w:r w:rsidRPr="0072509E">
        <w:rPr>
          <w:rFonts w:cstheme="minorHAnsi"/>
          <w:i/>
          <w:spacing w:val="59"/>
        </w:rPr>
        <w:t xml:space="preserve"> </w:t>
      </w:r>
      <w:r w:rsidRPr="0072509E">
        <w:rPr>
          <w:rFonts w:cstheme="minorHAnsi"/>
          <w:i/>
          <w:spacing w:val="-1"/>
        </w:rPr>
        <w:t>the</w:t>
      </w:r>
      <w:r w:rsidRPr="0072509E">
        <w:rPr>
          <w:rFonts w:cstheme="minorHAnsi"/>
          <w:i/>
        </w:rPr>
        <w:t xml:space="preserve"> </w:t>
      </w:r>
      <w:r w:rsidRPr="0072509E">
        <w:rPr>
          <w:rFonts w:cstheme="minorHAnsi"/>
          <w:i/>
          <w:spacing w:val="-1"/>
        </w:rPr>
        <w:t>access</w:t>
      </w:r>
      <w:r w:rsidRPr="0072509E">
        <w:rPr>
          <w:rFonts w:cstheme="minorHAnsi"/>
          <w:i/>
          <w:spacing w:val="-2"/>
        </w:rPr>
        <w:t xml:space="preserve"> </w:t>
      </w:r>
      <w:r w:rsidRPr="0072509E">
        <w:rPr>
          <w:rFonts w:cstheme="minorHAnsi"/>
          <w:i/>
          <w:spacing w:val="-1"/>
        </w:rPr>
        <w:t>request</w:t>
      </w:r>
      <w:r w:rsidRPr="0072509E">
        <w:rPr>
          <w:rFonts w:cstheme="minorHAnsi"/>
          <w:i/>
          <w:spacing w:val="1"/>
        </w:rPr>
        <w:t xml:space="preserve"> </w:t>
      </w:r>
      <w:r w:rsidRPr="0072509E">
        <w:rPr>
          <w:rFonts w:cstheme="minorHAnsi"/>
          <w:i/>
          <w:spacing w:val="-1"/>
        </w:rPr>
        <w:t>process</w:t>
      </w:r>
      <w:r w:rsidRPr="0072509E">
        <w:rPr>
          <w:rFonts w:cstheme="minorHAnsi"/>
          <w:i/>
          <w:spacing w:val="-2"/>
        </w:rPr>
        <w:t xml:space="preserve"> </w:t>
      </w:r>
      <w:r w:rsidRPr="0072509E">
        <w:rPr>
          <w:rFonts w:cstheme="minorHAnsi"/>
          <w:i/>
          <w:spacing w:val="-1"/>
        </w:rPr>
        <w:t>will</w:t>
      </w:r>
      <w:r w:rsidRPr="0072509E">
        <w:rPr>
          <w:rFonts w:cstheme="minorHAnsi"/>
          <w:i/>
        </w:rPr>
        <w:t xml:space="preserve"> </w:t>
      </w:r>
      <w:r w:rsidRPr="0072509E">
        <w:rPr>
          <w:rFonts w:cstheme="minorHAnsi"/>
          <w:i/>
          <w:spacing w:val="-1"/>
        </w:rPr>
        <w:t>be</w:t>
      </w:r>
      <w:r w:rsidRPr="0072509E">
        <w:rPr>
          <w:rFonts w:cstheme="minorHAnsi"/>
          <w:i/>
        </w:rPr>
        <w:t xml:space="preserve"> </w:t>
      </w:r>
      <w:r w:rsidRPr="0072509E">
        <w:rPr>
          <w:rFonts w:cstheme="minorHAnsi"/>
          <w:i/>
          <w:spacing w:val="-1"/>
        </w:rPr>
        <w:t>maintained</w:t>
      </w:r>
      <w:r w:rsidRPr="0072509E">
        <w:rPr>
          <w:rFonts w:cstheme="minorHAnsi"/>
          <w:i/>
          <w:spacing w:val="-3"/>
        </w:rPr>
        <w:t xml:space="preserve"> </w:t>
      </w:r>
      <w:r w:rsidRPr="0072509E">
        <w:rPr>
          <w:rFonts w:cstheme="minorHAnsi"/>
          <w:i/>
          <w:spacing w:val="-1"/>
        </w:rPr>
        <w:t>throughout</w:t>
      </w:r>
      <w:r w:rsidRPr="0072509E">
        <w:rPr>
          <w:rFonts w:cstheme="minorHAnsi"/>
          <w:i/>
          <w:spacing w:val="1"/>
        </w:rPr>
        <w:t xml:space="preserve"> </w:t>
      </w:r>
      <w:r w:rsidRPr="0072509E">
        <w:rPr>
          <w:rFonts w:cstheme="minorHAnsi"/>
          <w:i/>
          <w:spacing w:val="-1"/>
        </w:rPr>
        <w:t>the</w:t>
      </w:r>
      <w:r w:rsidRPr="0072509E">
        <w:rPr>
          <w:rFonts w:cstheme="minorHAnsi"/>
          <w:i/>
        </w:rPr>
        <w:t xml:space="preserve"> </w:t>
      </w:r>
      <w:r w:rsidRPr="0072509E">
        <w:rPr>
          <w:rFonts w:cstheme="minorHAnsi"/>
          <w:i/>
          <w:spacing w:val="-1"/>
        </w:rPr>
        <w:t>evaluation process.</w:t>
      </w:r>
    </w:p>
    <w:p w14:paraId="12D47CBD" w14:textId="77777777" w:rsidR="00A44101" w:rsidRPr="0072509E" w:rsidRDefault="00A44101" w:rsidP="00A44101">
      <w:pPr>
        <w:spacing w:line="240" w:lineRule="exact"/>
        <w:ind w:right="230"/>
        <w:jc w:val="both"/>
        <w:rPr>
          <w:rFonts w:cstheme="minorHAnsi"/>
          <w:i/>
          <w:spacing w:val="-1"/>
        </w:rPr>
      </w:pPr>
    </w:p>
    <w:p w14:paraId="7CC222EB" w14:textId="77777777" w:rsidR="00A44101" w:rsidRPr="0072509E" w:rsidRDefault="00A44101" w:rsidP="00A44101">
      <w:pPr>
        <w:spacing w:line="240" w:lineRule="exact"/>
        <w:ind w:right="230"/>
        <w:jc w:val="both"/>
        <w:rPr>
          <w:rFonts w:cstheme="minorHAnsi"/>
          <w:i/>
          <w:spacing w:val="-1"/>
        </w:rPr>
      </w:pPr>
      <w:r w:rsidRPr="0072509E">
        <w:rPr>
          <w:rFonts w:cstheme="minorHAnsi"/>
          <w:i/>
          <w:spacing w:val="-1"/>
        </w:rPr>
        <w:t>Full</w:t>
      </w:r>
      <w:r w:rsidRPr="0072509E">
        <w:rPr>
          <w:rFonts w:cstheme="minorHAnsi"/>
          <w:i/>
          <w:spacing w:val="-5"/>
        </w:rPr>
        <w:t xml:space="preserve"> </w:t>
      </w:r>
      <w:r w:rsidRPr="0072509E">
        <w:rPr>
          <w:rFonts w:cstheme="minorHAnsi"/>
          <w:i/>
          <w:spacing w:val="-1"/>
        </w:rPr>
        <w:t>compliance</w:t>
      </w:r>
      <w:r w:rsidRPr="0072509E">
        <w:rPr>
          <w:rFonts w:cstheme="minorHAnsi"/>
          <w:i/>
          <w:spacing w:val="-4"/>
        </w:rPr>
        <w:t xml:space="preserve"> </w:t>
      </w:r>
      <w:r w:rsidRPr="0072509E">
        <w:rPr>
          <w:rFonts w:cstheme="minorHAnsi"/>
          <w:i/>
          <w:spacing w:val="-1"/>
        </w:rPr>
        <w:t>with</w:t>
      </w:r>
      <w:r w:rsidRPr="0072509E">
        <w:rPr>
          <w:rFonts w:cstheme="minorHAnsi"/>
          <w:i/>
          <w:spacing w:val="-5"/>
        </w:rPr>
        <w:t xml:space="preserve"> </w:t>
      </w:r>
      <w:r w:rsidRPr="0072509E">
        <w:rPr>
          <w:rFonts w:cstheme="minorHAnsi"/>
          <w:i/>
          <w:spacing w:val="-1"/>
        </w:rPr>
        <w:t>all</w:t>
      </w:r>
      <w:r w:rsidRPr="0072509E">
        <w:rPr>
          <w:rFonts w:cstheme="minorHAnsi"/>
          <w:i/>
          <w:spacing w:val="-5"/>
        </w:rPr>
        <w:t xml:space="preserve"> </w:t>
      </w:r>
      <w:r w:rsidRPr="0072509E">
        <w:rPr>
          <w:rFonts w:cstheme="minorHAnsi"/>
          <w:i/>
          <w:spacing w:val="-1"/>
        </w:rPr>
        <w:t>MLOU</w:t>
      </w:r>
      <w:r w:rsidRPr="0072509E">
        <w:rPr>
          <w:rFonts w:cstheme="minorHAnsi"/>
          <w:i/>
          <w:spacing w:val="-5"/>
        </w:rPr>
        <w:t xml:space="preserve"> </w:t>
      </w:r>
      <w:r w:rsidRPr="0072509E">
        <w:rPr>
          <w:rFonts w:cstheme="minorHAnsi"/>
          <w:i/>
          <w:spacing w:val="-1"/>
        </w:rPr>
        <w:t>requirements</w:t>
      </w:r>
      <w:r w:rsidRPr="0072509E">
        <w:rPr>
          <w:rFonts w:cstheme="minorHAnsi"/>
          <w:i/>
          <w:spacing w:val="-4"/>
        </w:rPr>
        <w:t xml:space="preserve"> </w:t>
      </w:r>
      <w:r w:rsidRPr="0072509E">
        <w:rPr>
          <w:rFonts w:cstheme="minorHAnsi"/>
          <w:i/>
          <w:spacing w:val="-1"/>
        </w:rPr>
        <w:t>does</w:t>
      </w:r>
      <w:r w:rsidRPr="0072509E">
        <w:rPr>
          <w:rFonts w:cstheme="minorHAnsi"/>
          <w:i/>
          <w:spacing w:val="-4"/>
        </w:rPr>
        <w:t xml:space="preserve"> </w:t>
      </w:r>
      <w:r w:rsidRPr="0072509E">
        <w:rPr>
          <w:rFonts w:cstheme="minorHAnsi"/>
          <w:i/>
          <w:spacing w:val="-1"/>
        </w:rPr>
        <w:t>not</w:t>
      </w:r>
      <w:r w:rsidRPr="0072509E">
        <w:rPr>
          <w:rFonts w:cstheme="minorHAnsi"/>
          <w:i/>
          <w:spacing w:val="-7"/>
        </w:rPr>
        <w:t xml:space="preserve"> </w:t>
      </w:r>
      <w:r w:rsidRPr="0072509E">
        <w:rPr>
          <w:rFonts w:cstheme="minorHAnsi"/>
          <w:i/>
          <w:spacing w:val="-1"/>
        </w:rPr>
        <w:t>obligate</w:t>
      </w:r>
      <w:r w:rsidRPr="0072509E">
        <w:rPr>
          <w:rFonts w:cstheme="minorHAnsi"/>
          <w:i/>
          <w:spacing w:val="-4"/>
        </w:rPr>
        <w:t xml:space="preserve"> </w:t>
      </w:r>
      <w:r w:rsidRPr="0072509E">
        <w:rPr>
          <w:rFonts w:cstheme="minorHAnsi"/>
          <w:i/>
          <w:spacing w:val="-1"/>
        </w:rPr>
        <w:t>the</w:t>
      </w:r>
      <w:r w:rsidRPr="0072509E">
        <w:rPr>
          <w:rFonts w:cstheme="minorHAnsi"/>
          <w:i/>
          <w:spacing w:val="-4"/>
        </w:rPr>
        <w:t xml:space="preserve"> </w:t>
      </w:r>
      <w:r w:rsidRPr="0072509E">
        <w:rPr>
          <w:rFonts w:cstheme="minorHAnsi"/>
          <w:i/>
          <w:spacing w:val="-1"/>
        </w:rPr>
        <w:t>Acceptance</w:t>
      </w:r>
      <w:r w:rsidRPr="0072509E">
        <w:rPr>
          <w:rFonts w:cstheme="minorHAnsi"/>
          <w:i/>
          <w:spacing w:val="-4"/>
        </w:rPr>
        <w:t xml:space="preserve"> </w:t>
      </w:r>
      <w:r w:rsidRPr="0072509E">
        <w:rPr>
          <w:rFonts w:cstheme="minorHAnsi"/>
          <w:i/>
          <w:spacing w:val="-1"/>
        </w:rPr>
        <w:t>Authorities</w:t>
      </w:r>
      <w:r w:rsidRPr="0072509E">
        <w:rPr>
          <w:rFonts w:cstheme="minorHAnsi"/>
          <w:i/>
          <w:spacing w:val="-7"/>
        </w:rPr>
        <w:t xml:space="preserve"> </w:t>
      </w:r>
      <w:r w:rsidRPr="0072509E">
        <w:rPr>
          <w:rFonts w:cstheme="minorHAnsi"/>
          <w:i/>
        </w:rPr>
        <w:t>to</w:t>
      </w:r>
      <w:r w:rsidRPr="0072509E">
        <w:rPr>
          <w:rFonts w:cstheme="minorHAnsi"/>
          <w:i/>
          <w:spacing w:val="-5"/>
        </w:rPr>
        <w:t xml:space="preserve"> </w:t>
      </w:r>
      <w:r w:rsidRPr="0072509E">
        <w:rPr>
          <w:rFonts w:cstheme="minorHAnsi"/>
          <w:i/>
          <w:spacing w:val="-1"/>
        </w:rPr>
        <w:t>accept</w:t>
      </w:r>
      <w:r w:rsidRPr="0072509E">
        <w:rPr>
          <w:rFonts w:cstheme="minorHAnsi"/>
          <w:i/>
          <w:spacing w:val="-4"/>
        </w:rPr>
        <w:t xml:space="preserve"> </w:t>
      </w:r>
      <w:r w:rsidRPr="0072509E">
        <w:rPr>
          <w:rFonts w:cstheme="minorHAnsi"/>
          <w:i/>
          <w:spacing w:val="-2"/>
        </w:rPr>
        <w:t>the</w:t>
      </w:r>
      <w:r w:rsidRPr="0072509E">
        <w:rPr>
          <w:rFonts w:cstheme="minorHAnsi"/>
          <w:i/>
          <w:spacing w:val="67"/>
        </w:rPr>
        <w:t xml:space="preserve"> </w:t>
      </w:r>
      <w:r w:rsidRPr="0072509E">
        <w:rPr>
          <w:rFonts w:cstheme="minorHAnsi"/>
          <w:i/>
          <w:spacing w:val="-1"/>
        </w:rPr>
        <w:t>IAR.</w:t>
      </w:r>
    </w:p>
    <w:p w14:paraId="3EC27D6B" w14:textId="77777777" w:rsidR="00A44101" w:rsidRPr="0072509E" w:rsidRDefault="00A44101" w:rsidP="00A44101">
      <w:pPr>
        <w:pStyle w:val="LFTBullet1"/>
        <w:numPr>
          <w:ilvl w:val="0"/>
          <w:numId w:val="0"/>
        </w:numPr>
        <w:spacing w:after="0" w:line="240" w:lineRule="exact"/>
        <w:ind w:right="230"/>
        <w:rPr>
          <w:rFonts w:asciiTheme="minorHAnsi" w:hAnsiTheme="minorHAnsi" w:cstheme="minorHAnsi"/>
          <w:i/>
        </w:rPr>
      </w:pPr>
    </w:p>
    <w:p w14:paraId="46524903" w14:textId="77777777" w:rsidR="00A44101" w:rsidRDefault="00A44101" w:rsidP="00A44101">
      <w:pPr>
        <w:pStyle w:val="LFTBullet1"/>
        <w:numPr>
          <w:ilvl w:val="0"/>
          <w:numId w:val="0"/>
        </w:numPr>
        <w:spacing w:after="240" w:line="240" w:lineRule="exact"/>
        <w:ind w:right="230"/>
        <w:rPr>
          <w:rFonts w:asciiTheme="minorHAnsi" w:hAnsiTheme="minorHAnsi" w:cstheme="minorHAnsi"/>
          <w:i/>
        </w:rPr>
      </w:pPr>
      <w:r w:rsidRPr="0072509E">
        <w:rPr>
          <w:rFonts w:asciiTheme="minorHAnsi" w:hAnsiTheme="minorHAnsi" w:cstheme="minorHAnsi"/>
          <w:i/>
        </w:rPr>
        <w:t>The Requestor shall inform the approval authorities of any changes to the approved methodology in  the MLOU and an amendment  shall be prepared if determined to be necessary.</w:t>
      </w:r>
    </w:p>
    <w:p w14:paraId="5DC7DB71" w14:textId="77777777" w:rsidR="00A44101" w:rsidRPr="0072509E" w:rsidRDefault="00A44101" w:rsidP="00A44101">
      <w:pPr>
        <w:pStyle w:val="LFTBullet1"/>
        <w:numPr>
          <w:ilvl w:val="0"/>
          <w:numId w:val="0"/>
        </w:numPr>
        <w:spacing w:after="240" w:line="240" w:lineRule="exact"/>
        <w:ind w:right="230"/>
        <w:rPr>
          <w:rFonts w:asciiTheme="minorHAnsi" w:hAnsiTheme="minorHAnsi" w:cstheme="minorHAnsi"/>
          <w:i/>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70"/>
        <w:gridCol w:w="5135"/>
        <w:gridCol w:w="450"/>
        <w:gridCol w:w="1440"/>
      </w:tblGrid>
      <w:tr w:rsidR="00A44101" w:rsidRPr="00B66421" w14:paraId="76062754" w14:textId="77777777" w:rsidTr="00A44101">
        <w:trPr>
          <w:trHeight w:val="70"/>
          <w:jc w:val="center"/>
        </w:trPr>
        <w:tc>
          <w:tcPr>
            <w:tcW w:w="2065" w:type="dxa"/>
            <w:vMerge w:val="restart"/>
            <w:vAlign w:val="center"/>
          </w:tcPr>
          <w:p w14:paraId="573A78B5" w14:textId="77777777" w:rsidR="00A44101" w:rsidRPr="00B66421" w:rsidRDefault="00A44101" w:rsidP="00C457AE">
            <w:pPr>
              <w:autoSpaceDE w:val="0"/>
              <w:autoSpaceDN w:val="0"/>
              <w:adjustRightInd w:val="0"/>
              <w:ind w:left="-203"/>
              <w:jc w:val="center"/>
              <w:rPr>
                <w:rFonts w:cstheme="minorHAnsi"/>
                <w:sz w:val="20"/>
                <w:szCs w:val="20"/>
              </w:rPr>
            </w:pPr>
            <w:r w:rsidRPr="00B66421">
              <w:rPr>
                <w:rFonts w:cstheme="minorHAnsi"/>
                <w:sz w:val="20"/>
                <w:szCs w:val="20"/>
              </w:rPr>
              <w:t>Requestor</w:t>
            </w:r>
          </w:p>
        </w:tc>
        <w:tc>
          <w:tcPr>
            <w:tcW w:w="270" w:type="dxa"/>
          </w:tcPr>
          <w:p w14:paraId="6F9FBD5D" w14:textId="77777777" w:rsidR="00A44101" w:rsidRPr="00B66421" w:rsidRDefault="00A44101" w:rsidP="00C457AE">
            <w:pPr>
              <w:autoSpaceDE w:val="0"/>
              <w:autoSpaceDN w:val="0"/>
              <w:adjustRightInd w:val="0"/>
              <w:rPr>
                <w:rFonts w:cstheme="minorHAnsi"/>
                <w:sz w:val="20"/>
                <w:szCs w:val="20"/>
              </w:rPr>
            </w:pPr>
          </w:p>
        </w:tc>
        <w:tc>
          <w:tcPr>
            <w:tcW w:w="5135" w:type="dxa"/>
            <w:tcBorders>
              <w:left w:val="nil"/>
            </w:tcBorders>
          </w:tcPr>
          <w:p w14:paraId="79359EDA" w14:textId="3E481D7B" w:rsidR="00A44101" w:rsidRPr="00B66421" w:rsidRDefault="00A44101" w:rsidP="00C457AE">
            <w:pPr>
              <w:autoSpaceDE w:val="0"/>
              <w:autoSpaceDN w:val="0"/>
              <w:adjustRightInd w:val="0"/>
              <w:rPr>
                <w:rFonts w:cstheme="minorHAnsi"/>
                <w:sz w:val="20"/>
                <w:szCs w:val="20"/>
              </w:rPr>
            </w:pPr>
          </w:p>
        </w:tc>
        <w:tc>
          <w:tcPr>
            <w:tcW w:w="450" w:type="dxa"/>
          </w:tcPr>
          <w:p w14:paraId="191C0F01" w14:textId="77777777" w:rsidR="00A44101" w:rsidRPr="00B66421" w:rsidRDefault="00A44101" w:rsidP="00C457AE">
            <w:pPr>
              <w:autoSpaceDE w:val="0"/>
              <w:autoSpaceDN w:val="0"/>
              <w:adjustRightInd w:val="0"/>
              <w:rPr>
                <w:rFonts w:cstheme="minorHAnsi"/>
                <w:sz w:val="20"/>
                <w:szCs w:val="20"/>
              </w:rPr>
            </w:pPr>
          </w:p>
        </w:tc>
        <w:tc>
          <w:tcPr>
            <w:tcW w:w="1440" w:type="dxa"/>
          </w:tcPr>
          <w:p w14:paraId="64784BF0" w14:textId="77777777" w:rsidR="00A44101" w:rsidRPr="00B66421" w:rsidRDefault="00A44101" w:rsidP="00C457AE">
            <w:pPr>
              <w:autoSpaceDE w:val="0"/>
              <w:autoSpaceDN w:val="0"/>
              <w:adjustRightInd w:val="0"/>
              <w:rPr>
                <w:rFonts w:cstheme="minorHAnsi"/>
                <w:sz w:val="20"/>
                <w:szCs w:val="20"/>
              </w:rPr>
            </w:pPr>
          </w:p>
        </w:tc>
      </w:tr>
      <w:tr w:rsidR="00A44101" w:rsidRPr="00B66421" w14:paraId="380787AB" w14:textId="77777777" w:rsidTr="00A44101">
        <w:trPr>
          <w:jc w:val="center"/>
        </w:trPr>
        <w:tc>
          <w:tcPr>
            <w:tcW w:w="2065" w:type="dxa"/>
            <w:vMerge/>
            <w:vAlign w:val="center"/>
          </w:tcPr>
          <w:p w14:paraId="651FA5FE"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08FCB893"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bottom w:val="single" w:sz="4" w:space="0" w:color="auto"/>
            </w:tcBorders>
          </w:tcPr>
          <w:p w14:paraId="0A2FF172" w14:textId="5E309624" w:rsidR="00A44101" w:rsidRPr="00B66421" w:rsidRDefault="00A44101" w:rsidP="00C457AE">
            <w:pPr>
              <w:autoSpaceDE w:val="0"/>
              <w:autoSpaceDN w:val="0"/>
              <w:adjustRightInd w:val="0"/>
              <w:jc w:val="center"/>
              <w:rPr>
                <w:rFonts w:cstheme="minorHAnsi"/>
                <w:sz w:val="20"/>
                <w:szCs w:val="20"/>
              </w:rPr>
            </w:pPr>
          </w:p>
        </w:tc>
        <w:tc>
          <w:tcPr>
            <w:tcW w:w="450" w:type="dxa"/>
          </w:tcPr>
          <w:p w14:paraId="6C4E52AA" w14:textId="77777777" w:rsidR="00A44101" w:rsidRPr="00B66421" w:rsidRDefault="00A44101" w:rsidP="00C457AE">
            <w:pPr>
              <w:autoSpaceDE w:val="0"/>
              <w:autoSpaceDN w:val="0"/>
              <w:adjustRightInd w:val="0"/>
              <w:rPr>
                <w:rFonts w:cstheme="minorHAnsi"/>
                <w:sz w:val="20"/>
                <w:szCs w:val="20"/>
              </w:rPr>
            </w:pPr>
          </w:p>
        </w:tc>
        <w:tc>
          <w:tcPr>
            <w:tcW w:w="1440" w:type="dxa"/>
            <w:tcBorders>
              <w:bottom w:val="single" w:sz="4" w:space="0" w:color="auto"/>
            </w:tcBorders>
          </w:tcPr>
          <w:p w14:paraId="13C64310"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0BA2CC53" w14:textId="77777777" w:rsidTr="00A44101">
        <w:trPr>
          <w:jc w:val="center"/>
        </w:trPr>
        <w:tc>
          <w:tcPr>
            <w:tcW w:w="2065" w:type="dxa"/>
            <w:vMerge/>
            <w:vAlign w:val="center"/>
          </w:tcPr>
          <w:p w14:paraId="13EC7035"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0A1F62BB"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top w:val="single" w:sz="4" w:space="0" w:color="auto"/>
              <w:left w:val="nil"/>
            </w:tcBorders>
          </w:tcPr>
          <w:sdt>
            <w:sdtPr>
              <w:rPr>
                <w:rFonts w:cstheme="minorHAnsi"/>
                <w:sz w:val="20"/>
                <w:szCs w:val="20"/>
              </w:rPr>
              <w:id w:val="774352369"/>
              <w:placeholder>
                <w:docPart w:val="6DC185B523C34FEB8E5A4A6E15CD3236"/>
              </w:placeholder>
              <w:text/>
            </w:sdtPr>
            <w:sdtEndPr/>
            <w:sdtContent>
              <w:p w14:paraId="709966DC" w14:textId="62419C8B"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[Type Name Here]</w:t>
                </w:r>
              </w:p>
            </w:sdtContent>
          </w:sdt>
        </w:tc>
        <w:tc>
          <w:tcPr>
            <w:tcW w:w="450" w:type="dxa"/>
          </w:tcPr>
          <w:p w14:paraId="480BFC4F" w14:textId="77777777" w:rsidR="00A44101" w:rsidRPr="00B66421" w:rsidRDefault="00A44101" w:rsidP="00C457AE">
            <w:pPr>
              <w:autoSpaceDE w:val="0"/>
              <w:autoSpaceDN w:val="0"/>
              <w:adjustRightInd w:val="0"/>
              <w:rPr>
                <w:rFonts w:cstheme="minorHAnsi"/>
                <w:sz w:val="20"/>
                <w:szCs w:val="20"/>
              </w:rPr>
            </w:pPr>
          </w:p>
        </w:tc>
        <w:tc>
          <w:tcPr>
            <w:tcW w:w="1440" w:type="dxa"/>
            <w:tcBorders>
              <w:top w:val="single" w:sz="4" w:space="0" w:color="auto"/>
            </w:tcBorders>
          </w:tcPr>
          <w:p w14:paraId="0EDB3C3E"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Date</w:t>
            </w:r>
          </w:p>
        </w:tc>
      </w:tr>
      <w:tr w:rsidR="00A44101" w:rsidRPr="00B66421" w14:paraId="3FCB111B" w14:textId="77777777" w:rsidTr="00A44101">
        <w:trPr>
          <w:jc w:val="center"/>
        </w:trPr>
        <w:tc>
          <w:tcPr>
            <w:tcW w:w="2065" w:type="dxa"/>
            <w:vMerge/>
            <w:vAlign w:val="center"/>
          </w:tcPr>
          <w:p w14:paraId="7F854FA9"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411C4C27"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sdt>
            <w:sdtPr>
              <w:rPr>
                <w:rFonts w:cstheme="minorHAnsi"/>
                <w:sz w:val="20"/>
                <w:szCs w:val="20"/>
              </w:rPr>
              <w:id w:val="774352378"/>
              <w:placeholder>
                <w:docPart w:val="FA97339ED7694F83BBFE2E4F2CD5D78F"/>
              </w:placeholder>
              <w:text/>
            </w:sdtPr>
            <w:sdtEndPr/>
            <w:sdtContent>
              <w:p w14:paraId="384DF97C" w14:textId="711B586D"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[Type Title Here]</w:t>
                </w:r>
              </w:p>
            </w:sdtContent>
          </w:sdt>
        </w:tc>
        <w:tc>
          <w:tcPr>
            <w:tcW w:w="450" w:type="dxa"/>
          </w:tcPr>
          <w:p w14:paraId="2268E3E3" w14:textId="77777777" w:rsidR="00A44101" w:rsidRPr="00B66421" w:rsidRDefault="00A44101" w:rsidP="00C457AE">
            <w:pPr>
              <w:autoSpaceDE w:val="0"/>
              <w:autoSpaceDN w:val="0"/>
              <w:adjustRightInd w:val="0"/>
              <w:rPr>
                <w:rFonts w:cstheme="minorHAnsi"/>
                <w:sz w:val="20"/>
                <w:szCs w:val="20"/>
              </w:rPr>
            </w:pPr>
          </w:p>
        </w:tc>
        <w:tc>
          <w:tcPr>
            <w:tcW w:w="1440" w:type="dxa"/>
          </w:tcPr>
          <w:p w14:paraId="2CFB4D23"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45A455EB" w14:textId="77777777" w:rsidTr="00A44101">
        <w:trPr>
          <w:jc w:val="center"/>
        </w:trPr>
        <w:tc>
          <w:tcPr>
            <w:tcW w:w="2065" w:type="dxa"/>
            <w:vAlign w:val="center"/>
          </w:tcPr>
          <w:p w14:paraId="6C5C0708"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6D66C21B"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p w14:paraId="2186B006" w14:textId="75A24610" w:rsidR="00A44101" w:rsidRPr="00B66421" w:rsidRDefault="00A44101" w:rsidP="00C457AE">
            <w:pPr>
              <w:autoSpaceDE w:val="0"/>
              <w:autoSpaceDN w:val="0"/>
              <w:adjustRightInd w:val="0"/>
              <w:jc w:val="center"/>
              <w:rPr>
                <w:rFonts w:cstheme="minorHAnsi"/>
                <w:sz w:val="20"/>
                <w:szCs w:val="20"/>
              </w:rPr>
            </w:pPr>
          </w:p>
        </w:tc>
        <w:tc>
          <w:tcPr>
            <w:tcW w:w="450" w:type="dxa"/>
          </w:tcPr>
          <w:p w14:paraId="471BA23B" w14:textId="77777777" w:rsidR="00A44101" w:rsidRPr="00B66421" w:rsidRDefault="00A44101" w:rsidP="00C457AE">
            <w:pPr>
              <w:autoSpaceDE w:val="0"/>
              <w:autoSpaceDN w:val="0"/>
              <w:adjustRightInd w:val="0"/>
              <w:rPr>
                <w:rFonts w:cstheme="minorHAnsi"/>
                <w:sz w:val="20"/>
                <w:szCs w:val="20"/>
              </w:rPr>
            </w:pPr>
          </w:p>
        </w:tc>
        <w:tc>
          <w:tcPr>
            <w:tcW w:w="1440" w:type="dxa"/>
          </w:tcPr>
          <w:p w14:paraId="0A2B994A"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4CF084C5" w14:textId="77777777" w:rsidTr="00A44101">
        <w:trPr>
          <w:trHeight w:val="70"/>
          <w:jc w:val="center"/>
        </w:trPr>
        <w:tc>
          <w:tcPr>
            <w:tcW w:w="2065" w:type="dxa"/>
            <w:vMerge w:val="restart"/>
            <w:vAlign w:val="center"/>
          </w:tcPr>
          <w:p w14:paraId="4C80EE63"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Interchange Review</w:t>
            </w:r>
          </w:p>
          <w:p w14:paraId="094639E3"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Coordinator</w:t>
            </w:r>
          </w:p>
        </w:tc>
        <w:tc>
          <w:tcPr>
            <w:tcW w:w="270" w:type="dxa"/>
          </w:tcPr>
          <w:p w14:paraId="75571C38" w14:textId="77777777" w:rsidR="00A44101" w:rsidRPr="00B66421" w:rsidRDefault="00A44101" w:rsidP="00C457AE">
            <w:pPr>
              <w:autoSpaceDE w:val="0"/>
              <w:autoSpaceDN w:val="0"/>
              <w:adjustRightInd w:val="0"/>
              <w:rPr>
                <w:rFonts w:cstheme="minorHAnsi"/>
                <w:sz w:val="20"/>
                <w:szCs w:val="20"/>
              </w:rPr>
            </w:pPr>
          </w:p>
        </w:tc>
        <w:tc>
          <w:tcPr>
            <w:tcW w:w="5135" w:type="dxa"/>
            <w:tcBorders>
              <w:left w:val="nil"/>
            </w:tcBorders>
          </w:tcPr>
          <w:p w14:paraId="66277ED9" w14:textId="1A316E09" w:rsidR="00A44101" w:rsidRPr="00B66421" w:rsidRDefault="00A44101" w:rsidP="00C457AE">
            <w:pPr>
              <w:autoSpaceDE w:val="0"/>
              <w:autoSpaceDN w:val="0"/>
              <w:adjustRightInd w:val="0"/>
              <w:rPr>
                <w:rFonts w:cstheme="minorHAnsi"/>
                <w:sz w:val="20"/>
                <w:szCs w:val="20"/>
              </w:rPr>
            </w:pPr>
          </w:p>
        </w:tc>
        <w:tc>
          <w:tcPr>
            <w:tcW w:w="450" w:type="dxa"/>
          </w:tcPr>
          <w:p w14:paraId="143A2C51" w14:textId="77777777" w:rsidR="00A44101" w:rsidRPr="00B66421" w:rsidRDefault="00A44101" w:rsidP="00C457AE">
            <w:pPr>
              <w:autoSpaceDE w:val="0"/>
              <w:autoSpaceDN w:val="0"/>
              <w:adjustRightInd w:val="0"/>
              <w:rPr>
                <w:rFonts w:cstheme="minorHAnsi"/>
                <w:sz w:val="20"/>
                <w:szCs w:val="20"/>
              </w:rPr>
            </w:pPr>
          </w:p>
        </w:tc>
        <w:tc>
          <w:tcPr>
            <w:tcW w:w="1440" w:type="dxa"/>
          </w:tcPr>
          <w:p w14:paraId="16C2DEF8" w14:textId="77777777" w:rsidR="00A44101" w:rsidRPr="00B66421" w:rsidRDefault="00A44101" w:rsidP="00C457AE">
            <w:pPr>
              <w:autoSpaceDE w:val="0"/>
              <w:autoSpaceDN w:val="0"/>
              <w:adjustRightInd w:val="0"/>
              <w:rPr>
                <w:rFonts w:cstheme="minorHAnsi"/>
                <w:sz w:val="20"/>
                <w:szCs w:val="20"/>
              </w:rPr>
            </w:pPr>
          </w:p>
        </w:tc>
      </w:tr>
      <w:tr w:rsidR="00A44101" w:rsidRPr="00B66421" w14:paraId="3E4529AC" w14:textId="77777777" w:rsidTr="00A44101">
        <w:trPr>
          <w:jc w:val="center"/>
        </w:trPr>
        <w:tc>
          <w:tcPr>
            <w:tcW w:w="2065" w:type="dxa"/>
            <w:vMerge/>
            <w:vAlign w:val="center"/>
          </w:tcPr>
          <w:p w14:paraId="422247A4"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71325AD0"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bottom w:val="single" w:sz="4" w:space="0" w:color="auto"/>
            </w:tcBorders>
          </w:tcPr>
          <w:p w14:paraId="382342C2" w14:textId="29E27F17" w:rsidR="00A44101" w:rsidRPr="00B66421" w:rsidRDefault="00A44101" w:rsidP="00C457AE">
            <w:pPr>
              <w:autoSpaceDE w:val="0"/>
              <w:autoSpaceDN w:val="0"/>
              <w:adjustRightInd w:val="0"/>
              <w:jc w:val="center"/>
              <w:rPr>
                <w:rFonts w:cstheme="minorHAnsi"/>
                <w:sz w:val="20"/>
                <w:szCs w:val="20"/>
              </w:rPr>
            </w:pPr>
          </w:p>
        </w:tc>
        <w:tc>
          <w:tcPr>
            <w:tcW w:w="450" w:type="dxa"/>
          </w:tcPr>
          <w:p w14:paraId="3BC4E0B2" w14:textId="77777777" w:rsidR="00A44101" w:rsidRPr="00B66421" w:rsidRDefault="00A44101" w:rsidP="00C457AE">
            <w:pPr>
              <w:autoSpaceDE w:val="0"/>
              <w:autoSpaceDN w:val="0"/>
              <w:adjustRightInd w:val="0"/>
              <w:rPr>
                <w:rFonts w:cstheme="minorHAnsi"/>
                <w:sz w:val="20"/>
                <w:szCs w:val="20"/>
              </w:rPr>
            </w:pPr>
          </w:p>
        </w:tc>
        <w:tc>
          <w:tcPr>
            <w:tcW w:w="1440" w:type="dxa"/>
            <w:tcBorders>
              <w:bottom w:val="single" w:sz="4" w:space="0" w:color="auto"/>
            </w:tcBorders>
          </w:tcPr>
          <w:p w14:paraId="0AECECCD" w14:textId="77777777" w:rsidR="00A44101" w:rsidRPr="00B66421" w:rsidRDefault="00A44101" w:rsidP="00C457AE">
            <w:pPr>
              <w:autoSpaceDE w:val="0"/>
              <w:autoSpaceDN w:val="0"/>
              <w:adjustRightInd w:val="0"/>
              <w:jc w:val="center"/>
              <w:rPr>
                <w:rFonts w:cstheme="minorHAnsi"/>
                <w:sz w:val="20"/>
                <w:szCs w:val="20"/>
              </w:rPr>
            </w:pPr>
          </w:p>
        </w:tc>
      </w:tr>
      <w:tr w:rsidR="00672840" w:rsidRPr="00B66421" w14:paraId="281267D2" w14:textId="77777777" w:rsidTr="00A44101">
        <w:trPr>
          <w:jc w:val="center"/>
        </w:trPr>
        <w:tc>
          <w:tcPr>
            <w:tcW w:w="2065" w:type="dxa"/>
            <w:vMerge/>
            <w:vAlign w:val="center"/>
          </w:tcPr>
          <w:p w14:paraId="7E5C83F9" w14:textId="77777777" w:rsidR="00672840" w:rsidRPr="00B66421" w:rsidRDefault="00672840" w:rsidP="00672840">
            <w:pPr>
              <w:autoSpaceDE w:val="0"/>
              <w:autoSpaceDN w:val="0"/>
              <w:adjustRightInd w:val="0"/>
              <w:jc w:val="center"/>
              <w:rPr>
                <w:rFonts w:cstheme="minorHAnsi"/>
                <w:sz w:val="20"/>
                <w:szCs w:val="20"/>
              </w:rPr>
            </w:pPr>
          </w:p>
        </w:tc>
        <w:tc>
          <w:tcPr>
            <w:tcW w:w="270" w:type="dxa"/>
          </w:tcPr>
          <w:p w14:paraId="38034306" w14:textId="77777777" w:rsidR="00672840" w:rsidRPr="00B66421" w:rsidRDefault="00672840" w:rsidP="00672840">
            <w:pPr>
              <w:autoSpaceDE w:val="0"/>
              <w:autoSpaceDN w:val="0"/>
              <w:adjustRightInd w:val="0"/>
              <w:jc w:val="center"/>
              <w:rPr>
                <w:rFonts w:cstheme="minorHAnsi"/>
                <w:sz w:val="20"/>
                <w:szCs w:val="20"/>
              </w:rPr>
            </w:pPr>
          </w:p>
        </w:tc>
        <w:tc>
          <w:tcPr>
            <w:tcW w:w="5135" w:type="dxa"/>
            <w:tcBorders>
              <w:top w:val="single" w:sz="4" w:space="0" w:color="auto"/>
              <w:left w:val="nil"/>
            </w:tcBorders>
          </w:tcPr>
          <w:p w14:paraId="3E3FD527" w14:textId="78227DB5" w:rsidR="00672840" w:rsidRPr="00161C72" w:rsidRDefault="00304293" w:rsidP="00672840">
            <w:pPr>
              <w:autoSpaceDE w:val="0"/>
              <w:autoSpaceDN w:val="0"/>
              <w:adjustRightInd w:val="0"/>
              <w:jc w:val="center"/>
              <w:rPr>
                <w:rFonts w:cstheme="minorHAnsi"/>
                <w:sz w:val="20"/>
                <w:szCs w:val="20"/>
              </w:rPr>
            </w:pPr>
            <w:sdt>
              <w:sdtPr>
                <w:rPr>
                  <w:rFonts w:cstheme="minorHAnsi"/>
                  <w:sz w:val="20"/>
                  <w:szCs w:val="20"/>
                  <w:lang w:val="es-ES_tradnl"/>
                </w:rPr>
                <w:id w:val="1435322825"/>
                <w:placeholder>
                  <w:docPart w:val="6E993912B6AA452AA9EA0E5CFB721374"/>
                </w:placeholder>
                <w:showingPlcHdr/>
                <w:dropDownList>
                  <w:listItem w:value="Choose an item."/>
                  <w:listItem w:displayText="Christopher L. Simpron" w:value="Christopher L. Simpron"/>
                  <w:listItem w:displayText="David Tyler, P.E., AICP" w:value="David Tyler, P.E., AICP"/>
                  <w:listItem w:displayText="Ray Kirkland" w:value="Ray Kirkland"/>
                  <w:listItem w:displayText="Cesar Martinez, P.E." w:value="Cesar Martinez, P.E."/>
                  <w:listItem w:displayText="Suraj Pamulapati, P.E. PTOE" w:value="Suraj Pamulapati, P.E. PTOE"/>
                  <w:listItem w:displayText="Ken Jeffries" w:value="Ken Jeffries"/>
                  <w:listItem w:displayText="Waddah Farah, EI, MSE" w:value="Waddah Farah, EI, MSE"/>
                  <w:listItem w:displayText="Carol Scott" w:value="Carol Scott"/>
                </w:dropDownList>
              </w:sdtPr>
              <w:sdtEndPr/>
              <w:sdtContent>
                <w:r w:rsidR="00672840" w:rsidRPr="00161C72">
                  <w:rPr>
                    <w:rStyle w:val="PlaceholderText"/>
                    <w:rFonts w:cstheme="minorHAnsi"/>
                    <w:sz w:val="20"/>
                    <w:szCs w:val="20"/>
                  </w:rPr>
                  <w:t>Choose an item.</w:t>
                </w:r>
              </w:sdtContent>
            </w:sdt>
          </w:p>
        </w:tc>
        <w:tc>
          <w:tcPr>
            <w:tcW w:w="450" w:type="dxa"/>
          </w:tcPr>
          <w:p w14:paraId="31E11003" w14:textId="77777777" w:rsidR="00672840" w:rsidRPr="00B66421" w:rsidRDefault="00672840" w:rsidP="00672840">
            <w:pPr>
              <w:autoSpaceDE w:val="0"/>
              <w:autoSpaceDN w:val="0"/>
              <w:adjustRightInd w:val="0"/>
              <w:rPr>
                <w:rFonts w:cstheme="minorHAnsi"/>
                <w:sz w:val="20"/>
                <w:szCs w:val="20"/>
              </w:rPr>
            </w:pPr>
          </w:p>
        </w:tc>
        <w:tc>
          <w:tcPr>
            <w:tcW w:w="1440" w:type="dxa"/>
            <w:tcBorders>
              <w:top w:val="single" w:sz="4" w:space="0" w:color="auto"/>
            </w:tcBorders>
          </w:tcPr>
          <w:p w14:paraId="22300A93" w14:textId="77777777" w:rsidR="00672840" w:rsidRPr="00B66421" w:rsidRDefault="00672840" w:rsidP="00672840">
            <w:pPr>
              <w:autoSpaceDE w:val="0"/>
              <w:autoSpaceDN w:val="0"/>
              <w:adjustRightInd w:val="0"/>
              <w:jc w:val="center"/>
              <w:rPr>
                <w:rFonts w:cstheme="minorHAnsi"/>
                <w:sz w:val="20"/>
                <w:szCs w:val="20"/>
              </w:rPr>
            </w:pPr>
            <w:r w:rsidRPr="00B66421">
              <w:rPr>
                <w:rFonts w:cstheme="minorHAnsi"/>
                <w:sz w:val="20"/>
                <w:szCs w:val="20"/>
              </w:rPr>
              <w:t>Date</w:t>
            </w:r>
          </w:p>
        </w:tc>
      </w:tr>
      <w:tr w:rsidR="00672840" w:rsidRPr="00B66421" w14:paraId="7ED71575" w14:textId="77777777" w:rsidTr="00A44101">
        <w:trPr>
          <w:jc w:val="center"/>
        </w:trPr>
        <w:tc>
          <w:tcPr>
            <w:tcW w:w="2065" w:type="dxa"/>
            <w:vMerge/>
            <w:vAlign w:val="center"/>
          </w:tcPr>
          <w:p w14:paraId="6525A287" w14:textId="77777777" w:rsidR="00672840" w:rsidRPr="00B66421" w:rsidRDefault="00672840" w:rsidP="00672840">
            <w:pPr>
              <w:autoSpaceDE w:val="0"/>
              <w:autoSpaceDN w:val="0"/>
              <w:adjustRightInd w:val="0"/>
              <w:jc w:val="center"/>
              <w:rPr>
                <w:rFonts w:cstheme="minorHAnsi"/>
                <w:sz w:val="20"/>
                <w:szCs w:val="20"/>
              </w:rPr>
            </w:pPr>
          </w:p>
        </w:tc>
        <w:tc>
          <w:tcPr>
            <w:tcW w:w="270" w:type="dxa"/>
          </w:tcPr>
          <w:p w14:paraId="562633EE" w14:textId="77777777" w:rsidR="00672840" w:rsidRPr="00B66421" w:rsidRDefault="00672840" w:rsidP="00672840">
            <w:pPr>
              <w:autoSpaceDE w:val="0"/>
              <w:autoSpaceDN w:val="0"/>
              <w:adjustRightInd w:val="0"/>
              <w:jc w:val="center"/>
              <w:rPr>
                <w:rFonts w:cstheme="minorHAnsi"/>
                <w:sz w:val="20"/>
                <w:szCs w:val="20"/>
              </w:rPr>
            </w:pPr>
          </w:p>
        </w:tc>
        <w:tc>
          <w:tcPr>
            <w:tcW w:w="5135" w:type="dxa"/>
            <w:tcBorders>
              <w:left w:val="nil"/>
            </w:tcBorders>
          </w:tcPr>
          <w:p w14:paraId="6FD8FA91" w14:textId="0D943477" w:rsidR="00672840" w:rsidRPr="00161C72" w:rsidRDefault="00304293" w:rsidP="00672840">
            <w:pPr>
              <w:autoSpaceDE w:val="0"/>
              <w:autoSpaceDN w:val="0"/>
              <w:adjustRightInd w:val="0"/>
              <w:jc w:val="center"/>
              <w:rPr>
                <w:rFonts w:cstheme="minorHAnsi"/>
                <w:sz w:val="20"/>
                <w:szCs w:val="20"/>
              </w:rPr>
            </w:pPr>
            <w:sdt>
              <w:sdtPr>
                <w:rPr>
                  <w:rFonts w:cstheme="minorHAnsi"/>
                  <w:sz w:val="20"/>
                  <w:szCs w:val="20"/>
                </w:rPr>
                <w:id w:val="1426392516"/>
                <w:placeholder>
                  <w:docPart w:val="1CCB7648C2CF4F20925ACD5F11C0DCBB"/>
                </w:placeholder>
                <w:showingPlcHdr/>
                <w:dropDownList>
                  <w:listItem w:value="Choose an item."/>
                  <w:listItem w:displayText="Transportation Modeler/Planner, District One" w:value="Transportation Modeler/Planner, District One"/>
                  <w:listItem w:displayText="District Interchange Review Coordinator, District Two" w:value="District Interchange Review Coordinator, District Two"/>
                  <w:listItem w:displayText="Systems Planning Supervisor, District Three" w:value="Systems Planning Supervisor, District Three"/>
                  <w:listItem w:displayText="Project Development Manager, District Four" w:value="Project Development Manager, District Four"/>
                  <w:listItem w:displayText="Interchange and Traffic Engineering Supervisor, District Five" w:value="Interchange and Traffic Engineering Supervisor, District Five"/>
                  <w:listItem w:displayText="Planning Manager, District Six" w:value="Planning Manager, District Six"/>
                  <w:listItem w:displayText="DIRC, PDA Administrator, District Seven" w:value="DIRC, PDA Administrator, District Seven"/>
                  <w:listItem w:displayText="Turnpike Planning Manager" w:value="Turnpike Planning Manager"/>
                </w:dropDownList>
              </w:sdtPr>
              <w:sdtEndPr/>
              <w:sdtContent>
                <w:r w:rsidR="00672840" w:rsidRPr="00161C72">
                  <w:rPr>
                    <w:rStyle w:val="PlaceholderText"/>
                    <w:rFonts w:cstheme="minorHAnsi"/>
                    <w:sz w:val="20"/>
                    <w:szCs w:val="20"/>
                  </w:rPr>
                  <w:t>Choose an item.</w:t>
                </w:r>
              </w:sdtContent>
            </w:sdt>
          </w:p>
        </w:tc>
        <w:tc>
          <w:tcPr>
            <w:tcW w:w="450" w:type="dxa"/>
          </w:tcPr>
          <w:p w14:paraId="72119199" w14:textId="77777777" w:rsidR="00672840" w:rsidRPr="00B66421" w:rsidRDefault="00672840" w:rsidP="00672840">
            <w:pPr>
              <w:autoSpaceDE w:val="0"/>
              <w:autoSpaceDN w:val="0"/>
              <w:adjustRightInd w:val="0"/>
              <w:rPr>
                <w:rFonts w:cstheme="minorHAnsi"/>
                <w:sz w:val="20"/>
                <w:szCs w:val="20"/>
              </w:rPr>
            </w:pPr>
          </w:p>
        </w:tc>
        <w:tc>
          <w:tcPr>
            <w:tcW w:w="1440" w:type="dxa"/>
          </w:tcPr>
          <w:p w14:paraId="270B7D6A" w14:textId="77777777" w:rsidR="00672840" w:rsidRPr="00B66421" w:rsidRDefault="00672840" w:rsidP="00672840">
            <w:pPr>
              <w:autoSpaceDE w:val="0"/>
              <w:autoSpaceDN w:val="0"/>
              <w:adjustRightInd w:val="0"/>
              <w:jc w:val="center"/>
              <w:rPr>
                <w:rFonts w:cstheme="minorHAnsi"/>
                <w:sz w:val="20"/>
                <w:szCs w:val="20"/>
              </w:rPr>
            </w:pPr>
          </w:p>
        </w:tc>
      </w:tr>
      <w:tr w:rsidR="00A44101" w:rsidRPr="00B66421" w14:paraId="575E1CA3" w14:textId="77777777" w:rsidTr="00A44101">
        <w:trPr>
          <w:jc w:val="center"/>
        </w:trPr>
        <w:tc>
          <w:tcPr>
            <w:tcW w:w="2065" w:type="dxa"/>
            <w:vAlign w:val="center"/>
          </w:tcPr>
          <w:p w14:paraId="1C5F346C"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184AE8BA"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p w14:paraId="0B6AE416" w14:textId="12A3283A" w:rsidR="00A44101" w:rsidRPr="00B66421" w:rsidRDefault="00A44101" w:rsidP="00C457AE">
            <w:pPr>
              <w:autoSpaceDE w:val="0"/>
              <w:autoSpaceDN w:val="0"/>
              <w:adjustRightInd w:val="0"/>
              <w:jc w:val="center"/>
              <w:rPr>
                <w:rFonts w:cstheme="minorHAnsi"/>
                <w:sz w:val="20"/>
                <w:szCs w:val="20"/>
              </w:rPr>
            </w:pPr>
          </w:p>
        </w:tc>
        <w:tc>
          <w:tcPr>
            <w:tcW w:w="450" w:type="dxa"/>
          </w:tcPr>
          <w:p w14:paraId="1EBCD318" w14:textId="77777777" w:rsidR="00A44101" w:rsidRPr="00B66421" w:rsidRDefault="00A44101" w:rsidP="00C457AE">
            <w:pPr>
              <w:autoSpaceDE w:val="0"/>
              <w:autoSpaceDN w:val="0"/>
              <w:adjustRightInd w:val="0"/>
              <w:rPr>
                <w:rFonts w:cstheme="minorHAnsi"/>
                <w:sz w:val="20"/>
                <w:szCs w:val="20"/>
              </w:rPr>
            </w:pPr>
          </w:p>
        </w:tc>
        <w:tc>
          <w:tcPr>
            <w:tcW w:w="1440" w:type="dxa"/>
          </w:tcPr>
          <w:p w14:paraId="4CFB14E9"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060A2819" w14:textId="77777777" w:rsidTr="00A44101">
        <w:trPr>
          <w:trHeight w:val="70"/>
          <w:jc w:val="center"/>
        </w:trPr>
        <w:tc>
          <w:tcPr>
            <w:tcW w:w="2065" w:type="dxa"/>
            <w:vMerge w:val="restart"/>
            <w:vAlign w:val="center"/>
          </w:tcPr>
          <w:p w14:paraId="507D8BEE"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Systems Management</w:t>
            </w:r>
          </w:p>
          <w:p w14:paraId="47088C91" w14:textId="65A2E88E" w:rsidR="00A44101" w:rsidRPr="00B66421" w:rsidRDefault="00A44101" w:rsidP="00B86CA1">
            <w:pPr>
              <w:autoSpaceDE w:val="0"/>
              <w:autoSpaceDN w:val="0"/>
              <w:adjustRightInd w:val="0"/>
              <w:jc w:val="center"/>
              <w:rPr>
                <w:rFonts w:cstheme="minorHAnsi"/>
                <w:sz w:val="20"/>
                <w:szCs w:val="20"/>
              </w:rPr>
            </w:pPr>
            <w:r w:rsidRPr="00B66421">
              <w:rPr>
                <w:rFonts w:cstheme="minorHAnsi"/>
                <w:sz w:val="20"/>
                <w:szCs w:val="20"/>
              </w:rPr>
              <w:t>Administrator</w:t>
            </w:r>
          </w:p>
        </w:tc>
        <w:tc>
          <w:tcPr>
            <w:tcW w:w="270" w:type="dxa"/>
          </w:tcPr>
          <w:p w14:paraId="79B88A5E" w14:textId="77777777" w:rsidR="00A44101" w:rsidRPr="00B66421" w:rsidRDefault="00A44101" w:rsidP="00C457AE">
            <w:pPr>
              <w:autoSpaceDE w:val="0"/>
              <w:autoSpaceDN w:val="0"/>
              <w:adjustRightInd w:val="0"/>
              <w:rPr>
                <w:rFonts w:cstheme="minorHAnsi"/>
                <w:sz w:val="20"/>
                <w:szCs w:val="20"/>
              </w:rPr>
            </w:pPr>
          </w:p>
        </w:tc>
        <w:tc>
          <w:tcPr>
            <w:tcW w:w="5135" w:type="dxa"/>
            <w:tcBorders>
              <w:left w:val="nil"/>
            </w:tcBorders>
          </w:tcPr>
          <w:p w14:paraId="2E056E45" w14:textId="0CCEEF21" w:rsidR="00A44101" w:rsidRPr="00B66421" w:rsidRDefault="00A44101" w:rsidP="00C457AE">
            <w:pPr>
              <w:autoSpaceDE w:val="0"/>
              <w:autoSpaceDN w:val="0"/>
              <w:adjustRightInd w:val="0"/>
              <w:rPr>
                <w:rFonts w:cstheme="minorHAnsi"/>
                <w:sz w:val="20"/>
                <w:szCs w:val="20"/>
              </w:rPr>
            </w:pPr>
          </w:p>
        </w:tc>
        <w:tc>
          <w:tcPr>
            <w:tcW w:w="450" w:type="dxa"/>
          </w:tcPr>
          <w:p w14:paraId="21640D82" w14:textId="77777777" w:rsidR="00A44101" w:rsidRPr="00B66421" w:rsidRDefault="00A44101" w:rsidP="00C457AE">
            <w:pPr>
              <w:autoSpaceDE w:val="0"/>
              <w:autoSpaceDN w:val="0"/>
              <w:adjustRightInd w:val="0"/>
              <w:rPr>
                <w:rFonts w:cstheme="minorHAnsi"/>
                <w:sz w:val="20"/>
                <w:szCs w:val="20"/>
              </w:rPr>
            </w:pPr>
          </w:p>
        </w:tc>
        <w:tc>
          <w:tcPr>
            <w:tcW w:w="1440" w:type="dxa"/>
          </w:tcPr>
          <w:p w14:paraId="1666EFCC" w14:textId="77777777" w:rsidR="00A44101" w:rsidRPr="00B66421" w:rsidRDefault="00A44101" w:rsidP="00C457AE">
            <w:pPr>
              <w:autoSpaceDE w:val="0"/>
              <w:autoSpaceDN w:val="0"/>
              <w:adjustRightInd w:val="0"/>
              <w:rPr>
                <w:rFonts w:cstheme="minorHAnsi"/>
                <w:sz w:val="20"/>
                <w:szCs w:val="20"/>
              </w:rPr>
            </w:pPr>
          </w:p>
        </w:tc>
      </w:tr>
      <w:tr w:rsidR="00A44101" w:rsidRPr="00B66421" w14:paraId="3569D960" w14:textId="77777777" w:rsidTr="00A44101">
        <w:trPr>
          <w:jc w:val="center"/>
        </w:trPr>
        <w:tc>
          <w:tcPr>
            <w:tcW w:w="2065" w:type="dxa"/>
            <w:vMerge/>
            <w:vAlign w:val="center"/>
          </w:tcPr>
          <w:p w14:paraId="4EB10965"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4020D940"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bottom w:val="single" w:sz="4" w:space="0" w:color="auto"/>
            </w:tcBorders>
          </w:tcPr>
          <w:p w14:paraId="78C23803" w14:textId="37A13FFF" w:rsidR="00A44101" w:rsidRPr="00B66421" w:rsidRDefault="00A44101" w:rsidP="00C457AE">
            <w:pPr>
              <w:autoSpaceDE w:val="0"/>
              <w:autoSpaceDN w:val="0"/>
              <w:adjustRightInd w:val="0"/>
              <w:jc w:val="center"/>
              <w:rPr>
                <w:rFonts w:cstheme="minorHAnsi"/>
                <w:sz w:val="20"/>
                <w:szCs w:val="20"/>
              </w:rPr>
            </w:pPr>
          </w:p>
        </w:tc>
        <w:tc>
          <w:tcPr>
            <w:tcW w:w="450" w:type="dxa"/>
          </w:tcPr>
          <w:p w14:paraId="4DEBC081" w14:textId="77777777" w:rsidR="00A44101" w:rsidRPr="00B66421" w:rsidRDefault="00A44101" w:rsidP="00C457AE">
            <w:pPr>
              <w:autoSpaceDE w:val="0"/>
              <w:autoSpaceDN w:val="0"/>
              <w:adjustRightInd w:val="0"/>
              <w:rPr>
                <w:rFonts w:cstheme="minorHAnsi"/>
                <w:sz w:val="20"/>
                <w:szCs w:val="20"/>
              </w:rPr>
            </w:pPr>
          </w:p>
        </w:tc>
        <w:tc>
          <w:tcPr>
            <w:tcW w:w="1440" w:type="dxa"/>
            <w:tcBorders>
              <w:bottom w:val="single" w:sz="4" w:space="0" w:color="auto"/>
            </w:tcBorders>
          </w:tcPr>
          <w:p w14:paraId="6844E09D"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6CCA5AA7" w14:textId="77777777" w:rsidTr="00A44101">
        <w:trPr>
          <w:jc w:val="center"/>
        </w:trPr>
        <w:tc>
          <w:tcPr>
            <w:tcW w:w="2065" w:type="dxa"/>
            <w:vMerge/>
            <w:vAlign w:val="center"/>
          </w:tcPr>
          <w:p w14:paraId="38C518C2"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493603EE"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top w:val="single" w:sz="4" w:space="0" w:color="auto"/>
              <w:left w:val="nil"/>
            </w:tcBorders>
          </w:tcPr>
          <w:p w14:paraId="7C539EFE" w14:textId="6BB1DF23" w:rsidR="00A44101" w:rsidRPr="00B66421" w:rsidRDefault="00117C79" w:rsidP="00C457AE">
            <w:pPr>
              <w:autoSpaceDE w:val="0"/>
              <w:autoSpaceDN w:val="0"/>
              <w:adjustRightInd w:val="0"/>
              <w:jc w:val="center"/>
              <w:rPr>
                <w:rFonts w:cstheme="minorHAnsi"/>
                <w:sz w:val="20"/>
                <w:szCs w:val="20"/>
              </w:rPr>
            </w:pPr>
            <w:r w:rsidRPr="00B66421">
              <w:rPr>
                <w:rFonts w:cstheme="minorHAnsi"/>
                <w:sz w:val="20"/>
                <w:szCs w:val="20"/>
              </w:rPr>
              <w:t>Jenna Bowman</w:t>
            </w:r>
            <w:r w:rsidR="00B86CA1" w:rsidRPr="00B66421">
              <w:rPr>
                <w:rFonts w:cstheme="minorHAnsi"/>
                <w:sz w:val="20"/>
                <w:szCs w:val="20"/>
              </w:rPr>
              <w:t>, PE</w:t>
            </w:r>
          </w:p>
        </w:tc>
        <w:tc>
          <w:tcPr>
            <w:tcW w:w="450" w:type="dxa"/>
          </w:tcPr>
          <w:p w14:paraId="2F077248" w14:textId="77777777" w:rsidR="00A44101" w:rsidRPr="00B66421" w:rsidRDefault="00A44101" w:rsidP="00C457AE">
            <w:pPr>
              <w:autoSpaceDE w:val="0"/>
              <w:autoSpaceDN w:val="0"/>
              <w:adjustRightInd w:val="0"/>
              <w:rPr>
                <w:rFonts w:cstheme="minorHAnsi"/>
                <w:sz w:val="20"/>
                <w:szCs w:val="20"/>
              </w:rPr>
            </w:pPr>
          </w:p>
        </w:tc>
        <w:tc>
          <w:tcPr>
            <w:tcW w:w="1440" w:type="dxa"/>
            <w:tcBorders>
              <w:top w:val="single" w:sz="4" w:space="0" w:color="auto"/>
            </w:tcBorders>
          </w:tcPr>
          <w:p w14:paraId="4BB7FF4F"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Date</w:t>
            </w:r>
          </w:p>
        </w:tc>
      </w:tr>
      <w:tr w:rsidR="00A44101" w:rsidRPr="00B66421" w14:paraId="5D0FC813" w14:textId="77777777" w:rsidTr="00A44101">
        <w:trPr>
          <w:trHeight w:val="107"/>
          <w:jc w:val="center"/>
        </w:trPr>
        <w:tc>
          <w:tcPr>
            <w:tcW w:w="2065" w:type="dxa"/>
            <w:vMerge/>
            <w:vAlign w:val="center"/>
          </w:tcPr>
          <w:p w14:paraId="2A04BA85"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498AB827"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p w14:paraId="127451EB" w14:textId="3841A604"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Systems Implementation Office-Central Office</w:t>
            </w:r>
          </w:p>
        </w:tc>
        <w:tc>
          <w:tcPr>
            <w:tcW w:w="450" w:type="dxa"/>
          </w:tcPr>
          <w:p w14:paraId="1377506F" w14:textId="77777777" w:rsidR="00A44101" w:rsidRPr="00B66421" w:rsidRDefault="00A44101" w:rsidP="00C457AE">
            <w:pPr>
              <w:autoSpaceDE w:val="0"/>
              <w:autoSpaceDN w:val="0"/>
              <w:adjustRightInd w:val="0"/>
              <w:rPr>
                <w:rFonts w:cstheme="minorHAnsi"/>
                <w:sz w:val="20"/>
                <w:szCs w:val="20"/>
              </w:rPr>
            </w:pPr>
          </w:p>
        </w:tc>
        <w:tc>
          <w:tcPr>
            <w:tcW w:w="1440" w:type="dxa"/>
          </w:tcPr>
          <w:p w14:paraId="63555E4E"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6D4679D1" w14:textId="77777777" w:rsidTr="00A44101">
        <w:trPr>
          <w:trHeight w:val="107"/>
          <w:jc w:val="center"/>
        </w:trPr>
        <w:tc>
          <w:tcPr>
            <w:tcW w:w="2065" w:type="dxa"/>
            <w:vAlign w:val="center"/>
          </w:tcPr>
          <w:p w14:paraId="417B76C4"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24E1391A"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tcBorders>
          </w:tcPr>
          <w:p w14:paraId="38880C54" w14:textId="69C77BB2" w:rsidR="00A44101" w:rsidRPr="00B66421" w:rsidRDefault="00A44101" w:rsidP="00C457AE">
            <w:pPr>
              <w:autoSpaceDE w:val="0"/>
              <w:autoSpaceDN w:val="0"/>
              <w:adjustRightInd w:val="0"/>
              <w:jc w:val="center"/>
              <w:rPr>
                <w:rFonts w:cstheme="minorHAnsi"/>
                <w:sz w:val="20"/>
                <w:szCs w:val="20"/>
              </w:rPr>
            </w:pPr>
          </w:p>
        </w:tc>
        <w:tc>
          <w:tcPr>
            <w:tcW w:w="450" w:type="dxa"/>
          </w:tcPr>
          <w:p w14:paraId="564DC529" w14:textId="77777777" w:rsidR="00A44101" w:rsidRPr="00B66421" w:rsidRDefault="00A44101" w:rsidP="00C457AE">
            <w:pPr>
              <w:autoSpaceDE w:val="0"/>
              <w:autoSpaceDN w:val="0"/>
              <w:adjustRightInd w:val="0"/>
              <w:rPr>
                <w:rFonts w:cstheme="minorHAnsi"/>
                <w:sz w:val="20"/>
                <w:szCs w:val="20"/>
              </w:rPr>
            </w:pPr>
          </w:p>
        </w:tc>
        <w:tc>
          <w:tcPr>
            <w:tcW w:w="1440" w:type="dxa"/>
          </w:tcPr>
          <w:p w14:paraId="00919D26"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06E96C7C" w14:textId="77777777" w:rsidTr="00A44101">
        <w:trPr>
          <w:trHeight w:val="70"/>
          <w:jc w:val="center"/>
        </w:trPr>
        <w:tc>
          <w:tcPr>
            <w:tcW w:w="2065" w:type="dxa"/>
            <w:vMerge w:val="restart"/>
            <w:vAlign w:val="center"/>
          </w:tcPr>
          <w:p w14:paraId="7CBBA6D6"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Federal Highway Administration</w:t>
            </w:r>
          </w:p>
          <w:p w14:paraId="43BC3DEA" w14:textId="7E4A9331" w:rsidR="00B86CA1" w:rsidRPr="00B66421" w:rsidRDefault="00B86CA1" w:rsidP="00C457AE">
            <w:pPr>
              <w:autoSpaceDE w:val="0"/>
              <w:autoSpaceDN w:val="0"/>
              <w:adjustRightInd w:val="0"/>
              <w:jc w:val="center"/>
              <w:rPr>
                <w:rFonts w:cstheme="minorHAnsi"/>
                <w:sz w:val="20"/>
                <w:szCs w:val="20"/>
              </w:rPr>
            </w:pPr>
            <w:r w:rsidRPr="00B66421">
              <w:rPr>
                <w:rFonts w:cstheme="minorHAnsi"/>
                <w:sz w:val="20"/>
                <w:szCs w:val="20"/>
              </w:rPr>
              <w:t>(if applicable)</w:t>
            </w:r>
          </w:p>
        </w:tc>
        <w:tc>
          <w:tcPr>
            <w:tcW w:w="270" w:type="dxa"/>
          </w:tcPr>
          <w:p w14:paraId="2C9AA6EA" w14:textId="77777777" w:rsidR="00A44101" w:rsidRPr="00B66421" w:rsidRDefault="00A44101" w:rsidP="00C457AE">
            <w:pPr>
              <w:autoSpaceDE w:val="0"/>
              <w:autoSpaceDN w:val="0"/>
              <w:adjustRightInd w:val="0"/>
              <w:rPr>
                <w:rFonts w:cstheme="minorHAnsi"/>
                <w:sz w:val="20"/>
                <w:szCs w:val="20"/>
              </w:rPr>
            </w:pPr>
          </w:p>
        </w:tc>
        <w:tc>
          <w:tcPr>
            <w:tcW w:w="5135" w:type="dxa"/>
            <w:tcBorders>
              <w:left w:val="nil"/>
            </w:tcBorders>
          </w:tcPr>
          <w:p w14:paraId="27A00A1C" w14:textId="6F586153" w:rsidR="00A44101" w:rsidRPr="00B66421" w:rsidRDefault="00A44101" w:rsidP="00C457AE">
            <w:pPr>
              <w:autoSpaceDE w:val="0"/>
              <w:autoSpaceDN w:val="0"/>
              <w:adjustRightInd w:val="0"/>
              <w:rPr>
                <w:rFonts w:cstheme="minorHAnsi"/>
                <w:sz w:val="20"/>
                <w:szCs w:val="20"/>
              </w:rPr>
            </w:pPr>
          </w:p>
        </w:tc>
        <w:tc>
          <w:tcPr>
            <w:tcW w:w="450" w:type="dxa"/>
          </w:tcPr>
          <w:p w14:paraId="41B08E51" w14:textId="77777777" w:rsidR="00A44101" w:rsidRPr="00B66421" w:rsidRDefault="00A44101" w:rsidP="00C457AE">
            <w:pPr>
              <w:autoSpaceDE w:val="0"/>
              <w:autoSpaceDN w:val="0"/>
              <w:adjustRightInd w:val="0"/>
              <w:rPr>
                <w:rFonts w:cstheme="minorHAnsi"/>
                <w:sz w:val="20"/>
                <w:szCs w:val="20"/>
              </w:rPr>
            </w:pPr>
          </w:p>
        </w:tc>
        <w:tc>
          <w:tcPr>
            <w:tcW w:w="1440" w:type="dxa"/>
          </w:tcPr>
          <w:p w14:paraId="2D509178" w14:textId="77777777" w:rsidR="00A44101" w:rsidRPr="00B66421" w:rsidRDefault="00A44101" w:rsidP="00C457AE">
            <w:pPr>
              <w:autoSpaceDE w:val="0"/>
              <w:autoSpaceDN w:val="0"/>
              <w:adjustRightInd w:val="0"/>
              <w:rPr>
                <w:rFonts w:cstheme="minorHAnsi"/>
                <w:sz w:val="20"/>
                <w:szCs w:val="20"/>
              </w:rPr>
            </w:pPr>
          </w:p>
        </w:tc>
      </w:tr>
      <w:tr w:rsidR="00A44101" w:rsidRPr="00B66421" w14:paraId="38BD860D" w14:textId="77777777" w:rsidTr="00A44101">
        <w:trPr>
          <w:jc w:val="center"/>
        </w:trPr>
        <w:tc>
          <w:tcPr>
            <w:tcW w:w="2065" w:type="dxa"/>
            <w:vMerge/>
            <w:vAlign w:val="center"/>
          </w:tcPr>
          <w:p w14:paraId="43F373E3"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1F832599"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left w:val="nil"/>
              <w:bottom w:val="single" w:sz="4" w:space="0" w:color="auto"/>
            </w:tcBorders>
          </w:tcPr>
          <w:p w14:paraId="6DB1B70F" w14:textId="440218ED" w:rsidR="00A44101" w:rsidRPr="00B66421" w:rsidRDefault="00A44101" w:rsidP="00C457AE">
            <w:pPr>
              <w:autoSpaceDE w:val="0"/>
              <w:autoSpaceDN w:val="0"/>
              <w:adjustRightInd w:val="0"/>
              <w:jc w:val="center"/>
              <w:rPr>
                <w:rFonts w:cstheme="minorHAnsi"/>
                <w:sz w:val="20"/>
                <w:szCs w:val="20"/>
              </w:rPr>
            </w:pPr>
          </w:p>
        </w:tc>
        <w:tc>
          <w:tcPr>
            <w:tcW w:w="450" w:type="dxa"/>
          </w:tcPr>
          <w:p w14:paraId="55C8B45B" w14:textId="77777777" w:rsidR="00A44101" w:rsidRPr="00B66421" w:rsidRDefault="00A44101" w:rsidP="00C457AE">
            <w:pPr>
              <w:autoSpaceDE w:val="0"/>
              <w:autoSpaceDN w:val="0"/>
              <w:adjustRightInd w:val="0"/>
              <w:rPr>
                <w:rFonts w:cstheme="minorHAnsi"/>
                <w:sz w:val="20"/>
                <w:szCs w:val="20"/>
              </w:rPr>
            </w:pPr>
          </w:p>
        </w:tc>
        <w:tc>
          <w:tcPr>
            <w:tcW w:w="1440" w:type="dxa"/>
            <w:tcBorders>
              <w:bottom w:val="single" w:sz="4" w:space="0" w:color="auto"/>
            </w:tcBorders>
          </w:tcPr>
          <w:p w14:paraId="0FBBF548" w14:textId="77777777" w:rsidR="00A44101" w:rsidRPr="00B66421" w:rsidRDefault="00A44101" w:rsidP="00C457AE">
            <w:pPr>
              <w:autoSpaceDE w:val="0"/>
              <w:autoSpaceDN w:val="0"/>
              <w:adjustRightInd w:val="0"/>
              <w:jc w:val="center"/>
              <w:rPr>
                <w:rFonts w:cstheme="minorHAnsi"/>
                <w:sz w:val="20"/>
                <w:szCs w:val="20"/>
              </w:rPr>
            </w:pPr>
          </w:p>
        </w:tc>
      </w:tr>
      <w:tr w:rsidR="00A44101" w:rsidRPr="00B66421" w14:paraId="417108B8" w14:textId="77777777" w:rsidTr="00A44101">
        <w:trPr>
          <w:jc w:val="center"/>
        </w:trPr>
        <w:tc>
          <w:tcPr>
            <w:tcW w:w="2065" w:type="dxa"/>
            <w:vMerge/>
            <w:vAlign w:val="center"/>
          </w:tcPr>
          <w:p w14:paraId="59CC71B8"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707F6975" w14:textId="77777777" w:rsidR="00A44101" w:rsidRPr="00B66421" w:rsidRDefault="00A44101" w:rsidP="00C457AE">
            <w:pPr>
              <w:autoSpaceDE w:val="0"/>
              <w:autoSpaceDN w:val="0"/>
              <w:adjustRightInd w:val="0"/>
              <w:jc w:val="center"/>
              <w:rPr>
                <w:rFonts w:cstheme="minorHAnsi"/>
                <w:sz w:val="20"/>
                <w:szCs w:val="20"/>
              </w:rPr>
            </w:pPr>
          </w:p>
        </w:tc>
        <w:tc>
          <w:tcPr>
            <w:tcW w:w="5135" w:type="dxa"/>
            <w:tcBorders>
              <w:top w:val="single" w:sz="4" w:space="0" w:color="auto"/>
              <w:left w:val="nil"/>
            </w:tcBorders>
          </w:tcPr>
          <w:sdt>
            <w:sdtPr>
              <w:rPr>
                <w:rFonts w:ascii="Calibri" w:hAnsi="Calibri" w:cs="Calibri"/>
                <w:sz w:val="20"/>
                <w:szCs w:val="20"/>
              </w:rPr>
              <w:id w:val="1579087662"/>
              <w:placeholder>
                <w:docPart w:val="A137884C5E104D86B65DB047089947DB"/>
              </w:placeholder>
              <w:temporary/>
              <w:showingPlcHdr/>
              <w:dropDownList>
                <w:listItem w:value="Choose an item."/>
                <w:listItem w:displayText="Andrew DeTizio" w:value="Andrew DeTizio"/>
                <w:listItem w:displayText="Chad Thompson" w:value="Chad Thompson"/>
                <w:listItem w:displayText="Mahmmud Yousef-Saleh" w:value="Mahmmud Yousef-Saleh"/>
                <w:listItem w:displayText="Greg Hall" w:value="Greg Hall"/>
                <w:listItem w:displayText="John McKechnie" w:value="John McKechnie"/>
                <w:listItem w:displayText="Mark Clasgens" w:value="Mark Clasgens"/>
                <w:listItem w:displayText="Lina Maldonado" w:value="Lina Maldonado"/>
                <w:listItem w:displayText="Jorge Rivera" w:value="Jorge Rivera"/>
                <w:listItem w:displayText="Bren George-Nwabugwu" w:value="Bren George-Nwabugwu"/>
                <w:listItem w:displayText="Nahir DeTizio" w:value="Nahir DeTizio"/>
              </w:dropDownList>
            </w:sdtPr>
            <w:sdtEndPr/>
            <w:sdtContent>
              <w:p w14:paraId="7AE25200" w14:textId="77777777" w:rsidR="00752D06" w:rsidRPr="00161C72" w:rsidRDefault="00752D06" w:rsidP="00752D06">
                <w:pPr>
                  <w:autoSpaceDE w:val="0"/>
                  <w:autoSpaceDN w:val="0"/>
                  <w:adjustRightInd w:val="0"/>
                  <w:jc w:val="center"/>
                  <w:rPr>
                    <w:rFonts w:ascii="Calibri" w:hAnsi="Calibri" w:cs="Calibri"/>
                    <w:sz w:val="20"/>
                    <w:szCs w:val="20"/>
                  </w:rPr>
                </w:pPr>
                <w:r w:rsidRPr="00161C72">
                  <w:rPr>
                    <w:rStyle w:val="PlaceholderText"/>
                    <w:color w:val="auto"/>
                    <w:sz w:val="20"/>
                    <w:szCs w:val="20"/>
                  </w:rPr>
                  <w:t>Choose an item.</w:t>
                </w:r>
              </w:p>
            </w:sdtContent>
          </w:sdt>
          <w:p w14:paraId="7E3F630A" w14:textId="582ECC1E" w:rsidR="00752D06" w:rsidRPr="00161C72" w:rsidRDefault="00752D06" w:rsidP="00752D06">
            <w:pPr>
              <w:autoSpaceDE w:val="0"/>
              <w:autoSpaceDN w:val="0"/>
              <w:adjustRightInd w:val="0"/>
              <w:jc w:val="center"/>
              <w:rPr>
                <w:rFonts w:cstheme="minorHAnsi"/>
                <w:sz w:val="20"/>
                <w:szCs w:val="20"/>
              </w:rPr>
            </w:pPr>
            <w:r w:rsidRPr="00161C72">
              <w:rPr>
                <w:rFonts w:cstheme="minorHAnsi"/>
                <w:sz w:val="20"/>
                <w:szCs w:val="20"/>
              </w:rPr>
              <w:t xml:space="preserve"> </w:t>
            </w:r>
            <w:sdt>
              <w:sdtPr>
                <w:rPr>
                  <w:rFonts w:cstheme="minorHAnsi"/>
                  <w:sz w:val="20"/>
                  <w:szCs w:val="20"/>
                </w:rPr>
                <w:id w:val="523527257"/>
                <w:placeholder>
                  <w:docPart w:val="4ED5CF64C8614B0BBEBF98510D51D940"/>
                </w:placeholder>
                <w:showingPlcHdr/>
                <w:dropDownList>
                  <w:listItem w:value="Choose an item."/>
                  <w:listItem w:displayText="Associate Division Administrator" w:value="Associate Division Administrator"/>
                  <w:listItem w:displayText="Major Projects Oversight Manager" w:value="Major Projects Oversight Manager"/>
                  <w:listItem w:displayText="Programs Operations Engineer" w:value="Programs Operations Engineer"/>
                  <w:listItem w:displayText="District Trasnportation Engineer" w:value="District Trasnportation Engineer"/>
                  <w:listItem w:displayText="Local Programs Engineer" w:value="Local Programs Engineer"/>
                </w:dropDownList>
              </w:sdtPr>
              <w:sdtEndPr/>
              <w:sdtContent>
                <w:r w:rsidRPr="00161C72">
                  <w:rPr>
                    <w:rFonts w:cstheme="minorHAnsi"/>
                    <w:sz w:val="20"/>
                    <w:szCs w:val="20"/>
                  </w:rPr>
                  <w:t>Choose an item.</w:t>
                </w:r>
              </w:sdtContent>
            </w:sdt>
          </w:p>
          <w:p w14:paraId="1333873F" w14:textId="3277BD75" w:rsidR="00A44101" w:rsidRPr="00B66421" w:rsidRDefault="00A44101" w:rsidP="00117C79">
            <w:pPr>
              <w:autoSpaceDE w:val="0"/>
              <w:autoSpaceDN w:val="0"/>
              <w:adjustRightInd w:val="0"/>
              <w:jc w:val="center"/>
              <w:rPr>
                <w:rFonts w:cstheme="minorHAnsi"/>
                <w:sz w:val="20"/>
                <w:szCs w:val="20"/>
              </w:rPr>
            </w:pPr>
          </w:p>
        </w:tc>
        <w:tc>
          <w:tcPr>
            <w:tcW w:w="450" w:type="dxa"/>
          </w:tcPr>
          <w:p w14:paraId="3AD848D7" w14:textId="77777777" w:rsidR="00A44101" w:rsidRPr="00B66421" w:rsidRDefault="00A44101" w:rsidP="00C457AE">
            <w:pPr>
              <w:autoSpaceDE w:val="0"/>
              <w:autoSpaceDN w:val="0"/>
              <w:adjustRightInd w:val="0"/>
              <w:rPr>
                <w:rFonts w:cstheme="minorHAnsi"/>
                <w:sz w:val="20"/>
                <w:szCs w:val="20"/>
              </w:rPr>
            </w:pPr>
          </w:p>
        </w:tc>
        <w:tc>
          <w:tcPr>
            <w:tcW w:w="1440" w:type="dxa"/>
            <w:tcBorders>
              <w:top w:val="single" w:sz="4" w:space="0" w:color="auto"/>
            </w:tcBorders>
          </w:tcPr>
          <w:p w14:paraId="166F287D" w14:textId="77777777" w:rsidR="00A44101" w:rsidRPr="00B66421" w:rsidRDefault="00A44101" w:rsidP="00C457AE">
            <w:pPr>
              <w:autoSpaceDE w:val="0"/>
              <w:autoSpaceDN w:val="0"/>
              <w:adjustRightInd w:val="0"/>
              <w:jc w:val="center"/>
              <w:rPr>
                <w:rFonts w:cstheme="minorHAnsi"/>
                <w:sz w:val="20"/>
                <w:szCs w:val="20"/>
              </w:rPr>
            </w:pPr>
            <w:r w:rsidRPr="00B66421">
              <w:rPr>
                <w:rFonts w:cstheme="minorHAnsi"/>
                <w:sz w:val="20"/>
                <w:szCs w:val="20"/>
              </w:rPr>
              <w:t>Date</w:t>
            </w:r>
          </w:p>
        </w:tc>
      </w:tr>
      <w:tr w:rsidR="00A44101" w:rsidRPr="00B66421" w14:paraId="289B6CE4" w14:textId="77777777" w:rsidTr="00A44101">
        <w:trPr>
          <w:jc w:val="center"/>
        </w:trPr>
        <w:tc>
          <w:tcPr>
            <w:tcW w:w="2065" w:type="dxa"/>
            <w:vMerge/>
            <w:vAlign w:val="center"/>
          </w:tcPr>
          <w:p w14:paraId="2868555C" w14:textId="77777777" w:rsidR="00A44101" w:rsidRPr="00B66421" w:rsidRDefault="00A44101" w:rsidP="00C457AE">
            <w:pPr>
              <w:autoSpaceDE w:val="0"/>
              <w:autoSpaceDN w:val="0"/>
              <w:adjustRightInd w:val="0"/>
              <w:jc w:val="center"/>
              <w:rPr>
                <w:rFonts w:cstheme="minorHAnsi"/>
                <w:sz w:val="20"/>
                <w:szCs w:val="20"/>
              </w:rPr>
            </w:pPr>
          </w:p>
        </w:tc>
        <w:tc>
          <w:tcPr>
            <w:tcW w:w="270" w:type="dxa"/>
          </w:tcPr>
          <w:p w14:paraId="377C9BD5" w14:textId="77777777" w:rsidR="00A44101" w:rsidRPr="00B66421" w:rsidRDefault="00A44101" w:rsidP="00C457AE">
            <w:pPr>
              <w:autoSpaceDE w:val="0"/>
              <w:autoSpaceDN w:val="0"/>
              <w:adjustRightInd w:val="0"/>
              <w:jc w:val="center"/>
              <w:rPr>
                <w:rFonts w:cstheme="minorHAnsi"/>
                <w:sz w:val="20"/>
                <w:szCs w:val="20"/>
              </w:rPr>
            </w:pPr>
          </w:p>
        </w:tc>
        <w:tc>
          <w:tcPr>
            <w:tcW w:w="5135" w:type="dxa"/>
          </w:tcPr>
          <w:p w14:paraId="459F6E15" w14:textId="150EC4F5" w:rsidR="00A44101" w:rsidRPr="00B66421" w:rsidRDefault="00A44101" w:rsidP="00C457AE">
            <w:pPr>
              <w:autoSpaceDE w:val="0"/>
              <w:autoSpaceDN w:val="0"/>
              <w:adjustRightInd w:val="0"/>
              <w:jc w:val="center"/>
              <w:rPr>
                <w:rFonts w:cstheme="minorHAnsi"/>
                <w:sz w:val="20"/>
                <w:szCs w:val="20"/>
              </w:rPr>
            </w:pPr>
          </w:p>
        </w:tc>
        <w:tc>
          <w:tcPr>
            <w:tcW w:w="450" w:type="dxa"/>
          </w:tcPr>
          <w:p w14:paraId="104EF64C" w14:textId="77777777" w:rsidR="00A44101" w:rsidRPr="00B66421" w:rsidRDefault="00A44101" w:rsidP="00C457AE">
            <w:pPr>
              <w:autoSpaceDE w:val="0"/>
              <w:autoSpaceDN w:val="0"/>
              <w:adjustRightInd w:val="0"/>
              <w:rPr>
                <w:rFonts w:cstheme="minorHAnsi"/>
                <w:sz w:val="20"/>
                <w:szCs w:val="20"/>
              </w:rPr>
            </w:pPr>
          </w:p>
        </w:tc>
        <w:tc>
          <w:tcPr>
            <w:tcW w:w="1440" w:type="dxa"/>
          </w:tcPr>
          <w:p w14:paraId="404B6CD8" w14:textId="77777777" w:rsidR="00A44101" w:rsidRPr="00B66421" w:rsidRDefault="00A44101" w:rsidP="00C457AE">
            <w:pPr>
              <w:autoSpaceDE w:val="0"/>
              <w:autoSpaceDN w:val="0"/>
              <w:adjustRightInd w:val="0"/>
              <w:jc w:val="center"/>
              <w:rPr>
                <w:rFonts w:cstheme="minorHAnsi"/>
                <w:sz w:val="20"/>
                <w:szCs w:val="20"/>
              </w:rPr>
            </w:pPr>
          </w:p>
        </w:tc>
      </w:tr>
    </w:tbl>
    <w:p w14:paraId="6DAD392C" w14:textId="77777777" w:rsidR="00A44101" w:rsidRDefault="00A44101" w:rsidP="00A44101">
      <w:pPr>
        <w:pStyle w:val="BodyText"/>
        <w:sectPr w:rsidR="00A44101" w:rsidSect="000B20BE">
          <w:type w:val="continuous"/>
          <w:pgSz w:w="12240" w:h="15840"/>
          <w:pgMar w:top="1440" w:right="1440" w:bottom="1440" w:left="1440" w:header="648" w:footer="720" w:gutter="0"/>
          <w:pgNumType w:start="1"/>
          <w:cols w:space="720"/>
          <w:titlePg/>
          <w:docGrid w:linePitch="299"/>
        </w:sectPr>
      </w:pPr>
    </w:p>
    <w:p w14:paraId="4E97692D" w14:textId="77777777" w:rsidR="000614D6" w:rsidRPr="008276B2" w:rsidRDefault="000614D6" w:rsidP="00B04350">
      <w:pPr>
        <w:pStyle w:val="LFTBullet1"/>
        <w:numPr>
          <w:ilvl w:val="0"/>
          <w:numId w:val="0"/>
        </w:numPr>
        <w:spacing w:after="240" w:line="240" w:lineRule="exact"/>
        <w:ind w:left="864" w:right="230"/>
        <w:rPr>
          <w:rFonts w:asciiTheme="minorHAnsi" w:hAnsiTheme="minorHAnsi" w:cstheme="minorHAnsi"/>
          <w:i/>
        </w:rPr>
      </w:pPr>
    </w:p>
    <w:p w14:paraId="6C56968A" w14:textId="0D81969B" w:rsidR="00705C53" w:rsidRDefault="00BF66C0" w:rsidP="00056FC1">
      <w:pPr>
        <w:pStyle w:val="Heading4"/>
      </w:pPr>
      <w:r>
        <w:lastRenderedPageBreak/>
        <w:t>1.0</w:t>
      </w:r>
      <w:r>
        <w:tab/>
      </w:r>
      <w:r w:rsidR="00B469F8">
        <w:t>Project</w:t>
      </w:r>
      <w:r w:rsidR="00B469F8">
        <w:rPr>
          <w:spacing w:val="-8"/>
        </w:rPr>
        <w:t xml:space="preserve"> </w:t>
      </w:r>
      <w:r w:rsidR="00B469F8">
        <w:rPr>
          <w:spacing w:val="-1"/>
        </w:rPr>
        <w:t>Description</w:t>
      </w:r>
    </w:p>
    <w:p w14:paraId="50DA14CF" w14:textId="77777777" w:rsidR="00705C53" w:rsidRDefault="00B469F8" w:rsidP="004E3185">
      <w:pPr>
        <w:ind w:left="1080" w:right="230"/>
        <w:jc w:val="both"/>
        <w:rPr>
          <w:rFonts w:ascii="Calibri" w:eastAsia="Calibri" w:hAnsi="Calibri" w:cs="Calibri"/>
        </w:rPr>
      </w:pPr>
      <w:r>
        <w:rPr>
          <w:rFonts w:ascii="Calibri"/>
          <w:i/>
          <w:spacing w:val="-1"/>
        </w:rPr>
        <w:t>Provide</w:t>
      </w:r>
      <w:r>
        <w:rPr>
          <w:rFonts w:ascii="Calibri"/>
          <w:i/>
          <w:spacing w:val="-2"/>
        </w:rPr>
        <w:t xml:space="preserve"> </w:t>
      </w:r>
      <w:r>
        <w:rPr>
          <w:rFonts w:ascii="Calibri"/>
          <w:i/>
          <w:spacing w:val="-1"/>
        </w:rPr>
        <w:t>background</w:t>
      </w:r>
      <w:r>
        <w:rPr>
          <w:rFonts w:ascii="Calibri"/>
          <w:i/>
        </w:rPr>
        <w:t xml:space="preserve"> </w:t>
      </w:r>
      <w:r>
        <w:rPr>
          <w:rFonts w:ascii="Calibri"/>
          <w:i/>
          <w:spacing w:val="-1"/>
        </w:rPr>
        <w:t>or supporting information that</w:t>
      </w:r>
      <w:r>
        <w:rPr>
          <w:rFonts w:ascii="Calibri"/>
          <w:i/>
          <w:spacing w:val="-2"/>
        </w:rPr>
        <w:t xml:space="preserve"> </w:t>
      </w:r>
      <w:r>
        <w:rPr>
          <w:rFonts w:ascii="Calibri"/>
          <w:i/>
          <w:spacing w:val="-1"/>
        </w:rPr>
        <w:t>explains</w:t>
      </w:r>
      <w:r>
        <w:rPr>
          <w:rFonts w:ascii="Calibri"/>
          <w:i/>
          <w:spacing w:val="1"/>
        </w:rPr>
        <w:t xml:space="preserve"> </w:t>
      </w:r>
      <w:r>
        <w:rPr>
          <w:rFonts w:ascii="Calibri"/>
          <w:i/>
          <w:spacing w:val="-1"/>
        </w:rPr>
        <w:t>the</w:t>
      </w:r>
      <w:r>
        <w:rPr>
          <w:rFonts w:ascii="Calibri"/>
          <w:i/>
        </w:rPr>
        <w:t xml:space="preserve"> </w:t>
      </w:r>
      <w:r>
        <w:rPr>
          <w:rFonts w:ascii="Calibri"/>
          <w:i/>
          <w:spacing w:val="-1"/>
        </w:rPr>
        <w:t>basis</w:t>
      </w:r>
      <w:r>
        <w:rPr>
          <w:rFonts w:ascii="Calibri"/>
          <w:i/>
          <w:spacing w:val="1"/>
        </w:rPr>
        <w:t xml:space="preserve"> </w:t>
      </w:r>
      <w:r>
        <w:rPr>
          <w:rFonts w:ascii="Calibri"/>
          <w:i/>
          <w:spacing w:val="-2"/>
        </w:rPr>
        <w:t>for</w:t>
      </w:r>
      <w:r>
        <w:rPr>
          <w:rFonts w:ascii="Calibri"/>
          <w:i/>
          <w:spacing w:val="-1"/>
        </w:rPr>
        <w:t xml:space="preserve"> the</w:t>
      </w:r>
      <w:r>
        <w:rPr>
          <w:rFonts w:ascii="Calibri"/>
          <w:i/>
        </w:rPr>
        <w:t xml:space="preserve"> </w:t>
      </w:r>
      <w:r>
        <w:rPr>
          <w:rFonts w:ascii="Calibri"/>
          <w:i/>
          <w:spacing w:val="-1"/>
        </w:rPr>
        <w:t>request.</w:t>
      </w:r>
    </w:p>
    <w:p w14:paraId="595D2523" w14:textId="77777777" w:rsidR="00705C53" w:rsidRDefault="00705C53" w:rsidP="004E3185">
      <w:pPr>
        <w:spacing w:before="10"/>
        <w:ind w:right="230"/>
        <w:jc w:val="both"/>
        <w:rPr>
          <w:rFonts w:ascii="Calibri" w:eastAsia="Calibri" w:hAnsi="Calibri" w:cs="Calibri"/>
          <w:i/>
          <w:sz w:val="21"/>
          <w:szCs w:val="21"/>
        </w:rPr>
      </w:pPr>
    </w:p>
    <w:p w14:paraId="656684AE" w14:textId="77777777" w:rsidR="00705C53" w:rsidRDefault="00B469F8" w:rsidP="004E3185">
      <w:pPr>
        <w:numPr>
          <w:ilvl w:val="2"/>
          <w:numId w:val="9"/>
        </w:numPr>
        <w:tabs>
          <w:tab w:val="left" w:pos="1260"/>
        </w:tabs>
        <w:ind w:right="230"/>
        <w:jc w:val="both"/>
        <w:rPr>
          <w:rFonts w:ascii="Calibri" w:eastAsia="Calibri" w:hAnsi="Calibri" w:cs="Calibri"/>
        </w:rPr>
      </w:pPr>
      <w:r>
        <w:rPr>
          <w:rFonts w:ascii="Calibri"/>
          <w:i/>
          <w:spacing w:val="-1"/>
        </w:rPr>
        <w:t>Purpose</w:t>
      </w:r>
      <w:r>
        <w:rPr>
          <w:rFonts w:ascii="Calibri"/>
          <w:i/>
          <w:spacing w:val="-2"/>
        </w:rPr>
        <w:t xml:space="preserve"> </w:t>
      </w:r>
      <w:r>
        <w:rPr>
          <w:rFonts w:ascii="Calibri"/>
          <w:i/>
          <w:spacing w:val="-1"/>
        </w:rPr>
        <w:t>and</w:t>
      </w:r>
      <w:r>
        <w:rPr>
          <w:rFonts w:ascii="Calibri"/>
          <w:i/>
        </w:rPr>
        <w:t xml:space="preserve"> </w:t>
      </w:r>
      <w:r>
        <w:rPr>
          <w:rFonts w:ascii="Calibri"/>
          <w:i/>
          <w:spacing w:val="-1"/>
        </w:rPr>
        <w:t>Need</w:t>
      </w:r>
      <w:r>
        <w:rPr>
          <w:rFonts w:ascii="Calibri"/>
          <w:i/>
          <w:spacing w:val="47"/>
        </w:rPr>
        <w:t xml:space="preserve"> </w:t>
      </w:r>
      <w:r>
        <w:rPr>
          <w:rFonts w:ascii="Calibri"/>
          <w:i/>
          <w:spacing w:val="-1"/>
        </w:rPr>
        <w:t>Statement</w:t>
      </w:r>
    </w:p>
    <w:p w14:paraId="28FD06AA" w14:textId="77777777" w:rsidR="00705C53" w:rsidRDefault="00B469F8" w:rsidP="004E3185">
      <w:pPr>
        <w:ind w:left="1380" w:right="230" w:hanging="300"/>
        <w:jc w:val="both"/>
        <w:rPr>
          <w:rFonts w:ascii="Calibri" w:eastAsia="Calibri" w:hAnsi="Calibri" w:cs="Calibri"/>
        </w:rPr>
      </w:pPr>
      <w:r>
        <w:rPr>
          <w:rFonts w:ascii="Calibri"/>
          <w:i/>
          <w:spacing w:val="-1"/>
        </w:rPr>
        <w:t>Provide</w:t>
      </w:r>
      <w:r>
        <w:rPr>
          <w:rFonts w:ascii="Calibri"/>
          <w:i/>
          <w:spacing w:val="-2"/>
        </w:rPr>
        <w:t xml:space="preserve"> </w:t>
      </w:r>
      <w:r>
        <w:rPr>
          <w:rFonts w:ascii="Calibri"/>
          <w:i/>
          <w:spacing w:val="-1"/>
        </w:rPr>
        <w:t>the</w:t>
      </w:r>
      <w:r>
        <w:rPr>
          <w:rFonts w:ascii="Calibri"/>
          <w:i/>
          <w:spacing w:val="-2"/>
        </w:rPr>
        <w:t xml:space="preserve"> </w:t>
      </w:r>
      <w:r>
        <w:rPr>
          <w:rFonts w:ascii="Calibri"/>
          <w:i/>
          <w:spacing w:val="-1"/>
        </w:rPr>
        <w:t>Purpose,</w:t>
      </w:r>
      <w:r>
        <w:rPr>
          <w:rFonts w:ascii="Calibri"/>
          <w:i/>
        </w:rPr>
        <w:t xml:space="preserve"> </w:t>
      </w:r>
      <w:r>
        <w:rPr>
          <w:rFonts w:ascii="Calibri"/>
          <w:i/>
          <w:spacing w:val="-2"/>
        </w:rPr>
        <w:t>the</w:t>
      </w:r>
      <w:r>
        <w:rPr>
          <w:rFonts w:ascii="Calibri"/>
          <w:i/>
        </w:rPr>
        <w:t xml:space="preserve"> </w:t>
      </w:r>
      <w:r>
        <w:rPr>
          <w:rFonts w:ascii="Calibri"/>
          <w:i/>
          <w:spacing w:val="-1"/>
        </w:rPr>
        <w:t>Need,</w:t>
      </w:r>
      <w:r>
        <w:rPr>
          <w:rFonts w:ascii="Calibri"/>
          <w:i/>
        </w:rPr>
        <w:t xml:space="preserve"> </w:t>
      </w:r>
      <w:r>
        <w:rPr>
          <w:rFonts w:ascii="Calibri"/>
          <w:i/>
          <w:spacing w:val="-1"/>
        </w:rPr>
        <w:t>and</w:t>
      </w:r>
      <w:r>
        <w:rPr>
          <w:rFonts w:ascii="Calibri"/>
          <w:i/>
        </w:rPr>
        <w:t xml:space="preserve"> </w:t>
      </w:r>
      <w:r>
        <w:rPr>
          <w:rFonts w:ascii="Calibri"/>
          <w:i/>
          <w:spacing w:val="-1"/>
        </w:rPr>
        <w:t>the</w:t>
      </w:r>
      <w:r>
        <w:rPr>
          <w:rFonts w:ascii="Calibri"/>
          <w:i/>
        </w:rPr>
        <w:t xml:space="preserve"> </w:t>
      </w:r>
      <w:r>
        <w:rPr>
          <w:rFonts w:ascii="Calibri"/>
          <w:i/>
          <w:spacing w:val="-2"/>
        </w:rPr>
        <w:t>Goals</w:t>
      </w:r>
      <w:r>
        <w:rPr>
          <w:rFonts w:ascii="Calibri"/>
          <w:i/>
          <w:spacing w:val="1"/>
        </w:rPr>
        <w:t xml:space="preserve"> </w:t>
      </w:r>
      <w:r>
        <w:rPr>
          <w:rFonts w:ascii="Calibri"/>
          <w:i/>
          <w:spacing w:val="-1"/>
        </w:rPr>
        <w:t>and</w:t>
      </w:r>
      <w:r>
        <w:rPr>
          <w:rFonts w:ascii="Calibri"/>
          <w:i/>
        </w:rPr>
        <w:t xml:space="preserve"> </w:t>
      </w:r>
      <w:r>
        <w:rPr>
          <w:rFonts w:ascii="Calibri"/>
          <w:i/>
          <w:spacing w:val="-1"/>
        </w:rPr>
        <w:t>Objectives.</w:t>
      </w:r>
    </w:p>
    <w:p w14:paraId="0DF5807A" w14:textId="77777777" w:rsidR="00705C53" w:rsidRDefault="00705C53" w:rsidP="004E3185">
      <w:pPr>
        <w:ind w:right="230"/>
        <w:jc w:val="both"/>
        <w:rPr>
          <w:rFonts w:ascii="Calibri" w:eastAsia="Calibri" w:hAnsi="Calibri" w:cs="Calibri"/>
          <w:i/>
        </w:rPr>
      </w:pPr>
    </w:p>
    <w:p w14:paraId="1E4E7E32" w14:textId="77777777" w:rsidR="00705C53" w:rsidRDefault="00B469F8" w:rsidP="004E3185">
      <w:pPr>
        <w:numPr>
          <w:ilvl w:val="2"/>
          <w:numId w:val="9"/>
        </w:numPr>
        <w:tabs>
          <w:tab w:val="left" w:pos="1260"/>
        </w:tabs>
        <w:ind w:right="230"/>
        <w:jc w:val="both"/>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Location</w:t>
      </w:r>
    </w:p>
    <w:p w14:paraId="444C0EA5" w14:textId="77777777" w:rsidR="00705C53" w:rsidRDefault="00B469F8" w:rsidP="004E3185">
      <w:pPr>
        <w:ind w:left="1379" w:right="230" w:hanging="299"/>
        <w:jc w:val="both"/>
        <w:rPr>
          <w:rFonts w:ascii="Calibri"/>
          <w:i/>
          <w:spacing w:val="-1"/>
        </w:rPr>
      </w:pPr>
      <w:r>
        <w:rPr>
          <w:rFonts w:ascii="Calibri"/>
          <w:i/>
          <w:spacing w:val="-1"/>
        </w:rPr>
        <w:t>Provide</w:t>
      </w:r>
      <w:r>
        <w:rPr>
          <w:rFonts w:ascii="Calibri"/>
          <w:i/>
          <w:spacing w:val="-2"/>
        </w:rPr>
        <w:t xml:space="preserve"> </w:t>
      </w:r>
      <w:r>
        <w:rPr>
          <w:rFonts w:ascii="Calibri"/>
          <w:i/>
          <w:spacing w:val="-1"/>
        </w:rPr>
        <w:t>project</w:t>
      </w:r>
      <w:r>
        <w:rPr>
          <w:rFonts w:ascii="Calibri"/>
          <w:i/>
          <w:spacing w:val="-2"/>
        </w:rPr>
        <w:t xml:space="preserve"> </w:t>
      </w:r>
      <w:r>
        <w:rPr>
          <w:rFonts w:ascii="Calibri"/>
          <w:i/>
          <w:spacing w:val="-1"/>
        </w:rPr>
        <w:t>description</w:t>
      </w:r>
      <w:r>
        <w:rPr>
          <w:rFonts w:ascii="Calibri"/>
          <w:i/>
          <w:spacing w:val="-3"/>
        </w:rPr>
        <w:t xml:space="preserve"> </w:t>
      </w:r>
      <w:r>
        <w:rPr>
          <w:rFonts w:ascii="Calibri"/>
          <w:i/>
          <w:spacing w:val="-1"/>
        </w:rPr>
        <w:t>and</w:t>
      </w:r>
      <w:r>
        <w:rPr>
          <w:rFonts w:ascii="Calibri"/>
          <w:i/>
        </w:rPr>
        <w:t xml:space="preserve"> a</w:t>
      </w:r>
      <w:r>
        <w:rPr>
          <w:rFonts w:ascii="Calibri"/>
          <w:i/>
          <w:spacing w:val="-1"/>
        </w:rPr>
        <w:t xml:space="preserve"> map of</w:t>
      </w:r>
      <w:r>
        <w:rPr>
          <w:rFonts w:ascii="Calibri"/>
          <w:i/>
        </w:rPr>
        <w:t xml:space="preserve"> </w:t>
      </w:r>
      <w:r>
        <w:rPr>
          <w:rFonts w:ascii="Calibri"/>
          <w:i/>
          <w:spacing w:val="-1"/>
        </w:rPr>
        <w:t>the</w:t>
      </w:r>
      <w:r>
        <w:rPr>
          <w:rFonts w:ascii="Calibri"/>
          <w:i/>
        </w:rPr>
        <w:t xml:space="preserve"> </w:t>
      </w:r>
      <w:r>
        <w:rPr>
          <w:rFonts w:ascii="Calibri"/>
          <w:i/>
          <w:spacing w:val="-1"/>
        </w:rPr>
        <w:t>IAR</w:t>
      </w:r>
      <w:r>
        <w:rPr>
          <w:rFonts w:ascii="Calibri"/>
          <w:i/>
          <w:spacing w:val="-2"/>
        </w:rPr>
        <w:t xml:space="preserve"> </w:t>
      </w:r>
      <w:r>
        <w:rPr>
          <w:rFonts w:ascii="Calibri"/>
          <w:i/>
          <w:spacing w:val="-1"/>
        </w:rPr>
        <w:t>project</w:t>
      </w:r>
      <w:r>
        <w:rPr>
          <w:rFonts w:ascii="Calibri"/>
          <w:i/>
          <w:spacing w:val="1"/>
        </w:rPr>
        <w:t xml:space="preserve"> </w:t>
      </w:r>
      <w:r>
        <w:rPr>
          <w:rFonts w:ascii="Calibri"/>
          <w:i/>
          <w:spacing w:val="-1"/>
        </w:rPr>
        <w:t>location.</w:t>
      </w:r>
    </w:p>
    <w:p w14:paraId="77D06728" w14:textId="77777777" w:rsidR="00B04350" w:rsidRDefault="00B04350" w:rsidP="004E3185">
      <w:pPr>
        <w:ind w:left="1379" w:right="230"/>
        <w:jc w:val="both"/>
        <w:rPr>
          <w:rFonts w:ascii="Calibri" w:eastAsia="Calibri" w:hAnsi="Calibri" w:cs="Calibri"/>
        </w:rPr>
      </w:pPr>
    </w:p>
    <w:p w14:paraId="29A6E41D" w14:textId="77777777" w:rsidR="00705C53" w:rsidRDefault="00B469F8" w:rsidP="004E3185">
      <w:pPr>
        <w:numPr>
          <w:ilvl w:val="2"/>
          <w:numId w:val="9"/>
        </w:numPr>
        <w:tabs>
          <w:tab w:val="left" w:pos="1260"/>
        </w:tabs>
        <w:ind w:right="230"/>
        <w:jc w:val="both"/>
        <w:rPr>
          <w:rFonts w:ascii="Calibri" w:eastAsia="Calibri" w:hAnsi="Calibri" w:cs="Calibri"/>
        </w:rPr>
      </w:pPr>
      <w:r w:rsidRPr="004E3185">
        <w:rPr>
          <w:rFonts w:ascii="Calibri"/>
          <w:i/>
          <w:spacing w:val="-1"/>
        </w:rPr>
        <w:t>Area</w:t>
      </w:r>
      <w:r>
        <w:rPr>
          <w:rFonts w:ascii="Calibri"/>
          <w:i/>
          <w:spacing w:val="-1"/>
        </w:rPr>
        <w:t xml:space="preserve"> of</w:t>
      </w:r>
      <w:r>
        <w:rPr>
          <w:rFonts w:ascii="Calibri"/>
          <w:i/>
        </w:rPr>
        <w:t xml:space="preserve"> </w:t>
      </w:r>
      <w:r>
        <w:rPr>
          <w:rFonts w:ascii="Calibri"/>
          <w:i/>
          <w:spacing w:val="-1"/>
        </w:rPr>
        <w:t>Influence</w:t>
      </w:r>
    </w:p>
    <w:p w14:paraId="0289E6AF" w14:textId="77777777" w:rsidR="00705C53" w:rsidRDefault="00B469F8" w:rsidP="004E3185">
      <w:pPr>
        <w:spacing w:before="2"/>
        <w:ind w:left="1379" w:right="230" w:hanging="299"/>
        <w:jc w:val="both"/>
        <w:rPr>
          <w:rFonts w:ascii="Calibri"/>
          <w:i/>
          <w:spacing w:val="-1"/>
        </w:rPr>
      </w:pPr>
      <w:r>
        <w:rPr>
          <w:rFonts w:ascii="Calibri"/>
          <w:i/>
          <w:spacing w:val="-1"/>
        </w:rPr>
        <w:t>Provide</w:t>
      </w:r>
      <w:r>
        <w:rPr>
          <w:rFonts w:ascii="Calibri"/>
          <w:i/>
          <w:spacing w:val="-2"/>
        </w:rPr>
        <w:t xml:space="preserve"> </w:t>
      </w:r>
      <w:r>
        <w:rPr>
          <w:rFonts w:ascii="Calibri"/>
          <w:i/>
        </w:rPr>
        <w:t>a</w:t>
      </w:r>
      <w:r>
        <w:rPr>
          <w:rFonts w:ascii="Calibri"/>
          <w:i/>
          <w:spacing w:val="-1"/>
        </w:rPr>
        <w:t xml:space="preserve"> description of</w:t>
      </w:r>
      <w:r>
        <w:rPr>
          <w:rFonts w:ascii="Calibri"/>
          <w:i/>
        </w:rPr>
        <w:t xml:space="preserve"> </w:t>
      </w:r>
      <w:r>
        <w:rPr>
          <w:rFonts w:ascii="Calibri"/>
          <w:i/>
          <w:spacing w:val="-1"/>
        </w:rPr>
        <w:t>the</w:t>
      </w:r>
      <w:r>
        <w:rPr>
          <w:rFonts w:ascii="Calibri"/>
          <w:i/>
          <w:spacing w:val="-2"/>
        </w:rPr>
        <w:t xml:space="preserve"> </w:t>
      </w:r>
      <w:r>
        <w:rPr>
          <w:rFonts w:ascii="Calibri"/>
          <w:i/>
        </w:rPr>
        <w:t>area</w:t>
      </w:r>
      <w:r>
        <w:rPr>
          <w:rFonts w:ascii="Calibri"/>
          <w:i/>
          <w:spacing w:val="-1"/>
        </w:rPr>
        <w:t xml:space="preserve"> of</w:t>
      </w:r>
      <w:r>
        <w:rPr>
          <w:rFonts w:ascii="Calibri"/>
          <w:i/>
        </w:rPr>
        <w:t xml:space="preserve"> </w:t>
      </w:r>
      <w:r>
        <w:rPr>
          <w:rFonts w:ascii="Calibri"/>
          <w:i/>
          <w:spacing w:val="-1"/>
        </w:rPr>
        <w:t>influence</w:t>
      </w:r>
      <w:r>
        <w:rPr>
          <w:rFonts w:ascii="Calibri"/>
          <w:i/>
        </w:rPr>
        <w:t xml:space="preserve"> </w:t>
      </w:r>
      <w:r>
        <w:rPr>
          <w:rFonts w:ascii="Calibri"/>
          <w:i/>
          <w:spacing w:val="-1"/>
        </w:rPr>
        <w:t>along</w:t>
      </w:r>
      <w:r>
        <w:rPr>
          <w:rFonts w:ascii="Calibri"/>
          <w:i/>
          <w:spacing w:val="-3"/>
        </w:rPr>
        <w:t xml:space="preserve"> </w:t>
      </w:r>
      <w:r>
        <w:rPr>
          <w:rFonts w:ascii="Calibri"/>
          <w:i/>
          <w:spacing w:val="-1"/>
        </w:rPr>
        <w:t>the</w:t>
      </w:r>
      <w:r>
        <w:rPr>
          <w:rFonts w:ascii="Calibri"/>
          <w:i/>
          <w:spacing w:val="-2"/>
        </w:rPr>
        <w:t xml:space="preserve"> </w:t>
      </w:r>
      <w:r>
        <w:rPr>
          <w:rFonts w:ascii="Calibri"/>
          <w:i/>
          <w:spacing w:val="-1"/>
        </w:rPr>
        <w:t>main line</w:t>
      </w:r>
      <w:r>
        <w:rPr>
          <w:rFonts w:ascii="Calibri"/>
          <w:i/>
        </w:rPr>
        <w:t xml:space="preserve"> </w:t>
      </w:r>
      <w:r>
        <w:rPr>
          <w:rFonts w:ascii="Calibri"/>
          <w:i/>
          <w:spacing w:val="-1"/>
        </w:rPr>
        <w:t>and</w:t>
      </w:r>
      <w:r>
        <w:rPr>
          <w:rFonts w:ascii="Calibri"/>
          <w:i/>
        </w:rPr>
        <w:t xml:space="preserve"> </w:t>
      </w:r>
      <w:r>
        <w:rPr>
          <w:rFonts w:ascii="Calibri"/>
          <w:i/>
          <w:spacing w:val="-1"/>
        </w:rPr>
        <w:t>cross</w:t>
      </w:r>
      <w:r>
        <w:rPr>
          <w:rFonts w:ascii="Calibri"/>
          <w:i/>
          <w:spacing w:val="-2"/>
        </w:rPr>
        <w:t xml:space="preserve"> </w:t>
      </w:r>
      <w:r>
        <w:rPr>
          <w:rFonts w:ascii="Calibri"/>
          <w:i/>
          <w:spacing w:val="-1"/>
        </w:rPr>
        <w:t>street.</w:t>
      </w:r>
    </w:p>
    <w:p w14:paraId="11127041" w14:textId="77777777" w:rsidR="00B04350" w:rsidRDefault="00B04350" w:rsidP="004E3185">
      <w:pPr>
        <w:spacing w:before="2"/>
        <w:ind w:left="1379" w:right="230"/>
        <w:jc w:val="both"/>
        <w:rPr>
          <w:rFonts w:ascii="Calibri" w:eastAsia="Calibri" w:hAnsi="Calibri" w:cs="Calibri"/>
        </w:rPr>
      </w:pPr>
    </w:p>
    <w:p w14:paraId="54D134C7" w14:textId="77777777" w:rsidR="00705C53" w:rsidRDefault="00B469F8" w:rsidP="004E3185">
      <w:pPr>
        <w:numPr>
          <w:ilvl w:val="2"/>
          <w:numId w:val="9"/>
        </w:numPr>
        <w:tabs>
          <w:tab w:val="left" w:pos="1381"/>
        </w:tabs>
        <w:spacing w:before="56"/>
        <w:ind w:right="230"/>
        <w:jc w:val="both"/>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Schedule</w:t>
      </w:r>
    </w:p>
    <w:p w14:paraId="78E2A4BC" w14:textId="77777777" w:rsidR="00705C53" w:rsidRDefault="00B469F8" w:rsidP="004E3185">
      <w:pPr>
        <w:ind w:left="1080" w:right="230"/>
        <w:jc w:val="both"/>
        <w:rPr>
          <w:rFonts w:ascii="Calibri" w:eastAsia="Calibri" w:hAnsi="Calibri" w:cs="Calibri"/>
        </w:rPr>
      </w:pPr>
      <w:r>
        <w:rPr>
          <w:rFonts w:ascii="Calibri"/>
          <w:i/>
          <w:spacing w:val="-1"/>
        </w:rPr>
        <w:t>Identify</w:t>
      </w:r>
      <w:r>
        <w:rPr>
          <w:rFonts w:ascii="Calibri"/>
          <w:i/>
          <w:spacing w:val="5"/>
        </w:rPr>
        <w:t xml:space="preserve"> </w:t>
      </w:r>
      <w:r>
        <w:rPr>
          <w:rFonts w:ascii="Calibri"/>
          <w:i/>
          <w:spacing w:val="-1"/>
        </w:rPr>
        <w:t>the</w:t>
      </w:r>
      <w:r>
        <w:rPr>
          <w:rFonts w:ascii="Calibri"/>
          <w:i/>
          <w:spacing w:val="5"/>
        </w:rPr>
        <w:t xml:space="preserve"> </w:t>
      </w:r>
      <w:r>
        <w:rPr>
          <w:rFonts w:ascii="Calibri"/>
          <w:i/>
          <w:spacing w:val="-1"/>
        </w:rPr>
        <w:t>schedule</w:t>
      </w:r>
      <w:r>
        <w:rPr>
          <w:rFonts w:ascii="Calibri"/>
          <w:i/>
          <w:spacing w:val="5"/>
        </w:rPr>
        <w:t xml:space="preserve"> </w:t>
      </w:r>
      <w:r>
        <w:rPr>
          <w:rFonts w:ascii="Calibri"/>
          <w:i/>
          <w:spacing w:val="-1"/>
        </w:rPr>
        <w:t>of</w:t>
      </w:r>
      <w:r>
        <w:rPr>
          <w:rFonts w:ascii="Calibri"/>
          <w:i/>
          <w:spacing w:val="5"/>
        </w:rPr>
        <w:t xml:space="preserve"> </w:t>
      </w:r>
      <w:r>
        <w:rPr>
          <w:rFonts w:ascii="Calibri"/>
          <w:i/>
          <w:spacing w:val="-2"/>
        </w:rPr>
        <w:t>production</w:t>
      </w:r>
      <w:r>
        <w:rPr>
          <w:rFonts w:ascii="Calibri"/>
          <w:i/>
          <w:spacing w:val="4"/>
        </w:rPr>
        <w:t xml:space="preserve"> </w:t>
      </w:r>
      <w:r>
        <w:rPr>
          <w:rFonts w:ascii="Calibri"/>
          <w:i/>
          <w:spacing w:val="-1"/>
        </w:rPr>
        <w:t>activities</w:t>
      </w:r>
      <w:r>
        <w:rPr>
          <w:rFonts w:ascii="Calibri"/>
          <w:i/>
          <w:spacing w:val="5"/>
        </w:rPr>
        <w:t xml:space="preserve"> </w:t>
      </w:r>
      <w:r>
        <w:rPr>
          <w:rFonts w:ascii="Calibri"/>
          <w:i/>
          <w:spacing w:val="-1"/>
        </w:rPr>
        <w:t>consistent</w:t>
      </w:r>
      <w:r>
        <w:rPr>
          <w:rFonts w:ascii="Calibri"/>
          <w:i/>
          <w:spacing w:val="5"/>
        </w:rPr>
        <w:t xml:space="preserve"> </w:t>
      </w:r>
      <w:r>
        <w:rPr>
          <w:rFonts w:ascii="Calibri"/>
          <w:i/>
          <w:spacing w:val="-1"/>
        </w:rPr>
        <w:t>with</w:t>
      </w:r>
      <w:r>
        <w:rPr>
          <w:rFonts w:ascii="Calibri"/>
          <w:i/>
          <w:spacing w:val="4"/>
        </w:rPr>
        <w:t xml:space="preserve"> </w:t>
      </w:r>
      <w:r>
        <w:rPr>
          <w:rFonts w:ascii="Calibri"/>
          <w:i/>
        </w:rPr>
        <w:t>a</w:t>
      </w:r>
      <w:r>
        <w:rPr>
          <w:rFonts w:ascii="Calibri"/>
          <w:i/>
          <w:spacing w:val="4"/>
        </w:rPr>
        <w:t xml:space="preserve"> </w:t>
      </w:r>
      <w:r>
        <w:rPr>
          <w:rFonts w:ascii="Calibri"/>
          <w:i/>
          <w:spacing w:val="-1"/>
        </w:rPr>
        <w:t>proposed</w:t>
      </w:r>
      <w:r>
        <w:rPr>
          <w:rFonts w:ascii="Calibri"/>
          <w:i/>
          <w:spacing w:val="4"/>
        </w:rPr>
        <w:t xml:space="preserve"> </w:t>
      </w:r>
      <w:r>
        <w:rPr>
          <w:rFonts w:ascii="Calibri"/>
          <w:i/>
          <w:spacing w:val="-1"/>
        </w:rPr>
        <w:t>conceptual</w:t>
      </w:r>
      <w:r>
        <w:rPr>
          <w:rFonts w:ascii="Calibri"/>
          <w:i/>
          <w:spacing w:val="5"/>
        </w:rPr>
        <w:t xml:space="preserve"> </w:t>
      </w:r>
      <w:r>
        <w:rPr>
          <w:rFonts w:ascii="Calibri"/>
          <w:i/>
          <w:spacing w:val="-1"/>
        </w:rPr>
        <w:t>funding</w:t>
      </w:r>
      <w:r>
        <w:rPr>
          <w:rFonts w:ascii="Calibri"/>
          <w:i/>
          <w:spacing w:val="4"/>
        </w:rPr>
        <w:t xml:space="preserve"> </w:t>
      </w:r>
      <w:r>
        <w:rPr>
          <w:rFonts w:ascii="Calibri"/>
          <w:i/>
          <w:spacing w:val="-1"/>
        </w:rPr>
        <w:t>plan</w:t>
      </w:r>
      <w:r>
        <w:rPr>
          <w:rFonts w:ascii="Calibri"/>
          <w:i/>
          <w:spacing w:val="62"/>
        </w:rPr>
        <w:t xml:space="preserve"> </w:t>
      </w:r>
      <w:r>
        <w:rPr>
          <w:rFonts w:ascii="Calibri"/>
          <w:i/>
          <w:spacing w:val="-1"/>
        </w:rPr>
        <w:t>and</w:t>
      </w:r>
      <w:r>
        <w:rPr>
          <w:rFonts w:ascii="Calibri"/>
          <w:i/>
        </w:rPr>
        <w:t xml:space="preserve"> </w:t>
      </w:r>
      <w:r>
        <w:rPr>
          <w:rFonts w:ascii="Calibri"/>
          <w:i/>
          <w:spacing w:val="-1"/>
        </w:rPr>
        <w:t>opening year.</w:t>
      </w:r>
    </w:p>
    <w:p w14:paraId="29D6B676" w14:textId="77777777" w:rsidR="00705C53" w:rsidRDefault="00705C53" w:rsidP="004E3185">
      <w:pPr>
        <w:spacing w:before="1"/>
        <w:ind w:right="230"/>
        <w:jc w:val="both"/>
        <w:rPr>
          <w:rFonts w:ascii="Calibri" w:eastAsia="Calibri" w:hAnsi="Calibri" w:cs="Calibri"/>
          <w:i/>
        </w:rPr>
      </w:pPr>
    </w:p>
    <w:p w14:paraId="2D229194" w14:textId="5FE8EB8A" w:rsidR="00705C53" w:rsidRDefault="00B469F8" w:rsidP="00056FC1">
      <w:pPr>
        <w:pStyle w:val="Heading4"/>
        <w:numPr>
          <w:ilvl w:val="1"/>
          <w:numId w:val="8"/>
        </w:numPr>
      </w:pPr>
      <w:r>
        <w:t>Analysis</w:t>
      </w:r>
      <w:r>
        <w:rPr>
          <w:spacing w:val="-13"/>
        </w:rPr>
        <w:t xml:space="preserve"> </w:t>
      </w:r>
      <w:r>
        <w:rPr>
          <w:spacing w:val="-1"/>
        </w:rPr>
        <w:t>Years</w:t>
      </w:r>
    </w:p>
    <w:p w14:paraId="2237A3E6" w14:textId="1566D9C0" w:rsidR="00705C53" w:rsidRDefault="00B469F8" w:rsidP="004E3185">
      <w:pPr>
        <w:numPr>
          <w:ilvl w:val="2"/>
          <w:numId w:val="8"/>
        </w:numPr>
        <w:tabs>
          <w:tab w:val="left" w:pos="1380"/>
        </w:tabs>
        <w:spacing w:line="267" w:lineRule="exact"/>
        <w:ind w:right="230" w:hanging="359"/>
        <w:jc w:val="both"/>
        <w:rPr>
          <w:rFonts w:ascii="Calibri" w:eastAsia="Calibri" w:hAnsi="Calibri" w:cs="Calibri"/>
        </w:rPr>
      </w:pPr>
      <w:r>
        <w:rPr>
          <w:rFonts w:ascii="Calibri"/>
          <w:i/>
          <w:spacing w:val="-1"/>
        </w:rPr>
        <w:t>Tra</w:t>
      </w:r>
      <w:r w:rsidR="00FF5E0E">
        <w:rPr>
          <w:rFonts w:ascii="Calibri"/>
          <w:i/>
          <w:spacing w:val="-1"/>
        </w:rPr>
        <w:t>vel Demand Model</w:t>
      </w:r>
    </w:p>
    <w:p w14:paraId="0E000EAE" w14:textId="77777777" w:rsidR="004E3185" w:rsidRPr="004E3185" w:rsidRDefault="00B469F8" w:rsidP="004E3185">
      <w:pPr>
        <w:pStyle w:val="BodyText"/>
        <w:numPr>
          <w:ilvl w:val="3"/>
          <w:numId w:val="8"/>
        </w:numPr>
        <w:ind w:left="1440" w:right="230" w:hanging="360"/>
        <w:jc w:val="both"/>
      </w:pPr>
      <w:r w:rsidRPr="004E3185">
        <w:rPr>
          <w:spacing w:val="-1"/>
        </w:rPr>
        <w:t>Base</w:t>
      </w:r>
      <w:r w:rsidRPr="004E3185">
        <w:rPr>
          <w:spacing w:val="-2"/>
        </w:rPr>
        <w:t xml:space="preserve"> </w:t>
      </w:r>
      <w:r w:rsidRPr="004E3185">
        <w:rPr>
          <w:spacing w:val="-1"/>
        </w:rPr>
        <w:t>year</w:t>
      </w:r>
    </w:p>
    <w:p w14:paraId="0B368BF5" w14:textId="6295202B" w:rsidR="00705C53" w:rsidRDefault="00B469F8" w:rsidP="004E3185">
      <w:pPr>
        <w:pStyle w:val="BodyText"/>
        <w:numPr>
          <w:ilvl w:val="3"/>
          <w:numId w:val="8"/>
        </w:numPr>
        <w:ind w:left="1440" w:right="230" w:hanging="360"/>
        <w:jc w:val="both"/>
      </w:pPr>
      <w:r w:rsidRPr="004E3185">
        <w:rPr>
          <w:spacing w:val="-1"/>
        </w:rPr>
        <w:t>Horizon</w:t>
      </w:r>
      <w:r w:rsidRPr="004E3185">
        <w:rPr>
          <w:spacing w:val="-3"/>
        </w:rPr>
        <w:t xml:space="preserve"> </w:t>
      </w:r>
      <w:r w:rsidRPr="004E3185">
        <w:rPr>
          <w:spacing w:val="-1"/>
        </w:rPr>
        <w:t>year</w:t>
      </w:r>
    </w:p>
    <w:p w14:paraId="46A3FD69" w14:textId="77777777" w:rsidR="00705C53" w:rsidRDefault="00705C53" w:rsidP="004E3185">
      <w:pPr>
        <w:ind w:right="230"/>
        <w:jc w:val="both"/>
        <w:rPr>
          <w:rFonts w:ascii="Calibri" w:eastAsia="Calibri" w:hAnsi="Calibri" w:cs="Calibri"/>
        </w:rPr>
      </w:pPr>
    </w:p>
    <w:p w14:paraId="1C3D82F5" w14:textId="77777777" w:rsidR="00705C53" w:rsidRDefault="00B469F8" w:rsidP="004E3185">
      <w:pPr>
        <w:numPr>
          <w:ilvl w:val="2"/>
          <w:numId w:val="8"/>
        </w:numPr>
        <w:tabs>
          <w:tab w:val="left" w:pos="1381"/>
        </w:tabs>
        <w:spacing w:line="267" w:lineRule="exact"/>
        <w:ind w:right="230" w:hanging="359"/>
        <w:jc w:val="both"/>
        <w:rPr>
          <w:rFonts w:ascii="Calibri" w:eastAsia="Calibri" w:hAnsi="Calibri" w:cs="Calibri"/>
        </w:rPr>
      </w:pPr>
      <w:r>
        <w:rPr>
          <w:rFonts w:ascii="Calibri"/>
          <w:i/>
          <w:spacing w:val="-1"/>
        </w:rPr>
        <w:t>Traffic Operational</w:t>
      </w:r>
      <w:r>
        <w:rPr>
          <w:rFonts w:ascii="Calibri"/>
          <w:i/>
        </w:rPr>
        <w:t xml:space="preserve"> </w:t>
      </w:r>
      <w:r>
        <w:rPr>
          <w:rFonts w:ascii="Calibri"/>
          <w:i/>
          <w:spacing w:val="-1"/>
        </w:rPr>
        <w:t>Analysis</w:t>
      </w:r>
    </w:p>
    <w:p w14:paraId="7ED5B45C" w14:textId="77777777" w:rsidR="00705C53" w:rsidRPr="004E3185" w:rsidRDefault="00B469F8" w:rsidP="004E3185">
      <w:pPr>
        <w:pStyle w:val="BodyText"/>
        <w:numPr>
          <w:ilvl w:val="3"/>
          <w:numId w:val="8"/>
        </w:numPr>
        <w:ind w:left="1440" w:right="230" w:hanging="360"/>
        <w:jc w:val="both"/>
        <w:rPr>
          <w:spacing w:val="-1"/>
        </w:rPr>
      </w:pPr>
      <w:r>
        <w:rPr>
          <w:spacing w:val="-1"/>
        </w:rPr>
        <w:t>Existing year</w:t>
      </w:r>
    </w:p>
    <w:p w14:paraId="677538F0" w14:textId="77777777" w:rsidR="00705C53" w:rsidRPr="004E3185" w:rsidRDefault="00B469F8" w:rsidP="004E3185">
      <w:pPr>
        <w:pStyle w:val="BodyText"/>
        <w:numPr>
          <w:ilvl w:val="3"/>
          <w:numId w:val="8"/>
        </w:numPr>
        <w:ind w:left="1440" w:right="230" w:hanging="360"/>
        <w:jc w:val="both"/>
        <w:rPr>
          <w:spacing w:val="-1"/>
        </w:rPr>
      </w:pPr>
      <w:r>
        <w:rPr>
          <w:spacing w:val="-1"/>
        </w:rPr>
        <w:t>Opening year</w:t>
      </w:r>
    </w:p>
    <w:p w14:paraId="4972B4BB" w14:textId="77777777" w:rsidR="00705C53" w:rsidRPr="002D56E8" w:rsidRDefault="00B469F8" w:rsidP="004E3185">
      <w:pPr>
        <w:pStyle w:val="BodyText"/>
        <w:numPr>
          <w:ilvl w:val="3"/>
          <w:numId w:val="8"/>
        </w:numPr>
        <w:ind w:left="1440" w:right="230" w:hanging="360"/>
        <w:jc w:val="both"/>
      </w:pPr>
      <w:r>
        <w:rPr>
          <w:spacing w:val="-1"/>
        </w:rPr>
        <w:t>Design</w:t>
      </w:r>
      <w:r w:rsidRPr="004E3185">
        <w:rPr>
          <w:spacing w:val="-1"/>
        </w:rPr>
        <w:t xml:space="preserve"> </w:t>
      </w:r>
      <w:r>
        <w:rPr>
          <w:spacing w:val="-1"/>
        </w:rPr>
        <w:t>year</w:t>
      </w:r>
    </w:p>
    <w:p w14:paraId="359F69E0" w14:textId="77777777" w:rsidR="00BF66C0" w:rsidRDefault="002D56E8" w:rsidP="004E3185">
      <w:pPr>
        <w:pStyle w:val="BodyText"/>
        <w:tabs>
          <w:tab w:val="left" w:pos="1741"/>
        </w:tabs>
        <w:ind w:right="230"/>
        <w:jc w:val="both"/>
        <w:rPr>
          <w:i/>
          <w:color w:val="FF0000"/>
          <w:spacing w:val="-1"/>
          <w:sz w:val="20"/>
          <w:szCs w:val="20"/>
        </w:rPr>
      </w:pPr>
      <w:r w:rsidRPr="00296D8B">
        <w:rPr>
          <w:i/>
          <w:spacing w:val="-1"/>
          <w:sz w:val="20"/>
          <w:szCs w:val="20"/>
        </w:rPr>
        <w:t>A year of failure analysis shall be performed</w:t>
      </w:r>
      <w:r w:rsidR="0029064E" w:rsidRPr="00296D8B">
        <w:rPr>
          <w:i/>
          <w:spacing w:val="-1"/>
          <w:sz w:val="20"/>
          <w:szCs w:val="20"/>
        </w:rPr>
        <w:t xml:space="preserve"> for Preferred </w:t>
      </w:r>
      <w:proofErr w:type="gramStart"/>
      <w:r w:rsidR="0029064E" w:rsidRPr="00296D8B">
        <w:rPr>
          <w:i/>
          <w:spacing w:val="-1"/>
          <w:sz w:val="20"/>
          <w:szCs w:val="20"/>
        </w:rPr>
        <w:t>Alternative</w:t>
      </w:r>
      <w:r w:rsidRPr="00296D8B">
        <w:rPr>
          <w:i/>
          <w:spacing w:val="-1"/>
          <w:sz w:val="20"/>
          <w:szCs w:val="20"/>
        </w:rPr>
        <w:t>, in case</w:t>
      </w:r>
      <w:proofErr w:type="gramEnd"/>
      <w:r w:rsidRPr="00296D8B">
        <w:rPr>
          <w:i/>
          <w:spacing w:val="-1"/>
          <w:sz w:val="20"/>
          <w:szCs w:val="20"/>
        </w:rPr>
        <w:t xml:space="preserve"> a failing LOS is obtained in Design Year</w:t>
      </w:r>
      <w:r w:rsidR="0029064E" w:rsidRPr="00296D8B">
        <w:rPr>
          <w:i/>
          <w:spacing w:val="-1"/>
          <w:sz w:val="20"/>
          <w:szCs w:val="20"/>
        </w:rPr>
        <w:t>.</w:t>
      </w:r>
      <w:r w:rsidRPr="002D56E8">
        <w:rPr>
          <w:i/>
          <w:color w:val="FF0000"/>
          <w:spacing w:val="-1"/>
          <w:sz w:val="20"/>
          <w:szCs w:val="20"/>
        </w:rPr>
        <w:t xml:space="preserve">  </w:t>
      </w:r>
    </w:p>
    <w:p w14:paraId="2F086B9C" w14:textId="07FED89B" w:rsidR="00BF66C0" w:rsidRDefault="00BF66C0" w:rsidP="00056FC1">
      <w:pPr>
        <w:pStyle w:val="Heading4"/>
      </w:pPr>
      <w:r>
        <w:tab/>
      </w:r>
    </w:p>
    <w:p w14:paraId="7F5AD5FA" w14:textId="51A026D7" w:rsidR="00C3537B" w:rsidRPr="00D44263" w:rsidRDefault="00BF66C0" w:rsidP="00056FC1">
      <w:pPr>
        <w:pStyle w:val="Heading4"/>
      </w:pPr>
      <w:r>
        <w:t>3.0</w:t>
      </w:r>
      <w:r>
        <w:tab/>
      </w:r>
      <w:r w:rsidR="00C3537B" w:rsidRPr="00D44263">
        <w:t>Alternatives</w:t>
      </w:r>
    </w:p>
    <w:p w14:paraId="6F4F3600" w14:textId="20183AC1" w:rsidR="00C3537B" w:rsidRDefault="00DE7AFA" w:rsidP="004E3185">
      <w:pPr>
        <w:pStyle w:val="BodyText"/>
        <w:ind w:left="1080" w:right="230"/>
        <w:jc w:val="both"/>
      </w:pPr>
      <w:r>
        <w:t xml:space="preserve">The No-Build and Build alternatives shall be analyzed in the IAR. </w:t>
      </w:r>
      <w:r w:rsidR="00C3537B" w:rsidRPr="00C3537B">
        <w:t>Details of all reasonable build alternatives</w:t>
      </w:r>
      <w:r w:rsidR="0003594D">
        <w:t xml:space="preserve"> </w:t>
      </w:r>
      <w:r w:rsidR="00C3537B" w:rsidRPr="00C3537B">
        <w:t>considered, including those eliminated from further considerations, shall be documented. The</w:t>
      </w:r>
      <w:r w:rsidR="0003594D">
        <w:t xml:space="preserve"> </w:t>
      </w:r>
      <w:r w:rsidR="00C3537B" w:rsidRPr="00C3537B">
        <w:t>documentation for the alternatives eliminated can be minimal like a summary of what was considered,</w:t>
      </w:r>
      <w:r w:rsidR="0003594D">
        <w:t xml:space="preserve"> </w:t>
      </w:r>
      <w:r w:rsidR="00C3537B" w:rsidRPr="00C3537B">
        <w:t xml:space="preserve">reasons for elimination etc. Build Alternatives meeting purpose and need of the project </w:t>
      </w:r>
      <w:r w:rsidR="00A055BA">
        <w:t>shall</w:t>
      </w:r>
      <w:r w:rsidR="00C3537B" w:rsidRPr="00C3537B">
        <w:t xml:space="preserve"> have a</w:t>
      </w:r>
      <w:r w:rsidR="0003594D">
        <w:t xml:space="preserve"> </w:t>
      </w:r>
      <w:r w:rsidR="00C3537B" w:rsidRPr="00C3537B">
        <w:t xml:space="preserve">more detailed description and </w:t>
      </w:r>
      <w:r>
        <w:t>evaluated in the IAR</w:t>
      </w:r>
      <w:r w:rsidR="00C3537B" w:rsidRPr="00C3537B">
        <w:t>.</w:t>
      </w:r>
    </w:p>
    <w:p w14:paraId="60D91AA6" w14:textId="77777777" w:rsidR="00DE7AFA" w:rsidRDefault="00DE7AFA" w:rsidP="004E3185">
      <w:pPr>
        <w:pStyle w:val="BodyText"/>
        <w:ind w:left="1080" w:right="230"/>
        <w:jc w:val="both"/>
      </w:pPr>
    </w:p>
    <w:p w14:paraId="03E030F1" w14:textId="45314BCF" w:rsidR="00DE7AFA" w:rsidRDefault="00A055BA" w:rsidP="004E3185">
      <w:pPr>
        <w:pStyle w:val="BodyText"/>
        <w:ind w:left="1080" w:right="230"/>
        <w:jc w:val="both"/>
      </w:pPr>
      <w:r>
        <w:t xml:space="preserve">The implementation of TSM&amp;O </w:t>
      </w:r>
      <w:r w:rsidR="00FF5E0E">
        <w:t xml:space="preserve">elements </w:t>
      </w:r>
      <w:r>
        <w:t xml:space="preserve">will be </w:t>
      </w:r>
      <w:r w:rsidR="00FF5E0E">
        <w:t xml:space="preserve">incorporated </w:t>
      </w:r>
      <w:r>
        <w:t>in the IAR</w:t>
      </w:r>
      <w:r w:rsidR="00FF5E0E">
        <w:t xml:space="preserve"> Recommended Alternative</w:t>
      </w:r>
      <w:r>
        <w:t>.</w:t>
      </w:r>
    </w:p>
    <w:p w14:paraId="3C47C889" w14:textId="77777777" w:rsidR="00A055BA" w:rsidRPr="00C3537B" w:rsidRDefault="00A055BA" w:rsidP="004E3185">
      <w:pPr>
        <w:pStyle w:val="BodyText"/>
        <w:ind w:right="230"/>
        <w:jc w:val="both"/>
      </w:pPr>
    </w:p>
    <w:p w14:paraId="2C09CB3B" w14:textId="1D49077A" w:rsidR="00705C53" w:rsidRDefault="00A055BA" w:rsidP="00056FC1">
      <w:pPr>
        <w:pStyle w:val="Heading4"/>
      </w:pPr>
      <w:r>
        <w:rPr>
          <w:spacing w:val="-1"/>
        </w:rPr>
        <w:t>4</w:t>
      </w:r>
      <w:r w:rsidR="00C3537B">
        <w:rPr>
          <w:spacing w:val="-1"/>
        </w:rPr>
        <w:t>.0</w:t>
      </w:r>
      <w:r w:rsidR="00C3537B">
        <w:rPr>
          <w:spacing w:val="-1"/>
        </w:rPr>
        <w:tab/>
      </w:r>
      <w:r w:rsidR="00B469F8">
        <w:rPr>
          <w:spacing w:val="-1"/>
        </w:rPr>
        <w:t>Data</w:t>
      </w:r>
      <w:r w:rsidR="00B469F8">
        <w:rPr>
          <w:spacing w:val="-9"/>
        </w:rPr>
        <w:t xml:space="preserve"> </w:t>
      </w:r>
      <w:r w:rsidR="00B469F8">
        <w:t>Collection</w:t>
      </w:r>
    </w:p>
    <w:p w14:paraId="0EC65B5F" w14:textId="77777777" w:rsidR="00705C53" w:rsidRDefault="00B469F8" w:rsidP="004E3185">
      <w:pPr>
        <w:spacing w:line="267" w:lineRule="exact"/>
        <w:ind w:left="720" w:right="230"/>
        <w:jc w:val="both"/>
        <w:rPr>
          <w:rFonts w:ascii="Calibri" w:eastAsia="Calibri" w:hAnsi="Calibri" w:cs="Calibri"/>
        </w:rPr>
      </w:pPr>
      <w:r>
        <w:rPr>
          <w:rFonts w:ascii="Calibri"/>
          <w:i/>
          <w:spacing w:val="-1"/>
        </w:rPr>
        <w:t>The</w:t>
      </w:r>
      <w:r>
        <w:rPr>
          <w:rFonts w:ascii="Calibri"/>
          <w:i/>
        </w:rPr>
        <w:t xml:space="preserve"> </w:t>
      </w:r>
      <w:r>
        <w:rPr>
          <w:rFonts w:ascii="Calibri"/>
          <w:i/>
          <w:spacing w:val="-1"/>
        </w:rPr>
        <w:t>type</w:t>
      </w:r>
      <w:r>
        <w:rPr>
          <w:rFonts w:ascii="Calibri"/>
          <w:i/>
        </w:rPr>
        <w:t xml:space="preserve"> </w:t>
      </w:r>
      <w:r>
        <w:rPr>
          <w:rFonts w:ascii="Calibri"/>
          <w:i/>
          <w:spacing w:val="-1"/>
        </w:rPr>
        <w:t>of</w:t>
      </w:r>
      <w:r>
        <w:rPr>
          <w:rFonts w:ascii="Calibri"/>
          <w:i/>
          <w:spacing w:val="-2"/>
        </w:rPr>
        <w:t xml:space="preserve"> </w:t>
      </w:r>
      <w:r>
        <w:rPr>
          <w:rFonts w:ascii="Calibri"/>
          <w:i/>
          <w:spacing w:val="-1"/>
        </w:rPr>
        <w:t>data that</w:t>
      </w:r>
      <w:r>
        <w:rPr>
          <w:rFonts w:ascii="Calibri"/>
          <w:i/>
          <w:spacing w:val="-2"/>
        </w:rPr>
        <w:t xml:space="preserve"> </w:t>
      </w:r>
      <w:r>
        <w:rPr>
          <w:rFonts w:ascii="Calibri"/>
          <w:i/>
          <w:spacing w:val="-1"/>
        </w:rPr>
        <w:t>may</w:t>
      </w:r>
      <w:r>
        <w:rPr>
          <w:rFonts w:ascii="Calibri"/>
          <w:i/>
          <w:spacing w:val="-3"/>
        </w:rPr>
        <w:t xml:space="preserve"> </w:t>
      </w:r>
      <w:r>
        <w:rPr>
          <w:rFonts w:ascii="Calibri"/>
          <w:i/>
          <w:spacing w:val="-1"/>
        </w:rPr>
        <w:t>be</w:t>
      </w:r>
      <w:r>
        <w:rPr>
          <w:rFonts w:ascii="Calibri"/>
          <w:i/>
        </w:rPr>
        <w:t xml:space="preserve"> </w:t>
      </w:r>
      <w:r>
        <w:rPr>
          <w:rFonts w:ascii="Calibri"/>
          <w:i/>
          <w:spacing w:val="-1"/>
        </w:rPr>
        <w:t>used should be</w:t>
      </w:r>
      <w:r>
        <w:rPr>
          <w:rFonts w:ascii="Calibri"/>
          <w:i/>
        </w:rPr>
        <w:t xml:space="preserve"> </w:t>
      </w:r>
      <w:r>
        <w:rPr>
          <w:rFonts w:ascii="Calibri"/>
          <w:i/>
          <w:spacing w:val="-2"/>
        </w:rPr>
        <w:t>identified.</w:t>
      </w:r>
    </w:p>
    <w:p w14:paraId="6AAC032E" w14:textId="77777777" w:rsidR="00705C53" w:rsidRDefault="00705C53" w:rsidP="004E3185">
      <w:pPr>
        <w:spacing w:before="10"/>
        <w:ind w:right="230"/>
        <w:jc w:val="both"/>
        <w:rPr>
          <w:rFonts w:ascii="Calibri" w:eastAsia="Calibri" w:hAnsi="Calibri" w:cs="Calibri"/>
          <w:i/>
          <w:sz w:val="21"/>
          <w:szCs w:val="21"/>
        </w:rPr>
      </w:pPr>
    </w:p>
    <w:p w14:paraId="6402FA56" w14:textId="77777777" w:rsidR="00705C53" w:rsidRDefault="00B469F8" w:rsidP="004E3185">
      <w:pPr>
        <w:numPr>
          <w:ilvl w:val="2"/>
          <w:numId w:val="7"/>
        </w:numPr>
        <w:tabs>
          <w:tab w:val="left" w:pos="990"/>
        </w:tabs>
        <w:ind w:left="720" w:right="230" w:firstLine="0"/>
        <w:jc w:val="both"/>
        <w:rPr>
          <w:rFonts w:ascii="Calibri" w:eastAsia="Calibri" w:hAnsi="Calibri" w:cs="Calibri"/>
        </w:rPr>
      </w:pPr>
      <w:r>
        <w:rPr>
          <w:rFonts w:ascii="Calibri"/>
          <w:i/>
          <w:spacing w:val="-1"/>
        </w:rPr>
        <w:t>Transportation System</w:t>
      </w:r>
      <w:r>
        <w:rPr>
          <w:rFonts w:ascii="Calibri"/>
          <w:i/>
          <w:spacing w:val="-2"/>
        </w:rPr>
        <w:t xml:space="preserve"> </w:t>
      </w:r>
      <w:r>
        <w:rPr>
          <w:rFonts w:ascii="Calibri"/>
          <w:i/>
          <w:spacing w:val="-1"/>
        </w:rPr>
        <w:t>Data</w:t>
      </w:r>
    </w:p>
    <w:p w14:paraId="614AB465" w14:textId="77777777" w:rsidR="00705C53" w:rsidRDefault="00705C53" w:rsidP="004E3185">
      <w:pPr>
        <w:ind w:right="230"/>
        <w:jc w:val="both"/>
        <w:rPr>
          <w:rFonts w:ascii="Calibri" w:eastAsia="Calibri" w:hAnsi="Calibri" w:cs="Calibri"/>
          <w:i/>
        </w:rPr>
      </w:pPr>
    </w:p>
    <w:p w14:paraId="09F769E6" w14:textId="77777777" w:rsidR="00705C53" w:rsidRPr="004E3185" w:rsidRDefault="00B469F8" w:rsidP="004E3185">
      <w:pPr>
        <w:numPr>
          <w:ilvl w:val="2"/>
          <w:numId w:val="7"/>
        </w:numPr>
        <w:tabs>
          <w:tab w:val="left" w:pos="990"/>
        </w:tabs>
        <w:ind w:left="720" w:right="230" w:firstLine="0"/>
        <w:jc w:val="both"/>
        <w:rPr>
          <w:rFonts w:ascii="Calibri"/>
          <w:i/>
          <w:spacing w:val="-1"/>
        </w:rPr>
      </w:pPr>
      <w:r>
        <w:rPr>
          <w:rFonts w:ascii="Calibri"/>
          <w:i/>
          <w:spacing w:val="-1"/>
        </w:rPr>
        <w:t>Existing and</w:t>
      </w:r>
      <w:r w:rsidRPr="004E3185">
        <w:rPr>
          <w:rFonts w:ascii="Calibri"/>
          <w:i/>
          <w:spacing w:val="-1"/>
        </w:rPr>
        <w:t xml:space="preserve"> </w:t>
      </w:r>
      <w:r>
        <w:rPr>
          <w:rFonts w:ascii="Calibri"/>
          <w:i/>
          <w:spacing w:val="-1"/>
        </w:rPr>
        <w:t>Historical</w:t>
      </w:r>
      <w:r w:rsidRPr="004E3185">
        <w:rPr>
          <w:rFonts w:ascii="Calibri"/>
          <w:i/>
          <w:spacing w:val="-1"/>
        </w:rPr>
        <w:t xml:space="preserve"> </w:t>
      </w:r>
      <w:r>
        <w:rPr>
          <w:rFonts w:ascii="Calibri"/>
          <w:i/>
          <w:spacing w:val="-1"/>
        </w:rPr>
        <w:t>Traffic Data</w:t>
      </w:r>
    </w:p>
    <w:p w14:paraId="73A662E9" w14:textId="77777777" w:rsidR="00705C53" w:rsidRPr="004E3185" w:rsidRDefault="00705C53" w:rsidP="004E3185">
      <w:pPr>
        <w:tabs>
          <w:tab w:val="left" w:pos="990"/>
        </w:tabs>
        <w:ind w:left="720" w:right="230"/>
        <w:jc w:val="both"/>
        <w:rPr>
          <w:rFonts w:ascii="Calibri"/>
          <w:i/>
          <w:spacing w:val="-1"/>
        </w:rPr>
      </w:pPr>
    </w:p>
    <w:p w14:paraId="512D73FD" w14:textId="77777777" w:rsidR="00705C53" w:rsidRPr="004E3185" w:rsidRDefault="00B469F8" w:rsidP="004E3185">
      <w:pPr>
        <w:numPr>
          <w:ilvl w:val="2"/>
          <w:numId w:val="7"/>
        </w:numPr>
        <w:tabs>
          <w:tab w:val="left" w:pos="990"/>
        </w:tabs>
        <w:ind w:left="720" w:right="230" w:firstLine="0"/>
        <w:jc w:val="both"/>
        <w:rPr>
          <w:rFonts w:ascii="Calibri"/>
          <w:i/>
          <w:spacing w:val="-1"/>
        </w:rPr>
      </w:pPr>
      <w:r>
        <w:rPr>
          <w:rFonts w:ascii="Calibri"/>
          <w:i/>
          <w:spacing w:val="-1"/>
        </w:rPr>
        <w:t>Land</w:t>
      </w:r>
      <w:r w:rsidRPr="004E3185">
        <w:rPr>
          <w:rFonts w:ascii="Calibri"/>
          <w:i/>
          <w:spacing w:val="-1"/>
        </w:rPr>
        <w:t xml:space="preserve"> </w:t>
      </w:r>
      <w:r>
        <w:rPr>
          <w:rFonts w:ascii="Calibri"/>
          <w:i/>
          <w:spacing w:val="-1"/>
        </w:rPr>
        <w:t>Use</w:t>
      </w:r>
      <w:r w:rsidRPr="004E3185">
        <w:rPr>
          <w:rFonts w:ascii="Calibri"/>
          <w:i/>
          <w:spacing w:val="-1"/>
        </w:rPr>
        <w:t xml:space="preserve"> </w:t>
      </w:r>
      <w:r>
        <w:rPr>
          <w:rFonts w:ascii="Calibri"/>
          <w:i/>
          <w:spacing w:val="-1"/>
        </w:rPr>
        <w:t>Data</w:t>
      </w:r>
    </w:p>
    <w:p w14:paraId="57C787C0" w14:textId="77777777" w:rsidR="00705C53" w:rsidRPr="004E3185" w:rsidRDefault="00705C53" w:rsidP="004E3185">
      <w:pPr>
        <w:tabs>
          <w:tab w:val="left" w:pos="990"/>
        </w:tabs>
        <w:ind w:left="720" w:right="230"/>
        <w:jc w:val="both"/>
        <w:rPr>
          <w:rFonts w:ascii="Calibri"/>
          <w:i/>
          <w:spacing w:val="-1"/>
        </w:rPr>
      </w:pPr>
    </w:p>
    <w:p w14:paraId="1CAFBE99" w14:textId="77777777" w:rsidR="00705C53" w:rsidRPr="004E3185" w:rsidRDefault="00B469F8" w:rsidP="004E3185">
      <w:pPr>
        <w:numPr>
          <w:ilvl w:val="2"/>
          <w:numId w:val="7"/>
        </w:numPr>
        <w:tabs>
          <w:tab w:val="left" w:pos="990"/>
        </w:tabs>
        <w:ind w:left="720" w:right="230" w:firstLine="0"/>
        <w:jc w:val="both"/>
        <w:rPr>
          <w:rFonts w:ascii="Calibri"/>
          <w:i/>
          <w:spacing w:val="-1"/>
        </w:rPr>
      </w:pPr>
      <w:r>
        <w:rPr>
          <w:rFonts w:ascii="Calibri"/>
          <w:i/>
          <w:spacing w:val="-1"/>
        </w:rPr>
        <w:t>Environmental</w:t>
      </w:r>
      <w:r w:rsidRPr="004E3185">
        <w:rPr>
          <w:rFonts w:ascii="Calibri"/>
          <w:i/>
          <w:spacing w:val="-1"/>
        </w:rPr>
        <w:t xml:space="preserve"> </w:t>
      </w:r>
      <w:r>
        <w:rPr>
          <w:rFonts w:ascii="Calibri"/>
          <w:i/>
          <w:spacing w:val="-1"/>
        </w:rPr>
        <w:t>Data</w:t>
      </w:r>
    </w:p>
    <w:p w14:paraId="1D2FB200" w14:textId="77777777" w:rsidR="00705C53" w:rsidRPr="004E3185" w:rsidRDefault="00705C53" w:rsidP="004E3185">
      <w:pPr>
        <w:tabs>
          <w:tab w:val="left" w:pos="990"/>
        </w:tabs>
        <w:ind w:left="720" w:right="230"/>
        <w:jc w:val="both"/>
        <w:rPr>
          <w:rFonts w:ascii="Calibri"/>
          <w:i/>
          <w:spacing w:val="-1"/>
        </w:rPr>
      </w:pPr>
    </w:p>
    <w:p w14:paraId="49CC693D" w14:textId="77777777" w:rsidR="00705C53" w:rsidRDefault="00B469F8" w:rsidP="004E3185">
      <w:pPr>
        <w:numPr>
          <w:ilvl w:val="2"/>
          <w:numId w:val="7"/>
        </w:numPr>
        <w:tabs>
          <w:tab w:val="left" w:pos="990"/>
        </w:tabs>
        <w:ind w:left="720" w:right="230" w:firstLine="0"/>
        <w:jc w:val="both"/>
        <w:rPr>
          <w:rFonts w:ascii="Calibri" w:eastAsia="Calibri" w:hAnsi="Calibri" w:cs="Calibri"/>
        </w:rPr>
      </w:pPr>
      <w:r>
        <w:rPr>
          <w:rFonts w:ascii="Calibri"/>
          <w:i/>
          <w:spacing w:val="-1"/>
        </w:rPr>
        <w:t>Planned and</w:t>
      </w:r>
      <w:r>
        <w:rPr>
          <w:rFonts w:ascii="Calibri"/>
          <w:i/>
        </w:rPr>
        <w:t xml:space="preserve"> </w:t>
      </w:r>
      <w:r>
        <w:rPr>
          <w:rFonts w:ascii="Calibri"/>
          <w:i/>
          <w:spacing w:val="-1"/>
        </w:rPr>
        <w:t>Programmed</w:t>
      </w:r>
      <w:r>
        <w:rPr>
          <w:rFonts w:ascii="Calibri"/>
          <w:i/>
          <w:spacing w:val="-3"/>
        </w:rPr>
        <w:t xml:space="preserve"> </w:t>
      </w:r>
      <w:r>
        <w:rPr>
          <w:rFonts w:ascii="Calibri"/>
          <w:i/>
          <w:spacing w:val="-1"/>
        </w:rPr>
        <w:t>Projects</w:t>
      </w:r>
    </w:p>
    <w:p w14:paraId="41EE2EB0" w14:textId="77777777" w:rsidR="00705C53" w:rsidRDefault="00705C53" w:rsidP="004E3185">
      <w:pPr>
        <w:spacing w:before="1"/>
        <w:ind w:right="230"/>
        <w:jc w:val="both"/>
        <w:rPr>
          <w:rFonts w:ascii="Calibri" w:eastAsia="Calibri" w:hAnsi="Calibri" w:cs="Calibri"/>
          <w:i/>
        </w:rPr>
      </w:pPr>
    </w:p>
    <w:p w14:paraId="6981F47F" w14:textId="327A7766" w:rsidR="00705C53" w:rsidRDefault="00A055BA" w:rsidP="00056FC1">
      <w:pPr>
        <w:pStyle w:val="Heading4"/>
      </w:pPr>
      <w:r>
        <w:lastRenderedPageBreak/>
        <w:t>5</w:t>
      </w:r>
      <w:r w:rsidR="003A1B1E">
        <w:t>.0</w:t>
      </w:r>
      <w:r w:rsidR="003A1B1E">
        <w:tab/>
      </w:r>
      <w:r w:rsidR="00B469F8">
        <w:t>Travel</w:t>
      </w:r>
      <w:r w:rsidR="00B469F8">
        <w:rPr>
          <w:spacing w:val="-5"/>
        </w:rPr>
        <w:t xml:space="preserve"> </w:t>
      </w:r>
      <w:r w:rsidR="00B469F8">
        <w:t>Demand</w:t>
      </w:r>
      <w:r w:rsidR="00B469F8">
        <w:rPr>
          <w:spacing w:val="-4"/>
        </w:rPr>
        <w:t xml:space="preserve"> </w:t>
      </w:r>
      <w:r w:rsidR="00B469F8">
        <w:t>Forecasting</w:t>
      </w:r>
    </w:p>
    <w:p w14:paraId="398D8ED1" w14:textId="77777777" w:rsidR="00705C53" w:rsidRDefault="00B469F8" w:rsidP="004E3185">
      <w:pPr>
        <w:numPr>
          <w:ilvl w:val="2"/>
          <w:numId w:val="6"/>
        </w:numPr>
        <w:tabs>
          <w:tab w:val="left" w:pos="1380"/>
        </w:tabs>
        <w:ind w:right="230" w:hanging="359"/>
        <w:jc w:val="both"/>
        <w:rPr>
          <w:rFonts w:ascii="Calibri" w:eastAsia="Calibri" w:hAnsi="Calibri" w:cs="Calibri"/>
        </w:rPr>
      </w:pPr>
      <w:r>
        <w:rPr>
          <w:rFonts w:ascii="Calibri"/>
          <w:i/>
          <w:spacing w:val="-1"/>
        </w:rPr>
        <w:t>Selected</w:t>
      </w:r>
      <w:r>
        <w:rPr>
          <w:rFonts w:ascii="Calibri"/>
          <w:i/>
          <w:spacing w:val="-3"/>
        </w:rPr>
        <w:t xml:space="preserve"> </w:t>
      </w:r>
      <w:r>
        <w:rPr>
          <w:rFonts w:ascii="Calibri"/>
          <w:i/>
          <w:spacing w:val="-1"/>
        </w:rPr>
        <w:t>Travel</w:t>
      </w:r>
      <w:r>
        <w:rPr>
          <w:rFonts w:ascii="Calibri"/>
          <w:i/>
        </w:rPr>
        <w:t xml:space="preserve"> </w:t>
      </w:r>
      <w:r>
        <w:rPr>
          <w:rFonts w:ascii="Calibri"/>
          <w:i/>
          <w:spacing w:val="-1"/>
        </w:rPr>
        <w:t>Demand</w:t>
      </w:r>
      <w:r>
        <w:rPr>
          <w:rFonts w:ascii="Calibri"/>
          <w:i/>
          <w:spacing w:val="-3"/>
        </w:rPr>
        <w:t xml:space="preserve"> </w:t>
      </w:r>
      <w:r>
        <w:rPr>
          <w:rFonts w:ascii="Calibri"/>
          <w:i/>
          <w:spacing w:val="-1"/>
        </w:rPr>
        <w:t>Model(s)</w:t>
      </w:r>
    </w:p>
    <w:p w14:paraId="06ACCA3C" w14:textId="77777777" w:rsidR="00705C53" w:rsidRDefault="00705C53" w:rsidP="004E3185">
      <w:pPr>
        <w:spacing w:before="10"/>
        <w:ind w:right="230"/>
        <w:jc w:val="both"/>
        <w:rPr>
          <w:rFonts w:ascii="Calibri" w:eastAsia="Calibri" w:hAnsi="Calibri" w:cs="Calibri"/>
          <w:i/>
          <w:sz w:val="21"/>
          <w:szCs w:val="21"/>
        </w:rPr>
      </w:pPr>
    </w:p>
    <w:p w14:paraId="2DD71F43" w14:textId="77777777" w:rsidR="00705C53" w:rsidRDefault="00B469F8" w:rsidP="004E3185">
      <w:pPr>
        <w:numPr>
          <w:ilvl w:val="2"/>
          <w:numId w:val="6"/>
        </w:numPr>
        <w:tabs>
          <w:tab w:val="left" w:pos="1380"/>
        </w:tabs>
        <w:ind w:right="230" w:hanging="359"/>
        <w:jc w:val="both"/>
        <w:rPr>
          <w:rFonts w:ascii="Calibri" w:eastAsia="Calibri" w:hAnsi="Calibri" w:cs="Calibri"/>
        </w:rPr>
      </w:pPr>
      <w:r>
        <w:rPr>
          <w:rFonts w:ascii="Calibri"/>
          <w:i/>
          <w:spacing w:val="-1"/>
        </w:rPr>
        <w:t>Project</w:t>
      </w:r>
      <w:r>
        <w:rPr>
          <w:rFonts w:ascii="Calibri"/>
          <w:i/>
          <w:spacing w:val="1"/>
        </w:rPr>
        <w:t xml:space="preserve"> </w:t>
      </w:r>
      <w:r>
        <w:rPr>
          <w:rFonts w:ascii="Calibri"/>
          <w:i/>
          <w:spacing w:val="-1"/>
        </w:rPr>
        <w:t>Traffic</w:t>
      </w:r>
      <w:r>
        <w:rPr>
          <w:rFonts w:ascii="Calibri"/>
          <w:i/>
        </w:rPr>
        <w:t xml:space="preserve"> </w:t>
      </w:r>
      <w:r>
        <w:rPr>
          <w:rFonts w:ascii="Calibri"/>
          <w:i/>
          <w:spacing w:val="-1"/>
        </w:rPr>
        <w:t>Forecast</w:t>
      </w:r>
      <w:r>
        <w:rPr>
          <w:rFonts w:ascii="Calibri"/>
          <w:i/>
          <w:spacing w:val="-2"/>
        </w:rPr>
        <w:t xml:space="preserve"> </w:t>
      </w:r>
      <w:r>
        <w:rPr>
          <w:rFonts w:ascii="Calibri"/>
          <w:i/>
          <w:spacing w:val="-1"/>
        </w:rPr>
        <w:t>Development</w:t>
      </w:r>
      <w:r>
        <w:rPr>
          <w:rFonts w:ascii="Calibri"/>
          <w:i/>
          <w:spacing w:val="-2"/>
        </w:rPr>
        <w:t xml:space="preserve"> </w:t>
      </w:r>
      <w:r>
        <w:rPr>
          <w:rFonts w:ascii="Calibri"/>
          <w:i/>
          <w:spacing w:val="-1"/>
        </w:rPr>
        <w:t>Methodology</w:t>
      </w:r>
    </w:p>
    <w:p w14:paraId="30D72169" w14:textId="77777777" w:rsidR="00705C53" w:rsidRDefault="00B469F8" w:rsidP="004E3185">
      <w:pPr>
        <w:pStyle w:val="BodyText"/>
        <w:ind w:left="1379" w:right="230"/>
        <w:jc w:val="both"/>
      </w:pPr>
      <w:r>
        <w:rPr>
          <w:spacing w:val="-1"/>
        </w:rPr>
        <w:t>Describe</w:t>
      </w:r>
      <w:r>
        <w:rPr>
          <w:spacing w:val="6"/>
        </w:rPr>
        <w:t xml:space="preserve"> </w:t>
      </w:r>
      <w:r>
        <w:rPr>
          <w:spacing w:val="-1"/>
        </w:rPr>
        <w:t>the</w:t>
      </w:r>
      <w:r>
        <w:rPr>
          <w:spacing w:val="3"/>
        </w:rPr>
        <w:t xml:space="preserve"> </w:t>
      </w:r>
      <w:r>
        <w:rPr>
          <w:spacing w:val="-1"/>
        </w:rPr>
        <w:t>methodology</w:t>
      </w:r>
      <w:r>
        <w:rPr>
          <w:spacing w:val="3"/>
        </w:rPr>
        <w:t xml:space="preserve"> </w:t>
      </w:r>
      <w:r>
        <w:rPr>
          <w:spacing w:val="-1"/>
        </w:rPr>
        <w:t>and</w:t>
      </w:r>
      <w:r>
        <w:rPr>
          <w:spacing w:val="4"/>
        </w:rPr>
        <w:t xml:space="preserve"> </w:t>
      </w:r>
      <w:r>
        <w:rPr>
          <w:spacing w:val="-1"/>
        </w:rPr>
        <w:t>assumptions</w:t>
      </w:r>
      <w:r>
        <w:rPr>
          <w:spacing w:val="5"/>
        </w:rPr>
        <w:t xml:space="preserve"> </w:t>
      </w:r>
      <w:r>
        <w:rPr>
          <w:spacing w:val="-1"/>
        </w:rPr>
        <w:t>in</w:t>
      </w:r>
      <w:r>
        <w:rPr>
          <w:spacing w:val="4"/>
        </w:rPr>
        <w:t xml:space="preserve"> </w:t>
      </w:r>
      <w:r>
        <w:rPr>
          <w:spacing w:val="-1"/>
        </w:rPr>
        <w:t>developing</w:t>
      </w:r>
      <w:r>
        <w:rPr>
          <w:spacing w:val="4"/>
        </w:rPr>
        <w:t xml:space="preserve"> </w:t>
      </w:r>
      <w:r>
        <w:rPr>
          <w:spacing w:val="-1"/>
        </w:rPr>
        <w:t>the</w:t>
      </w:r>
      <w:r>
        <w:rPr>
          <w:spacing w:val="6"/>
        </w:rPr>
        <w:t xml:space="preserve"> </w:t>
      </w:r>
      <w:r>
        <w:rPr>
          <w:spacing w:val="-1"/>
        </w:rPr>
        <w:t>future</w:t>
      </w:r>
      <w:r>
        <w:rPr>
          <w:spacing w:val="6"/>
        </w:rPr>
        <w:t xml:space="preserve"> </w:t>
      </w:r>
      <w:r>
        <w:rPr>
          <w:spacing w:val="-1"/>
        </w:rPr>
        <w:t>year</w:t>
      </w:r>
      <w:r>
        <w:rPr>
          <w:spacing w:val="5"/>
        </w:rPr>
        <w:t xml:space="preserve"> </w:t>
      </w:r>
      <w:r>
        <w:rPr>
          <w:spacing w:val="-1"/>
        </w:rPr>
        <w:t>traffic</w:t>
      </w:r>
      <w:r>
        <w:rPr>
          <w:spacing w:val="2"/>
        </w:rPr>
        <w:t xml:space="preserve"> </w:t>
      </w:r>
      <w:r>
        <w:rPr>
          <w:spacing w:val="-1"/>
        </w:rPr>
        <w:t>volumes</w:t>
      </w:r>
      <w:r>
        <w:rPr>
          <w:spacing w:val="3"/>
        </w:rPr>
        <w:t xml:space="preserve"> </w:t>
      </w:r>
      <w:r>
        <w:rPr>
          <w:spacing w:val="-1"/>
        </w:rPr>
        <w:t>(AADT</w:t>
      </w:r>
      <w:r>
        <w:rPr>
          <w:spacing w:val="59"/>
        </w:rPr>
        <w:t xml:space="preserve"> </w:t>
      </w:r>
      <w:r>
        <w:rPr>
          <w:spacing w:val="-1"/>
        </w:rPr>
        <w:t>and DDHV)</w:t>
      </w:r>
    </w:p>
    <w:p w14:paraId="48298B57" w14:textId="77777777" w:rsidR="00705C53" w:rsidRDefault="00705C53" w:rsidP="004E3185">
      <w:pPr>
        <w:ind w:right="230"/>
        <w:jc w:val="both"/>
        <w:rPr>
          <w:rFonts w:ascii="Calibri" w:eastAsia="Calibri" w:hAnsi="Calibri" w:cs="Calibri"/>
        </w:rPr>
      </w:pPr>
    </w:p>
    <w:p w14:paraId="7CD36C68" w14:textId="77777777" w:rsidR="00705C53" w:rsidRDefault="00B469F8" w:rsidP="004E3185">
      <w:pPr>
        <w:numPr>
          <w:ilvl w:val="2"/>
          <w:numId w:val="6"/>
        </w:numPr>
        <w:tabs>
          <w:tab w:val="left" w:pos="1381"/>
        </w:tabs>
        <w:ind w:right="230" w:hanging="359"/>
        <w:jc w:val="both"/>
        <w:rPr>
          <w:rFonts w:ascii="Calibri" w:eastAsia="Calibri" w:hAnsi="Calibri" w:cs="Calibri"/>
        </w:rPr>
      </w:pPr>
      <w:r>
        <w:rPr>
          <w:rFonts w:ascii="Calibri"/>
          <w:i/>
          <w:spacing w:val="-1"/>
        </w:rPr>
        <w:t>Validation Methodology</w:t>
      </w:r>
    </w:p>
    <w:p w14:paraId="55F2CFE2" w14:textId="77777777" w:rsidR="00705C53" w:rsidRDefault="00B469F8" w:rsidP="004E3185">
      <w:pPr>
        <w:pStyle w:val="BodyText"/>
        <w:ind w:left="1380" w:right="230"/>
        <w:jc w:val="both"/>
      </w:pPr>
      <w:r>
        <w:rPr>
          <w:spacing w:val="-1"/>
        </w:rPr>
        <w:t>Describe</w:t>
      </w:r>
      <w:r>
        <w:rPr>
          <w:spacing w:val="25"/>
        </w:rPr>
        <w:t xml:space="preserve"> </w:t>
      </w:r>
      <w:r>
        <w:rPr>
          <w:spacing w:val="-1"/>
        </w:rPr>
        <w:t>the</w:t>
      </w:r>
      <w:r>
        <w:rPr>
          <w:spacing w:val="26"/>
        </w:rPr>
        <w:t xml:space="preserve"> </w:t>
      </w:r>
      <w:r>
        <w:rPr>
          <w:spacing w:val="-1"/>
        </w:rPr>
        <w:t>validation</w:t>
      </w:r>
      <w:r>
        <w:rPr>
          <w:spacing w:val="22"/>
        </w:rPr>
        <w:t xml:space="preserve"> </w:t>
      </w:r>
      <w:r>
        <w:rPr>
          <w:spacing w:val="-1"/>
        </w:rPr>
        <w:t>methodology</w:t>
      </w:r>
      <w:r>
        <w:rPr>
          <w:spacing w:val="26"/>
        </w:rPr>
        <w:t xml:space="preserve"> </w:t>
      </w:r>
      <w:r>
        <w:rPr>
          <w:spacing w:val="-1"/>
        </w:rPr>
        <w:t>using</w:t>
      </w:r>
      <w:r>
        <w:rPr>
          <w:spacing w:val="24"/>
        </w:rPr>
        <w:t xml:space="preserve"> </w:t>
      </w:r>
      <w:r>
        <w:rPr>
          <w:spacing w:val="-1"/>
        </w:rPr>
        <w:t>current</w:t>
      </w:r>
      <w:r>
        <w:rPr>
          <w:spacing w:val="25"/>
        </w:rPr>
        <w:t xml:space="preserve"> </w:t>
      </w:r>
      <w:r>
        <w:rPr>
          <w:spacing w:val="-1"/>
        </w:rPr>
        <w:t>FDOT</w:t>
      </w:r>
      <w:r>
        <w:rPr>
          <w:spacing w:val="26"/>
        </w:rPr>
        <w:t xml:space="preserve"> </w:t>
      </w:r>
      <w:r>
        <w:rPr>
          <w:spacing w:val="-1"/>
        </w:rPr>
        <w:t>procedures</w:t>
      </w:r>
      <w:r>
        <w:rPr>
          <w:spacing w:val="25"/>
        </w:rPr>
        <w:t xml:space="preserve"> </w:t>
      </w:r>
      <w:r>
        <w:rPr>
          <w:spacing w:val="-1"/>
        </w:rPr>
        <w:t>and</w:t>
      </w:r>
      <w:r>
        <w:rPr>
          <w:spacing w:val="22"/>
        </w:rPr>
        <w:t xml:space="preserve"> </w:t>
      </w:r>
      <w:r>
        <w:rPr>
          <w:spacing w:val="-1"/>
        </w:rPr>
        <w:t>data</w:t>
      </w:r>
      <w:r>
        <w:rPr>
          <w:spacing w:val="25"/>
        </w:rPr>
        <w:t xml:space="preserve"> </w:t>
      </w:r>
      <w:r>
        <w:rPr>
          <w:spacing w:val="-1"/>
        </w:rPr>
        <w:t>collection</w:t>
      </w:r>
      <w:r>
        <w:rPr>
          <w:spacing w:val="59"/>
        </w:rPr>
        <w:t xml:space="preserve"> </w:t>
      </w:r>
      <w:r>
        <w:rPr>
          <w:spacing w:val="-1"/>
        </w:rPr>
        <w:t>procedure</w:t>
      </w:r>
    </w:p>
    <w:p w14:paraId="5F1E05EA" w14:textId="77777777" w:rsidR="00705C53" w:rsidRDefault="00705C53" w:rsidP="004E3185">
      <w:pPr>
        <w:spacing w:before="1"/>
        <w:ind w:right="230"/>
        <w:jc w:val="both"/>
        <w:rPr>
          <w:rFonts w:ascii="Calibri" w:eastAsia="Calibri" w:hAnsi="Calibri" w:cs="Calibri"/>
        </w:rPr>
      </w:pPr>
    </w:p>
    <w:p w14:paraId="1DD5C2AB" w14:textId="77777777" w:rsidR="00705C53" w:rsidRDefault="00B469F8" w:rsidP="004E3185">
      <w:pPr>
        <w:pStyle w:val="BodyText"/>
        <w:spacing w:line="239" w:lineRule="auto"/>
        <w:ind w:left="1380" w:right="230"/>
        <w:jc w:val="both"/>
      </w:pPr>
      <w:r>
        <w:rPr>
          <w:spacing w:val="-1"/>
        </w:rPr>
        <w:t>Identify</w:t>
      </w:r>
      <w:r>
        <w:rPr>
          <w:spacing w:val="46"/>
        </w:rPr>
        <w:t xml:space="preserve"> </w:t>
      </w:r>
      <w:r>
        <w:rPr>
          <w:spacing w:val="-1"/>
        </w:rPr>
        <w:t>how</w:t>
      </w:r>
      <w:r>
        <w:rPr>
          <w:spacing w:val="44"/>
        </w:rPr>
        <w:t xml:space="preserve"> </w:t>
      </w:r>
      <w:r>
        <w:rPr>
          <w:spacing w:val="-1"/>
        </w:rPr>
        <w:t>modifications</w:t>
      </w:r>
      <w:r>
        <w:rPr>
          <w:spacing w:val="46"/>
        </w:rPr>
        <w:t xml:space="preserve"> </w:t>
      </w:r>
      <w:r>
        <w:rPr>
          <w:spacing w:val="-1"/>
        </w:rPr>
        <w:t>to</w:t>
      </w:r>
      <w:r>
        <w:rPr>
          <w:spacing w:val="46"/>
        </w:rPr>
        <w:t xml:space="preserve"> </w:t>
      </w:r>
      <w:r>
        <w:rPr>
          <w:spacing w:val="-2"/>
        </w:rPr>
        <w:t>the</w:t>
      </w:r>
      <w:r>
        <w:rPr>
          <w:spacing w:val="47"/>
        </w:rPr>
        <w:t xml:space="preserve"> </w:t>
      </w:r>
      <w:r>
        <w:rPr>
          <w:spacing w:val="-1"/>
        </w:rPr>
        <w:t>travel</w:t>
      </w:r>
      <w:r>
        <w:rPr>
          <w:spacing w:val="43"/>
        </w:rPr>
        <w:t xml:space="preserve"> </w:t>
      </w:r>
      <w:r>
        <w:rPr>
          <w:spacing w:val="-1"/>
        </w:rPr>
        <w:t>demand</w:t>
      </w:r>
      <w:r>
        <w:rPr>
          <w:spacing w:val="45"/>
        </w:rPr>
        <w:t xml:space="preserve"> </w:t>
      </w:r>
      <w:r>
        <w:rPr>
          <w:spacing w:val="-1"/>
        </w:rPr>
        <w:t>forecasting</w:t>
      </w:r>
      <w:r>
        <w:rPr>
          <w:spacing w:val="42"/>
        </w:rPr>
        <w:t xml:space="preserve"> </w:t>
      </w:r>
      <w:r>
        <w:rPr>
          <w:spacing w:val="-1"/>
        </w:rPr>
        <w:t>model</w:t>
      </w:r>
      <w:r>
        <w:rPr>
          <w:spacing w:val="43"/>
        </w:rPr>
        <w:t xml:space="preserve"> </w:t>
      </w:r>
      <w:r>
        <w:rPr>
          <w:spacing w:val="-1"/>
        </w:rPr>
        <w:t>will</w:t>
      </w:r>
      <w:r>
        <w:rPr>
          <w:spacing w:val="46"/>
        </w:rPr>
        <w:t xml:space="preserve"> </w:t>
      </w:r>
      <w:r>
        <w:rPr>
          <w:spacing w:val="-1"/>
        </w:rPr>
        <w:t>be</w:t>
      </w:r>
      <w:r>
        <w:rPr>
          <w:spacing w:val="41"/>
        </w:rPr>
        <w:t xml:space="preserve"> </w:t>
      </w:r>
      <w:r>
        <w:rPr>
          <w:spacing w:val="-1"/>
        </w:rPr>
        <w:t>made,</w:t>
      </w:r>
      <w:r>
        <w:rPr>
          <w:spacing w:val="44"/>
        </w:rPr>
        <w:t xml:space="preserve"> </w:t>
      </w:r>
      <w:r>
        <w:rPr>
          <w:spacing w:val="-1"/>
        </w:rPr>
        <w:t>including</w:t>
      </w:r>
      <w:r>
        <w:rPr>
          <w:spacing w:val="53"/>
        </w:rPr>
        <w:t xml:space="preserve"> </w:t>
      </w:r>
      <w:r>
        <w:rPr>
          <w:spacing w:val="-1"/>
        </w:rPr>
        <w:t>modifications</w:t>
      </w:r>
      <w:r>
        <w:rPr>
          <w:spacing w:val="17"/>
        </w:rPr>
        <w:t xml:space="preserve"> </w:t>
      </w:r>
      <w:r>
        <w:rPr>
          <w:spacing w:val="-1"/>
        </w:rPr>
        <w:t>to</w:t>
      </w:r>
      <w:r>
        <w:rPr>
          <w:spacing w:val="21"/>
        </w:rPr>
        <w:t xml:space="preserve"> </w:t>
      </w:r>
      <w:r>
        <w:rPr>
          <w:spacing w:val="-2"/>
        </w:rPr>
        <w:t>the</w:t>
      </w:r>
      <w:r>
        <w:rPr>
          <w:spacing w:val="20"/>
        </w:rPr>
        <w:t xml:space="preserve"> </w:t>
      </w:r>
      <w:r>
        <w:rPr>
          <w:spacing w:val="-1"/>
        </w:rPr>
        <w:t>facility</w:t>
      </w:r>
      <w:r>
        <w:rPr>
          <w:spacing w:val="20"/>
        </w:rPr>
        <w:t xml:space="preserve"> </w:t>
      </w:r>
      <w:r>
        <w:rPr>
          <w:spacing w:val="-1"/>
        </w:rPr>
        <w:t>type</w:t>
      </w:r>
      <w:r>
        <w:rPr>
          <w:spacing w:val="20"/>
        </w:rPr>
        <w:t xml:space="preserve"> </w:t>
      </w:r>
      <w:r>
        <w:rPr>
          <w:spacing w:val="-1"/>
        </w:rPr>
        <w:t>and</w:t>
      </w:r>
      <w:r>
        <w:rPr>
          <w:spacing w:val="19"/>
        </w:rPr>
        <w:t xml:space="preserve"> </w:t>
      </w:r>
      <w:r>
        <w:rPr>
          <w:spacing w:val="-1"/>
        </w:rPr>
        <w:t>area</w:t>
      </w:r>
      <w:r>
        <w:rPr>
          <w:spacing w:val="17"/>
        </w:rPr>
        <w:t xml:space="preserve"> </w:t>
      </w:r>
      <w:r>
        <w:rPr>
          <w:spacing w:val="-1"/>
        </w:rPr>
        <w:t>type</w:t>
      </w:r>
      <w:r>
        <w:rPr>
          <w:spacing w:val="17"/>
        </w:rPr>
        <w:t xml:space="preserve"> </w:t>
      </w:r>
      <w:r>
        <w:t>for</w:t>
      </w:r>
      <w:r>
        <w:rPr>
          <w:spacing w:val="17"/>
        </w:rPr>
        <w:t xml:space="preserve"> </w:t>
      </w:r>
      <w:r>
        <w:rPr>
          <w:spacing w:val="-1"/>
        </w:rPr>
        <w:t>links,</w:t>
      </w:r>
      <w:r>
        <w:rPr>
          <w:spacing w:val="17"/>
        </w:rPr>
        <w:t xml:space="preserve"> </w:t>
      </w:r>
      <w:r>
        <w:rPr>
          <w:spacing w:val="-1"/>
        </w:rPr>
        <w:t>modifications</w:t>
      </w:r>
      <w:r>
        <w:rPr>
          <w:spacing w:val="17"/>
        </w:rPr>
        <w:t xml:space="preserve"> </w:t>
      </w:r>
      <w:r>
        <w:t>to</w:t>
      </w:r>
      <w:r>
        <w:rPr>
          <w:spacing w:val="18"/>
        </w:rPr>
        <w:t xml:space="preserve"> </w:t>
      </w:r>
      <w:r>
        <w:rPr>
          <w:spacing w:val="-1"/>
        </w:rPr>
        <w:t>socio-economic</w:t>
      </w:r>
      <w:r>
        <w:rPr>
          <w:spacing w:val="20"/>
        </w:rPr>
        <w:t xml:space="preserve"> </w:t>
      </w:r>
      <w:r>
        <w:rPr>
          <w:spacing w:val="-1"/>
        </w:rPr>
        <w:t>data</w:t>
      </w:r>
      <w:r>
        <w:rPr>
          <w:spacing w:val="57"/>
        </w:rPr>
        <w:t xml:space="preserve"> </w:t>
      </w:r>
      <w:r>
        <w:rPr>
          <w:spacing w:val="-1"/>
        </w:rPr>
        <w:t>and all</w:t>
      </w:r>
      <w:r>
        <w:t xml:space="preserve"> </w:t>
      </w:r>
      <w:r>
        <w:rPr>
          <w:spacing w:val="-1"/>
        </w:rPr>
        <w:t>input</w:t>
      </w:r>
      <w:r>
        <w:rPr>
          <w:spacing w:val="1"/>
        </w:rPr>
        <w:t xml:space="preserve"> </w:t>
      </w:r>
      <w:r>
        <w:rPr>
          <w:spacing w:val="-1"/>
        </w:rPr>
        <w:t>and output</w:t>
      </w:r>
      <w:r>
        <w:rPr>
          <w:spacing w:val="-2"/>
        </w:rPr>
        <w:t xml:space="preserve"> </w:t>
      </w:r>
      <w:r>
        <w:rPr>
          <w:spacing w:val="-1"/>
        </w:rPr>
        <w:t>modeling files</w:t>
      </w:r>
      <w:r>
        <w:rPr>
          <w:spacing w:val="-2"/>
        </w:rPr>
        <w:t xml:space="preserve"> </w:t>
      </w:r>
      <w:r>
        <w:t>for</w:t>
      </w:r>
      <w:r>
        <w:rPr>
          <w:spacing w:val="-2"/>
        </w:rPr>
        <w:t xml:space="preserve"> </w:t>
      </w:r>
      <w:r>
        <w:rPr>
          <w:spacing w:val="-1"/>
        </w:rPr>
        <w:t>review.</w:t>
      </w:r>
    </w:p>
    <w:p w14:paraId="2C99D9BD" w14:textId="77777777" w:rsidR="00705C53" w:rsidRDefault="00705C53" w:rsidP="004E3185">
      <w:pPr>
        <w:spacing w:before="1"/>
        <w:ind w:right="230"/>
        <w:jc w:val="both"/>
        <w:rPr>
          <w:rFonts w:ascii="Calibri" w:eastAsia="Calibri" w:hAnsi="Calibri" w:cs="Calibri"/>
        </w:rPr>
      </w:pPr>
    </w:p>
    <w:p w14:paraId="2542E34E" w14:textId="77777777" w:rsidR="00705C53" w:rsidRDefault="00B469F8" w:rsidP="004E3185">
      <w:pPr>
        <w:numPr>
          <w:ilvl w:val="2"/>
          <w:numId w:val="6"/>
        </w:numPr>
        <w:tabs>
          <w:tab w:val="left" w:pos="1381"/>
        </w:tabs>
        <w:ind w:right="230" w:hanging="359"/>
        <w:jc w:val="both"/>
        <w:rPr>
          <w:rFonts w:ascii="Calibri" w:eastAsia="Calibri" w:hAnsi="Calibri" w:cs="Calibri"/>
        </w:rPr>
      </w:pPr>
      <w:r>
        <w:rPr>
          <w:rFonts w:ascii="Calibri"/>
          <w:i/>
          <w:spacing w:val="-1"/>
        </w:rPr>
        <w:t>Adjustment</w:t>
      </w:r>
      <w:r>
        <w:rPr>
          <w:rFonts w:ascii="Calibri"/>
          <w:i/>
          <w:spacing w:val="-2"/>
        </w:rPr>
        <w:t xml:space="preserve"> </w:t>
      </w:r>
      <w:r>
        <w:rPr>
          <w:rFonts w:ascii="Calibri"/>
          <w:i/>
          <w:spacing w:val="-1"/>
        </w:rPr>
        <w:t>Procedures</w:t>
      </w:r>
    </w:p>
    <w:p w14:paraId="1216F14B" w14:textId="77777777" w:rsidR="00705C53" w:rsidRDefault="00B469F8" w:rsidP="004E3185">
      <w:pPr>
        <w:pStyle w:val="BodyText"/>
        <w:ind w:left="1380" w:right="230"/>
        <w:jc w:val="both"/>
        <w:rPr>
          <w:spacing w:val="-1"/>
        </w:rPr>
      </w:pPr>
      <w:r>
        <w:rPr>
          <w:spacing w:val="-1"/>
        </w:rPr>
        <w:t>Identify</w:t>
      </w:r>
      <w:r>
        <w:rPr>
          <w:spacing w:val="32"/>
        </w:rPr>
        <w:t xml:space="preserve"> </w:t>
      </w:r>
      <w:r>
        <w:rPr>
          <w:spacing w:val="-2"/>
        </w:rPr>
        <w:t>the</w:t>
      </w:r>
      <w:r>
        <w:rPr>
          <w:spacing w:val="32"/>
        </w:rPr>
        <w:t xml:space="preserve"> </w:t>
      </w:r>
      <w:r>
        <w:rPr>
          <w:spacing w:val="-1"/>
        </w:rPr>
        <w:t>process</w:t>
      </w:r>
      <w:r>
        <w:rPr>
          <w:spacing w:val="32"/>
        </w:rPr>
        <w:t xml:space="preserve"> </w:t>
      </w:r>
      <w:r>
        <w:rPr>
          <w:spacing w:val="-1"/>
        </w:rPr>
        <w:t>used</w:t>
      </w:r>
      <w:r>
        <w:rPr>
          <w:spacing w:val="25"/>
        </w:rPr>
        <w:t xml:space="preserve"> </w:t>
      </w:r>
      <w:r>
        <w:t>to</w:t>
      </w:r>
      <w:r>
        <w:rPr>
          <w:spacing w:val="33"/>
        </w:rPr>
        <w:t xml:space="preserve"> </w:t>
      </w:r>
      <w:r>
        <w:rPr>
          <w:spacing w:val="-2"/>
        </w:rPr>
        <w:t>adjust</w:t>
      </w:r>
      <w:r>
        <w:rPr>
          <w:spacing w:val="30"/>
        </w:rPr>
        <w:t xml:space="preserve"> </w:t>
      </w:r>
      <w:r>
        <w:rPr>
          <w:spacing w:val="-1"/>
        </w:rPr>
        <w:t>modeled</w:t>
      </w:r>
      <w:r>
        <w:rPr>
          <w:spacing w:val="31"/>
        </w:rPr>
        <w:t xml:space="preserve"> </w:t>
      </w:r>
      <w:r>
        <w:rPr>
          <w:spacing w:val="-2"/>
        </w:rPr>
        <w:t>future</w:t>
      </w:r>
      <w:r>
        <w:rPr>
          <w:spacing w:val="29"/>
        </w:rPr>
        <w:t xml:space="preserve"> </w:t>
      </w:r>
      <w:r>
        <w:rPr>
          <w:spacing w:val="-1"/>
        </w:rPr>
        <w:t>year</w:t>
      </w:r>
      <w:r>
        <w:rPr>
          <w:spacing w:val="29"/>
        </w:rPr>
        <w:t xml:space="preserve"> </w:t>
      </w:r>
      <w:r>
        <w:rPr>
          <w:spacing w:val="-1"/>
        </w:rPr>
        <w:t>traffic</w:t>
      </w:r>
      <w:r>
        <w:rPr>
          <w:spacing w:val="29"/>
        </w:rPr>
        <w:t xml:space="preserve"> </w:t>
      </w:r>
      <w:r>
        <w:rPr>
          <w:spacing w:val="-1"/>
        </w:rPr>
        <w:t>to</w:t>
      </w:r>
      <w:r>
        <w:rPr>
          <w:spacing w:val="32"/>
        </w:rPr>
        <w:t xml:space="preserve"> </w:t>
      </w:r>
      <w:r>
        <w:rPr>
          <w:spacing w:val="-1"/>
        </w:rPr>
        <w:t>the</w:t>
      </w:r>
      <w:r>
        <w:rPr>
          <w:spacing w:val="30"/>
        </w:rPr>
        <w:t xml:space="preserve"> </w:t>
      </w:r>
      <w:r>
        <w:rPr>
          <w:spacing w:val="-1"/>
        </w:rPr>
        <w:t>defined</w:t>
      </w:r>
      <w:r>
        <w:rPr>
          <w:spacing w:val="28"/>
        </w:rPr>
        <w:t xml:space="preserve"> </w:t>
      </w:r>
      <w:r>
        <w:rPr>
          <w:spacing w:val="-1"/>
        </w:rPr>
        <w:t>analysis</w:t>
      </w:r>
      <w:r>
        <w:rPr>
          <w:spacing w:val="29"/>
        </w:rPr>
        <w:t xml:space="preserve"> </w:t>
      </w:r>
      <w:r>
        <w:rPr>
          <w:spacing w:val="-1"/>
        </w:rPr>
        <w:t>years.</w:t>
      </w:r>
      <w:r>
        <w:rPr>
          <w:spacing w:val="77"/>
        </w:rPr>
        <w:t xml:space="preserve"> </w:t>
      </w:r>
      <w:r>
        <w:rPr>
          <w:spacing w:val="-1"/>
        </w:rPr>
        <w:t>Discuss</w:t>
      </w:r>
      <w:r>
        <w:t xml:space="preserve"> </w:t>
      </w:r>
      <w:r>
        <w:rPr>
          <w:spacing w:val="-1"/>
        </w:rPr>
        <w:t>how</w:t>
      </w:r>
      <w:r>
        <w:rPr>
          <w:spacing w:val="-2"/>
        </w:rPr>
        <w:t xml:space="preserve"> </w:t>
      </w:r>
      <w:r>
        <w:rPr>
          <w:spacing w:val="-1"/>
        </w:rPr>
        <w:t>trends/growth-rates</w:t>
      </w:r>
      <w:r>
        <w:rPr>
          <w:spacing w:val="-2"/>
        </w:rPr>
        <w:t xml:space="preserve"> </w:t>
      </w:r>
      <w:r>
        <w:rPr>
          <w:spacing w:val="-1"/>
        </w:rPr>
        <w:t>will</w:t>
      </w:r>
      <w:r>
        <w:t xml:space="preserve"> </w:t>
      </w:r>
      <w:r>
        <w:rPr>
          <w:spacing w:val="-1"/>
        </w:rPr>
        <w:t>be</w:t>
      </w:r>
      <w:r>
        <w:rPr>
          <w:spacing w:val="1"/>
        </w:rPr>
        <w:t xml:space="preserve"> </w:t>
      </w:r>
      <w:r>
        <w:rPr>
          <w:spacing w:val="-1"/>
        </w:rPr>
        <w:t>factored into this,</w:t>
      </w:r>
      <w:r>
        <w:t xml:space="preserve"> </w:t>
      </w:r>
      <w:r>
        <w:rPr>
          <w:spacing w:val="-1"/>
        </w:rPr>
        <w:t>if</w:t>
      </w:r>
      <w:r>
        <w:t xml:space="preserve"> </w:t>
      </w:r>
      <w:r>
        <w:rPr>
          <w:spacing w:val="-1"/>
        </w:rPr>
        <w:t>applicable.</w:t>
      </w:r>
    </w:p>
    <w:p w14:paraId="15338871" w14:textId="49E262B1" w:rsidR="00A96259" w:rsidRDefault="00A96259" w:rsidP="004E3185">
      <w:pPr>
        <w:pStyle w:val="BodyText"/>
        <w:ind w:left="1380" w:right="230"/>
        <w:jc w:val="both"/>
      </w:pPr>
    </w:p>
    <w:p w14:paraId="2C38ABE6" w14:textId="3193BA1F" w:rsidR="00705C53" w:rsidRDefault="00B469F8" w:rsidP="004E3185">
      <w:pPr>
        <w:numPr>
          <w:ilvl w:val="2"/>
          <w:numId w:val="6"/>
        </w:numPr>
        <w:tabs>
          <w:tab w:val="left" w:pos="1381"/>
        </w:tabs>
        <w:ind w:right="230" w:hanging="359"/>
        <w:jc w:val="both"/>
        <w:rPr>
          <w:rFonts w:ascii="Calibri" w:eastAsia="Calibri" w:hAnsi="Calibri" w:cs="Calibri"/>
        </w:rPr>
      </w:pPr>
      <w:r>
        <w:rPr>
          <w:rFonts w:ascii="Calibri"/>
          <w:i/>
          <w:spacing w:val="-1"/>
        </w:rPr>
        <w:t>Traffic Factors</w:t>
      </w:r>
    </w:p>
    <w:p w14:paraId="15276DB3" w14:textId="77777777" w:rsidR="00705C53" w:rsidRDefault="00B469F8" w:rsidP="004E3185">
      <w:pPr>
        <w:pStyle w:val="BodyText"/>
        <w:numPr>
          <w:ilvl w:val="1"/>
          <w:numId w:val="5"/>
        </w:numPr>
        <w:tabs>
          <w:tab w:val="left" w:pos="1741"/>
        </w:tabs>
        <w:ind w:right="230"/>
        <w:jc w:val="both"/>
      </w:pPr>
      <w:r>
        <w:rPr>
          <w:spacing w:val="-1"/>
        </w:rPr>
        <w:t>Utilizing</w:t>
      </w:r>
      <w:r w:rsidR="00782B35">
        <w:t xml:space="preserve"> </w:t>
      </w:r>
      <w:r>
        <w:rPr>
          <w:spacing w:val="-1"/>
        </w:rPr>
        <w:t>recommended</w:t>
      </w:r>
      <w:r w:rsidR="00782B35">
        <w:t xml:space="preserve"> </w:t>
      </w:r>
      <w:r>
        <w:rPr>
          <w:spacing w:val="-1"/>
        </w:rPr>
        <w:t>ranges</w:t>
      </w:r>
      <w:r w:rsidR="00782B35">
        <w:t xml:space="preserve"> </w:t>
      </w:r>
      <w:r>
        <w:rPr>
          <w:spacing w:val="-1"/>
        </w:rPr>
        <w:t>identified</w:t>
      </w:r>
      <w:r w:rsidR="00782B35">
        <w:t xml:space="preserve"> </w:t>
      </w:r>
      <w:r>
        <w:rPr>
          <w:spacing w:val="-1"/>
        </w:rPr>
        <w:t>in</w:t>
      </w:r>
      <w:r w:rsidR="00782B35">
        <w:t xml:space="preserve"> </w:t>
      </w:r>
      <w:r>
        <w:rPr>
          <w:spacing w:val="-1"/>
        </w:rPr>
        <w:t>the</w:t>
      </w:r>
      <w:r w:rsidR="00782B35">
        <w:t xml:space="preserve"> </w:t>
      </w:r>
      <w:hyperlink r:id="rId11">
        <w:r>
          <w:rPr>
            <w:color w:val="594331"/>
            <w:spacing w:val="-1"/>
            <w:u w:val="single" w:color="594331"/>
          </w:rPr>
          <w:t>Project</w:t>
        </w:r>
        <w:r w:rsidR="00782B35">
          <w:rPr>
            <w:color w:val="594331"/>
            <w:u w:val="single" w:color="594331"/>
          </w:rPr>
          <w:t xml:space="preserve"> </w:t>
        </w:r>
        <w:r>
          <w:rPr>
            <w:color w:val="594331"/>
            <w:spacing w:val="-2"/>
            <w:u w:val="single" w:color="594331"/>
          </w:rPr>
          <w:t>Traffic</w:t>
        </w:r>
        <w:r w:rsidR="00782B35">
          <w:rPr>
            <w:color w:val="594331"/>
            <w:u w:val="single" w:color="594331"/>
          </w:rPr>
          <w:t xml:space="preserve"> </w:t>
        </w:r>
        <w:r>
          <w:rPr>
            <w:color w:val="594331"/>
            <w:spacing w:val="-1"/>
            <w:u w:val="single" w:color="594331"/>
          </w:rPr>
          <w:t>Forecasting</w:t>
        </w:r>
        <w:r w:rsidR="00782B35">
          <w:rPr>
            <w:color w:val="594331"/>
            <w:u w:val="single" w:color="594331"/>
          </w:rPr>
          <w:t xml:space="preserve"> </w:t>
        </w:r>
        <w:r>
          <w:rPr>
            <w:color w:val="594331"/>
            <w:spacing w:val="-1"/>
            <w:u w:val="single" w:color="594331"/>
          </w:rPr>
          <w:t>Handbook</w:t>
        </w:r>
      </w:hyperlink>
      <w:r>
        <w:rPr>
          <w:color w:val="594331"/>
          <w:spacing w:val="65"/>
        </w:rPr>
        <w:t xml:space="preserve"> </w:t>
      </w:r>
      <w:r>
        <w:rPr>
          <w:spacing w:val="-1"/>
        </w:rPr>
        <w:t xml:space="preserve">and </w:t>
      </w:r>
      <w:hyperlink r:id="rId12">
        <w:r>
          <w:rPr>
            <w:color w:val="594331"/>
            <w:spacing w:val="-1"/>
            <w:u w:val="single" w:color="594331"/>
          </w:rPr>
          <w:t>Procedure</w:t>
        </w:r>
        <w:r>
          <w:rPr>
            <w:color w:val="594331"/>
            <w:spacing w:val="-2"/>
            <w:u w:val="single" w:color="594331"/>
          </w:rPr>
          <w:t xml:space="preserve"> </w:t>
        </w:r>
        <w:r>
          <w:rPr>
            <w:color w:val="594331"/>
            <w:spacing w:val="-1"/>
            <w:u w:val="single" w:color="594331"/>
          </w:rPr>
          <w:t>(525-030-120).</w:t>
        </w:r>
      </w:hyperlink>
    </w:p>
    <w:p w14:paraId="24A82905" w14:textId="77777777" w:rsidR="00705C53" w:rsidRDefault="00B469F8" w:rsidP="004E3185">
      <w:pPr>
        <w:pStyle w:val="BodyText"/>
        <w:numPr>
          <w:ilvl w:val="1"/>
          <w:numId w:val="5"/>
        </w:numPr>
        <w:tabs>
          <w:tab w:val="left" w:pos="1741"/>
        </w:tabs>
        <w:ind w:right="230" w:hanging="360"/>
        <w:jc w:val="both"/>
      </w:pPr>
      <w:r>
        <w:rPr>
          <w:spacing w:val="-1"/>
        </w:rPr>
        <w:t xml:space="preserve">Utilizing </w:t>
      </w:r>
      <w:r>
        <w:t>other</w:t>
      </w:r>
      <w:r>
        <w:rPr>
          <w:spacing w:val="-2"/>
        </w:rPr>
        <w:t xml:space="preserve"> </w:t>
      </w:r>
      <w:r>
        <w:rPr>
          <w:spacing w:val="-1"/>
        </w:rPr>
        <w:t>factors,</w:t>
      </w:r>
      <w:r>
        <w:t xml:space="preserve"> </w:t>
      </w:r>
      <w:r>
        <w:rPr>
          <w:spacing w:val="-1"/>
        </w:rPr>
        <w:t>identified below</w:t>
      </w:r>
    </w:p>
    <w:p w14:paraId="623A791C" w14:textId="77777777" w:rsidR="00705C53" w:rsidRDefault="00705C53" w:rsidP="004E3185">
      <w:pPr>
        <w:spacing w:before="2"/>
        <w:ind w:right="230"/>
        <w:jc w:val="both"/>
        <w:rPr>
          <w:rFonts w:ascii="Calibri" w:eastAsia="Calibri" w:hAnsi="Calibri" w:cs="Calibri"/>
        </w:rPr>
      </w:pPr>
    </w:p>
    <w:p w14:paraId="0C416AE0" w14:textId="77777777" w:rsidR="00705C53" w:rsidRDefault="00705C53" w:rsidP="00056FC1">
      <w:pPr>
        <w:spacing w:before="3"/>
        <w:ind w:right="230"/>
        <w:jc w:val="both"/>
        <w:rPr>
          <w:rFonts w:ascii="Calibri" w:eastAsia="Calibri" w:hAnsi="Calibri" w:cs="Calibri"/>
          <w:sz w:val="2"/>
          <w:szCs w:val="2"/>
        </w:rPr>
      </w:pPr>
    </w:p>
    <w:tbl>
      <w:tblPr>
        <w:tblW w:w="0" w:type="auto"/>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9"/>
        <w:gridCol w:w="919"/>
        <w:gridCol w:w="922"/>
        <w:gridCol w:w="919"/>
        <w:gridCol w:w="919"/>
        <w:gridCol w:w="917"/>
        <w:gridCol w:w="919"/>
        <w:gridCol w:w="919"/>
      </w:tblGrid>
      <w:tr w:rsidR="00705C53" w14:paraId="1B27ECFA" w14:textId="77777777" w:rsidTr="00056FC1">
        <w:trPr>
          <w:trHeight w:hRule="exact" w:val="305"/>
        </w:trPr>
        <w:tc>
          <w:tcPr>
            <w:tcW w:w="2069" w:type="dxa"/>
          </w:tcPr>
          <w:p w14:paraId="44ADC5F4" w14:textId="4C44B5F1" w:rsidR="00705C53" w:rsidRDefault="00056FC1" w:rsidP="00056FC1">
            <w:pPr>
              <w:jc w:val="center"/>
            </w:pPr>
            <w:r>
              <w:rPr>
                <w:spacing w:val="-1"/>
                <w:position w:val="2"/>
              </w:rPr>
              <w:t>Roadway</w:t>
            </w:r>
          </w:p>
        </w:tc>
        <w:tc>
          <w:tcPr>
            <w:tcW w:w="919" w:type="dxa"/>
          </w:tcPr>
          <w:p w14:paraId="598FEC6B" w14:textId="53799120" w:rsidR="00705C53" w:rsidRDefault="00056FC1" w:rsidP="00056FC1">
            <w:pPr>
              <w:jc w:val="center"/>
            </w:pPr>
            <w:r>
              <w:rPr>
                <w:w w:val="95"/>
                <w:position w:val="2"/>
              </w:rPr>
              <w:t>K</w:t>
            </w:r>
          </w:p>
        </w:tc>
        <w:tc>
          <w:tcPr>
            <w:tcW w:w="922" w:type="dxa"/>
          </w:tcPr>
          <w:p w14:paraId="016DA95B" w14:textId="631BFE11" w:rsidR="00705C53" w:rsidRDefault="00056FC1" w:rsidP="00056FC1">
            <w:pPr>
              <w:jc w:val="center"/>
            </w:pPr>
            <w:r>
              <w:rPr>
                <w:w w:val="95"/>
                <w:position w:val="2"/>
              </w:rPr>
              <w:t>D</w:t>
            </w:r>
          </w:p>
        </w:tc>
        <w:tc>
          <w:tcPr>
            <w:tcW w:w="919" w:type="dxa"/>
          </w:tcPr>
          <w:p w14:paraId="6706AB6C" w14:textId="53183086" w:rsidR="00705C53" w:rsidRDefault="00056FC1" w:rsidP="00056FC1">
            <w:pPr>
              <w:ind w:right="-2"/>
              <w:jc w:val="center"/>
            </w:pPr>
            <w:r>
              <w:rPr>
                <w:w w:val="95"/>
                <w:position w:val="2"/>
              </w:rPr>
              <w:t>T</w:t>
            </w:r>
          </w:p>
        </w:tc>
        <w:tc>
          <w:tcPr>
            <w:tcW w:w="919" w:type="dxa"/>
          </w:tcPr>
          <w:p w14:paraId="05EB4440" w14:textId="3CA1FC8A" w:rsidR="00705C53" w:rsidRDefault="00056FC1" w:rsidP="00056FC1">
            <w:pPr>
              <w:jc w:val="center"/>
            </w:pPr>
            <w:r>
              <w:rPr>
                <w:spacing w:val="5"/>
                <w:w w:val="95"/>
                <w:position w:val="2"/>
              </w:rPr>
              <w:t>T</w:t>
            </w:r>
            <w:r>
              <w:rPr>
                <w:spacing w:val="5"/>
                <w:w w:val="95"/>
                <w:sz w:val="14"/>
              </w:rPr>
              <w:t>f</w:t>
            </w:r>
          </w:p>
        </w:tc>
        <w:tc>
          <w:tcPr>
            <w:tcW w:w="917" w:type="dxa"/>
          </w:tcPr>
          <w:p w14:paraId="2DA60D6A" w14:textId="3E5324F0" w:rsidR="00705C53" w:rsidRDefault="00056FC1" w:rsidP="00056FC1">
            <w:pPr>
              <w:ind w:right="27"/>
              <w:jc w:val="center"/>
            </w:pPr>
            <w:r>
              <w:rPr>
                <w:position w:val="2"/>
              </w:rPr>
              <w:t>PHF</w:t>
            </w:r>
          </w:p>
        </w:tc>
        <w:tc>
          <w:tcPr>
            <w:tcW w:w="919" w:type="dxa"/>
          </w:tcPr>
          <w:p w14:paraId="565D5DE5" w14:textId="612C6E24" w:rsidR="00705C53" w:rsidRDefault="00056FC1" w:rsidP="00056FC1">
            <w:pPr>
              <w:tabs>
                <w:tab w:val="left" w:pos="501"/>
              </w:tabs>
              <w:ind w:right="53"/>
              <w:jc w:val="center"/>
            </w:pPr>
            <w:r>
              <w:rPr>
                <w:spacing w:val="-1"/>
                <w:position w:val="2"/>
              </w:rPr>
              <w:t>MOCF</w:t>
            </w:r>
          </w:p>
        </w:tc>
        <w:tc>
          <w:tcPr>
            <w:tcW w:w="919" w:type="dxa"/>
          </w:tcPr>
          <w:p w14:paraId="56E7F17B" w14:textId="55E4E2C8" w:rsidR="00705C53" w:rsidRDefault="00056FC1" w:rsidP="00056FC1">
            <w:pPr>
              <w:jc w:val="center"/>
            </w:pPr>
            <w:r>
              <w:rPr>
                <w:position w:val="2"/>
              </w:rPr>
              <w:t>PHF</w:t>
            </w:r>
          </w:p>
        </w:tc>
      </w:tr>
      <w:tr w:rsidR="00705C53" w14:paraId="07EAE202" w14:textId="77777777" w:rsidTr="00056FC1">
        <w:trPr>
          <w:trHeight w:hRule="exact" w:val="307"/>
        </w:trPr>
        <w:tc>
          <w:tcPr>
            <w:tcW w:w="2069" w:type="dxa"/>
          </w:tcPr>
          <w:p w14:paraId="65BAFEDF" w14:textId="77777777" w:rsidR="00705C53" w:rsidRDefault="00705C53" w:rsidP="004E3185">
            <w:pPr>
              <w:ind w:right="230"/>
              <w:jc w:val="both"/>
            </w:pPr>
          </w:p>
        </w:tc>
        <w:tc>
          <w:tcPr>
            <w:tcW w:w="919" w:type="dxa"/>
          </w:tcPr>
          <w:p w14:paraId="51D098DD" w14:textId="77777777" w:rsidR="00705C53" w:rsidRDefault="00705C53" w:rsidP="004E3185">
            <w:pPr>
              <w:ind w:right="230"/>
              <w:jc w:val="both"/>
            </w:pPr>
          </w:p>
        </w:tc>
        <w:tc>
          <w:tcPr>
            <w:tcW w:w="922" w:type="dxa"/>
          </w:tcPr>
          <w:p w14:paraId="4A8526AF" w14:textId="77777777" w:rsidR="00705C53" w:rsidRDefault="00705C53" w:rsidP="004E3185">
            <w:pPr>
              <w:ind w:right="230"/>
              <w:jc w:val="both"/>
            </w:pPr>
          </w:p>
        </w:tc>
        <w:tc>
          <w:tcPr>
            <w:tcW w:w="919" w:type="dxa"/>
          </w:tcPr>
          <w:p w14:paraId="7129DD97" w14:textId="77777777" w:rsidR="00705C53" w:rsidRDefault="00705C53" w:rsidP="004E3185">
            <w:pPr>
              <w:ind w:right="230"/>
              <w:jc w:val="both"/>
            </w:pPr>
          </w:p>
        </w:tc>
        <w:tc>
          <w:tcPr>
            <w:tcW w:w="919" w:type="dxa"/>
          </w:tcPr>
          <w:p w14:paraId="6E26D7C6" w14:textId="77777777" w:rsidR="00705C53" w:rsidRDefault="00705C53" w:rsidP="004E3185">
            <w:pPr>
              <w:ind w:right="230"/>
              <w:jc w:val="both"/>
            </w:pPr>
          </w:p>
        </w:tc>
        <w:tc>
          <w:tcPr>
            <w:tcW w:w="917" w:type="dxa"/>
          </w:tcPr>
          <w:p w14:paraId="6330B2C0" w14:textId="77777777" w:rsidR="00705C53" w:rsidRDefault="00705C53" w:rsidP="004E3185">
            <w:pPr>
              <w:ind w:right="230"/>
              <w:jc w:val="both"/>
            </w:pPr>
          </w:p>
        </w:tc>
        <w:tc>
          <w:tcPr>
            <w:tcW w:w="919" w:type="dxa"/>
          </w:tcPr>
          <w:p w14:paraId="5E465846" w14:textId="77777777" w:rsidR="00705C53" w:rsidRDefault="00705C53" w:rsidP="004E3185">
            <w:pPr>
              <w:ind w:right="230"/>
              <w:jc w:val="both"/>
            </w:pPr>
          </w:p>
        </w:tc>
        <w:tc>
          <w:tcPr>
            <w:tcW w:w="919" w:type="dxa"/>
          </w:tcPr>
          <w:p w14:paraId="4BB55E2E" w14:textId="77777777" w:rsidR="00705C53" w:rsidRDefault="00705C53" w:rsidP="004E3185">
            <w:pPr>
              <w:ind w:right="230"/>
              <w:jc w:val="both"/>
            </w:pPr>
          </w:p>
        </w:tc>
      </w:tr>
      <w:tr w:rsidR="00705C53" w14:paraId="61217D5C" w14:textId="77777777" w:rsidTr="00056FC1">
        <w:trPr>
          <w:trHeight w:hRule="exact" w:val="305"/>
        </w:trPr>
        <w:tc>
          <w:tcPr>
            <w:tcW w:w="2069" w:type="dxa"/>
          </w:tcPr>
          <w:p w14:paraId="58ED0B4A" w14:textId="77777777" w:rsidR="00705C53" w:rsidRDefault="00705C53" w:rsidP="004E3185">
            <w:pPr>
              <w:ind w:right="230"/>
              <w:jc w:val="both"/>
            </w:pPr>
          </w:p>
        </w:tc>
        <w:tc>
          <w:tcPr>
            <w:tcW w:w="919" w:type="dxa"/>
          </w:tcPr>
          <w:p w14:paraId="18D7084D" w14:textId="77777777" w:rsidR="00705C53" w:rsidRDefault="00705C53" w:rsidP="004E3185">
            <w:pPr>
              <w:ind w:right="230"/>
              <w:jc w:val="both"/>
            </w:pPr>
          </w:p>
        </w:tc>
        <w:tc>
          <w:tcPr>
            <w:tcW w:w="922" w:type="dxa"/>
          </w:tcPr>
          <w:p w14:paraId="0C663377" w14:textId="77777777" w:rsidR="00705C53" w:rsidRDefault="00705C53" w:rsidP="004E3185">
            <w:pPr>
              <w:ind w:right="230"/>
              <w:jc w:val="both"/>
            </w:pPr>
          </w:p>
        </w:tc>
        <w:tc>
          <w:tcPr>
            <w:tcW w:w="919" w:type="dxa"/>
          </w:tcPr>
          <w:p w14:paraId="47D10644" w14:textId="77777777" w:rsidR="00705C53" w:rsidRDefault="00705C53" w:rsidP="004E3185">
            <w:pPr>
              <w:ind w:right="230"/>
              <w:jc w:val="both"/>
            </w:pPr>
          </w:p>
        </w:tc>
        <w:tc>
          <w:tcPr>
            <w:tcW w:w="919" w:type="dxa"/>
          </w:tcPr>
          <w:p w14:paraId="38EA34B9" w14:textId="77777777" w:rsidR="00705C53" w:rsidRDefault="00705C53" w:rsidP="004E3185">
            <w:pPr>
              <w:ind w:right="230"/>
              <w:jc w:val="both"/>
            </w:pPr>
          </w:p>
        </w:tc>
        <w:tc>
          <w:tcPr>
            <w:tcW w:w="917" w:type="dxa"/>
          </w:tcPr>
          <w:p w14:paraId="0BF564C4" w14:textId="77777777" w:rsidR="00705C53" w:rsidRDefault="00705C53" w:rsidP="004E3185">
            <w:pPr>
              <w:ind w:right="230"/>
              <w:jc w:val="both"/>
            </w:pPr>
          </w:p>
        </w:tc>
        <w:tc>
          <w:tcPr>
            <w:tcW w:w="919" w:type="dxa"/>
          </w:tcPr>
          <w:p w14:paraId="60277896" w14:textId="77777777" w:rsidR="00705C53" w:rsidRDefault="00705C53" w:rsidP="004E3185">
            <w:pPr>
              <w:ind w:right="230"/>
              <w:jc w:val="both"/>
            </w:pPr>
          </w:p>
        </w:tc>
        <w:tc>
          <w:tcPr>
            <w:tcW w:w="919" w:type="dxa"/>
          </w:tcPr>
          <w:p w14:paraId="6549F3F9" w14:textId="77777777" w:rsidR="00705C53" w:rsidRDefault="00705C53" w:rsidP="004E3185">
            <w:pPr>
              <w:ind w:right="230"/>
              <w:jc w:val="both"/>
            </w:pPr>
          </w:p>
        </w:tc>
      </w:tr>
      <w:tr w:rsidR="00705C53" w14:paraId="4A83AF87" w14:textId="77777777" w:rsidTr="00056FC1">
        <w:trPr>
          <w:trHeight w:hRule="exact" w:val="305"/>
        </w:trPr>
        <w:tc>
          <w:tcPr>
            <w:tcW w:w="2069" w:type="dxa"/>
          </w:tcPr>
          <w:p w14:paraId="5CD30D75" w14:textId="77777777" w:rsidR="00705C53" w:rsidRDefault="00705C53" w:rsidP="004E3185">
            <w:pPr>
              <w:ind w:right="230"/>
              <w:jc w:val="both"/>
            </w:pPr>
          </w:p>
        </w:tc>
        <w:tc>
          <w:tcPr>
            <w:tcW w:w="919" w:type="dxa"/>
          </w:tcPr>
          <w:p w14:paraId="27B835F2" w14:textId="77777777" w:rsidR="00705C53" w:rsidRDefault="00705C53" w:rsidP="004E3185">
            <w:pPr>
              <w:ind w:right="230"/>
              <w:jc w:val="both"/>
            </w:pPr>
          </w:p>
        </w:tc>
        <w:tc>
          <w:tcPr>
            <w:tcW w:w="922" w:type="dxa"/>
          </w:tcPr>
          <w:p w14:paraId="60FA42BA" w14:textId="77777777" w:rsidR="00705C53" w:rsidRDefault="00705C53" w:rsidP="004E3185">
            <w:pPr>
              <w:ind w:right="230"/>
              <w:jc w:val="both"/>
            </w:pPr>
          </w:p>
        </w:tc>
        <w:tc>
          <w:tcPr>
            <w:tcW w:w="919" w:type="dxa"/>
          </w:tcPr>
          <w:p w14:paraId="7BDED426" w14:textId="77777777" w:rsidR="00705C53" w:rsidRDefault="00705C53" w:rsidP="004E3185">
            <w:pPr>
              <w:ind w:right="230"/>
              <w:jc w:val="both"/>
            </w:pPr>
          </w:p>
        </w:tc>
        <w:tc>
          <w:tcPr>
            <w:tcW w:w="919" w:type="dxa"/>
          </w:tcPr>
          <w:p w14:paraId="2E7DBC4D" w14:textId="77777777" w:rsidR="00705C53" w:rsidRDefault="00705C53" w:rsidP="004E3185">
            <w:pPr>
              <w:ind w:right="230"/>
              <w:jc w:val="both"/>
            </w:pPr>
          </w:p>
        </w:tc>
        <w:tc>
          <w:tcPr>
            <w:tcW w:w="917" w:type="dxa"/>
          </w:tcPr>
          <w:p w14:paraId="28ADB19D" w14:textId="77777777" w:rsidR="00705C53" w:rsidRDefault="00705C53" w:rsidP="004E3185">
            <w:pPr>
              <w:ind w:right="230"/>
              <w:jc w:val="both"/>
            </w:pPr>
          </w:p>
        </w:tc>
        <w:tc>
          <w:tcPr>
            <w:tcW w:w="919" w:type="dxa"/>
          </w:tcPr>
          <w:p w14:paraId="2A838D22" w14:textId="77777777" w:rsidR="00705C53" w:rsidRDefault="00705C53" w:rsidP="004E3185">
            <w:pPr>
              <w:ind w:right="230"/>
              <w:jc w:val="both"/>
            </w:pPr>
          </w:p>
        </w:tc>
        <w:tc>
          <w:tcPr>
            <w:tcW w:w="919" w:type="dxa"/>
          </w:tcPr>
          <w:p w14:paraId="13CA1491" w14:textId="77777777" w:rsidR="00705C53" w:rsidRDefault="00705C53" w:rsidP="004E3185">
            <w:pPr>
              <w:ind w:right="230"/>
              <w:jc w:val="both"/>
            </w:pPr>
          </w:p>
        </w:tc>
      </w:tr>
      <w:tr w:rsidR="00705C53" w14:paraId="4F138514" w14:textId="77777777" w:rsidTr="00056FC1">
        <w:trPr>
          <w:trHeight w:hRule="exact" w:val="305"/>
        </w:trPr>
        <w:tc>
          <w:tcPr>
            <w:tcW w:w="2069" w:type="dxa"/>
          </w:tcPr>
          <w:p w14:paraId="38F1B85E" w14:textId="77777777" w:rsidR="00705C53" w:rsidRDefault="00705C53" w:rsidP="004E3185">
            <w:pPr>
              <w:ind w:right="230"/>
              <w:jc w:val="both"/>
            </w:pPr>
          </w:p>
        </w:tc>
        <w:tc>
          <w:tcPr>
            <w:tcW w:w="919" w:type="dxa"/>
          </w:tcPr>
          <w:p w14:paraId="2C3ABE53" w14:textId="77777777" w:rsidR="00705C53" w:rsidRDefault="00705C53" w:rsidP="004E3185">
            <w:pPr>
              <w:ind w:right="230"/>
              <w:jc w:val="both"/>
            </w:pPr>
          </w:p>
        </w:tc>
        <w:tc>
          <w:tcPr>
            <w:tcW w:w="922" w:type="dxa"/>
          </w:tcPr>
          <w:p w14:paraId="64A43743" w14:textId="77777777" w:rsidR="00705C53" w:rsidRDefault="00705C53" w:rsidP="004E3185">
            <w:pPr>
              <w:ind w:right="230"/>
              <w:jc w:val="both"/>
            </w:pPr>
          </w:p>
        </w:tc>
        <w:tc>
          <w:tcPr>
            <w:tcW w:w="919" w:type="dxa"/>
          </w:tcPr>
          <w:p w14:paraId="0AE8FFA0" w14:textId="77777777" w:rsidR="00705C53" w:rsidRDefault="00705C53" w:rsidP="004E3185">
            <w:pPr>
              <w:ind w:right="230"/>
              <w:jc w:val="both"/>
            </w:pPr>
          </w:p>
        </w:tc>
        <w:tc>
          <w:tcPr>
            <w:tcW w:w="919" w:type="dxa"/>
          </w:tcPr>
          <w:p w14:paraId="27A36163" w14:textId="77777777" w:rsidR="00705C53" w:rsidRDefault="00705C53" w:rsidP="004E3185">
            <w:pPr>
              <w:ind w:right="230"/>
              <w:jc w:val="both"/>
            </w:pPr>
          </w:p>
        </w:tc>
        <w:tc>
          <w:tcPr>
            <w:tcW w:w="917" w:type="dxa"/>
          </w:tcPr>
          <w:p w14:paraId="41DBD8A6" w14:textId="77777777" w:rsidR="00705C53" w:rsidRDefault="00705C53" w:rsidP="004E3185">
            <w:pPr>
              <w:ind w:right="230"/>
              <w:jc w:val="both"/>
            </w:pPr>
          </w:p>
        </w:tc>
        <w:tc>
          <w:tcPr>
            <w:tcW w:w="919" w:type="dxa"/>
          </w:tcPr>
          <w:p w14:paraId="2A132F4C" w14:textId="77777777" w:rsidR="00705C53" w:rsidRDefault="00705C53" w:rsidP="004E3185">
            <w:pPr>
              <w:ind w:right="230"/>
              <w:jc w:val="both"/>
            </w:pPr>
          </w:p>
        </w:tc>
        <w:tc>
          <w:tcPr>
            <w:tcW w:w="919" w:type="dxa"/>
          </w:tcPr>
          <w:p w14:paraId="3D0A4C07" w14:textId="77777777" w:rsidR="00705C53" w:rsidRDefault="00705C53" w:rsidP="004E3185">
            <w:pPr>
              <w:ind w:right="230"/>
              <w:jc w:val="both"/>
            </w:pPr>
          </w:p>
        </w:tc>
      </w:tr>
      <w:tr w:rsidR="00705C53" w14:paraId="20ADEFA5" w14:textId="77777777" w:rsidTr="00056FC1">
        <w:trPr>
          <w:trHeight w:hRule="exact" w:val="302"/>
        </w:trPr>
        <w:tc>
          <w:tcPr>
            <w:tcW w:w="2069" w:type="dxa"/>
          </w:tcPr>
          <w:p w14:paraId="3AE5369E" w14:textId="77777777" w:rsidR="00705C53" w:rsidRDefault="00705C53" w:rsidP="004E3185">
            <w:pPr>
              <w:ind w:right="230"/>
              <w:jc w:val="both"/>
            </w:pPr>
          </w:p>
        </w:tc>
        <w:tc>
          <w:tcPr>
            <w:tcW w:w="919" w:type="dxa"/>
          </w:tcPr>
          <w:p w14:paraId="066D29E3" w14:textId="77777777" w:rsidR="00705C53" w:rsidRDefault="00705C53" w:rsidP="004E3185">
            <w:pPr>
              <w:ind w:right="230"/>
              <w:jc w:val="both"/>
            </w:pPr>
          </w:p>
        </w:tc>
        <w:tc>
          <w:tcPr>
            <w:tcW w:w="922" w:type="dxa"/>
          </w:tcPr>
          <w:p w14:paraId="24EC9ED1" w14:textId="77777777" w:rsidR="00705C53" w:rsidRDefault="00705C53" w:rsidP="004E3185">
            <w:pPr>
              <w:ind w:right="230"/>
              <w:jc w:val="both"/>
            </w:pPr>
          </w:p>
        </w:tc>
        <w:tc>
          <w:tcPr>
            <w:tcW w:w="919" w:type="dxa"/>
          </w:tcPr>
          <w:p w14:paraId="249577FE" w14:textId="77777777" w:rsidR="00705C53" w:rsidRDefault="00705C53" w:rsidP="004E3185">
            <w:pPr>
              <w:ind w:right="230"/>
              <w:jc w:val="both"/>
            </w:pPr>
          </w:p>
        </w:tc>
        <w:tc>
          <w:tcPr>
            <w:tcW w:w="919" w:type="dxa"/>
          </w:tcPr>
          <w:p w14:paraId="15290A5E" w14:textId="77777777" w:rsidR="00705C53" w:rsidRDefault="00705C53" w:rsidP="004E3185">
            <w:pPr>
              <w:ind w:right="230"/>
              <w:jc w:val="both"/>
            </w:pPr>
          </w:p>
        </w:tc>
        <w:tc>
          <w:tcPr>
            <w:tcW w:w="917" w:type="dxa"/>
          </w:tcPr>
          <w:p w14:paraId="627F6960" w14:textId="77777777" w:rsidR="00705C53" w:rsidRDefault="00705C53" w:rsidP="004E3185">
            <w:pPr>
              <w:ind w:right="230"/>
              <w:jc w:val="both"/>
            </w:pPr>
          </w:p>
        </w:tc>
        <w:tc>
          <w:tcPr>
            <w:tcW w:w="919" w:type="dxa"/>
          </w:tcPr>
          <w:p w14:paraId="4CFA6EAD" w14:textId="77777777" w:rsidR="00705C53" w:rsidRDefault="00705C53" w:rsidP="004E3185">
            <w:pPr>
              <w:ind w:right="230"/>
              <w:jc w:val="both"/>
            </w:pPr>
          </w:p>
        </w:tc>
        <w:tc>
          <w:tcPr>
            <w:tcW w:w="919" w:type="dxa"/>
          </w:tcPr>
          <w:p w14:paraId="3E74C4C8" w14:textId="77777777" w:rsidR="00705C53" w:rsidRDefault="00705C53" w:rsidP="004E3185">
            <w:pPr>
              <w:ind w:right="230"/>
              <w:jc w:val="both"/>
            </w:pPr>
          </w:p>
        </w:tc>
      </w:tr>
    </w:tbl>
    <w:p w14:paraId="04D5CB1F" w14:textId="77777777" w:rsidR="00FF5E0E" w:rsidRDefault="00B469F8" w:rsidP="00056FC1">
      <w:pPr>
        <w:pStyle w:val="BodyText"/>
        <w:tabs>
          <w:tab w:val="left" w:pos="2730"/>
        </w:tabs>
        <w:spacing w:before="120" w:line="260" w:lineRule="exact"/>
        <w:ind w:left="1382" w:right="230"/>
        <w:jc w:val="both"/>
        <w:rPr>
          <w:spacing w:val="-1"/>
        </w:rPr>
      </w:pPr>
      <w:r>
        <w:rPr>
          <w:spacing w:val="-1"/>
        </w:rPr>
        <w:t>Source:</w:t>
      </w:r>
    </w:p>
    <w:p w14:paraId="35CA2D9D" w14:textId="2AFE9CE5" w:rsidR="00FF5E0E" w:rsidRPr="00C44860" w:rsidRDefault="00FF5E0E" w:rsidP="004E3185">
      <w:pPr>
        <w:pStyle w:val="BodyText"/>
        <w:tabs>
          <w:tab w:val="left" w:pos="2730"/>
        </w:tabs>
        <w:spacing w:line="260" w:lineRule="exact"/>
        <w:ind w:left="1380" w:right="230"/>
        <w:jc w:val="both"/>
        <w:rPr>
          <w:rFonts w:cs="Calibri"/>
          <w:i/>
          <w:iCs/>
        </w:rPr>
      </w:pPr>
      <w:r w:rsidRPr="00C44860">
        <w:rPr>
          <w:rFonts w:cs="Calibri"/>
          <w:i/>
          <w:iCs/>
        </w:rPr>
        <w:t>If any of the above traffic factors are modified during the IAR due to additional information becoming available, then CO will be informed and supporting information will be provided in the IAR.</w:t>
      </w:r>
    </w:p>
    <w:p w14:paraId="670494B7" w14:textId="77777777" w:rsidR="00FF5E0E" w:rsidRDefault="00FF5E0E" w:rsidP="004E3185">
      <w:pPr>
        <w:pStyle w:val="BodyText"/>
        <w:tabs>
          <w:tab w:val="left" w:pos="2730"/>
        </w:tabs>
        <w:spacing w:line="260" w:lineRule="exact"/>
        <w:ind w:left="1380" w:right="230"/>
        <w:jc w:val="both"/>
      </w:pPr>
    </w:p>
    <w:p w14:paraId="6B2040EF" w14:textId="77777777" w:rsidR="00705C53" w:rsidRDefault="00705C53" w:rsidP="004E3185">
      <w:pPr>
        <w:spacing w:before="1"/>
        <w:ind w:right="230"/>
        <w:jc w:val="both"/>
        <w:rPr>
          <w:rFonts w:ascii="Calibri" w:eastAsia="Calibri" w:hAnsi="Calibri" w:cs="Calibri"/>
        </w:rPr>
      </w:pPr>
    </w:p>
    <w:p w14:paraId="4F68063C" w14:textId="76E326F2" w:rsidR="00705C53" w:rsidRDefault="00A055BA" w:rsidP="00056FC1">
      <w:pPr>
        <w:pStyle w:val="Heading4"/>
      </w:pPr>
      <w:r>
        <w:t>6</w:t>
      </w:r>
      <w:r w:rsidR="003A1B1E">
        <w:t>.0</w:t>
      </w:r>
      <w:r w:rsidR="003A1B1E">
        <w:tab/>
      </w:r>
      <w:r w:rsidR="00B469F8">
        <w:t>Traffic</w:t>
      </w:r>
      <w:r w:rsidR="00B469F8">
        <w:rPr>
          <w:spacing w:val="-12"/>
        </w:rPr>
        <w:t xml:space="preserve"> </w:t>
      </w:r>
      <w:r w:rsidR="00B469F8">
        <w:t>Operational</w:t>
      </w:r>
      <w:r w:rsidR="00B469F8">
        <w:rPr>
          <w:spacing w:val="-11"/>
        </w:rPr>
        <w:t xml:space="preserve"> </w:t>
      </w:r>
      <w:r w:rsidR="00B469F8">
        <w:t>Analysis</w:t>
      </w:r>
    </w:p>
    <w:p w14:paraId="64C41DE9" w14:textId="77777777" w:rsidR="00705C53" w:rsidRDefault="00B469F8" w:rsidP="004E3185">
      <w:pPr>
        <w:spacing w:line="267" w:lineRule="exact"/>
        <w:ind w:left="1020" w:right="230"/>
        <w:jc w:val="both"/>
        <w:rPr>
          <w:rFonts w:ascii="Calibri" w:eastAsia="Calibri" w:hAnsi="Calibri" w:cs="Calibri"/>
        </w:rPr>
      </w:pPr>
      <w:r>
        <w:rPr>
          <w:rFonts w:ascii="Calibri"/>
          <w:i/>
          <w:spacing w:val="-1"/>
        </w:rPr>
        <w:t>The</w:t>
      </w:r>
      <w:r>
        <w:rPr>
          <w:rFonts w:ascii="Calibri"/>
          <w:i/>
        </w:rPr>
        <w:t xml:space="preserve"> area</w:t>
      </w:r>
      <w:r>
        <w:rPr>
          <w:rFonts w:ascii="Calibri"/>
          <w:i/>
          <w:spacing w:val="-3"/>
        </w:rPr>
        <w:t xml:space="preserve"> </w:t>
      </w:r>
      <w:r>
        <w:rPr>
          <w:rFonts w:ascii="Calibri"/>
          <w:i/>
          <w:spacing w:val="-1"/>
        </w:rPr>
        <w:t>type,</w:t>
      </w:r>
      <w:r>
        <w:rPr>
          <w:rFonts w:ascii="Calibri"/>
          <w:i/>
          <w:spacing w:val="-2"/>
        </w:rPr>
        <w:t xml:space="preserve"> </w:t>
      </w:r>
      <w:r>
        <w:rPr>
          <w:rFonts w:ascii="Calibri"/>
          <w:i/>
          <w:spacing w:val="-1"/>
        </w:rPr>
        <w:t>traffic conditions,</w:t>
      </w:r>
      <w:r>
        <w:rPr>
          <w:rFonts w:ascii="Calibri"/>
          <w:i/>
        </w:rPr>
        <w:t xml:space="preserve"> </w:t>
      </w:r>
      <w:r>
        <w:rPr>
          <w:rFonts w:ascii="Calibri"/>
          <w:i/>
          <w:spacing w:val="-1"/>
        </w:rPr>
        <w:t>and</w:t>
      </w:r>
      <w:r>
        <w:rPr>
          <w:rFonts w:ascii="Calibri"/>
          <w:i/>
        </w:rPr>
        <w:t xml:space="preserve"> </w:t>
      </w:r>
      <w:r>
        <w:rPr>
          <w:rFonts w:ascii="Calibri"/>
          <w:i/>
          <w:spacing w:val="-1"/>
        </w:rPr>
        <w:t>analysis</w:t>
      </w:r>
      <w:r>
        <w:rPr>
          <w:rFonts w:ascii="Calibri"/>
          <w:i/>
          <w:spacing w:val="1"/>
        </w:rPr>
        <w:t xml:space="preserve"> </w:t>
      </w:r>
      <w:r>
        <w:rPr>
          <w:rFonts w:ascii="Calibri"/>
          <w:i/>
          <w:spacing w:val="-1"/>
        </w:rPr>
        <w:t>tools</w:t>
      </w:r>
      <w:r>
        <w:rPr>
          <w:rFonts w:ascii="Calibri"/>
          <w:i/>
          <w:spacing w:val="1"/>
        </w:rPr>
        <w:t xml:space="preserve"> </w:t>
      </w:r>
      <w:r>
        <w:rPr>
          <w:rFonts w:ascii="Calibri"/>
          <w:i/>
        </w:rPr>
        <w:t>to</w:t>
      </w:r>
      <w:r>
        <w:rPr>
          <w:rFonts w:ascii="Calibri"/>
          <w:i/>
          <w:spacing w:val="-3"/>
        </w:rPr>
        <w:t xml:space="preserve"> </w:t>
      </w:r>
      <w:r>
        <w:rPr>
          <w:rFonts w:ascii="Calibri"/>
          <w:i/>
          <w:spacing w:val="-1"/>
        </w:rPr>
        <w:t>be</w:t>
      </w:r>
      <w:r>
        <w:rPr>
          <w:rFonts w:ascii="Calibri"/>
          <w:i/>
        </w:rPr>
        <w:t xml:space="preserve"> </w:t>
      </w:r>
      <w:r>
        <w:rPr>
          <w:rFonts w:ascii="Calibri"/>
          <w:i/>
          <w:spacing w:val="-1"/>
        </w:rPr>
        <w:t>used are</w:t>
      </w:r>
      <w:r>
        <w:rPr>
          <w:rFonts w:ascii="Calibri"/>
          <w:i/>
        </w:rPr>
        <w:t xml:space="preserve"> </w:t>
      </w:r>
      <w:r>
        <w:rPr>
          <w:rFonts w:ascii="Calibri"/>
          <w:i/>
          <w:spacing w:val="-1"/>
        </w:rPr>
        <w:t>summarized</w:t>
      </w:r>
      <w:r>
        <w:rPr>
          <w:rFonts w:ascii="Calibri"/>
          <w:i/>
          <w:spacing w:val="-3"/>
        </w:rPr>
        <w:t xml:space="preserve"> </w:t>
      </w:r>
      <w:r>
        <w:rPr>
          <w:rFonts w:ascii="Calibri"/>
          <w:i/>
          <w:spacing w:val="-1"/>
        </w:rPr>
        <w:t>in</w:t>
      </w:r>
      <w:r>
        <w:rPr>
          <w:rFonts w:ascii="Calibri"/>
          <w:i/>
          <w:spacing w:val="-3"/>
        </w:rPr>
        <w:t xml:space="preserve"> </w:t>
      </w:r>
      <w:r>
        <w:rPr>
          <w:rFonts w:ascii="Calibri"/>
          <w:i/>
          <w:spacing w:val="-1"/>
        </w:rPr>
        <w:t>this</w:t>
      </w:r>
      <w:r>
        <w:rPr>
          <w:rFonts w:ascii="Calibri"/>
          <w:i/>
          <w:spacing w:val="1"/>
        </w:rPr>
        <w:t xml:space="preserve"> </w:t>
      </w:r>
      <w:r>
        <w:rPr>
          <w:rFonts w:ascii="Calibri"/>
          <w:i/>
          <w:spacing w:val="-1"/>
        </w:rPr>
        <w:t>section.</w:t>
      </w:r>
    </w:p>
    <w:p w14:paraId="52BC65FC" w14:textId="77777777" w:rsidR="00705C53" w:rsidRPr="00F80D01" w:rsidRDefault="00B469F8" w:rsidP="004E3185">
      <w:pPr>
        <w:numPr>
          <w:ilvl w:val="2"/>
          <w:numId w:val="4"/>
        </w:numPr>
        <w:tabs>
          <w:tab w:val="left" w:pos="1380"/>
        </w:tabs>
        <w:ind w:right="230" w:hanging="359"/>
        <w:jc w:val="both"/>
        <w:rPr>
          <w:rFonts w:ascii="Calibri" w:eastAsia="Calibri" w:hAnsi="Calibri" w:cs="Calibri"/>
        </w:rPr>
      </w:pPr>
      <w:r>
        <w:rPr>
          <w:rFonts w:ascii="Calibri"/>
          <w:i/>
          <w:spacing w:val="-1"/>
        </w:rPr>
        <w:t xml:space="preserve">Existing Area Type/Traffic </w:t>
      </w:r>
      <w:r>
        <w:rPr>
          <w:rFonts w:ascii="Calibri"/>
          <w:i/>
          <w:spacing w:val="-2"/>
        </w:rPr>
        <w:t>Conditions</w:t>
      </w:r>
    </w:p>
    <w:p w14:paraId="143225EA" w14:textId="77777777" w:rsidR="00F80D01" w:rsidRPr="005D54BF" w:rsidRDefault="00F80D01" w:rsidP="004E3185">
      <w:pPr>
        <w:tabs>
          <w:tab w:val="left" w:pos="1380"/>
        </w:tabs>
        <w:ind w:left="1379" w:right="230"/>
        <w:jc w:val="both"/>
        <w:rPr>
          <w:rFonts w:ascii="Calibri" w:eastAsia="Calibri" w:hAnsi="Calibri" w:cs="Calibri"/>
        </w:rPr>
      </w:pPr>
    </w:p>
    <w:tbl>
      <w:tblPr>
        <w:tblStyle w:val="TableGrid"/>
        <w:tblW w:w="0" w:type="auto"/>
        <w:tblInd w:w="1379" w:type="dxa"/>
        <w:tblLook w:val="04A0" w:firstRow="1" w:lastRow="0" w:firstColumn="1" w:lastColumn="0" w:noHBand="0" w:noVBand="1"/>
      </w:tblPr>
      <w:tblGrid>
        <w:gridCol w:w="3296"/>
        <w:gridCol w:w="2783"/>
        <w:gridCol w:w="2932"/>
      </w:tblGrid>
      <w:tr w:rsidR="00F80D01" w14:paraId="35B0F5C0" w14:textId="77777777" w:rsidTr="00056FC1">
        <w:tc>
          <w:tcPr>
            <w:tcW w:w="3296" w:type="dxa"/>
            <w:vMerge w:val="restart"/>
            <w:vAlign w:val="center"/>
          </w:tcPr>
          <w:p w14:paraId="3CDF3C5B" w14:textId="1DFEA10B" w:rsidR="00F80D01" w:rsidRDefault="00F80D01" w:rsidP="00056FC1">
            <w:pPr>
              <w:tabs>
                <w:tab w:val="left" w:pos="1380"/>
              </w:tabs>
              <w:ind w:right="230"/>
              <w:jc w:val="center"/>
              <w:rPr>
                <w:rFonts w:ascii="Calibri" w:eastAsia="Calibri" w:hAnsi="Calibri" w:cs="Calibri"/>
              </w:rPr>
            </w:pPr>
            <w:r>
              <w:rPr>
                <w:rFonts w:ascii="Calibri" w:eastAsia="Calibri" w:hAnsi="Calibri" w:cs="Calibri"/>
              </w:rPr>
              <w:t>Area Type</w:t>
            </w:r>
          </w:p>
        </w:tc>
        <w:tc>
          <w:tcPr>
            <w:tcW w:w="5715" w:type="dxa"/>
            <w:gridSpan w:val="2"/>
          </w:tcPr>
          <w:p w14:paraId="3F1C247F" w14:textId="273D91DC" w:rsidR="00F80D01" w:rsidRDefault="00F80D01" w:rsidP="00056FC1">
            <w:pPr>
              <w:tabs>
                <w:tab w:val="left" w:pos="1380"/>
              </w:tabs>
              <w:ind w:left="-103" w:right="-147"/>
              <w:jc w:val="center"/>
              <w:rPr>
                <w:rFonts w:ascii="Calibri" w:eastAsia="Calibri" w:hAnsi="Calibri" w:cs="Calibri"/>
              </w:rPr>
            </w:pPr>
            <w:r>
              <w:rPr>
                <w:rFonts w:ascii="Calibri" w:eastAsia="Calibri" w:hAnsi="Calibri" w:cs="Calibri"/>
              </w:rPr>
              <w:t>Conditions</w:t>
            </w:r>
          </w:p>
        </w:tc>
      </w:tr>
      <w:tr w:rsidR="00F80D01" w14:paraId="41222FB1" w14:textId="77777777" w:rsidTr="00056FC1">
        <w:tc>
          <w:tcPr>
            <w:tcW w:w="3296" w:type="dxa"/>
            <w:vMerge/>
          </w:tcPr>
          <w:p w14:paraId="60D0A9E1" w14:textId="77777777" w:rsidR="00F80D01" w:rsidRDefault="00F80D01" w:rsidP="004E3185">
            <w:pPr>
              <w:tabs>
                <w:tab w:val="left" w:pos="1380"/>
              </w:tabs>
              <w:ind w:right="230"/>
              <w:jc w:val="both"/>
              <w:rPr>
                <w:rFonts w:ascii="Calibri" w:eastAsia="Calibri" w:hAnsi="Calibri" w:cs="Calibri"/>
              </w:rPr>
            </w:pPr>
          </w:p>
        </w:tc>
        <w:tc>
          <w:tcPr>
            <w:tcW w:w="2783" w:type="dxa"/>
          </w:tcPr>
          <w:p w14:paraId="4012027E" w14:textId="6512E346" w:rsidR="00F80D01" w:rsidRDefault="00F80D01" w:rsidP="00056FC1">
            <w:pPr>
              <w:tabs>
                <w:tab w:val="left" w:pos="1380"/>
              </w:tabs>
              <w:ind w:left="-103"/>
              <w:jc w:val="center"/>
              <w:rPr>
                <w:rFonts w:ascii="Calibri" w:eastAsia="Calibri" w:hAnsi="Calibri" w:cs="Calibri"/>
              </w:rPr>
            </w:pPr>
            <w:r>
              <w:rPr>
                <w:rFonts w:ascii="Calibri" w:eastAsia="Calibri" w:hAnsi="Calibri" w:cs="Calibri"/>
              </w:rPr>
              <w:t>Under Saturated</w:t>
            </w:r>
          </w:p>
        </w:tc>
        <w:tc>
          <w:tcPr>
            <w:tcW w:w="2932" w:type="dxa"/>
          </w:tcPr>
          <w:p w14:paraId="0DF668E1" w14:textId="20A5DC82" w:rsidR="00F80D01" w:rsidRDefault="00F80D01" w:rsidP="00056FC1">
            <w:pPr>
              <w:tabs>
                <w:tab w:val="left" w:pos="1380"/>
              </w:tabs>
              <w:ind w:left="-105"/>
              <w:jc w:val="center"/>
              <w:rPr>
                <w:rFonts w:ascii="Calibri" w:eastAsia="Calibri" w:hAnsi="Calibri" w:cs="Calibri"/>
              </w:rPr>
            </w:pPr>
            <w:r>
              <w:rPr>
                <w:rFonts w:ascii="Calibri" w:eastAsia="Calibri" w:hAnsi="Calibri" w:cs="Calibri"/>
              </w:rPr>
              <w:t>Saturated</w:t>
            </w:r>
          </w:p>
        </w:tc>
      </w:tr>
      <w:tr w:rsidR="005D54BF" w14:paraId="02B3B543" w14:textId="77777777" w:rsidTr="00056FC1">
        <w:trPr>
          <w:trHeight w:val="422"/>
        </w:trPr>
        <w:tc>
          <w:tcPr>
            <w:tcW w:w="3296" w:type="dxa"/>
          </w:tcPr>
          <w:p w14:paraId="578C7CBB" w14:textId="1609262B" w:rsidR="005D54BF" w:rsidRDefault="005D54BF" w:rsidP="004E3185">
            <w:pPr>
              <w:tabs>
                <w:tab w:val="left" w:pos="1380"/>
              </w:tabs>
              <w:ind w:right="230"/>
              <w:jc w:val="both"/>
              <w:rPr>
                <w:rFonts w:ascii="Calibri" w:eastAsia="Calibri" w:hAnsi="Calibri" w:cs="Calibri"/>
              </w:rPr>
            </w:pPr>
            <w:r>
              <w:rPr>
                <w:rFonts w:ascii="Calibri" w:eastAsia="Calibri" w:hAnsi="Calibri" w:cs="Calibri"/>
              </w:rPr>
              <w:t>Rural</w:t>
            </w:r>
          </w:p>
        </w:tc>
        <w:tc>
          <w:tcPr>
            <w:tcW w:w="2783" w:type="dxa"/>
            <w:vAlign w:val="center"/>
          </w:tcPr>
          <w:p w14:paraId="4399ED32" w14:textId="3B9ACCC3" w:rsidR="005D54BF" w:rsidRDefault="005D54BF" w:rsidP="00056FC1">
            <w:pPr>
              <w:tabs>
                <w:tab w:val="left" w:pos="1380"/>
              </w:tabs>
              <w:ind w:left="-103"/>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2932" w:type="dxa"/>
            <w:vAlign w:val="center"/>
          </w:tcPr>
          <w:p w14:paraId="032D7A26" w14:textId="149836EC" w:rsidR="005D54BF" w:rsidRDefault="005D54BF" w:rsidP="00056FC1">
            <w:pPr>
              <w:tabs>
                <w:tab w:val="left" w:pos="1380"/>
              </w:tabs>
              <w:ind w:left="-105" w:firstLine="195"/>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r>
      <w:tr w:rsidR="005D54BF" w14:paraId="75603D5A" w14:textId="77777777" w:rsidTr="00056FC1">
        <w:trPr>
          <w:trHeight w:val="440"/>
        </w:trPr>
        <w:tc>
          <w:tcPr>
            <w:tcW w:w="3296" w:type="dxa"/>
          </w:tcPr>
          <w:p w14:paraId="433D7A53" w14:textId="780A0946" w:rsidR="005D54BF" w:rsidRDefault="005D54BF" w:rsidP="004E3185">
            <w:pPr>
              <w:tabs>
                <w:tab w:val="left" w:pos="1380"/>
              </w:tabs>
              <w:ind w:right="230"/>
              <w:jc w:val="both"/>
              <w:rPr>
                <w:rFonts w:ascii="Calibri" w:eastAsia="Calibri" w:hAnsi="Calibri" w:cs="Calibri"/>
              </w:rPr>
            </w:pPr>
            <w:r>
              <w:rPr>
                <w:rFonts w:ascii="Calibri" w:eastAsia="Calibri" w:hAnsi="Calibri" w:cs="Calibri"/>
              </w:rPr>
              <w:t>Urban Area/Transitioning Area</w:t>
            </w:r>
          </w:p>
        </w:tc>
        <w:tc>
          <w:tcPr>
            <w:tcW w:w="2783" w:type="dxa"/>
            <w:vAlign w:val="center"/>
          </w:tcPr>
          <w:p w14:paraId="288A885B" w14:textId="62BF1725" w:rsidR="005D54BF" w:rsidRDefault="005D54BF" w:rsidP="00056FC1">
            <w:pPr>
              <w:tabs>
                <w:tab w:val="center" w:pos="1168"/>
                <w:tab w:val="left" w:pos="1380"/>
                <w:tab w:val="right" w:pos="2337"/>
              </w:tabs>
              <w:ind w:left="-103"/>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2932" w:type="dxa"/>
            <w:vAlign w:val="center"/>
          </w:tcPr>
          <w:p w14:paraId="659DE4D2" w14:textId="2E7FC949" w:rsidR="005D54BF" w:rsidRDefault="005D54BF" w:rsidP="00056FC1">
            <w:pPr>
              <w:tabs>
                <w:tab w:val="left" w:pos="1380"/>
              </w:tabs>
              <w:ind w:left="-105" w:firstLine="195"/>
              <w:jc w:val="center"/>
              <w:rPr>
                <w:rFonts w:ascii="Calibri" w:eastAsia="Calibri" w:hAnsi="Calibri" w:cs="Calibri"/>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r>
    </w:tbl>
    <w:p w14:paraId="18921907" w14:textId="77777777" w:rsidR="00705C53" w:rsidRDefault="00705C53" w:rsidP="004E3185">
      <w:pPr>
        <w:spacing w:before="7"/>
        <w:ind w:right="230"/>
        <w:jc w:val="both"/>
        <w:rPr>
          <w:rFonts w:ascii="Calibri" w:eastAsia="Calibri" w:hAnsi="Calibri" w:cs="Calibri"/>
          <w:i/>
          <w:sz w:val="16"/>
          <w:szCs w:val="16"/>
        </w:rPr>
      </w:pPr>
    </w:p>
    <w:p w14:paraId="30EE9EAA" w14:textId="4D49C00A" w:rsidR="00056FC1" w:rsidRDefault="00056FC1" w:rsidP="00056FC1">
      <w:pPr>
        <w:tabs>
          <w:tab w:val="left" w:pos="1380"/>
        </w:tabs>
        <w:spacing w:before="56"/>
        <w:ind w:left="1379" w:right="230"/>
        <w:jc w:val="both"/>
        <w:rPr>
          <w:rFonts w:ascii="Calibri" w:eastAsia="Calibri" w:hAnsi="Calibri" w:cs="Calibri"/>
        </w:rPr>
      </w:pPr>
    </w:p>
    <w:p w14:paraId="21592922" w14:textId="748BCD99" w:rsidR="00056FC1" w:rsidRDefault="00056FC1">
      <w:pPr>
        <w:rPr>
          <w:rFonts w:ascii="Calibri" w:eastAsia="Calibri" w:hAnsi="Calibri" w:cs="Calibri"/>
        </w:rPr>
      </w:pPr>
      <w:r>
        <w:rPr>
          <w:rFonts w:ascii="Calibri" w:eastAsia="Calibri" w:hAnsi="Calibri" w:cs="Calibri"/>
        </w:rPr>
        <w:br w:type="page"/>
      </w:r>
    </w:p>
    <w:p w14:paraId="325B5507" w14:textId="77777777" w:rsidR="00056FC1" w:rsidRPr="00056FC1" w:rsidRDefault="00056FC1" w:rsidP="00056FC1">
      <w:pPr>
        <w:tabs>
          <w:tab w:val="left" w:pos="1380"/>
        </w:tabs>
        <w:spacing w:before="56"/>
        <w:ind w:left="1379" w:right="230"/>
        <w:jc w:val="both"/>
        <w:rPr>
          <w:rFonts w:ascii="Calibri" w:eastAsia="Calibri" w:hAnsi="Calibri" w:cs="Calibri"/>
        </w:rPr>
      </w:pPr>
    </w:p>
    <w:p w14:paraId="37D6DD44" w14:textId="07610AF9" w:rsidR="00705C53" w:rsidRDefault="00B469F8" w:rsidP="004E3185">
      <w:pPr>
        <w:numPr>
          <w:ilvl w:val="2"/>
          <w:numId w:val="4"/>
        </w:numPr>
        <w:tabs>
          <w:tab w:val="left" w:pos="1380"/>
        </w:tabs>
        <w:spacing w:before="56"/>
        <w:ind w:right="230" w:hanging="359"/>
        <w:jc w:val="both"/>
        <w:rPr>
          <w:rFonts w:ascii="Calibri" w:eastAsia="Calibri" w:hAnsi="Calibri" w:cs="Calibri"/>
        </w:rPr>
      </w:pPr>
      <w:r>
        <w:rPr>
          <w:rFonts w:ascii="Calibri"/>
          <w:i/>
          <w:spacing w:val="-1"/>
        </w:rPr>
        <w:t>Traffic Analysis</w:t>
      </w:r>
      <w:r>
        <w:rPr>
          <w:rFonts w:ascii="Calibri"/>
          <w:i/>
          <w:spacing w:val="-2"/>
        </w:rPr>
        <w:t xml:space="preserve"> </w:t>
      </w:r>
      <w:r>
        <w:rPr>
          <w:rFonts w:ascii="Calibri"/>
          <w:i/>
          <w:spacing w:val="-1"/>
        </w:rPr>
        <w:t>Software</w:t>
      </w:r>
      <w:r>
        <w:rPr>
          <w:rFonts w:ascii="Calibri"/>
          <w:i/>
          <w:spacing w:val="-2"/>
        </w:rPr>
        <w:t xml:space="preserve"> </w:t>
      </w:r>
      <w:r>
        <w:rPr>
          <w:rFonts w:ascii="Calibri"/>
          <w:i/>
          <w:spacing w:val="-1"/>
        </w:rPr>
        <w:t>Used</w:t>
      </w:r>
    </w:p>
    <w:p w14:paraId="48F33B44" w14:textId="77777777" w:rsidR="00705C53" w:rsidRDefault="00705C53" w:rsidP="004E3185">
      <w:pPr>
        <w:spacing w:before="12"/>
        <w:ind w:right="230"/>
        <w:jc w:val="both"/>
        <w:rPr>
          <w:rFonts w:ascii="Calibri" w:eastAsia="Calibri" w:hAnsi="Calibri" w:cs="Calibri"/>
          <w:i/>
          <w:sz w:val="26"/>
          <w:szCs w:val="26"/>
        </w:rPr>
      </w:pPr>
    </w:p>
    <w:p w14:paraId="0A07B301" w14:textId="71F8AA56" w:rsidR="00705C53" w:rsidRDefault="00705C53" w:rsidP="004E3185">
      <w:pPr>
        <w:spacing w:before="11"/>
        <w:ind w:right="230"/>
        <w:jc w:val="both"/>
        <w:rPr>
          <w:rFonts w:ascii="Calibri" w:eastAsia="Calibri" w:hAnsi="Calibri" w:cs="Calibri"/>
          <w:sz w:val="6"/>
          <w:szCs w:val="6"/>
        </w:rPr>
      </w:pPr>
    </w:p>
    <w:tbl>
      <w:tblPr>
        <w:tblW w:w="8971" w:type="dxa"/>
        <w:tblInd w:w="1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31"/>
        <w:gridCol w:w="900"/>
        <w:gridCol w:w="1326"/>
        <w:gridCol w:w="1032"/>
        <w:gridCol w:w="854"/>
        <w:gridCol w:w="1146"/>
        <w:gridCol w:w="1009"/>
        <w:gridCol w:w="1373"/>
      </w:tblGrid>
      <w:tr w:rsidR="000614D6" w14:paraId="3118574D" w14:textId="77777777" w:rsidTr="00056FC1">
        <w:trPr>
          <w:trHeight w:hRule="exact" w:val="417"/>
        </w:trPr>
        <w:tc>
          <w:tcPr>
            <w:tcW w:w="2231" w:type="dxa"/>
            <w:gridSpan w:val="2"/>
            <w:vMerge w:val="restart"/>
            <w:vAlign w:val="center"/>
          </w:tcPr>
          <w:p w14:paraId="3FB0E9E5" w14:textId="2AF8B0F8" w:rsidR="000614D6" w:rsidRPr="00B04350" w:rsidRDefault="000614D6" w:rsidP="00056FC1">
            <w:pPr>
              <w:pStyle w:val="TableParagraph"/>
              <w:jc w:val="center"/>
              <w:rPr>
                <w:rFonts w:ascii="Calibri"/>
                <w:spacing w:val="-1"/>
                <w:sz w:val="20"/>
              </w:rPr>
            </w:pPr>
            <w:r>
              <w:rPr>
                <w:rFonts w:ascii="Calibri"/>
                <w:spacing w:val="-1"/>
                <w:sz w:val="20"/>
              </w:rPr>
              <w:t>Software</w:t>
            </w:r>
          </w:p>
        </w:tc>
        <w:tc>
          <w:tcPr>
            <w:tcW w:w="6740" w:type="dxa"/>
            <w:gridSpan w:val="6"/>
            <w:vAlign w:val="center"/>
          </w:tcPr>
          <w:p w14:paraId="326D95CB" w14:textId="47E80445" w:rsidR="000614D6" w:rsidRPr="00B04350" w:rsidRDefault="000614D6" w:rsidP="00056FC1">
            <w:pPr>
              <w:pStyle w:val="TableParagraph"/>
              <w:ind w:right="83"/>
              <w:jc w:val="center"/>
              <w:rPr>
                <w:rFonts w:ascii="Calibri"/>
                <w:spacing w:val="-1"/>
                <w:sz w:val="20"/>
              </w:rPr>
            </w:pPr>
            <w:r>
              <w:rPr>
                <w:rFonts w:ascii="Calibri"/>
                <w:spacing w:val="-1"/>
                <w:sz w:val="20"/>
              </w:rPr>
              <w:t>System Component</w:t>
            </w:r>
          </w:p>
        </w:tc>
      </w:tr>
      <w:tr w:rsidR="000614D6" w14:paraId="7BA22A92" w14:textId="77777777" w:rsidTr="00056FC1">
        <w:trPr>
          <w:trHeight w:hRule="exact" w:val="453"/>
        </w:trPr>
        <w:tc>
          <w:tcPr>
            <w:tcW w:w="2231" w:type="dxa"/>
            <w:gridSpan w:val="2"/>
            <w:vMerge/>
            <w:vAlign w:val="center"/>
          </w:tcPr>
          <w:p w14:paraId="36D51BA1" w14:textId="77777777" w:rsidR="000614D6" w:rsidRPr="00B04350" w:rsidRDefault="000614D6" w:rsidP="00056FC1">
            <w:pPr>
              <w:pStyle w:val="TableParagraph"/>
              <w:ind w:right="230"/>
              <w:jc w:val="center"/>
              <w:rPr>
                <w:rFonts w:ascii="Calibri"/>
                <w:spacing w:val="-1"/>
                <w:sz w:val="20"/>
              </w:rPr>
            </w:pPr>
          </w:p>
        </w:tc>
        <w:tc>
          <w:tcPr>
            <w:tcW w:w="4358" w:type="dxa"/>
            <w:gridSpan w:val="4"/>
            <w:vAlign w:val="center"/>
          </w:tcPr>
          <w:p w14:paraId="5221B11E" w14:textId="102DE76E" w:rsidR="000614D6" w:rsidRPr="00B04350" w:rsidRDefault="000614D6" w:rsidP="00056FC1">
            <w:pPr>
              <w:pStyle w:val="TableParagraph"/>
              <w:spacing w:before="56" w:line="263" w:lineRule="auto"/>
              <w:ind w:left="80" w:right="44"/>
              <w:jc w:val="center"/>
              <w:rPr>
                <w:rFonts w:ascii="Calibri"/>
                <w:sz w:val="20"/>
              </w:rPr>
            </w:pPr>
            <w:r>
              <w:rPr>
                <w:rFonts w:ascii="Calibri"/>
                <w:sz w:val="20"/>
              </w:rPr>
              <w:t>Freeway</w:t>
            </w:r>
          </w:p>
        </w:tc>
        <w:tc>
          <w:tcPr>
            <w:tcW w:w="2382" w:type="dxa"/>
            <w:gridSpan w:val="2"/>
            <w:vAlign w:val="center"/>
          </w:tcPr>
          <w:p w14:paraId="6D4B44FA" w14:textId="4C1424C7" w:rsidR="000614D6" w:rsidRPr="00B04350" w:rsidRDefault="000614D6" w:rsidP="00056FC1">
            <w:pPr>
              <w:pStyle w:val="TableParagraph"/>
              <w:jc w:val="center"/>
              <w:rPr>
                <w:rFonts w:ascii="Calibri"/>
                <w:spacing w:val="-1"/>
                <w:sz w:val="20"/>
              </w:rPr>
            </w:pPr>
            <w:r>
              <w:rPr>
                <w:rFonts w:ascii="Calibri"/>
                <w:spacing w:val="-1"/>
                <w:sz w:val="20"/>
              </w:rPr>
              <w:t>Crossroad</w:t>
            </w:r>
          </w:p>
        </w:tc>
      </w:tr>
      <w:tr w:rsidR="00705C53" w14:paraId="2D2AC554" w14:textId="77777777" w:rsidTr="00056FC1">
        <w:trPr>
          <w:trHeight w:hRule="exact" w:val="984"/>
        </w:trPr>
        <w:tc>
          <w:tcPr>
            <w:tcW w:w="1331" w:type="dxa"/>
            <w:vAlign w:val="center"/>
          </w:tcPr>
          <w:p w14:paraId="755CD176" w14:textId="21A9F522" w:rsidR="00705C53" w:rsidRPr="00B04350" w:rsidRDefault="000614D6" w:rsidP="00056FC1">
            <w:pPr>
              <w:pStyle w:val="TableParagraph"/>
              <w:ind w:right="5"/>
              <w:jc w:val="center"/>
              <w:rPr>
                <w:rFonts w:ascii="Calibri" w:eastAsia="Calibri" w:hAnsi="Calibri" w:cs="Calibri"/>
                <w:sz w:val="20"/>
              </w:rPr>
            </w:pPr>
            <w:r>
              <w:rPr>
                <w:rFonts w:ascii="Calibri" w:eastAsia="Calibri" w:hAnsi="Calibri" w:cs="Calibri"/>
                <w:sz w:val="20"/>
              </w:rPr>
              <w:t>Name</w:t>
            </w:r>
          </w:p>
        </w:tc>
        <w:tc>
          <w:tcPr>
            <w:tcW w:w="900" w:type="dxa"/>
            <w:vAlign w:val="center"/>
          </w:tcPr>
          <w:p w14:paraId="1D2B7DFF" w14:textId="77777777" w:rsidR="00705C53" w:rsidRPr="00B04350" w:rsidRDefault="00B469F8" w:rsidP="00056FC1">
            <w:pPr>
              <w:pStyle w:val="TableParagraph"/>
              <w:ind w:right="6"/>
              <w:jc w:val="center"/>
              <w:rPr>
                <w:rFonts w:ascii="Calibri" w:eastAsia="Calibri" w:hAnsi="Calibri" w:cs="Calibri"/>
                <w:sz w:val="20"/>
              </w:rPr>
            </w:pPr>
            <w:r w:rsidRPr="00B04350">
              <w:rPr>
                <w:rFonts w:ascii="Calibri"/>
                <w:spacing w:val="-1"/>
                <w:sz w:val="20"/>
              </w:rPr>
              <w:t>Version</w:t>
            </w:r>
          </w:p>
        </w:tc>
        <w:tc>
          <w:tcPr>
            <w:tcW w:w="1326" w:type="dxa"/>
            <w:vAlign w:val="center"/>
          </w:tcPr>
          <w:p w14:paraId="288D6878" w14:textId="5B3F9F20" w:rsidR="00705C53" w:rsidRPr="00B04350" w:rsidRDefault="00B469F8" w:rsidP="00056FC1">
            <w:pPr>
              <w:pStyle w:val="TableParagraph"/>
              <w:spacing w:before="56" w:line="263" w:lineRule="auto"/>
              <w:ind w:left="109"/>
              <w:jc w:val="center"/>
              <w:rPr>
                <w:rFonts w:ascii="Calibri" w:eastAsia="Calibri" w:hAnsi="Calibri" w:cs="Calibri"/>
                <w:sz w:val="20"/>
              </w:rPr>
            </w:pPr>
            <w:r w:rsidRPr="00B04350">
              <w:rPr>
                <w:rFonts w:ascii="Calibri"/>
                <w:spacing w:val="-1"/>
                <w:sz w:val="20"/>
              </w:rPr>
              <w:t>Basic</w:t>
            </w:r>
            <w:r w:rsidR="00B04350">
              <w:rPr>
                <w:rFonts w:ascii="Calibri"/>
                <w:spacing w:val="20"/>
                <w:sz w:val="20"/>
              </w:rPr>
              <w:t xml:space="preserve"> </w:t>
            </w:r>
            <w:r w:rsidR="00B04350">
              <w:rPr>
                <w:rFonts w:ascii="Calibri"/>
                <w:spacing w:val="-1"/>
                <w:sz w:val="20"/>
              </w:rPr>
              <w:t>Segment</w:t>
            </w:r>
          </w:p>
        </w:tc>
        <w:tc>
          <w:tcPr>
            <w:tcW w:w="1032" w:type="dxa"/>
            <w:vAlign w:val="center"/>
          </w:tcPr>
          <w:p w14:paraId="5B2E1A7B" w14:textId="77777777" w:rsidR="00705C53" w:rsidRPr="00B04350" w:rsidRDefault="00B469F8" w:rsidP="00056FC1">
            <w:pPr>
              <w:pStyle w:val="TableParagraph"/>
              <w:ind w:right="20"/>
              <w:jc w:val="center"/>
              <w:rPr>
                <w:rFonts w:ascii="Calibri" w:eastAsia="Calibri" w:hAnsi="Calibri" w:cs="Calibri"/>
                <w:sz w:val="20"/>
              </w:rPr>
            </w:pPr>
            <w:r w:rsidRPr="00B04350">
              <w:rPr>
                <w:rFonts w:ascii="Calibri"/>
                <w:spacing w:val="-1"/>
                <w:sz w:val="20"/>
              </w:rPr>
              <w:t>Weaving</w:t>
            </w:r>
          </w:p>
        </w:tc>
        <w:tc>
          <w:tcPr>
            <w:tcW w:w="854" w:type="dxa"/>
            <w:vAlign w:val="center"/>
          </w:tcPr>
          <w:p w14:paraId="12BACCF5" w14:textId="77777777" w:rsidR="00705C53" w:rsidRPr="00B04350" w:rsidRDefault="00B469F8" w:rsidP="00056FC1">
            <w:pPr>
              <w:pStyle w:val="TableParagraph"/>
              <w:spacing w:before="56" w:line="263" w:lineRule="auto"/>
              <w:ind w:left="80" w:right="62"/>
              <w:jc w:val="center"/>
              <w:rPr>
                <w:rFonts w:ascii="Calibri" w:eastAsia="Calibri" w:hAnsi="Calibri" w:cs="Calibri"/>
                <w:sz w:val="20"/>
              </w:rPr>
            </w:pPr>
            <w:r w:rsidRPr="00B04350">
              <w:rPr>
                <w:rFonts w:ascii="Calibri"/>
                <w:sz w:val="20"/>
              </w:rPr>
              <w:t xml:space="preserve">Ramp </w:t>
            </w:r>
            <w:r w:rsidRPr="00B04350">
              <w:rPr>
                <w:rFonts w:ascii="Calibri"/>
                <w:spacing w:val="-1"/>
                <w:sz w:val="20"/>
              </w:rPr>
              <w:t>Merge</w:t>
            </w:r>
          </w:p>
        </w:tc>
        <w:tc>
          <w:tcPr>
            <w:tcW w:w="1146" w:type="dxa"/>
            <w:vAlign w:val="center"/>
          </w:tcPr>
          <w:p w14:paraId="2355988A" w14:textId="77777777" w:rsidR="00705C53" w:rsidRPr="00B04350" w:rsidRDefault="00B469F8" w:rsidP="00056FC1">
            <w:pPr>
              <w:pStyle w:val="TableParagraph"/>
              <w:spacing w:before="56" w:line="263" w:lineRule="auto"/>
              <w:ind w:left="80" w:right="44"/>
              <w:jc w:val="center"/>
              <w:rPr>
                <w:rFonts w:ascii="Calibri" w:eastAsia="Calibri" w:hAnsi="Calibri" w:cs="Calibri"/>
                <w:sz w:val="20"/>
              </w:rPr>
            </w:pPr>
            <w:r w:rsidRPr="00B04350">
              <w:rPr>
                <w:rFonts w:ascii="Calibri"/>
                <w:sz w:val="20"/>
              </w:rPr>
              <w:t xml:space="preserve">Ramp </w:t>
            </w:r>
            <w:r w:rsidRPr="00B04350">
              <w:rPr>
                <w:rFonts w:ascii="Calibri"/>
                <w:spacing w:val="-1"/>
                <w:sz w:val="20"/>
              </w:rPr>
              <w:t>Diverge</w:t>
            </w:r>
          </w:p>
        </w:tc>
        <w:tc>
          <w:tcPr>
            <w:tcW w:w="1009" w:type="dxa"/>
            <w:vAlign w:val="center"/>
          </w:tcPr>
          <w:p w14:paraId="4552A219" w14:textId="77777777" w:rsidR="00705C53" w:rsidRPr="00B04350" w:rsidRDefault="00B469F8" w:rsidP="00056FC1">
            <w:pPr>
              <w:pStyle w:val="TableParagraph"/>
              <w:ind w:right="56"/>
              <w:jc w:val="center"/>
              <w:rPr>
                <w:rFonts w:ascii="Calibri" w:eastAsia="Calibri" w:hAnsi="Calibri" w:cs="Calibri"/>
                <w:sz w:val="20"/>
              </w:rPr>
            </w:pPr>
            <w:r w:rsidRPr="00B04350">
              <w:rPr>
                <w:rFonts w:ascii="Calibri"/>
                <w:spacing w:val="-1"/>
                <w:sz w:val="20"/>
              </w:rPr>
              <w:t>Arterials</w:t>
            </w:r>
          </w:p>
        </w:tc>
        <w:tc>
          <w:tcPr>
            <w:tcW w:w="1373" w:type="dxa"/>
            <w:vAlign w:val="center"/>
          </w:tcPr>
          <w:p w14:paraId="348D560B" w14:textId="77777777" w:rsidR="00705C53" w:rsidRPr="00B04350" w:rsidRDefault="00B469F8" w:rsidP="00056FC1">
            <w:pPr>
              <w:pStyle w:val="TableParagraph"/>
              <w:jc w:val="center"/>
              <w:rPr>
                <w:rFonts w:ascii="Calibri" w:eastAsia="Calibri" w:hAnsi="Calibri" w:cs="Calibri"/>
                <w:sz w:val="20"/>
              </w:rPr>
            </w:pPr>
            <w:r w:rsidRPr="00B04350">
              <w:rPr>
                <w:rFonts w:ascii="Calibri"/>
                <w:spacing w:val="-1"/>
                <w:sz w:val="20"/>
              </w:rPr>
              <w:t>Intersections</w:t>
            </w:r>
          </w:p>
        </w:tc>
      </w:tr>
      <w:tr w:rsidR="00D44263" w14:paraId="47BB1765" w14:textId="77777777" w:rsidTr="00056FC1">
        <w:trPr>
          <w:trHeight w:hRule="exact" w:val="478"/>
        </w:trPr>
        <w:tc>
          <w:tcPr>
            <w:tcW w:w="1331" w:type="dxa"/>
            <w:vAlign w:val="center"/>
          </w:tcPr>
          <w:p w14:paraId="38CC2D21" w14:textId="7CA5157D" w:rsidR="00D44263" w:rsidRDefault="00D44263" w:rsidP="00056FC1">
            <w:pPr>
              <w:pStyle w:val="TableParagraph"/>
              <w:spacing w:before="56"/>
              <w:ind w:right="5"/>
              <w:jc w:val="center"/>
              <w:rPr>
                <w:rFonts w:ascii="Calibri"/>
                <w:spacing w:val="-1"/>
              </w:rPr>
            </w:pPr>
            <w:r>
              <w:rPr>
                <w:rFonts w:ascii="Calibri"/>
                <w:spacing w:val="-1"/>
              </w:rPr>
              <w:t>HCS</w:t>
            </w:r>
            <w:r w:rsidR="00056FC1">
              <w:rPr>
                <w:rFonts w:ascii="Calibri"/>
                <w:spacing w:val="-1"/>
              </w:rPr>
              <w:t>/</w:t>
            </w:r>
            <w:r>
              <w:rPr>
                <w:rFonts w:ascii="Calibri"/>
                <w:spacing w:val="-1"/>
              </w:rPr>
              <w:t>HCM</w:t>
            </w:r>
          </w:p>
        </w:tc>
        <w:tc>
          <w:tcPr>
            <w:tcW w:w="900" w:type="dxa"/>
            <w:vAlign w:val="center"/>
          </w:tcPr>
          <w:p w14:paraId="0BEC21AF" w14:textId="48808542" w:rsidR="00D44263" w:rsidRDefault="00D44263" w:rsidP="00056FC1">
            <w:pPr>
              <w:ind w:right="6"/>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vAlign w:val="center"/>
          </w:tcPr>
          <w:p w14:paraId="7CD4F01E" w14:textId="498F7534"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vAlign w:val="center"/>
          </w:tcPr>
          <w:p w14:paraId="100C9BEC" w14:textId="1F903278" w:rsidR="00D44263" w:rsidRDefault="00D44263" w:rsidP="00056FC1">
            <w:pPr>
              <w:ind w:right="20"/>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vAlign w:val="center"/>
          </w:tcPr>
          <w:p w14:paraId="4EC66B4D" w14:textId="79ECF29E"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vAlign w:val="center"/>
          </w:tcPr>
          <w:p w14:paraId="2D0F3626" w14:textId="12248D1D" w:rsidR="00D44263" w:rsidRDefault="00D44263" w:rsidP="00056FC1">
            <w:pPr>
              <w:ind w:right="44"/>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vAlign w:val="center"/>
          </w:tcPr>
          <w:p w14:paraId="3B9D2D17" w14:textId="1F4652CD"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vAlign w:val="center"/>
          </w:tcPr>
          <w:p w14:paraId="17D7AAAB" w14:textId="67E33DF7"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599F426" w14:textId="77777777" w:rsidTr="00056FC1">
        <w:trPr>
          <w:trHeight w:hRule="exact" w:val="420"/>
        </w:trPr>
        <w:tc>
          <w:tcPr>
            <w:tcW w:w="1331" w:type="dxa"/>
            <w:vAlign w:val="center"/>
          </w:tcPr>
          <w:p w14:paraId="6F7D5D26" w14:textId="080D7836" w:rsidR="00D44263" w:rsidRDefault="00D44263" w:rsidP="00056FC1">
            <w:pPr>
              <w:pStyle w:val="TableParagraph"/>
              <w:spacing w:before="56"/>
              <w:ind w:right="5"/>
              <w:jc w:val="center"/>
              <w:rPr>
                <w:rFonts w:ascii="Calibri"/>
                <w:spacing w:val="-1"/>
              </w:rPr>
            </w:pPr>
            <w:r>
              <w:rPr>
                <w:rFonts w:ascii="Calibri"/>
                <w:spacing w:val="-1"/>
              </w:rPr>
              <w:t>Synchro</w:t>
            </w:r>
          </w:p>
        </w:tc>
        <w:tc>
          <w:tcPr>
            <w:tcW w:w="900" w:type="dxa"/>
            <w:vAlign w:val="center"/>
          </w:tcPr>
          <w:p w14:paraId="376B6461" w14:textId="54A56B6D" w:rsidR="00D44263" w:rsidRDefault="00D44263" w:rsidP="00056FC1">
            <w:pPr>
              <w:ind w:right="6"/>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vAlign w:val="center"/>
          </w:tcPr>
          <w:p w14:paraId="2DF6B488" w14:textId="633C03BD"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vAlign w:val="center"/>
          </w:tcPr>
          <w:p w14:paraId="6C789055" w14:textId="5F65D2C1" w:rsidR="00D44263" w:rsidRDefault="00D44263" w:rsidP="00056FC1">
            <w:pPr>
              <w:ind w:right="20"/>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vAlign w:val="center"/>
          </w:tcPr>
          <w:p w14:paraId="6845FF4B" w14:textId="3DAAFC5A"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vAlign w:val="center"/>
          </w:tcPr>
          <w:p w14:paraId="605FC82C" w14:textId="5200C800" w:rsidR="00D44263" w:rsidRDefault="00D44263" w:rsidP="00056FC1">
            <w:pPr>
              <w:ind w:right="44"/>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vAlign w:val="center"/>
          </w:tcPr>
          <w:p w14:paraId="558F175A" w14:textId="2FE7C8E5"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vAlign w:val="center"/>
          </w:tcPr>
          <w:p w14:paraId="6D7FA997" w14:textId="7F295558"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346A1160" w14:textId="77777777" w:rsidTr="00056FC1">
        <w:trPr>
          <w:trHeight w:hRule="exact" w:val="422"/>
        </w:trPr>
        <w:tc>
          <w:tcPr>
            <w:tcW w:w="1331" w:type="dxa"/>
            <w:vAlign w:val="center"/>
          </w:tcPr>
          <w:p w14:paraId="352B5252" w14:textId="77777777" w:rsidR="00D44263" w:rsidRDefault="00D44263" w:rsidP="00056FC1">
            <w:pPr>
              <w:pStyle w:val="TableParagraph"/>
              <w:spacing w:before="56"/>
              <w:ind w:right="5"/>
              <w:jc w:val="center"/>
              <w:rPr>
                <w:rFonts w:ascii="Calibri" w:eastAsia="Calibri" w:hAnsi="Calibri" w:cs="Calibri"/>
              </w:rPr>
            </w:pPr>
            <w:proofErr w:type="spellStart"/>
            <w:r>
              <w:rPr>
                <w:rFonts w:ascii="Calibri"/>
                <w:spacing w:val="-1"/>
              </w:rPr>
              <w:t>Corsim</w:t>
            </w:r>
            <w:proofErr w:type="spellEnd"/>
          </w:p>
        </w:tc>
        <w:tc>
          <w:tcPr>
            <w:tcW w:w="900" w:type="dxa"/>
            <w:vAlign w:val="center"/>
          </w:tcPr>
          <w:p w14:paraId="5A01D487" w14:textId="35130A8A" w:rsidR="00D44263" w:rsidRDefault="00D44263" w:rsidP="00056FC1">
            <w:pPr>
              <w:ind w:right="6"/>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vAlign w:val="center"/>
          </w:tcPr>
          <w:p w14:paraId="1343167D" w14:textId="0DA43823"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vAlign w:val="center"/>
          </w:tcPr>
          <w:p w14:paraId="0FC26BEA" w14:textId="71CDC4D0" w:rsidR="00D44263" w:rsidRDefault="00D44263" w:rsidP="00056FC1">
            <w:pPr>
              <w:ind w:right="20"/>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vAlign w:val="center"/>
          </w:tcPr>
          <w:p w14:paraId="30B2B3D2" w14:textId="0455BAE4"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vAlign w:val="center"/>
          </w:tcPr>
          <w:p w14:paraId="52A94186" w14:textId="07F38885" w:rsidR="00D44263" w:rsidRDefault="00D44263" w:rsidP="00056FC1">
            <w:pPr>
              <w:ind w:right="44"/>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vAlign w:val="center"/>
          </w:tcPr>
          <w:p w14:paraId="4243A166" w14:textId="6C6AEBC7"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vAlign w:val="center"/>
          </w:tcPr>
          <w:p w14:paraId="3793993A" w14:textId="1F193DA5"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1B80474" w14:textId="77777777" w:rsidTr="00056FC1">
        <w:trPr>
          <w:trHeight w:hRule="exact" w:val="420"/>
        </w:trPr>
        <w:tc>
          <w:tcPr>
            <w:tcW w:w="1331" w:type="dxa"/>
            <w:vAlign w:val="center"/>
          </w:tcPr>
          <w:p w14:paraId="64295867" w14:textId="77777777" w:rsidR="00D44263" w:rsidRDefault="00D44263" w:rsidP="00056FC1">
            <w:pPr>
              <w:pStyle w:val="TableParagraph"/>
              <w:spacing w:before="56"/>
              <w:ind w:right="5"/>
              <w:jc w:val="center"/>
              <w:rPr>
                <w:rFonts w:ascii="Calibri" w:eastAsia="Calibri" w:hAnsi="Calibri" w:cs="Calibri"/>
              </w:rPr>
            </w:pPr>
            <w:proofErr w:type="spellStart"/>
            <w:r>
              <w:rPr>
                <w:rFonts w:ascii="Calibri"/>
                <w:spacing w:val="-1"/>
              </w:rPr>
              <w:t>Vissim</w:t>
            </w:r>
            <w:proofErr w:type="spellEnd"/>
          </w:p>
        </w:tc>
        <w:tc>
          <w:tcPr>
            <w:tcW w:w="900" w:type="dxa"/>
            <w:vAlign w:val="center"/>
          </w:tcPr>
          <w:p w14:paraId="21316107" w14:textId="36882FE4" w:rsidR="00D44263" w:rsidRDefault="00D44263" w:rsidP="00056FC1">
            <w:pPr>
              <w:ind w:right="6"/>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vAlign w:val="center"/>
          </w:tcPr>
          <w:p w14:paraId="7E641BD0" w14:textId="700A5221"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vAlign w:val="center"/>
          </w:tcPr>
          <w:p w14:paraId="618BE555" w14:textId="7E045472" w:rsidR="00D44263" w:rsidRDefault="00D44263" w:rsidP="00056FC1">
            <w:pPr>
              <w:ind w:right="20"/>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vAlign w:val="center"/>
          </w:tcPr>
          <w:p w14:paraId="4EE9E7F0" w14:textId="67EF66C9"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vAlign w:val="center"/>
          </w:tcPr>
          <w:p w14:paraId="7E73B7E7" w14:textId="24C9041A" w:rsidR="00D44263" w:rsidRDefault="00D44263" w:rsidP="00056FC1">
            <w:pPr>
              <w:ind w:right="44"/>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vAlign w:val="center"/>
          </w:tcPr>
          <w:p w14:paraId="38631154" w14:textId="5CE42761"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vAlign w:val="center"/>
          </w:tcPr>
          <w:p w14:paraId="4B9C9975" w14:textId="265EA328"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r>
      <w:tr w:rsidR="00D44263" w14:paraId="563D64BF" w14:textId="77777777" w:rsidTr="00056FC1">
        <w:trPr>
          <w:trHeight w:hRule="exact" w:val="418"/>
        </w:trPr>
        <w:tc>
          <w:tcPr>
            <w:tcW w:w="1331" w:type="dxa"/>
            <w:vAlign w:val="center"/>
          </w:tcPr>
          <w:p w14:paraId="1B8FC603" w14:textId="77777777" w:rsidR="00D44263" w:rsidRDefault="00D44263" w:rsidP="00056FC1">
            <w:pPr>
              <w:pStyle w:val="TableParagraph"/>
              <w:spacing w:before="58"/>
              <w:ind w:right="5"/>
              <w:jc w:val="center"/>
              <w:rPr>
                <w:rFonts w:ascii="Calibri" w:eastAsia="Calibri" w:hAnsi="Calibri" w:cs="Calibri"/>
              </w:rPr>
            </w:pPr>
            <w:r>
              <w:rPr>
                <w:rFonts w:ascii="Calibri"/>
                <w:spacing w:val="-1"/>
              </w:rPr>
              <w:t>Other</w:t>
            </w:r>
          </w:p>
        </w:tc>
        <w:tc>
          <w:tcPr>
            <w:tcW w:w="900" w:type="dxa"/>
            <w:vAlign w:val="center"/>
          </w:tcPr>
          <w:p w14:paraId="75AC1BD5" w14:textId="21A21CEA" w:rsidR="00D44263" w:rsidRDefault="00D44263" w:rsidP="00056FC1">
            <w:pPr>
              <w:ind w:right="6"/>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26" w:type="dxa"/>
            <w:vAlign w:val="center"/>
          </w:tcPr>
          <w:p w14:paraId="66B4A3CD" w14:textId="56FDBDC3"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32" w:type="dxa"/>
            <w:vAlign w:val="center"/>
          </w:tcPr>
          <w:p w14:paraId="3AFCDF31" w14:textId="0728A768" w:rsidR="00D44263" w:rsidRDefault="00D44263" w:rsidP="00056FC1">
            <w:pPr>
              <w:ind w:right="20"/>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54" w:type="dxa"/>
            <w:vAlign w:val="center"/>
          </w:tcPr>
          <w:p w14:paraId="120B2DF9" w14:textId="6647226E"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146" w:type="dxa"/>
            <w:vAlign w:val="center"/>
          </w:tcPr>
          <w:p w14:paraId="51EF74C2" w14:textId="4EAF233D" w:rsidR="00D44263" w:rsidRDefault="00D44263" w:rsidP="00056FC1">
            <w:pPr>
              <w:ind w:right="44"/>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009" w:type="dxa"/>
            <w:vAlign w:val="center"/>
          </w:tcPr>
          <w:p w14:paraId="6A5F255E" w14:textId="37C79845"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1373" w:type="dxa"/>
            <w:vAlign w:val="center"/>
          </w:tcPr>
          <w:p w14:paraId="5F2980C1" w14:textId="17A6028F" w:rsidR="00D44263" w:rsidRDefault="00D44263" w:rsidP="00056FC1">
            <w:pPr>
              <w:jc w:val="cente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r>
    </w:tbl>
    <w:p w14:paraId="42B99CA1" w14:textId="1348D45D" w:rsidR="00705C53" w:rsidRDefault="00705C53" w:rsidP="004E3185">
      <w:pPr>
        <w:spacing w:before="1"/>
        <w:ind w:right="230"/>
        <w:jc w:val="both"/>
        <w:rPr>
          <w:rFonts w:ascii="Calibri" w:eastAsia="Calibri" w:hAnsi="Calibri" w:cs="Calibri"/>
          <w:sz w:val="18"/>
          <w:szCs w:val="18"/>
        </w:rPr>
      </w:pPr>
    </w:p>
    <w:p w14:paraId="65BAB5C3" w14:textId="77777777" w:rsidR="00705C53" w:rsidRDefault="00B469F8" w:rsidP="004E3185">
      <w:pPr>
        <w:numPr>
          <w:ilvl w:val="2"/>
          <w:numId w:val="4"/>
        </w:numPr>
        <w:tabs>
          <w:tab w:val="left" w:pos="1381"/>
        </w:tabs>
        <w:ind w:left="1380" w:right="230"/>
        <w:jc w:val="both"/>
        <w:rPr>
          <w:rFonts w:ascii="Calibri" w:eastAsia="Calibri" w:hAnsi="Calibri" w:cs="Calibri"/>
        </w:rPr>
      </w:pPr>
      <w:r>
        <w:rPr>
          <w:rFonts w:ascii="Calibri"/>
          <w:i/>
          <w:spacing w:val="-1"/>
        </w:rPr>
        <w:t>Calibration</w:t>
      </w:r>
      <w:r>
        <w:rPr>
          <w:rFonts w:ascii="Calibri"/>
          <w:i/>
        </w:rPr>
        <w:t xml:space="preserve"> </w:t>
      </w:r>
      <w:r>
        <w:rPr>
          <w:rFonts w:ascii="Calibri"/>
          <w:i/>
          <w:spacing w:val="-1"/>
        </w:rPr>
        <w:t>Methodology</w:t>
      </w:r>
    </w:p>
    <w:p w14:paraId="46DBDB8C" w14:textId="77777777" w:rsidR="00705C53" w:rsidRDefault="00B469F8" w:rsidP="004E3185">
      <w:pPr>
        <w:numPr>
          <w:ilvl w:val="3"/>
          <w:numId w:val="4"/>
        </w:numPr>
        <w:tabs>
          <w:tab w:val="left" w:pos="1741"/>
        </w:tabs>
        <w:spacing w:line="268" w:lineRule="exact"/>
        <w:ind w:right="230" w:hanging="360"/>
        <w:jc w:val="both"/>
        <w:rPr>
          <w:rFonts w:ascii="Calibri" w:eastAsia="Calibri" w:hAnsi="Calibri" w:cs="Calibri"/>
        </w:rPr>
      </w:pPr>
      <w:r>
        <w:rPr>
          <w:rFonts w:ascii="Calibri"/>
          <w:i/>
          <w:spacing w:val="-1"/>
        </w:rPr>
        <w:t>Calibration methodology</w:t>
      </w:r>
      <w:r>
        <w:rPr>
          <w:rFonts w:ascii="Calibri"/>
          <w:i/>
        </w:rPr>
        <w:t xml:space="preserve"> </w:t>
      </w:r>
      <w:r>
        <w:rPr>
          <w:rFonts w:ascii="Calibri"/>
          <w:i/>
          <w:spacing w:val="-1"/>
        </w:rPr>
        <w:t>and</w:t>
      </w:r>
      <w:r>
        <w:rPr>
          <w:rFonts w:ascii="Calibri"/>
          <w:i/>
        </w:rPr>
        <w:t xml:space="preserve"> </w:t>
      </w:r>
      <w:r>
        <w:rPr>
          <w:rFonts w:ascii="Calibri"/>
          <w:i/>
          <w:spacing w:val="-1"/>
        </w:rPr>
        <w:t>parameters</w:t>
      </w:r>
      <w:r>
        <w:rPr>
          <w:rFonts w:ascii="Calibri"/>
          <w:i/>
          <w:spacing w:val="-2"/>
        </w:rPr>
        <w:t xml:space="preserve"> </w:t>
      </w:r>
      <w:r>
        <w:rPr>
          <w:rFonts w:ascii="Calibri"/>
          <w:i/>
          <w:spacing w:val="-1"/>
        </w:rPr>
        <w:t>utilized will</w:t>
      </w:r>
      <w:r>
        <w:rPr>
          <w:rFonts w:ascii="Calibri"/>
          <w:i/>
          <w:spacing w:val="-2"/>
        </w:rPr>
        <w:t xml:space="preserve"> </w:t>
      </w:r>
      <w:r>
        <w:rPr>
          <w:rFonts w:ascii="Calibri"/>
          <w:i/>
          <w:spacing w:val="-1"/>
        </w:rPr>
        <w:t>be</w:t>
      </w:r>
      <w:r>
        <w:rPr>
          <w:rFonts w:ascii="Calibri"/>
          <w:i/>
        </w:rPr>
        <w:t xml:space="preserve"> </w:t>
      </w:r>
      <w:r>
        <w:rPr>
          <w:rFonts w:ascii="Calibri"/>
          <w:i/>
          <w:spacing w:val="-1"/>
        </w:rPr>
        <w:t>documented.</w:t>
      </w:r>
    </w:p>
    <w:p w14:paraId="7B825E4D" w14:textId="77777777" w:rsidR="00705C53" w:rsidRDefault="00B469F8" w:rsidP="004E3185">
      <w:pPr>
        <w:numPr>
          <w:ilvl w:val="3"/>
          <w:numId w:val="4"/>
        </w:numPr>
        <w:tabs>
          <w:tab w:val="left" w:pos="1741"/>
        </w:tabs>
        <w:spacing w:line="268" w:lineRule="exact"/>
        <w:ind w:right="230" w:hanging="360"/>
        <w:jc w:val="both"/>
        <w:rPr>
          <w:rFonts w:ascii="Calibri" w:eastAsia="Calibri" w:hAnsi="Calibri" w:cs="Calibri"/>
        </w:rPr>
      </w:pPr>
      <w:r>
        <w:rPr>
          <w:rFonts w:ascii="Calibri"/>
          <w:i/>
          <w:spacing w:val="-1"/>
        </w:rPr>
        <w:t>Calibration Measures</w:t>
      </w:r>
      <w:r>
        <w:rPr>
          <w:rFonts w:ascii="Calibri"/>
          <w:i/>
          <w:spacing w:val="1"/>
        </w:rPr>
        <w:t xml:space="preserve"> </w:t>
      </w:r>
      <w:r>
        <w:rPr>
          <w:rFonts w:ascii="Calibri"/>
          <w:i/>
          <w:spacing w:val="-1"/>
        </w:rPr>
        <w:t>of</w:t>
      </w:r>
      <w:r>
        <w:rPr>
          <w:rFonts w:ascii="Calibri"/>
          <w:i/>
        </w:rPr>
        <w:t xml:space="preserve"> </w:t>
      </w:r>
      <w:r>
        <w:rPr>
          <w:rFonts w:ascii="Calibri"/>
          <w:i/>
          <w:spacing w:val="-1"/>
        </w:rPr>
        <w:t>Effectiveness</w:t>
      </w:r>
      <w:r>
        <w:rPr>
          <w:rFonts w:ascii="Calibri"/>
          <w:i/>
          <w:spacing w:val="-2"/>
        </w:rPr>
        <w:t xml:space="preserve"> </w:t>
      </w:r>
      <w:r>
        <w:rPr>
          <w:rFonts w:ascii="Calibri"/>
          <w:i/>
          <w:spacing w:val="-1"/>
        </w:rPr>
        <w:t>(MOEs)</w:t>
      </w:r>
      <w:r>
        <w:rPr>
          <w:rFonts w:ascii="Calibri"/>
          <w:i/>
          <w:spacing w:val="-2"/>
        </w:rPr>
        <w:t xml:space="preserve"> </w:t>
      </w:r>
      <w:r>
        <w:rPr>
          <w:rFonts w:ascii="Calibri"/>
          <w:i/>
          <w:spacing w:val="-1"/>
        </w:rPr>
        <w:t>and</w:t>
      </w:r>
      <w:r>
        <w:rPr>
          <w:rFonts w:ascii="Calibri"/>
          <w:i/>
        </w:rPr>
        <w:t xml:space="preserve"> </w:t>
      </w:r>
      <w:r>
        <w:rPr>
          <w:rFonts w:ascii="Calibri"/>
          <w:i/>
          <w:spacing w:val="-1"/>
        </w:rPr>
        <w:t>calibration targets.</w:t>
      </w:r>
    </w:p>
    <w:p w14:paraId="5368A503" w14:textId="77777777" w:rsidR="00705C53" w:rsidRDefault="00705C53" w:rsidP="004E3185">
      <w:pPr>
        <w:ind w:right="230"/>
        <w:jc w:val="both"/>
        <w:rPr>
          <w:rFonts w:ascii="Calibri" w:eastAsia="Calibri" w:hAnsi="Calibri" w:cs="Calibri"/>
          <w:i/>
        </w:rPr>
      </w:pPr>
    </w:p>
    <w:p w14:paraId="708F3370" w14:textId="77777777" w:rsidR="00705C53" w:rsidRDefault="00B469F8" w:rsidP="004E3185">
      <w:pPr>
        <w:numPr>
          <w:ilvl w:val="2"/>
          <w:numId w:val="4"/>
        </w:numPr>
        <w:tabs>
          <w:tab w:val="left" w:pos="1381"/>
        </w:tabs>
        <w:ind w:left="1380" w:right="230"/>
        <w:jc w:val="both"/>
        <w:rPr>
          <w:rFonts w:ascii="Calibri" w:eastAsia="Calibri" w:hAnsi="Calibri" w:cs="Calibri"/>
        </w:rPr>
      </w:pPr>
      <w:r>
        <w:rPr>
          <w:rFonts w:ascii="Calibri"/>
          <w:i/>
          <w:spacing w:val="-1"/>
        </w:rPr>
        <w:t>Selection of</w:t>
      </w:r>
      <w:r>
        <w:rPr>
          <w:rFonts w:ascii="Calibri"/>
          <w:i/>
          <w:spacing w:val="-2"/>
        </w:rPr>
        <w:t xml:space="preserve"> </w:t>
      </w:r>
      <w:r>
        <w:rPr>
          <w:rFonts w:ascii="Calibri"/>
          <w:i/>
          <w:spacing w:val="-1"/>
        </w:rPr>
        <w:t>Measures</w:t>
      </w:r>
      <w:r>
        <w:rPr>
          <w:rFonts w:ascii="Calibri"/>
          <w:i/>
          <w:spacing w:val="-2"/>
        </w:rPr>
        <w:t xml:space="preserve"> </w:t>
      </w:r>
      <w:r>
        <w:rPr>
          <w:rFonts w:ascii="Calibri"/>
          <w:i/>
          <w:spacing w:val="-1"/>
        </w:rPr>
        <w:t>of</w:t>
      </w:r>
      <w:r>
        <w:rPr>
          <w:rFonts w:ascii="Calibri"/>
          <w:i/>
        </w:rPr>
        <w:t xml:space="preserve"> </w:t>
      </w:r>
      <w:r>
        <w:rPr>
          <w:rFonts w:ascii="Calibri"/>
          <w:i/>
          <w:spacing w:val="-1"/>
        </w:rPr>
        <w:t>Effectiveness</w:t>
      </w:r>
      <w:r>
        <w:rPr>
          <w:rFonts w:ascii="Calibri"/>
          <w:i/>
          <w:spacing w:val="-2"/>
        </w:rPr>
        <w:t xml:space="preserve"> </w:t>
      </w:r>
      <w:r>
        <w:rPr>
          <w:rFonts w:ascii="Calibri"/>
          <w:i/>
          <w:spacing w:val="-1"/>
        </w:rPr>
        <w:t>(MOE)</w:t>
      </w:r>
    </w:p>
    <w:p w14:paraId="40B5373D" w14:textId="77777777" w:rsidR="00705C53" w:rsidRDefault="00B469F8" w:rsidP="004E3185">
      <w:pPr>
        <w:numPr>
          <w:ilvl w:val="3"/>
          <w:numId w:val="4"/>
        </w:numPr>
        <w:tabs>
          <w:tab w:val="left" w:pos="1741"/>
        </w:tabs>
        <w:ind w:right="230" w:hanging="360"/>
        <w:jc w:val="both"/>
        <w:rPr>
          <w:rFonts w:ascii="Calibri" w:eastAsia="Calibri" w:hAnsi="Calibri" w:cs="Calibri"/>
        </w:rPr>
      </w:pPr>
      <w:r>
        <w:rPr>
          <w:rFonts w:ascii="Calibri"/>
          <w:i/>
          <w:color w:val="231F20"/>
          <w:spacing w:val="-1"/>
        </w:rPr>
        <w:t>The</w:t>
      </w:r>
      <w:r>
        <w:rPr>
          <w:rFonts w:ascii="Calibri"/>
          <w:i/>
          <w:color w:val="231F20"/>
          <w:spacing w:val="5"/>
        </w:rPr>
        <w:t xml:space="preserve"> </w:t>
      </w:r>
      <w:r>
        <w:rPr>
          <w:rFonts w:ascii="Calibri"/>
          <w:i/>
          <w:color w:val="231F20"/>
          <w:spacing w:val="-1"/>
        </w:rPr>
        <w:t>Level</w:t>
      </w:r>
      <w:r>
        <w:rPr>
          <w:rFonts w:ascii="Calibri"/>
          <w:i/>
          <w:color w:val="231F20"/>
          <w:spacing w:val="5"/>
        </w:rPr>
        <w:t xml:space="preserve"> </w:t>
      </w:r>
      <w:r>
        <w:rPr>
          <w:rFonts w:ascii="Calibri"/>
          <w:i/>
          <w:color w:val="231F20"/>
          <w:spacing w:val="-1"/>
        </w:rPr>
        <w:t>of</w:t>
      </w:r>
      <w:r>
        <w:rPr>
          <w:rFonts w:ascii="Calibri"/>
          <w:i/>
          <w:color w:val="231F20"/>
          <w:spacing w:val="5"/>
        </w:rPr>
        <w:t xml:space="preserve"> </w:t>
      </w:r>
      <w:r>
        <w:rPr>
          <w:rFonts w:ascii="Calibri"/>
          <w:i/>
          <w:color w:val="231F20"/>
          <w:spacing w:val="-1"/>
        </w:rPr>
        <w:t>Service</w:t>
      </w:r>
      <w:r>
        <w:rPr>
          <w:rFonts w:ascii="Calibri"/>
          <w:i/>
          <w:color w:val="231F20"/>
          <w:spacing w:val="5"/>
        </w:rPr>
        <w:t xml:space="preserve"> </w:t>
      </w:r>
      <w:r>
        <w:rPr>
          <w:rFonts w:ascii="Calibri"/>
          <w:i/>
          <w:color w:val="231F20"/>
          <w:spacing w:val="-1"/>
        </w:rPr>
        <w:t>criteria</w:t>
      </w:r>
      <w:r>
        <w:rPr>
          <w:rFonts w:ascii="Calibri"/>
          <w:i/>
          <w:color w:val="231F20"/>
          <w:spacing w:val="4"/>
        </w:rPr>
        <w:t xml:space="preserve"> </w:t>
      </w:r>
      <w:r>
        <w:rPr>
          <w:rFonts w:ascii="Calibri"/>
          <w:i/>
          <w:color w:val="231F20"/>
          <w:spacing w:val="-1"/>
        </w:rPr>
        <w:t>for</w:t>
      </w:r>
      <w:r>
        <w:rPr>
          <w:rFonts w:ascii="Calibri"/>
          <w:i/>
          <w:color w:val="231F20"/>
          <w:spacing w:val="6"/>
        </w:rPr>
        <w:t xml:space="preserve"> </w:t>
      </w:r>
      <w:r>
        <w:rPr>
          <w:rFonts w:ascii="Calibri"/>
          <w:i/>
          <w:color w:val="231F20"/>
          <w:spacing w:val="-1"/>
        </w:rPr>
        <w:t>each</w:t>
      </w:r>
      <w:r>
        <w:rPr>
          <w:rFonts w:ascii="Calibri"/>
          <w:i/>
          <w:color w:val="231F20"/>
          <w:spacing w:val="4"/>
        </w:rPr>
        <w:t xml:space="preserve"> </w:t>
      </w:r>
      <w:r>
        <w:rPr>
          <w:rFonts w:ascii="Calibri"/>
          <w:i/>
          <w:color w:val="231F20"/>
          <w:spacing w:val="-1"/>
        </w:rPr>
        <w:t>roadway</w:t>
      </w:r>
      <w:r>
        <w:rPr>
          <w:rFonts w:ascii="Calibri"/>
          <w:i/>
          <w:color w:val="231F20"/>
          <w:spacing w:val="5"/>
        </w:rPr>
        <w:t xml:space="preserve"> </w:t>
      </w:r>
      <w:r>
        <w:rPr>
          <w:rFonts w:ascii="Calibri"/>
          <w:i/>
          <w:color w:val="231F20"/>
          <w:spacing w:val="-1"/>
        </w:rPr>
        <w:t>classification,</w:t>
      </w:r>
      <w:r>
        <w:rPr>
          <w:rFonts w:ascii="Calibri"/>
          <w:i/>
          <w:color w:val="231F20"/>
          <w:spacing w:val="8"/>
        </w:rPr>
        <w:t xml:space="preserve"> </w:t>
      </w:r>
      <w:r>
        <w:rPr>
          <w:rFonts w:ascii="Calibri"/>
          <w:i/>
          <w:color w:val="231F20"/>
          <w:spacing w:val="-1"/>
        </w:rPr>
        <w:t>including</w:t>
      </w:r>
      <w:r>
        <w:rPr>
          <w:rFonts w:ascii="Calibri"/>
          <w:i/>
          <w:color w:val="231F20"/>
          <w:spacing w:val="7"/>
        </w:rPr>
        <w:t xml:space="preserve"> </w:t>
      </w:r>
      <w:r>
        <w:rPr>
          <w:rFonts w:ascii="Calibri"/>
          <w:i/>
          <w:color w:val="231F20"/>
          <w:spacing w:val="-1"/>
        </w:rPr>
        <w:t>mainline,</w:t>
      </w:r>
      <w:r>
        <w:rPr>
          <w:rFonts w:ascii="Calibri"/>
          <w:i/>
          <w:color w:val="231F20"/>
          <w:spacing w:val="5"/>
        </w:rPr>
        <w:t xml:space="preserve"> </w:t>
      </w:r>
      <w:r>
        <w:rPr>
          <w:rFonts w:ascii="Calibri"/>
          <w:i/>
          <w:color w:val="231F20"/>
          <w:spacing w:val="-1"/>
        </w:rPr>
        <w:t>ramps,</w:t>
      </w:r>
      <w:r>
        <w:rPr>
          <w:rFonts w:ascii="Calibri"/>
          <w:i/>
          <w:color w:val="231F20"/>
          <w:spacing w:val="5"/>
        </w:rPr>
        <w:t xml:space="preserve"> </w:t>
      </w:r>
      <w:r>
        <w:rPr>
          <w:rFonts w:ascii="Calibri"/>
          <w:i/>
          <w:color w:val="231F20"/>
        </w:rPr>
        <w:t>ramp</w:t>
      </w:r>
      <w:r>
        <w:rPr>
          <w:rFonts w:ascii="Calibri"/>
          <w:i/>
          <w:color w:val="231F20"/>
          <w:spacing w:val="57"/>
        </w:rPr>
        <w:t xml:space="preserve"> </w:t>
      </w:r>
      <w:r>
        <w:rPr>
          <w:rFonts w:ascii="Calibri"/>
          <w:i/>
          <w:color w:val="231F20"/>
          <w:spacing w:val="-1"/>
        </w:rPr>
        <w:t>terminal</w:t>
      </w:r>
      <w:r>
        <w:rPr>
          <w:rFonts w:ascii="Calibri"/>
          <w:i/>
          <w:color w:val="231F20"/>
          <w:spacing w:val="-3"/>
        </w:rPr>
        <w:t xml:space="preserve"> </w:t>
      </w:r>
      <w:r>
        <w:rPr>
          <w:rFonts w:ascii="Calibri"/>
          <w:i/>
          <w:color w:val="231F20"/>
          <w:spacing w:val="-1"/>
        </w:rPr>
        <w:t>intersections</w:t>
      </w:r>
      <w:r>
        <w:rPr>
          <w:rFonts w:ascii="Calibri"/>
          <w:i/>
          <w:color w:val="231F20"/>
          <w:spacing w:val="-2"/>
        </w:rPr>
        <w:t xml:space="preserve"> </w:t>
      </w:r>
      <w:r>
        <w:rPr>
          <w:rFonts w:ascii="Calibri"/>
          <w:i/>
          <w:color w:val="231F20"/>
          <w:spacing w:val="-1"/>
        </w:rPr>
        <w:t>and</w:t>
      </w:r>
      <w:r>
        <w:rPr>
          <w:rFonts w:ascii="Calibri"/>
          <w:i/>
          <w:color w:val="231F20"/>
          <w:spacing w:val="-5"/>
        </w:rPr>
        <w:t xml:space="preserve"> </w:t>
      </w:r>
      <w:r>
        <w:rPr>
          <w:rFonts w:ascii="Calibri"/>
          <w:i/>
          <w:color w:val="231F20"/>
          <w:spacing w:val="-1"/>
        </w:rPr>
        <w:t>the</w:t>
      </w:r>
      <w:r>
        <w:rPr>
          <w:rFonts w:ascii="Calibri"/>
          <w:i/>
          <w:color w:val="231F20"/>
          <w:spacing w:val="-2"/>
        </w:rPr>
        <w:t xml:space="preserve"> </w:t>
      </w:r>
      <w:r>
        <w:rPr>
          <w:rFonts w:ascii="Calibri"/>
          <w:i/>
          <w:color w:val="231F20"/>
          <w:spacing w:val="-1"/>
        </w:rPr>
        <w:t>crossroad</w:t>
      </w:r>
      <w:r>
        <w:rPr>
          <w:rFonts w:ascii="Calibri"/>
          <w:i/>
          <w:color w:val="231F20"/>
          <w:spacing w:val="-3"/>
        </w:rPr>
        <w:t xml:space="preserve"> </w:t>
      </w:r>
      <w:r>
        <w:rPr>
          <w:rFonts w:ascii="Calibri"/>
          <w:i/>
          <w:color w:val="231F20"/>
          <w:spacing w:val="-1"/>
        </w:rPr>
        <w:t>beyond</w:t>
      </w:r>
      <w:r>
        <w:rPr>
          <w:rFonts w:ascii="Calibri"/>
          <w:i/>
          <w:color w:val="231F20"/>
          <w:spacing w:val="-5"/>
        </w:rPr>
        <w:t xml:space="preserve"> </w:t>
      </w:r>
      <w:r>
        <w:rPr>
          <w:rFonts w:ascii="Calibri"/>
          <w:i/>
          <w:color w:val="231F20"/>
          <w:spacing w:val="-1"/>
        </w:rPr>
        <w:t>the</w:t>
      </w:r>
      <w:r>
        <w:rPr>
          <w:rFonts w:ascii="Calibri"/>
          <w:i/>
          <w:color w:val="231F20"/>
          <w:spacing w:val="-5"/>
        </w:rPr>
        <w:t xml:space="preserve"> </w:t>
      </w:r>
      <w:r>
        <w:rPr>
          <w:rFonts w:ascii="Calibri"/>
          <w:i/>
          <w:color w:val="231F20"/>
          <w:spacing w:val="-1"/>
        </w:rPr>
        <w:t>interchange</w:t>
      </w:r>
      <w:r>
        <w:rPr>
          <w:rFonts w:ascii="Calibri"/>
          <w:i/>
          <w:color w:val="231F20"/>
          <w:spacing w:val="-5"/>
        </w:rPr>
        <w:t xml:space="preserve"> </w:t>
      </w:r>
      <w:r>
        <w:rPr>
          <w:rFonts w:ascii="Calibri"/>
          <w:i/>
          <w:color w:val="231F20"/>
        </w:rPr>
        <w:t>ramp</w:t>
      </w:r>
      <w:r>
        <w:rPr>
          <w:rFonts w:ascii="Calibri"/>
          <w:i/>
          <w:color w:val="231F20"/>
          <w:spacing w:val="-5"/>
        </w:rPr>
        <w:t xml:space="preserve"> </w:t>
      </w:r>
      <w:r>
        <w:rPr>
          <w:rFonts w:ascii="Calibri"/>
          <w:i/>
          <w:color w:val="231F20"/>
          <w:spacing w:val="-1"/>
        </w:rPr>
        <w:t>terminal</w:t>
      </w:r>
      <w:r>
        <w:rPr>
          <w:rFonts w:ascii="Calibri"/>
          <w:i/>
          <w:color w:val="231F20"/>
          <w:spacing w:val="-5"/>
        </w:rPr>
        <w:t xml:space="preserve"> </w:t>
      </w:r>
      <w:r>
        <w:rPr>
          <w:rFonts w:ascii="Calibri"/>
          <w:i/>
          <w:color w:val="231F20"/>
          <w:spacing w:val="-1"/>
        </w:rPr>
        <w:t>intersections</w:t>
      </w:r>
      <w:r>
        <w:rPr>
          <w:rFonts w:ascii="Calibri"/>
          <w:i/>
          <w:color w:val="231F20"/>
          <w:spacing w:val="50"/>
        </w:rPr>
        <w:t xml:space="preserve"> </w:t>
      </w:r>
      <w:r>
        <w:rPr>
          <w:rFonts w:ascii="Calibri"/>
          <w:i/>
          <w:color w:val="231F20"/>
        </w:rPr>
        <w:t xml:space="preserve">are </w:t>
      </w:r>
      <w:r>
        <w:rPr>
          <w:rFonts w:ascii="Calibri"/>
          <w:i/>
          <w:color w:val="231F20"/>
          <w:spacing w:val="-1"/>
        </w:rPr>
        <w:t>identified below.</w:t>
      </w:r>
    </w:p>
    <w:p w14:paraId="0314FA34" w14:textId="77777777" w:rsidR="00705C53" w:rsidRDefault="00B469F8" w:rsidP="004E3185">
      <w:pPr>
        <w:numPr>
          <w:ilvl w:val="3"/>
          <w:numId w:val="4"/>
        </w:numPr>
        <w:tabs>
          <w:tab w:val="left" w:pos="1741"/>
        </w:tabs>
        <w:ind w:right="230"/>
        <w:jc w:val="both"/>
        <w:rPr>
          <w:rFonts w:ascii="Calibri" w:eastAsia="Calibri" w:hAnsi="Calibri" w:cs="Calibri"/>
        </w:rPr>
      </w:pPr>
      <w:r>
        <w:rPr>
          <w:rFonts w:ascii="Calibri"/>
          <w:i/>
          <w:color w:val="231F20"/>
          <w:spacing w:val="-1"/>
        </w:rPr>
        <w:t>In</w:t>
      </w:r>
      <w:r>
        <w:rPr>
          <w:rFonts w:ascii="Calibri"/>
          <w:i/>
          <w:color w:val="231F20"/>
          <w:spacing w:val="4"/>
        </w:rPr>
        <w:t xml:space="preserve"> </w:t>
      </w:r>
      <w:r>
        <w:rPr>
          <w:rFonts w:ascii="Calibri"/>
          <w:i/>
          <w:color w:val="231F20"/>
          <w:spacing w:val="-1"/>
        </w:rPr>
        <w:t>addition</w:t>
      </w:r>
      <w:r>
        <w:rPr>
          <w:rFonts w:ascii="Calibri"/>
          <w:i/>
          <w:color w:val="231F20"/>
          <w:spacing w:val="4"/>
        </w:rPr>
        <w:t xml:space="preserve"> </w:t>
      </w:r>
      <w:r>
        <w:rPr>
          <w:rFonts w:ascii="Calibri"/>
          <w:i/>
          <w:color w:val="231F20"/>
        </w:rPr>
        <w:t>to</w:t>
      </w:r>
      <w:r>
        <w:rPr>
          <w:rFonts w:ascii="Calibri"/>
          <w:i/>
          <w:color w:val="231F20"/>
          <w:spacing w:val="2"/>
        </w:rPr>
        <w:t xml:space="preserve"> </w:t>
      </w:r>
      <w:r>
        <w:rPr>
          <w:rFonts w:ascii="Calibri"/>
          <w:i/>
          <w:color w:val="231F20"/>
          <w:spacing w:val="-1"/>
        </w:rPr>
        <w:t>the</w:t>
      </w:r>
      <w:r>
        <w:rPr>
          <w:rFonts w:ascii="Calibri"/>
          <w:i/>
          <w:color w:val="231F20"/>
          <w:spacing w:val="3"/>
        </w:rPr>
        <w:t xml:space="preserve"> </w:t>
      </w:r>
      <w:r>
        <w:rPr>
          <w:rFonts w:ascii="Calibri"/>
          <w:i/>
          <w:color w:val="231F20"/>
          <w:spacing w:val="-1"/>
        </w:rPr>
        <w:t>Level</w:t>
      </w:r>
      <w:r>
        <w:rPr>
          <w:rFonts w:ascii="Calibri"/>
          <w:i/>
          <w:color w:val="231F20"/>
          <w:spacing w:val="2"/>
        </w:rPr>
        <w:t xml:space="preserve"> </w:t>
      </w:r>
      <w:r>
        <w:rPr>
          <w:rFonts w:ascii="Calibri"/>
          <w:i/>
          <w:color w:val="231F20"/>
          <w:spacing w:val="-1"/>
        </w:rPr>
        <w:t>of</w:t>
      </w:r>
      <w:r>
        <w:rPr>
          <w:rFonts w:ascii="Calibri"/>
          <w:i/>
          <w:color w:val="231F20"/>
          <w:spacing w:val="2"/>
        </w:rPr>
        <w:t xml:space="preserve"> </w:t>
      </w:r>
      <w:r>
        <w:rPr>
          <w:rFonts w:ascii="Calibri"/>
          <w:i/>
          <w:color w:val="231F20"/>
          <w:spacing w:val="-1"/>
        </w:rPr>
        <w:t>Service</w:t>
      </w:r>
      <w:r>
        <w:rPr>
          <w:rFonts w:ascii="Calibri"/>
          <w:i/>
          <w:color w:val="231F20"/>
          <w:spacing w:val="3"/>
        </w:rPr>
        <w:t xml:space="preserve"> </w:t>
      </w:r>
      <w:r>
        <w:rPr>
          <w:rFonts w:ascii="Calibri"/>
          <w:i/>
          <w:color w:val="231F20"/>
          <w:spacing w:val="-1"/>
        </w:rPr>
        <w:t>criteria,</w:t>
      </w:r>
      <w:r>
        <w:rPr>
          <w:rFonts w:ascii="Calibri"/>
          <w:i/>
          <w:color w:val="231F20"/>
          <w:spacing w:val="3"/>
        </w:rPr>
        <w:t xml:space="preserve"> </w:t>
      </w:r>
      <w:r>
        <w:rPr>
          <w:rFonts w:ascii="Calibri"/>
          <w:i/>
          <w:color w:val="231F20"/>
          <w:spacing w:val="-1"/>
        </w:rPr>
        <w:t>state</w:t>
      </w:r>
      <w:r>
        <w:rPr>
          <w:rFonts w:ascii="Calibri"/>
          <w:i/>
          <w:color w:val="231F20"/>
          <w:spacing w:val="5"/>
        </w:rPr>
        <w:t xml:space="preserve"> </w:t>
      </w:r>
      <w:r>
        <w:rPr>
          <w:rFonts w:ascii="Calibri"/>
          <w:i/>
          <w:color w:val="231F20"/>
          <w:spacing w:val="-1"/>
        </w:rPr>
        <w:t>other</w:t>
      </w:r>
      <w:r>
        <w:rPr>
          <w:rFonts w:ascii="Calibri"/>
          <w:i/>
          <w:color w:val="231F20"/>
          <w:spacing w:val="1"/>
        </w:rPr>
        <w:t xml:space="preserve"> </w:t>
      </w:r>
      <w:r>
        <w:rPr>
          <w:rFonts w:ascii="Calibri"/>
          <w:i/>
          <w:color w:val="231F20"/>
          <w:spacing w:val="-1"/>
        </w:rPr>
        <w:t>operational</w:t>
      </w:r>
      <w:r>
        <w:rPr>
          <w:rFonts w:ascii="Calibri"/>
          <w:i/>
          <w:color w:val="231F20"/>
          <w:spacing w:val="2"/>
        </w:rPr>
        <w:t xml:space="preserve"> </w:t>
      </w:r>
      <w:r>
        <w:rPr>
          <w:rFonts w:ascii="Calibri"/>
          <w:i/>
          <w:color w:val="231F20"/>
          <w:spacing w:val="-1"/>
        </w:rPr>
        <w:t>MOEs</w:t>
      </w:r>
      <w:r>
        <w:rPr>
          <w:rFonts w:ascii="Calibri"/>
          <w:i/>
          <w:color w:val="231F20"/>
          <w:spacing w:val="3"/>
        </w:rPr>
        <w:t xml:space="preserve"> </w:t>
      </w:r>
      <w:r>
        <w:rPr>
          <w:rFonts w:ascii="Calibri"/>
          <w:i/>
          <w:color w:val="231F20"/>
        </w:rPr>
        <w:t>to</w:t>
      </w:r>
      <w:r>
        <w:rPr>
          <w:rFonts w:ascii="Calibri"/>
          <w:i/>
          <w:color w:val="231F20"/>
          <w:spacing w:val="2"/>
        </w:rPr>
        <w:t xml:space="preserve"> </w:t>
      </w:r>
      <w:r>
        <w:rPr>
          <w:rFonts w:ascii="Calibri"/>
          <w:i/>
          <w:color w:val="231F20"/>
          <w:spacing w:val="-1"/>
        </w:rPr>
        <w:t>be</w:t>
      </w:r>
      <w:r>
        <w:rPr>
          <w:rFonts w:ascii="Calibri"/>
          <w:i/>
          <w:color w:val="231F20"/>
          <w:spacing w:val="5"/>
        </w:rPr>
        <w:t xml:space="preserve"> </w:t>
      </w:r>
      <w:r>
        <w:rPr>
          <w:rFonts w:ascii="Calibri"/>
          <w:i/>
          <w:color w:val="231F20"/>
          <w:spacing w:val="-1"/>
        </w:rPr>
        <w:t>utilized</w:t>
      </w:r>
      <w:r>
        <w:rPr>
          <w:rFonts w:ascii="Calibri"/>
          <w:i/>
          <w:color w:val="231F20"/>
          <w:spacing w:val="4"/>
        </w:rPr>
        <w:t xml:space="preserve"> </w:t>
      </w:r>
      <w:r>
        <w:rPr>
          <w:rFonts w:ascii="Calibri"/>
          <w:i/>
          <w:color w:val="231F20"/>
          <w:spacing w:val="-1"/>
        </w:rPr>
        <w:t>for</w:t>
      </w:r>
      <w:r>
        <w:rPr>
          <w:rFonts w:ascii="Calibri"/>
          <w:i/>
          <w:color w:val="231F20"/>
          <w:spacing w:val="4"/>
        </w:rPr>
        <w:t xml:space="preserve"> </w:t>
      </w:r>
      <w:r>
        <w:rPr>
          <w:rFonts w:ascii="Calibri"/>
          <w:i/>
          <w:color w:val="231F20"/>
          <w:spacing w:val="-1"/>
        </w:rPr>
        <w:t>the</w:t>
      </w:r>
      <w:r>
        <w:rPr>
          <w:rFonts w:ascii="Calibri"/>
          <w:i/>
          <w:color w:val="231F20"/>
          <w:spacing w:val="62"/>
        </w:rPr>
        <w:t xml:space="preserve"> </w:t>
      </w:r>
      <w:r>
        <w:rPr>
          <w:rFonts w:ascii="Calibri"/>
          <w:i/>
          <w:color w:val="231F20"/>
          <w:spacing w:val="-1"/>
        </w:rPr>
        <w:t>evaluation of</w:t>
      </w:r>
      <w:r>
        <w:rPr>
          <w:rFonts w:ascii="Calibri"/>
          <w:i/>
          <w:color w:val="231F20"/>
        </w:rPr>
        <w:t xml:space="preserve"> </w:t>
      </w:r>
      <w:r>
        <w:rPr>
          <w:rFonts w:ascii="Calibri"/>
          <w:i/>
          <w:color w:val="231F20"/>
          <w:spacing w:val="-1"/>
        </w:rPr>
        <w:t>alternatives.</w:t>
      </w:r>
    </w:p>
    <w:p w14:paraId="56CF449A" w14:textId="77777777" w:rsidR="00705C53" w:rsidRDefault="00705C53" w:rsidP="004E3185">
      <w:pPr>
        <w:spacing w:before="1"/>
        <w:ind w:right="230"/>
        <w:jc w:val="both"/>
        <w:rPr>
          <w:rFonts w:ascii="Calibri" w:eastAsia="Calibri" w:hAnsi="Calibri" w:cs="Calibri"/>
          <w:i/>
        </w:rPr>
      </w:pPr>
    </w:p>
    <w:p w14:paraId="6887AC20" w14:textId="30EBE0DB" w:rsidR="00705C53" w:rsidRDefault="00A055BA" w:rsidP="00056FC1">
      <w:pPr>
        <w:pStyle w:val="Heading4"/>
      </w:pPr>
      <w:r>
        <w:t>7</w:t>
      </w:r>
      <w:r w:rsidR="003A1B1E">
        <w:t>.0</w:t>
      </w:r>
      <w:r w:rsidR="003A1B1E">
        <w:tab/>
      </w:r>
      <w:r w:rsidR="00B469F8">
        <w:t>Safety</w:t>
      </w:r>
      <w:r w:rsidR="00B469F8">
        <w:rPr>
          <w:spacing w:val="-12"/>
        </w:rPr>
        <w:t xml:space="preserve"> </w:t>
      </w:r>
      <w:r w:rsidR="00B469F8">
        <w:t>Analysis</w:t>
      </w:r>
    </w:p>
    <w:p w14:paraId="37E332D9" w14:textId="22F69CE3" w:rsidR="00705C53" w:rsidRDefault="00B469F8" w:rsidP="004E3185">
      <w:pPr>
        <w:numPr>
          <w:ilvl w:val="2"/>
          <w:numId w:val="3"/>
        </w:numPr>
        <w:tabs>
          <w:tab w:val="left" w:pos="1380"/>
        </w:tabs>
        <w:spacing w:line="267" w:lineRule="exact"/>
        <w:ind w:right="230" w:hanging="359"/>
        <w:jc w:val="both"/>
        <w:rPr>
          <w:rFonts w:ascii="Calibri" w:eastAsia="Calibri" w:hAnsi="Calibri" w:cs="Calibri"/>
        </w:rPr>
      </w:pPr>
      <w:r>
        <w:rPr>
          <w:rFonts w:ascii="Calibri"/>
          <w:i/>
          <w:spacing w:val="-1"/>
        </w:rPr>
        <w:t>Detailed crash data</w:t>
      </w:r>
      <w:r>
        <w:rPr>
          <w:rFonts w:ascii="Calibri"/>
          <w:i/>
          <w:spacing w:val="-3"/>
        </w:rPr>
        <w:t xml:space="preserve"> </w:t>
      </w:r>
      <w:r>
        <w:rPr>
          <w:rFonts w:ascii="Calibri"/>
          <w:i/>
          <w:spacing w:val="-1"/>
        </w:rPr>
        <w:t>within</w:t>
      </w:r>
      <w:r>
        <w:rPr>
          <w:rFonts w:ascii="Calibri"/>
          <w:i/>
          <w:spacing w:val="-3"/>
        </w:rPr>
        <w:t xml:space="preserve"> </w:t>
      </w:r>
      <w:r>
        <w:rPr>
          <w:rFonts w:ascii="Calibri"/>
          <w:i/>
          <w:spacing w:val="-1"/>
        </w:rPr>
        <w:t>the</w:t>
      </w:r>
      <w:r>
        <w:rPr>
          <w:rFonts w:ascii="Calibri"/>
          <w:i/>
        </w:rPr>
        <w:t xml:space="preserve"> </w:t>
      </w:r>
      <w:r>
        <w:rPr>
          <w:rFonts w:ascii="Calibri"/>
          <w:i/>
          <w:spacing w:val="-1"/>
        </w:rPr>
        <w:t>study</w:t>
      </w:r>
      <w:r>
        <w:rPr>
          <w:rFonts w:ascii="Calibri"/>
          <w:i/>
        </w:rPr>
        <w:t xml:space="preserve"> </w:t>
      </w:r>
      <w:r>
        <w:rPr>
          <w:rFonts w:ascii="Calibri"/>
          <w:i/>
          <w:spacing w:val="-1"/>
        </w:rPr>
        <w:t>area</w:t>
      </w:r>
      <w:r>
        <w:rPr>
          <w:rFonts w:ascii="Calibri"/>
          <w:i/>
          <w:spacing w:val="-3"/>
        </w:rPr>
        <w:t xml:space="preserve"> </w:t>
      </w:r>
      <w:r>
        <w:rPr>
          <w:rFonts w:ascii="Calibri"/>
          <w:i/>
          <w:spacing w:val="-1"/>
        </w:rPr>
        <w:t>will</w:t>
      </w:r>
      <w:r>
        <w:rPr>
          <w:rFonts w:ascii="Calibri"/>
          <w:i/>
        </w:rPr>
        <w:t xml:space="preserve"> </w:t>
      </w:r>
      <w:r>
        <w:rPr>
          <w:rFonts w:ascii="Calibri"/>
          <w:i/>
          <w:spacing w:val="-1"/>
        </w:rPr>
        <w:t>be</w:t>
      </w:r>
      <w:r>
        <w:rPr>
          <w:rFonts w:ascii="Calibri"/>
          <w:i/>
        </w:rPr>
        <w:t xml:space="preserve"> </w:t>
      </w:r>
      <w:r>
        <w:rPr>
          <w:rFonts w:ascii="Calibri"/>
          <w:i/>
          <w:spacing w:val="-1"/>
        </w:rPr>
        <w:t>analyzed and</w:t>
      </w:r>
      <w:r>
        <w:rPr>
          <w:rFonts w:ascii="Calibri"/>
          <w:i/>
        </w:rPr>
        <w:t xml:space="preserve"> </w:t>
      </w:r>
      <w:r>
        <w:rPr>
          <w:rFonts w:ascii="Calibri"/>
          <w:i/>
          <w:spacing w:val="-1"/>
        </w:rPr>
        <w:t>documented.</w:t>
      </w:r>
      <w:r w:rsidR="009F60FB">
        <w:rPr>
          <w:rFonts w:ascii="Calibri"/>
          <w:i/>
          <w:spacing w:val="-1"/>
        </w:rPr>
        <w:t xml:space="preserve">  The latest five year of crash data shall be used.</w:t>
      </w:r>
    </w:p>
    <w:p w14:paraId="606E4AAB" w14:textId="77777777" w:rsidR="00FF5E0E" w:rsidRDefault="00B469F8" w:rsidP="004E3185">
      <w:pPr>
        <w:pStyle w:val="BodyText"/>
        <w:ind w:left="1740" w:right="230"/>
        <w:jc w:val="both"/>
        <w:rPr>
          <w:spacing w:val="24"/>
        </w:rPr>
      </w:pPr>
      <w:r>
        <w:rPr>
          <w:spacing w:val="-1"/>
        </w:rPr>
        <w:t>Years:</w:t>
      </w:r>
    </w:p>
    <w:p w14:paraId="222285E7" w14:textId="0F36277C" w:rsidR="00705C53" w:rsidRDefault="00B469F8" w:rsidP="004E3185">
      <w:pPr>
        <w:pStyle w:val="BodyText"/>
        <w:ind w:left="1740" w:right="230"/>
        <w:jc w:val="both"/>
        <w:rPr>
          <w:spacing w:val="-1"/>
        </w:rPr>
      </w:pPr>
      <w:r>
        <w:rPr>
          <w:spacing w:val="-1"/>
        </w:rPr>
        <w:t>Source:</w:t>
      </w:r>
    </w:p>
    <w:p w14:paraId="081F3540" w14:textId="77777777" w:rsidR="00FF5E0E" w:rsidRDefault="00FF5E0E" w:rsidP="004E3185">
      <w:pPr>
        <w:pStyle w:val="BodyText"/>
        <w:ind w:left="1740" w:right="230"/>
        <w:jc w:val="both"/>
        <w:rPr>
          <w:spacing w:val="-1"/>
        </w:rPr>
      </w:pPr>
    </w:p>
    <w:p w14:paraId="32E31238" w14:textId="77777777" w:rsidR="00FF5E0E" w:rsidRPr="00A25C12" w:rsidRDefault="00FF5E0E" w:rsidP="004E3185">
      <w:pPr>
        <w:pStyle w:val="ListParagraph"/>
        <w:numPr>
          <w:ilvl w:val="2"/>
          <w:numId w:val="3"/>
        </w:numPr>
        <w:jc w:val="both"/>
        <w:rPr>
          <w:rFonts w:ascii="Calibri" w:eastAsia="Calibri" w:hAnsi="Calibri" w:cs="Calibri"/>
        </w:rPr>
      </w:pPr>
      <w:r w:rsidRPr="00A25C12">
        <w:rPr>
          <w:rFonts w:ascii="Calibri" w:eastAsia="Calibri" w:hAnsi="Calibri" w:cs="Calibri"/>
        </w:rPr>
        <w:t xml:space="preserve">Identify the level of safety analysis </w:t>
      </w:r>
      <w:r>
        <w:rPr>
          <w:rFonts w:ascii="Calibri" w:eastAsia="Calibri" w:hAnsi="Calibri" w:cs="Calibri"/>
        </w:rPr>
        <w:t>to</w:t>
      </w:r>
      <w:r w:rsidRPr="00A25C12">
        <w:rPr>
          <w:rFonts w:ascii="Calibri" w:eastAsia="Calibri" w:hAnsi="Calibri" w:cs="Calibri"/>
        </w:rPr>
        <w:t xml:space="preserve"> be performed</w:t>
      </w:r>
      <w:r>
        <w:rPr>
          <w:rFonts w:ascii="Calibri" w:eastAsia="Calibri" w:hAnsi="Calibri" w:cs="Calibri"/>
        </w:rPr>
        <w:t xml:space="preserve">, along with any software and tools to be used. </w:t>
      </w:r>
    </w:p>
    <w:p w14:paraId="4CDC1A20" w14:textId="77777777" w:rsidR="00FF5E0E" w:rsidRDefault="00FF5E0E" w:rsidP="004E3185">
      <w:pPr>
        <w:pStyle w:val="BodyText"/>
        <w:ind w:left="1740" w:right="230"/>
        <w:jc w:val="both"/>
      </w:pPr>
    </w:p>
    <w:p w14:paraId="05FF89F8" w14:textId="6BC86657" w:rsidR="00705C53" w:rsidRDefault="00A055BA" w:rsidP="00056FC1">
      <w:pPr>
        <w:pStyle w:val="Heading4"/>
      </w:pPr>
      <w:r>
        <w:t>8</w:t>
      </w:r>
      <w:r w:rsidR="003A1B1E">
        <w:t>.0</w:t>
      </w:r>
      <w:r w:rsidR="003A1B1E">
        <w:tab/>
      </w:r>
      <w:r w:rsidR="00B469F8">
        <w:t>Consistency</w:t>
      </w:r>
      <w:r w:rsidR="00B469F8">
        <w:rPr>
          <w:spacing w:val="-7"/>
        </w:rPr>
        <w:t xml:space="preserve"> </w:t>
      </w:r>
      <w:r w:rsidR="00B469F8">
        <w:t>with</w:t>
      </w:r>
      <w:r w:rsidR="00B469F8">
        <w:rPr>
          <w:spacing w:val="-6"/>
        </w:rPr>
        <w:t xml:space="preserve"> </w:t>
      </w:r>
      <w:r w:rsidR="00B469F8">
        <w:t>Other</w:t>
      </w:r>
      <w:r w:rsidR="00B469F8">
        <w:rPr>
          <w:spacing w:val="-7"/>
        </w:rPr>
        <w:t xml:space="preserve"> </w:t>
      </w:r>
      <w:r w:rsidR="00B469F8">
        <w:t>Plans/Projects</w:t>
      </w:r>
    </w:p>
    <w:p w14:paraId="375CAF75" w14:textId="77777777" w:rsidR="00705C53" w:rsidRDefault="00B469F8" w:rsidP="004E3185">
      <w:pPr>
        <w:numPr>
          <w:ilvl w:val="2"/>
          <w:numId w:val="2"/>
        </w:numPr>
        <w:tabs>
          <w:tab w:val="left" w:pos="1380"/>
        </w:tabs>
        <w:ind w:right="230" w:hanging="359"/>
        <w:jc w:val="both"/>
        <w:rPr>
          <w:rFonts w:ascii="Calibri" w:eastAsia="Calibri" w:hAnsi="Calibri" w:cs="Calibri"/>
        </w:rPr>
      </w:pPr>
      <w:r>
        <w:rPr>
          <w:rFonts w:ascii="Calibri"/>
          <w:i/>
          <w:color w:val="231F20"/>
          <w:spacing w:val="-1"/>
        </w:rPr>
        <w:t>The</w:t>
      </w:r>
      <w:r>
        <w:rPr>
          <w:rFonts w:ascii="Calibri"/>
          <w:i/>
          <w:color w:val="231F20"/>
        </w:rPr>
        <w:t xml:space="preserve"> </w:t>
      </w:r>
      <w:r>
        <w:rPr>
          <w:rFonts w:ascii="Calibri"/>
          <w:i/>
          <w:color w:val="231F20"/>
          <w:spacing w:val="-1"/>
        </w:rPr>
        <w:t>request</w:t>
      </w:r>
      <w:r>
        <w:rPr>
          <w:rFonts w:ascii="Calibri"/>
          <w:i/>
          <w:color w:val="231F20"/>
          <w:spacing w:val="-2"/>
        </w:rPr>
        <w:t xml:space="preserve"> </w:t>
      </w:r>
      <w:r>
        <w:rPr>
          <w:rFonts w:ascii="Calibri"/>
          <w:i/>
          <w:color w:val="231F20"/>
          <w:spacing w:val="-1"/>
        </w:rPr>
        <w:t>will</w:t>
      </w:r>
      <w:r>
        <w:rPr>
          <w:rFonts w:ascii="Calibri"/>
          <w:i/>
          <w:color w:val="231F20"/>
        </w:rPr>
        <w:t xml:space="preserve"> </w:t>
      </w:r>
      <w:r>
        <w:rPr>
          <w:rFonts w:ascii="Calibri"/>
          <w:i/>
          <w:color w:val="231F20"/>
          <w:spacing w:val="-1"/>
        </w:rPr>
        <w:t>be</w:t>
      </w:r>
      <w:r>
        <w:rPr>
          <w:rFonts w:ascii="Calibri"/>
          <w:i/>
          <w:color w:val="231F20"/>
          <w:spacing w:val="-2"/>
        </w:rPr>
        <w:t xml:space="preserve"> </w:t>
      </w:r>
      <w:r>
        <w:rPr>
          <w:rFonts w:ascii="Calibri"/>
          <w:i/>
          <w:color w:val="231F20"/>
          <w:spacing w:val="-1"/>
        </w:rPr>
        <w:t>reviewed for</w:t>
      </w:r>
      <w:r>
        <w:rPr>
          <w:rFonts w:ascii="Calibri"/>
          <w:i/>
          <w:color w:val="231F20"/>
          <w:spacing w:val="1"/>
        </w:rPr>
        <w:t xml:space="preserve"> </w:t>
      </w:r>
      <w:r>
        <w:rPr>
          <w:rFonts w:ascii="Calibri"/>
          <w:i/>
          <w:color w:val="231F20"/>
          <w:spacing w:val="-1"/>
        </w:rPr>
        <w:t>consistency</w:t>
      </w:r>
      <w:r>
        <w:rPr>
          <w:rFonts w:ascii="Calibri"/>
          <w:i/>
          <w:color w:val="231F20"/>
        </w:rPr>
        <w:t xml:space="preserve"> </w:t>
      </w:r>
      <w:r>
        <w:rPr>
          <w:rFonts w:ascii="Calibri"/>
          <w:i/>
          <w:color w:val="231F20"/>
          <w:spacing w:val="-1"/>
        </w:rPr>
        <w:t>with</w:t>
      </w:r>
      <w:r>
        <w:rPr>
          <w:rFonts w:ascii="Calibri"/>
          <w:i/>
          <w:color w:val="231F20"/>
          <w:spacing w:val="-3"/>
        </w:rPr>
        <w:t xml:space="preserve"> </w:t>
      </w:r>
      <w:r>
        <w:rPr>
          <w:rFonts w:ascii="Calibri"/>
          <w:i/>
          <w:color w:val="231F20"/>
          <w:spacing w:val="-1"/>
        </w:rPr>
        <w:t>facility</w:t>
      </w:r>
      <w:r>
        <w:rPr>
          <w:rFonts w:ascii="Calibri"/>
          <w:i/>
          <w:color w:val="231F20"/>
        </w:rPr>
        <w:t xml:space="preserve"> </w:t>
      </w:r>
      <w:r>
        <w:rPr>
          <w:rFonts w:ascii="Calibri"/>
          <w:i/>
          <w:color w:val="231F20"/>
          <w:spacing w:val="-1"/>
        </w:rPr>
        <w:t>Master Plans,</w:t>
      </w:r>
      <w:r>
        <w:rPr>
          <w:rFonts w:ascii="Calibri"/>
          <w:i/>
          <w:color w:val="231F20"/>
        </w:rPr>
        <w:t xml:space="preserve"> </w:t>
      </w:r>
      <w:r>
        <w:rPr>
          <w:rFonts w:ascii="Calibri"/>
          <w:i/>
          <w:color w:val="231F20"/>
          <w:spacing w:val="-1"/>
        </w:rPr>
        <w:t>Actions</w:t>
      </w:r>
      <w:r>
        <w:rPr>
          <w:rFonts w:ascii="Calibri"/>
          <w:i/>
          <w:color w:val="231F20"/>
          <w:spacing w:val="-2"/>
        </w:rPr>
        <w:t xml:space="preserve"> </w:t>
      </w:r>
      <w:r>
        <w:rPr>
          <w:rFonts w:ascii="Calibri"/>
          <w:i/>
          <w:color w:val="231F20"/>
          <w:spacing w:val="-1"/>
        </w:rPr>
        <w:t>Plans,</w:t>
      </w:r>
      <w:r>
        <w:rPr>
          <w:rFonts w:ascii="Calibri"/>
          <w:i/>
          <w:color w:val="231F20"/>
        </w:rPr>
        <w:t xml:space="preserve"> SIS</w:t>
      </w:r>
      <w:r>
        <w:rPr>
          <w:rFonts w:ascii="Calibri"/>
          <w:i/>
          <w:color w:val="231F20"/>
          <w:spacing w:val="-1"/>
        </w:rPr>
        <w:t xml:space="preserve"> Plan,</w:t>
      </w:r>
      <w:r>
        <w:rPr>
          <w:rFonts w:ascii="Calibri"/>
          <w:i/>
          <w:color w:val="231F20"/>
          <w:spacing w:val="58"/>
        </w:rPr>
        <w:t xml:space="preserve"> </w:t>
      </w:r>
      <w:r>
        <w:rPr>
          <w:rFonts w:ascii="Calibri"/>
          <w:i/>
          <w:color w:val="231F20"/>
        </w:rPr>
        <w:t>MPO</w:t>
      </w:r>
      <w:r>
        <w:rPr>
          <w:rFonts w:ascii="Calibri"/>
          <w:i/>
          <w:color w:val="231F20"/>
          <w:spacing w:val="-3"/>
        </w:rPr>
        <w:t xml:space="preserve"> </w:t>
      </w:r>
      <w:r>
        <w:rPr>
          <w:rFonts w:ascii="Calibri"/>
          <w:i/>
          <w:color w:val="231F20"/>
          <w:spacing w:val="-1"/>
        </w:rPr>
        <w:t>Long Range</w:t>
      </w:r>
      <w:r>
        <w:rPr>
          <w:rFonts w:ascii="Calibri"/>
          <w:i/>
          <w:color w:val="231F20"/>
          <w:spacing w:val="-2"/>
        </w:rPr>
        <w:t xml:space="preserve"> </w:t>
      </w:r>
      <w:r>
        <w:rPr>
          <w:rFonts w:ascii="Calibri"/>
          <w:i/>
          <w:color w:val="231F20"/>
          <w:spacing w:val="-1"/>
        </w:rPr>
        <w:t>Transportation Plans,</w:t>
      </w:r>
      <w:r>
        <w:rPr>
          <w:rFonts w:ascii="Calibri"/>
          <w:i/>
          <w:color w:val="231F20"/>
          <w:spacing w:val="-2"/>
        </w:rPr>
        <w:t xml:space="preserve"> </w:t>
      </w:r>
      <w:r>
        <w:rPr>
          <w:rFonts w:ascii="Calibri"/>
          <w:i/>
          <w:color w:val="231F20"/>
          <w:spacing w:val="-1"/>
        </w:rPr>
        <w:t>Local</w:t>
      </w:r>
      <w:r>
        <w:rPr>
          <w:rFonts w:ascii="Calibri"/>
          <w:i/>
          <w:color w:val="231F20"/>
        </w:rPr>
        <w:t xml:space="preserve"> </w:t>
      </w:r>
      <w:r>
        <w:rPr>
          <w:rFonts w:ascii="Calibri"/>
          <w:i/>
          <w:color w:val="231F20"/>
          <w:spacing w:val="-1"/>
        </w:rPr>
        <w:t>Government</w:t>
      </w:r>
      <w:r>
        <w:rPr>
          <w:rFonts w:ascii="Calibri"/>
          <w:i/>
          <w:color w:val="231F20"/>
          <w:spacing w:val="1"/>
        </w:rPr>
        <w:t xml:space="preserve"> </w:t>
      </w:r>
      <w:r>
        <w:rPr>
          <w:rFonts w:ascii="Calibri"/>
          <w:i/>
          <w:color w:val="231F20"/>
          <w:spacing w:val="-1"/>
        </w:rPr>
        <w:t>Comprehensive</w:t>
      </w:r>
      <w:r>
        <w:rPr>
          <w:rFonts w:ascii="Calibri"/>
          <w:i/>
          <w:color w:val="231F20"/>
          <w:spacing w:val="-2"/>
        </w:rPr>
        <w:t xml:space="preserve"> </w:t>
      </w:r>
      <w:proofErr w:type="gramStart"/>
      <w:r>
        <w:rPr>
          <w:rFonts w:ascii="Calibri"/>
          <w:i/>
          <w:color w:val="231F20"/>
          <w:spacing w:val="-1"/>
        </w:rPr>
        <w:t>Plans</w:t>
      </w:r>
      <w:proofErr w:type="gramEnd"/>
      <w:r>
        <w:rPr>
          <w:rFonts w:ascii="Calibri"/>
          <w:i/>
          <w:color w:val="231F20"/>
          <w:spacing w:val="-2"/>
        </w:rPr>
        <w:t xml:space="preserve"> </w:t>
      </w:r>
      <w:r>
        <w:rPr>
          <w:rFonts w:ascii="Calibri"/>
          <w:i/>
          <w:color w:val="231F20"/>
          <w:spacing w:val="-1"/>
        </w:rPr>
        <w:t>or</w:t>
      </w:r>
      <w:r>
        <w:rPr>
          <w:rFonts w:ascii="Calibri"/>
          <w:i/>
          <w:color w:val="231F20"/>
          <w:spacing w:val="1"/>
        </w:rPr>
        <w:t xml:space="preserve"> </w:t>
      </w:r>
      <w:r>
        <w:rPr>
          <w:rFonts w:ascii="Calibri"/>
          <w:i/>
          <w:color w:val="231F20"/>
          <w:spacing w:val="-1"/>
        </w:rPr>
        <w:t>development</w:t>
      </w:r>
      <w:r>
        <w:rPr>
          <w:rFonts w:ascii="Calibri"/>
          <w:i/>
          <w:color w:val="231F20"/>
          <w:spacing w:val="46"/>
        </w:rPr>
        <w:t xml:space="preserve"> </w:t>
      </w:r>
      <w:r>
        <w:rPr>
          <w:rFonts w:ascii="Calibri"/>
          <w:i/>
          <w:color w:val="231F20"/>
          <w:spacing w:val="-1"/>
        </w:rPr>
        <w:t>applications,</w:t>
      </w:r>
      <w:r>
        <w:rPr>
          <w:rFonts w:ascii="Calibri"/>
          <w:i/>
          <w:color w:val="231F20"/>
        </w:rPr>
        <w:t xml:space="preserve"> </w:t>
      </w:r>
      <w:r>
        <w:rPr>
          <w:rFonts w:ascii="Calibri"/>
          <w:i/>
          <w:color w:val="231F20"/>
          <w:spacing w:val="-1"/>
        </w:rPr>
        <w:t>etc.</w:t>
      </w:r>
    </w:p>
    <w:p w14:paraId="79C3F677" w14:textId="77777777" w:rsidR="00705C53" w:rsidRDefault="00705C53" w:rsidP="004E3185">
      <w:pPr>
        <w:spacing w:before="9"/>
        <w:ind w:right="230"/>
        <w:jc w:val="both"/>
        <w:rPr>
          <w:rFonts w:ascii="Calibri" w:eastAsia="Calibri" w:hAnsi="Calibri" w:cs="Calibri"/>
          <w:i/>
          <w:sz w:val="21"/>
          <w:szCs w:val="21"/>
        </w:rPr>
      </w:pPr>
    </w:p>
    <w:p w14:paraId="6DD320B3" w14:textId="77777777" w:rsidR="00705C53" w:rsidRDefault="00B469F8" w:rsidP="004E3185">
      <w:pPr>
        <w:numPr>
          <w:ilvl w:val="2"/>
          <w:numId w:val="2"/>
        </w:numPr>
        <w:tabs>
          <w:tab w:val="left" w:pos="1380"/>
        </w:tabs>
        <w:spacing w:line="266" w:lineRule="exact"/>
        <w:ind w:right="230"/>
        <w:jc w:val="both"/>
        <w:rPr>
          <w:rFonts w:ascii="Calibri" w:eastAsia="Calibri" w:hAnsi="Calibri" w:cs="Calibri"/>
        </w:rPr>
      </w:pPr>
      <w:r>
        <w:rPr>
          <w:rFonts w:ascii="Calibri"/>
          <w:i/>
          <w:color w:val="231F20"/>
        </w:rPr>
        <w:t>Where</w:t>
      </w:r>
      <w:r>
        <w:rPr>
          <w:rFonts w:ascii="Calibri"/>
          <w:i/>
          <w:color w:val="231F20"/>
          <w:spacing w:val="-2"/>
        </w:rPr>
        <w:t xml:space="preserve"> </w:t>
      </w:r>
      <w:r>
        <w:rPr>
          <w:rFonts w:ascii="Calibri"/>
          <w:i/>
          <w:color w:val="231F20"/>
          <w:spacing w:val="-1"/>
        </w:rPr>
        <w:t>the</w:t>
      </w:r>
      <w:r>
        <w:rPr>
          <w:rFonts w:ascii="Calibri"/>
          <w:i/>
          <w:color w:val="231F20"/>
          <w:spacing w:val="-2"/>
        </w:rPr>
        <w:t xml:space="preserve"> </w:t>
      </w:r>
      <w:r>
        <w:rPr>
          <w:rFonts w:ascii="Calibri"/>
          <w:i/>
          <w:color w:val="231F20"/>
          <w:spacing w:val="-1"/>
        </w:rPr>
        <w:t>request</w:t>
      </w:r>
      <w:r>
        <w:rPr>
          <w:rFonts w:ascii="Calibri"/>
          <w:i/>
          <w:color w:val="231F20"/>
          <w:spacing w:val="1"/>
        </w:rPr>
        <w:t xml:space="preserve"> </w:t>
      </w:r>
      <w:r>
        <w:rPr>
          <w:rFonts w:ascii="Calibri"/>
          <w:i/>
          <w:color w:val="231F20"/>
          <w:spacing w:val="-1"/>
        </w:rPr>
        <w:t>is</w:t>
      </w:r>
      <w:r>
        <w:rPr>
          <w:rFonts w:ascii="Calibri"/>
          <w:i/>
          <w:color w:val="231F20"/>
          <w:spacing w:val="1"/>
        </w:rPr>
        <w:t xml:space="preserve"> </w:t>
      </w:r>
      <w:r>
        <w:rPr>
          <w:rFonts w:ascii="Calibri"/>
          <w:i/>
          <w:color w:val="231F20"/>
          <w:spacing w:val="-1"/>
        </w:rPr>
        <w:t>inconsistent</w:t>
      </w:r>
      <w:r>
        <w:rPr>
          <w:rFonts w:ascii="Calibri"/>
          <w:i/>
          <w:color w:val="231F20"/>
          <w:spacing w:val="-2"/>
        </w:rPr>
        <w:t xml:space="preserve"> </w:t>
      </w:r>
      <w:r>
        <w:rPr>
          <w:rFonts w:ascii="Calibri"/>
          <w:i/>
          <w:color w:val="231F20"/>
          <w:spacing w:val="-1"/>
        </w:rPr>
        <w:t>with any</w:t>
      </w:r>
      <w:r>
        <w:rPr>
          <w:rFonts w:ascii="Calibri"/>
          <w:i/>
          <w:color w:val="231F20"/>
        </w:rPr>
        <w:t xml:space="preserve"> </w:t>
      </w:r>
      <w:r>
        <w:rPr>
          <w:rFonts w:ascii="Calibri"/>
          <w:i/>
          <w:color w:val="231F20"/>
          <w:spacing w:val="-1"/>
        </w:rPr>
        <w:t>plan,</w:t>
      </w:r>
      <w:r>
        <w:rPr>
          <w:rFonts w:ascii="Calibri"/>
          <w:i/>
          <w:color w:val="231F20"/>
          <w:spacing w:val="-2"/>
        </w:rPr>
        <w:t xml:space="preserve"> </w:t>
      </w:r>
      <w:r>
        <w:rPr>
          <w:rFonts w:ascii="Calibri"/>
          <w:i/>
          <w:color w:val="231F20"/>
          <w:spacing w:val="-1"/>
        </w:rPr>
        <w:t>steps</w:t>
      </w:r>
      <w:r>
        <w:rPr>
          <w:rFonts w:ascii="Calibri"/>
          <w:i/>
          <w:color w:val="231F20"/>
          <w:spacing w:val="-2"/>
        </w:rPr>
        <w:t xml:space="preserve"> </w:t>
      </w:r>
      <w:r>
        <w:rPr>
          <w:rFonts w:ascii="Calibri"/>
          <w:i/>
          <w:color w:val="231F20"/>
        </w:rPr>
        <w:t xml:space="preserve">to </w:t>
      </w:r>
      <w:r>
        <w:rPr>
          <w:rFonts w:ascii="Calibri"/>
          <w:i/>
          <w:color w:val="231F20"/>
          <w:spacing w:val="-1"/>
        </w:rPr>
        <w:t xml:space="preserve">bring </w:t>
      </w:r>
      <w:r>
        <w:rPr>
          <w:rFonts w:ascii="Calibri"/>
          <w:i/>
          <w:color w:val="231F20"/>
          <w:spacing w:val="-2"/>
        </w:rPr>
        <w:t>the</w:t>
      </w:r>
      <w:r>
        <w:rPr>
          <w:rFonts w:ascii="Calibri"/>
          <w:i/>
          <w:color w:val="231F20"/>
        </w:rPr>
        <w:t xml:space="preserve"> </w:t>
      </w:r>
      <w:r>
        <w:rPr>
          <w:rFonts w:ascii="Calibri"/>
          <w:i/>
          <w:color w:val="231F20"/>
          <w:spacing w:val="-1"/>
        </w:rPr>
        <w:t>plan into</w:t>
      </w:r>
      <w:r>
        <w:rPr>
          <w:rFonts w:ascii="Calibri"/>
          <w:i/>
          <w:color w:val="231F20"/>
        </w:rPr>
        <w:t xml:space="preserve"> </w:t>
      </w:r>
      <w:r>
        <w:rPr>
          <w:rFonts w:ascii="Calibri"/>
          <w:i/>
          <w:color w:val="231F20"/>
          <w:spacing w:val="-1"/>
        </w:rPr>
        <w:t>consistency</w:t>
      </w:r>
      <w:r>
        <w:rPr>
          <w:rFonts w:ascii="Calibri"/>
          <w:i/>
          <w:color w:val="231F20"/>
        </w:rPr>
        <w:t xml:space="preserve"> </w:t>
      </w:r>
      <w:r>
        <w:rPr>
          <w:rFonts w:ascii="Calibri"/>
          <w:i/>
          <w:color w:val="231F20"/>
          <w:spacing w:val="-1"/>
        </w:rPr>
        <w:t>will</w:t>
      </w:r>
      <w:r>
        <w:rPr>
          <w:rFonts w:ascii="Calibri"/>
          <w:i/>
          <w:color w:val="231F20"/>
        </w:rPr>
        <w:t xml:space="preserve"> </w:t>
      </w:r>
      <w:r>
        <w:rPr>
          <w:rFonts w:ascii="Calibri"/>
          <w:i/>
          <w:color w:val="231F20"/>
          <w:spacing w:val="-2"/>
        </w:rPr>
        <w:t>be</w:t>
      </w:r>
      <w:r>
        <w:rPr>
          <w:rFonts w:ascii="Calibri"/>
          <w:i/>
          <w:color w:val="231F20"/>
          <w:spacing w:val="63"/>
        </w:rPr>
        <w:t xml:space="preserve"> </w:t>
      </w:r>
      <w:r>
        <w:rPr>
          <w:rFonts w:ascii="Calibri"/>
          <w:i/>
          <w:color w:val="231F20"/>
          <w:spacing w:val="-1"/>
        </w:rPr>
        <w:t>developed.</w:t>
      </w:r>
    </w:p>
    <w:p w14:paraId="579A5B67" w14:textId="77777777" w:rsidR="00705C53" w:rsidRDefault="00705C53" w:rsidP="004E3185">
      <w:pPr>
        <w:spacing w:before="6"/>
        <w:ind w:right="230"/>
        <w:jc w:val="both"/>
        <w:rPr>
          <w:rFonts w:ascii="Calibri" w:eastAsia="Calibri" w:hAnsi="Calibri" w:cs="Calibri"/>
          <w:i/>
        </w:rPr>
      </w:pPr>
    </w:p>
    <w:p w14:paraId="57B1594E" w14:textId="77777777" w:rsidR="00705C53" w:rsidRDefault="00782B35" w:rsidP="004E3185">
      <w:pPr>
        <w:ind w:left="1379" w:right="230" w:hanging="360"/>
        <w:jc w:val="both"/>
        <w:rPr>
          <w:rFonts w:ascii="Calibri" w:eastAsia="Calibri" w:hAnsi="Calibri" w:cs="Calibri"/>
        </w:rPr>
      </w:pPr>
      <w:r w:rsidRPr="00782B35">
        <w:rPr>
          <w:rFonts w:ascii="Calibri"/>
          <w:i/>
          <w:color w:val="231F20"/>
        </w:rPr>
        <w:t>C.</w:t>
      </w:r>
      <w:r w:rsidRPr="00A56632">
        <w:rPr>
          <w:rFonts w:ascii="Calibri"/>
          <w:b/>
        </w:rPr>
        <w:tab/>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operational</w:t>
      </w:r>
      <w:r w:rsidR="00B469F8">
        <w:rPr>
          <w:rFonts w:ascii="Calibri"/>
          <w:i/>
          <w:color w:val="231F20"/>
          <w:spacing w:val="-2"/>
        </w:rPr>
        <w:t xml:space="preserve"> </w:t>
      </w:r>
      <w:r w:rsidR="00B469F8">
        <w:rPr>
          <w:rFonts w:ascii="Calibri"/>
          <w:i/>
          <w:color w:val="231F20"/>
          <w:spacing w:val="-1"/>
        </w:rPr>
        <w:t>relationship of</w:t>
      </w:r>
      <w:r w:rsidR="00B469F8">
        <w:rPr>
          <w:rFonts w:ascii="Calibri"/>
          <w:i/>
          <w:color w:val="231F20"/>
        </w:rPr>
        <w:t xml:space="preserve"> </w:t>
      </w:r>
      <w:r w:rsidR="00B469F8">
        <w:rPr>
          <w:rFonts w:ascii="Calibri"/>
          <w:i/>
          <w:color w:val="231F20"/>
          <w:spacing w:val="-1"/>
        </w:rPr>
        <w:t>this</w:t>
      </w:r>
      <w:r w:rsidR="00B469F8">
        <w:rPr>
          <w:rFonts w:ascii="Calibri"/>
          <w:i/>
          <w:color w:val="231F20"/>
          <w:spacing w:val="-2"/>
        </w:rPr>
        <w:t xml:space="preserve"> </w:t>
      </w:r>
      <w:r w:rsidR="00B469F8">
        <w:rPr>
          <w:rFonts w:ascii="Calibri"/>
          <w:i/>
          <w:color w:val="231F20"/>
          <w:spacing w:val="-1"/>
        </w:rPr>
        <w:t>request</w:t>
      </w:r>
      <w:r w:rsidR="00B469F8">
        <w:rPr>
          <w:rFonts w:ascii="Calibri"/>
          <w:i/>
          <w:color w:val="231F20"/>
          <w:spacing w:val="-2"/>
        </w:rPr>
        <w:t xml:space="preserve"> </w:t>
      </w:r>
      <w:r w:rsidR="00B469F8">
        <w:rPr>
          <w:rFonts w:ascii="Calibri"/>
          <w:i/>
          <w:color w:val="231F20"/>
        </w:rPr>
        <w:t>to</w:t>
      </w:r>
      <w:r w:rsidR="00B469F8">
        <w:rPr>
          <w:rFonts w:ascii="Calibri"/>
          <w:i/>
          <w:color w:val="231F20"/>
          <w:spacing w:val="-3"/>
        </w:rPr>
        <w:t xml:space="preserve"> </w:t>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other</w:t>
      </w:r>
      <w:r w:rsidR="00B469F8">
        <w:rPr>
          <w:rFonts w:ascii="Calibri"/>
          <w:i/>
          <w:color w:val="231F20"/>
          <w:spacing w:val="1"/>
        </w:rPr>
        <w:t xml:space="preserve"> </w:t>
      </w:r>
      <w:r w:rsidR="00B469F8">
        <w:rPr>
          <w:rFonts w:ascii="Calibri"/>
          <w:i/>
          <w:color w:val="231F20"/>
          <w:spacing w:val="-1"/>
        </w:rPr>
        <w:t>interchanges</w:t>
      </w:r>
      <w:r w:rsidR="00B469F8">
        <w:rPr>
          <w:rFonts w:ascii="Calibri"/>
          <w:i/>
          <w:color w:val="231F20"/>
          <w:spacing w:val="-2"/>
        </w:rPr>
        <w:t xml:space="preserve"> </w:t>
      </w:r>
      <w:r w:rsidR="00B469F8">
        <w:rPr>
          <w:rFonts w:ascii="Calibri"/>
          <w:i/>
          <w:color w:val="231F20"/>
          <w:spacing w:val="-1"/>
        </w:rPr>
        <w:t>will</w:t>
      </w:r>
      <w:r w:rsidR="00B469F8">
        <w:rPr>
          <w:rFonts w:ascii="Calibri"/>
          <w:i/>
          <w:color w:val="231F20"/>
        </w:rPr>
        <w:t xml:space="preserve"> </w:t>
      </w:r>
      <w:r w:rsidR="00B469F8">
        <w:rPr>
          <w:rFonts w:ascii="Calibri"/>
          <w:i/>
          <w:color w:val="231F20"/>
          <w:spacing w:val="-1"/>
        </w:rPr>
        <w:t>be</w:t>
      </w:r>
      <w:r w:rsidR="00B469F8">
        <w:rPr>
          <w:rFonts w:ascii="Calibri"/>
          <w:i/>
          <w:color w:val="231F20"/>
          <w:spacing w:val="-2"/>
        </w:rPr>
        <w:t xml:space="preserve"> </w:t>
      </w:r>
      <w:r w:rsidR="00B469F8">
        <w:rPr>
          <w:rFonts w:ascii="Calibri"/>
          <w:i/>
          <w:color w:val="231F20"/>
          <w:spacing w:val="-1"/>
        </w:rPr>
        <w:t>reviewed and</w:t>
      </w:r>
      <w:r w:rsidR="00B469F8">
        <w:rPr>
          <w:rFonts w:ascii="Calibri"/>
          <w:i/>
          <w:color w:val="231F20"/>
          <w:spacing w:val="66"/>
        </w:rPr>
        <w:t xml:space="preserve"> </w:t>
      </w:r>
      <w:r w:rsidR="00B469F8">
        <w:rPr>
          <w:rFonts w:ascii="Calibri"/>
          <w:i/>
          <w:color w:val="231F20"/>
          <w:spacing w:val="-1"/>
        </w:rPr>
        <w:t>documented.</w:t>
      </w:r>
      <w:r w:rsidR="00B469F8">
        <w:rPr>
          <w:rFonts w:ascii="Calibri"/>
          <w:i/>
          <w:color w:val="231F20"/>
        </w:rPr>
        <w:t xml:space="preserve"> </w:t>
      </w:r>
      <w:r w:rsidR="00B469F8">
        <w:rPr>
          <w:rFonts w:ascii="Calibri"/>
          <w:i/>
          <w:color w:val="231F20"/>
          <w:spacing w:val="-1"/>
        </w:rPr>
        <w:t>The</w:t>
      </w:r>
      <w:r w:rsidR="00B469F8">
        <w:rPr>
          <w:rFonts w:ascii="Calibri"/>
          <w:i/>
          <w:color w:val="231F20"/>
        </w:rPr>
        <w:t xml:space="preserve"> </w:t>
      </w:r>
      <w:r w:rsidR="00B469F8">
        <w:rPr>
          <w:rFonts w:ascii="Calibri"/>
          <w:i/>
          <w:color w:val="231F20"/>
          <w:spacing w:val="-1"/>
        </w:rPr>
        <w:t>following other</w:t>
      </w:r>
      <w:r w:rsidR="00B469F8">
        <w:rPr>
          <w:rFonts w:ascii="Calibri"/>
          <w:i/>
          <w:color w:val="231F20"/>
          <w:spacing w:val="1"/>
        </w:rPr>
        <w:t xml:space="preserve"> </w:t>
      </w:r>
      <w:r w:rsidR="00B469F8">
        <w:rPr>
          <w:rFonts w:ascii="Calibri"/>
          <w:i/>
          <w:color w:val="231F20"/>
          <w:spacing w:val="-1"/>
        </w:rPr>
        <w:t>IARs</w:t>
      </w:r>
      <w:r w:rsidR="00B469F8">
        <w:rPr>
          <w:rFonts w:ascii="Calibri"/>
          <w:i/>
          <w:color w:val="231F20"/>
          <w:spacing w:val="1"/>
        </w:rPr>
        <w:t xml:space="preserve"> </w:t>
      </w:r>
      <w:r w:rsidR="00B469F8">
        <w:rPr>
          <w:rFonts w:ascii="Calibri"/>
          <w:i/>
          <w:color w:val="231F20"/>
          <w:spacing w:val="-1"/>
        </w:rPr>
        <w:t>are</w:t>
      </w:r>
      <w:r w:rsidR="00B469F8">
        <w:rPr>
          <w:rFonts w:ascii="Calibri"/>
          <w:i/>
          <w:color w:val="231F20"/>
        </w:rPr>
        <w:t xml:space="preserve"> </w:t>
      </w:r>
      <w:r w:rsidR="00B469F8">
        <w:rPr>
          <w:rFonts w:ascii="Calibri"/>
          <w:i/>
          <w:color w:val="231F20"/>
          <w:spacing w:val="-1"/>
        </w:rPr>
        <w:t>located</w:t>
      </w:r>
      <w:r w:rsidR="00B469F8">
        <w:rPr>
          <w:rFonts w:ascii="Calibri"/>
          <w:i/>
          <w:color w:val="231F20"/>
          <w:spacing w:val="-3"/>
        </w:rPr>
        <w:t xml:space="preserve"> </w:t>
      </w:r>
      <w:r w:rsidR="00B469F8">
        <w:rPr>
          <w:rFonts w:ascii="Calibri"/>
          <w:i/>
          <w:color w:val="231F20"/>
          <w:spacing w:val="-1"/>
        </w:rPr>
        <w:t>within the</w:t>
      </w:r>
      <w:r w:rsidR="00B469F8">
        <w:rPr>
          <w:rFonts w:ascii="Calibri"/>
          <w:i/>
          <w:color w:val="231F20"/>
        </w:rPr>
        <w:t xml:space="preserve"> area</w:t>
      </w:r>
      <w:r w:rsidR="00B469F8">
        <w:rPr>
          <w:rFonts w:ascii="Calibri"/>
          <w:i/>
          <w:color w:val="231F20"/>
          <w:spacing w:val="-1"/>
        </w:rPr>
        <w:t xml:space="preserve"> of</w:t>
      </w:r>
      <w:r w:rsidR="00B469F8">
        <w:rPr>
          <w:rFonts w:ascii="Calibri"/>
          <w:i/>
          <w:color w:val="231F20"/>
          <w:spacing w:val="-2"/>
        </w:rPr>
        <w:t xml:space="preserve"> </w:t>
      </w:r>
      <w:r w:rsidR="00B469F8">
        <w:rPr>
          <w:rFonts w:ascii="Calibri"/>
          <w:i/>
          <w:color w:val="231F20"/>
          <w:spacing w:val="-1"/>
        </w:rPr>
        <w:t>influence.</w:t>
      </w:r>
    </w:p>
    <w:p w14:paraId="49BBEBD6" w14:textId="55557A31" w:rsidR="00056FC1" w:rsidRDefault="00056FC1">
      <w:pPr>
        <w:rPr>
          <w:rFonts w:ascii="Calibri" w:eastAsia="Calibri" w:hAnsi="Calibri" w:cs="Calibri"/>
          <w:i/>
        </w:rPr>
      </w:pPr>
      <w:r>
        <w:rPr>
          <w:rFonts w:ascii="Calibri" w:eastAsia="Calibri" w:hAnsi="Calibri" w:cs="Calibri"/>
          <w:i/>
        </w:rPr>
        <w:br w:type="page"/>
      </w:r>
    </w:p>
    <w:p w14:paraId="49535D2A" w14:textId="7EE50EA2" w:rsidR="00705C53" w:rsidRDefault="00A055BA" w:rsidP="00056FC1">
      <w:pPr>
        <w:pStyle w:val="Heading4"/>
      </w:pPr>
      <w:r>
        <w:lastRenderedPageBreak/>
        <w:t>9</w:t>
      </w:r>
      <w:r w:rsidR="003A1B1E">
        <w:t>.0</w:t>
      </w:r>
      <w:r w:rsidR="003A1B1E">
        <w:tab/>
      </w:r>
      <w:r w:rsidR="00B469F8">
        <w:t>Environmental</w:t>
      </w:r>
      <w:r w:rsidR="00B469F8">
        <w:rPr>
          <w:spacing w:val="-18"/>
        </w:rPr>
        <w:t xml:space="preserve"> </w:t>
      </w:r>
      <w:r w:rsidR="00B469F8">
        <w:t>Considerations</w:t>
      </w:r>
    </w:p>
    <w:p w14:paraId="1E29E7BB" w14:textId="77777777" w:rsidR="00705C53" w:rsidRDefault="00B469F8" w:rsidP="004E3185">
      <w:pPr>
        <w:numPr>
          <w:ilvl w:val="2"/>
          <w:numId w:val="1"/>
        </w:numPr>
        <w:tabs>
          <w:tab w:val="left" w:pos="1431"/>
        </w:tabs>
        <w:spacing w:line="267" w:lineRule="exact"/>
        <w:ind w:right="230" w:hanging="410"/>
        <w:jc w:val="both"/>
        <w:rPr>
          <w:rFonts w:ascii="Calibri" w:eastAsia="Calibri" w:hAnsi="Calibri" w:cs="Calibri"/>
        </w:rPr>
      </w:pPr>
      <w:r>
        <w:rPr>
          <w:rFonts w:ascii="Calibri"/>
          <w:i/>
          <w:spacing w:val="-1"/>
        </w:rPr>
        <w:t>Status</w:t>
      </w:r>
      <w:r>
        <w:rPr>
          <w:rFonts w:ascii="Calibri"/>
          <w:i/>
          <w:spacing w:val="-2"/>
        </w:rPr>
        <w:t xml:space="preserve"> </w:t>
      </w:r>
      <w:r>
        <w:rPr>
          <w:rFonts w:ascii="Calibri"/>
          <w:i/>
          <w:spacing w:val="-1"/>
        </w:rPr>
        <w:t>of</w:t>
      </w:r>
      <w:r>
        <w:rPr>
          <w:rFonts w:ascii="Calibri"/>
          <w:i/>
        </w:rPr>
        <w:t xml:space="preserve"> </w:t>
      </w:r>
      <w:r>
        <w:rPr>
          <w:rFonts w:ascii="Calibri"/>
          <w:i/>
          <w:spacing w:val="-1"/>
        </w:rPr>
        <w:t>Environmental</w:t>
      </w:r>
      <w:r>
        <w:rPr>
          <w:rFonts w:ascii="Calibri"/>
          <w:i/>
          <w:spacing w:val="-3"/>
        </w:rPr>
        <w:t xml:space="preserve"> </w:t>
      </w:r>
      <w:r>
        <w:rPr>
          <w:rFonts w:ascii="Calibri"/>
          <w:i/>
          <w:spacing w:val="-1"/>
        </w:rPr>
        <w:t>Approval</w:t>
      </w:r>
      <w:r>
        <w:rPr>
          <w:rFonts w:ascii="Calibri"/>
          <w:i/>
        </w:rPr>
        <w:t xml:space="preserve"> </w:t>
      </w:r>
      <w:r>
        <w:rPr>
          <w:rFonts w:ascii="Calibri"/>
          <w:i/>
          <w:spacing w:val="-1"/>
        </w:rPr>
        <w:t>and</w:t>
      </w:r>
      <w:r>
        <w:rPr>
          <w:rFonts w:ascii="Calibri"/>
          <w:i/>
        </w:rPr>
        <w:t xml:space="preserve"> </w:t>
      </w:r>
      <w:r>
        <w:rPr>
          <w:rFonts w:ascii="Calibri"/>
          <w:i/>
          <w:spacing w:val="-1"/>
        </w:rPr>
        <w:t>permitting process.</w:t>
      </w:r>
    </w:p>
    <w:p w14:paraId="48ABB1BF" w14:textId="77777777" w:rsidR="00705C53" w:rsidRDefault="00705C53" w:rsidP="004E3185">
      <w:pPr>
        <w:ind w:right="230"/>
        <w:jc w:val="both"/>
        <w:rPr>
          <w:rFonts w:ascii="Calibri" w:eastAsia="Calibri" w:hAnsi="Calibri" w:cs="Calibri"/>
          <w:i/>
        </w:rPr>
      </w:pPr>
    </w:p>
    <w:p w14:paraId="7DCECACB" w14:textId="77777777" w:rsidR="00705C53" w:rsidRDefault="00782B35" w:rsidP="004E3185">
      <w:pPr>
        <w:ind w:left="1379" w:right="230" w:hanging="360"/>
        <w:jc w:val="both"/>
        <w:rPr>
          <w:rFonts w:ascii="Calibri" w:eastAsia="Calibri" w:hAnsi="Calibri" w:cs="Calibri"/>
        </w:rPr>
      </w:pPr>
      <w:r>
        <w:rPr>
          <w:rFonts w:ascii="Calibri"/>
          <w:i/>
          <w:color w:val="231F20"/>
        </w:rPr>
        <w:t>B</w:t>
      </w:r>
      <w:r w:rsidRPr="00782B35">
        <w:rPr>
          <w:rFonts w:ascii="Calibri"/>
          <w:i/>
          <w:color w:val="231F20"/>
        </w:rPr>
        <w:t>.</w:t>
      </w:r>
      <w:r w:rsidRPr="00782B35">
        <w:rPr>
          <w:rFonts w:ascii="Calibri"/>
          <w:i/>
          <w:color w:val="231F20"/>
        </w:rPr>
        <w:tab/>
      </w:r>
      <w:r w:rsidR="00B469F8">
        <w:rPr>
          <w:rFonts w:ascii="Calibri"/>
          <w:i/>
          <w:spacing w:val="-1"/>
        </w:rPr>
        <w:t>Identify</w:t>
      </w:r>
      <w:r w:rsidR="00B469F8">
        <w:rPr>
          <w:rFonts w:ascii="Calibri"/>
          <w:i/>
        </w:rPr>
        <w:t xml:space="preserve"> </w:t>
      </w:r>
      <w:r w:rsidR="00B469F8">
        <w:rPr>
          <w:rFonts w:ascii="Calibri"/>
          <w:i/>
          <w:spacing w:val="-1"/>
        </w:rPr>
        <w:t>the</w:t>
      </w:r>
      <w:r w:rsidR="00B469F8">
        <w:rPr>
          <w:rFonts w:ascii="Calibri"/>
          <w:i/>
        </w:rPr>
        <w:t xml:space="preserve"> </w:t>
      </w:r>
      <w:r w:rsidR="00B469F8">
        <w:rPr>
          <w:rFonts w:ascii="Calibri"/>
          <w:i/>
          <w:spacing w:val="-1"/>
        </w:rPr>
        <w:t>environmental</w:t>
      </w:r>
      <w:r w:rsidR="00B469F8">
        <w:rPr>
          <w:rFonts w:ascii="Calibri"/>
          <w:i/>
          <w:spacing w:val="-2"/>
        </w:rPr>
        <w:t xml:space="preserve"> </w:t>
      </w:r>
      <w:r w:rsidR="00B469F8">
        <w:rPr>
          <w:rFonts w:ascii="Calibri"/>
          <w:i/>
          <w:spacing w:val="-1"/>
        </w:rPr>
        <w:t>considerations</w:t>
      </w:r>
      <w:r w:rsidR="00B469F8">
        <w:rPr>
          <w:rFonts w:ascii="Calibri"/>
          <w:i/>
          <w:spacing w:val="1"/>
        </w:rPr>
        <w:t xml:space="preserve"> </w:t>
      </w:r>
      <w:r w:rsidR="00B469F8">
        <w:rPr>
          <w:rFonts w:ascii="Calibri"/>
          <w:i/>
          <w:spacing w:val="-1"/>
        </w:rPr>
        <w:t>that</w:t>
      </w:r>
      <w:r w:rsidR="00B469F8">
        <w:rPr>
          <w:rFonts w:ascii="Calibri"/>
          <w:i/>
          <w:spacing w:val="-2"/>
        </w:rPr>
        <w:t xml:space="preserve"> </w:t>
      </w:r>
      <w:r w:rsidR="00B469F8">
        <w:rPr>
          <w:rFonts w:ascii="Calibri"/>
          <w:i/>
          <w:spacing w:val="-1"/>
        </w:rPr>
        <w:t>could influence</w:t>
      </w:r>
      <w:r w:rsidR="00B469F8">
        <w:rPr>
          <w:rFonts w:ascii="Calibri"/>
          <w:i/>
        </w:rPr>
        <w:t xml:space="preserve"> </w:t>
      </w:r>
      <w:r w:rsidR="00B469F8">
        <w:rPr>
          <w:rFonts w:ascii="Calibri"/>
          <w:i/>
          <w:spacing w:val="-1"/>
        </w:rPr>
        <w:t>the</w:t>
      </w:r>
      <w:r w:rsidR="00B469F8">
        <w:rPr>
          <w:rFonts w:ascii="Calibri"/>
          <w:i/>
        </w:rPr>
        <w:t xml:space="preserve"> </w:t>
      </w:r>
      <w:r w:rsidR="00B469F8">
        <w:rPr>
          <w:rFonts w:ascii="Calibri"/>
          <w:i/>
          <w:spacing w:val="-1"/>
        </w:rPr>
        <w:t>outcome</w:t>
      </w:r>
      <w:r w:rsidR="00B469F8">
        <w:rPr>
          <w:rFonts w:ascii="Calibri"/>
          <w:i/>
          <w:spacing w:val="-2"/>
        </w:rPr>
        <w:t xml:space="preserve"> </w:t>
      </w:r>
      <w:r w:rsidR="00B469F8">
        <w:rPr>
          <w:rFonts w:ascii="Calibri"/>
          <w:i/>
          <w:spacing w:val="-1"/>
        </w:rPr>
        <w:t>of</w:t>
      </w:r>
      <w:r w:rsidR="00B469F8">
        <w:rPr>
          <w:rFonts w:ascii="Calibri"/>
          <w:i/>
        </w:rPr>
        <w:t xml:space="preserve"> </w:t>
      </w:r>
      <w:r w:rsidR="00B469F8">
        <w:rPr>
          <w:rFonts w:ascii="Calibri"/>
          <w:i/>
          <w:spacing w:val="-2"/>
        </w:rPr>
        <w:t>the</w:t>
      </w:r>
      <w:r w:rsidR="00B469F8">
        <w:rPr>
          <w:rFonts w:ascii="Calibri"/>
          <w:i/>
        </w:rPr>
        <w:t xml:space="preserve"> </w:t>
      </w:r>
      <w:r w:rsidR="00B469F8">
        <w:rPr>
          <w:rFonts w:ascii="Calibri"/>
          <w:i/>
          <w:spacing w:val="-1"/>
        </w:rPr>
        <w:t>alternative</w:t>
      </w:r>
      <w:r w:rsidR="00B469F8">
        <w:rPr>
          <w:rFonts w:ascii="Calibri"/>
          <w:i/>
          <w:spacing w:val="59"/>
        </w:rPr>
        <w:t xml:space="preserve"> </w:t>
      </w:r>
      <w:r w:rsidR="00B469F8">
        <w:rPr>
          <w:rFonts w:ascii="Calibri"/>
          <w:i/>
          <w:spacing w:val="-1"/>
        </w:rPr>
        <w:t>development</w:t>
      </w:r>
      <w:r w:rsidR="00B469F8">
        <w:rPr>
          <w:rFonts w:ascii="Calibri"/>
          <w:i/>
          <w:spacing w:val="1"/>
        </w:rPr>
        <w:t xml:space="preserve"> </w:t>
      </w:r>
      <w:r w:rsidR="00B469F8">
        <w:rPr>
          <w:rFonts w:ascii="Calibri"/>
          <w:i/>
          <w:spacing w:val="-1"/>
        </w:rPr>
        <w:t>and</w:t>
      </w:r>
      <w:r w:rsidR="00B469F8">
        <w:rPr>
          <w:rFonts w:ascii="Calibri"/>
          <w:i/>
          <w:spacing w:val="-3"/>
        </w:rPr>
        <w:t xml:space="preserve"> </w:t>
      </w:r>
      <w:r w:rsidR="00B469F8">
        <w:rPr>
          <w:rFonts w:ascii="Calibri"/>
          <w:i/>
          <w:spacing w:val="-1"/>
        </w:rPr>
        <w:t>selection</w:t>
      </w:r>
      <w:r w:rsidR="00B469F8">
        <w:rPr>
          <w:rFonts w:ascii="Calibri"/>
          <w:i/>
          <w:spacing w:val="-3"/>
        </w:rPr>
        <w:t xml:space="preserve"> </w:t>
      </w:r>
      <w:r w:rsidR="00B469F8">
        <w:rPr>
          <w:rFonts w:ascii="Calibri"/>
          <w:i/>
          <w:spacing w:val="-1"/>
        </w:rPr>
        <w:t>process.</w:t>
      </w:r>
    </w:p>
    <w:p w14:paraId="240212DB" w14:textId="347BA859" w:rsidR="00705C53" w:rsidRDefault="00A055BA" w:rsidP="00056FC1">
      <w:pPr>
        <w:pStyle w:val="Heading4"/>
      </w:pPr>
      <w:r>
        <w:rPr>
          <w:w w:val="95"/>
        </w:rPr>
        <w:t>10</w:t>
      </w:r>
      <w:r w:rsidR="00B469F8">
        <w:rPr>
          <w:w w:val="95"/>
        </w:rPr>
        <w:t>.0</w:t>
      </w:r>
      <w:r w:rsidR="00B469F8">
        <w:rPr>
          <w:w w:val="95"/>
        </w:rPr>
        <w:tab/>
      </w:r>
      <w:r w:rsidR="00B469F8">
        <w:t>Coordination</w:t>
      </w:r>
    </w:p>
    <w:tbl>
      <w:tblPr>
        <w:tblStyle w:val="TableGrid"/>
        <w:tblW w:w="9770" w:type="dxa"/>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1"/>
        <w:gridCol w:w="820"/>
        <w:gridCol w:w="804"/>
        <w:gridCol w:w="7375"/>
      </w:tblGrid>
      <w:tr w:rsidR="00022CE6" w14:paraId="1621D2AA" w14:textId="77777777" w:rsidTr="00902C82">
        <w:trPr>
          <w:trHeight w:val="575"/>
        </w:trPr>
        <w:tc>
          <w:tcPr>
            <w:tcW w:w="771" w:type="dxa"/>
            <w:vAlign w:val="center"/>
          </w:tcPr>
          <w:p w14:paraId="77F742E8" w14:textId="7BA97AE3" w:rsidR="00056FC1" w:rsidRDefault="00056FC1" w:rsidP="00022CE6">
            <w:pPr>
              <w:pStyle w:val="BodyText"/>
              <w:tabs>
                <w:tab w:val="left" w:pos="1754"/>
                <w:tab w:val="left" w:pos="2375"/>
              </w:tabs>
              <w:spacing w:before="43"/>
              <w:ind w:left="-137" w:right="-110"/>
              <w:jc w:val="center"/>
              <w:rPr>
                <w:w w:val="95"/>
              </w:rPr>
            </w:pPr>
            <w:r>
              <w:rPr>
                <w:w w:val="95"/>
              </w:rPr>
              <w:t>Yes</w:t>
            </w:r>
          </w:p>
        </w:tc>
        <w:tc>
          <w:tcPr>
            <w:tcW w:w="820" w:type="dxa"/>
            <w:vAlign w:val="center"/>
          </w:tcPr>
          <w:p w14:paraId="63CEA4EE" w14:textId="4DB03EDB" w:rsidR="00056FC1" w:rsidRDefault="00056FC1" w:rsidP="00022CE6">
            <w:pPr>
              <w:pStyle w:val="BodyText"/>
              <w:tabs>
                <w:tab w:val="left" w:pos="1754"/>
                <w:tab w:val="left" w:pos="2375"/>
              </w:tabs>
              <w:spacing w:before="43"/>
              <w:ind w:left="-103" w:right="-105"/>
              <w:jc w:val="center"/>
              <w:rPr>
                <w:w w:val="95"/>
              </w:rPr>
            </w:pPr>
            <w:r>
              <w:rPr>
                <w:w w:val="95"/>
              </w:rPr>
              <w:t>No*</w:t>
            </w:r>
          </w:p>
        </w:tc>
        <w:tc>
          <w:tcPr>
            <w:tcW w:w="804" w:type="dxa"/>
            <w:vAlign w:val="center"/>
          </w:tcPr>
          <w:p w14:paraId="48E0ED7E" w14:textId="1B0C86FD" w:rsidR="00056FC1" w:rsidRPr="00D44263" w:rsidRDefault="00056FC1" w:rsidP="00022CE6">
            <w:pPr>
              <w:pStyle w:val="BodyText"/>
              <w:tabs>
                <w:tab w:val="left" w:pos="150"/>
                <w:tab w:val="left" w:pos="240"/>
              </w:tabs>
              <w:spacing w:line="265" w:lineRule="auto"/>
              <w:ind w:left="-120" w:right="-122" w:firstLine="10"/>
              <w:jc w:val="center"/>
            </w:pPr>
            <w:r>
              <w:t>N/A*</w:t>
            </w:r>
          </w:p>
        </w:tc>
        <w:tc>
          <w:tcPr>
            <w:tcW w:w="7375" w:type="dxa"/>
          </w:tcPr>
          <w:p w14:paraId="7C885B41" w14:textId="66EA62E6" w:rsidR="00056FC1" w:rsidRPr="00D44263" w:rsidRDefault="00056FC1" w:rsidP="004E3185">
            <w:pPr>
              <w:pStyle w:val="BodyText"/>
              <w:spacing w:line="265" w:lineRule="auto"/>
              <w:ind w:left="145" w:right="230"/>
              <w:jc w:val="both"/>
            </w:pPr>
          </w:p>
        </w:tc>
      </w:tr>
      <w:tr w:rsidR="00022CE6" w14:paraId="476A850C" w14:textId="77777777" w:rsidTr="00902C82">
        <w:trPr>
          <w:trHeight w:val="738"/>
        </w:trPr>
        <w:tc>
          <w:tcPr>
            <w:tcW w:w="771" w:type="dxa"/>
          </w:tcPr>
          <w:p w14:paraId="54933992" w14:textId="746F4CEC"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20" w:type="dxa"/>
          </w:tcPr>
          <w:p w14:paraId="2F14695C" w14:textId="4B3C8D52" w:rsidR="00022CE6" w:rsidRDefault="00022CE6" w:rsidP="00902C82">
            <w:pPr>
              <w:pStyle w:val="BodyText"/>
              <w:tabs>
                <w:tab w:val="left" w:pos="1754"/>
                <w:tab w:val="left" w:pos="2375"/>
              </w:tabs>
              <w:spacing w:before="43"/>
              <w:ind w:left="-103" w:right="-105"/>
              <w:jc w:val="center"/>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04" w:type="dxa"/>
          </w:tcPr>
          <w:p w14:paraId="4545851D" w14:textId="7C398C17"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7375" w:type="dxa"/>
          </w:tcPr>
          <w:p w14:paraId="3D1AC7A9" w14:textId="7803CFBD" w:rsidR="00022CE6" w:rsidRDefault="00022CE6" w:rsidP="00902C82">
            <w:pPr>
              <w:pStyle w:val="BodyText"/>
              <w:ind w:left="144" w:right="230"/>
              <w:jc w:val="both"/>
              <w:rPr>
                <w:spacing w:val="-1"/>
              </w:rPr>
            </w:pPr>
            <w:r>
              <w:rPr>
                <w:spacing w:val="-1"/>
              </w:rPr>
              <w:t>An appropriate</w:t>
            </w:r>
            <w:r w:rsidRPr="00902C82">
              <w:rPr>
                <w:spacing w:val="-1"/>
              </w:rPr>
              <w:t xml:space="preserve"> </w:t>
            </w:r>
            <w:r>
              <w:rPr>
                <w:spacing w:val="-1"/>
              </w:rPr>
              <w:t>effort</w:t>
            </w:r>
            <w:r w:rsidRPr="00902C82">
              <w:rPr>
                <w:spacing w:val="-1"/>
              </w:rPr>
              <w:t xml:space="preserve"> of </w:t>
            </w:r>
            <w:r>
              <w:rPr>
                <w:spacing w:val="-1"/>
              </w:rPr>
              <w:t>coordination</w:t>
            </w:r>
            <w:r w:rsidRPr="00902C82">
              <w:rPr>
                <w:spacing w:val="-1"/>
              </w:rPr>
              <w:t xml:space="preserve"> </w:t>
            </w:r>
            <w:r>
              <w:rPr>
                <w:spacing w:val="-1"/>
              </w:rPr>
              <w:t>will</w:t>
            </w:r>
            <w:r w:rsidRPr="00902C82">
              <w:rPr>
                <w:spacing w:val="-1"/>
              </w:rPr>
              <w:t xml:space="preserve"> </w:t>
            </w:r>
            <w:r>
              <w:rPr>
                <w:spacing w:val="-1"/>
              </w:rPr>
              <w:t>be</w:t>
            </w:r>
            <w:r w:rsidRPr="00902C82">
              <w:rPr>
                <w:spacing w:val="-1"/>
              </w:rPr>
              <w:t xml:space="preserve"> </w:t>
            </w:r>
            <w:r>
              <w:rPr>
                <w:spacing w:val="-1"/>
              </w:rPr>
              <w:t>made</w:t>
            </w:r>
            <w:r w:rsidRPr="00902C82">
              <w:rPr>
                <w:spacing w:val="-1"/>
              </w:rPr>
              <w:t xml:space="preserve"> with</w:t>
            </w:r>
            <w:r>
              <w:rPr>
                <w:spacing w:val="-1"/>
              </w:rPr>
              <w:t xml:space="preserve"> appropriate</w:t>
            </w:r>
            <w:r w:rsidRPr="00902C82">
              <w:rPr>
                <w:spacing w:val="-1"/>
              </w:rPr>
              <w:t xml:space="preserve"> </w:t>
            </w:r>
            <w:r>
              <w:rPr>
                <w:spacing w:val="-1"/>
              </w:rPr>
              <w:t>proposed developments</w:t>
            </w:r>
            <w:r w:rsidRPr="00902C82">
              <w:rPr>
                <w:spacing w:val="-1"/>
              </w:rPr>
              <w:t xml:space="preserve"> </w:t>
            </w:r>
            <w:r>
              <w:rPr>
                <w:spacing w:val="-1"/>
              </w:rPr>
              <w:t>in</w:t>
            </w:r>
            <w:r w:rsidRPr="00902C82">
              <w:rPr>
                <w:spacing w:val="-1"/>
              </w:rPr>
              <w:t xml:space="preserve"> </w:t>
            </w:r>
            <w:r>
              <w:rPr>
                <w:spacing w:val="-1"/>
              </w:rPr>
              <w:t>the</w:t>
            </w:r>
            <w:r w:rsidRPr="00902C82">
              <w:rPr>
                <w:spacing w:val="-1"/>
              </w:rPr>
              <w:t xml:space="preserve"> </w:t>
            </w:r>
            <w:r>
              <w:rPr>
                <w:spacing w:val="-1"/>
              </w:rPr>
              <w:t>area.</w:t>
            </w:r>
          </w:p>
        </w:tc>
      </w:tr>
      <w:tr w:rsidR="00022CE6" w14:paraId="09E74891" w14:textId="77777777" w:rsidTr="00902C82">
        <w:trPr>
          <w:trHeight w:val="1080"/>
        </w:trPr>
        <w:tc>
          <w:tcPr>
            <w:tcW w:w="771" w:type="dxa"/>
          </w:tcPr>
          <w:p w14:paraId="2A9B7596" w14:textId="3736DD5C"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20" w:type="dxa"/>
          </w:tcPr>
          <w:p w14:paraId="28FACD51" w14:textId="6D066864" w:rsidR="00022CE6" w:rsidRDefault="00022CE6" w:rsidP="00902C82">
            <w:pPr>
              <w:pStyle w:val="BodyText"/>
              <w:tabs>
                <w:tab w:val="left" w:pos="1754"/>
                <w:tab w:val="left" w:pos="2375"/>
              </w:tabs>
              <w:spacing w:before="43"/>
              <w:ind w:left="-103" w:right="-105"/>
              <w:jc w:val="center"/>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04" w:type="dxa"/>
          </w:tcPr>
          <w:p w14:paraId="6F648D5B" w14:textId="46C03ADA"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7375" w:type="dxa"/>
          </w:tcPr>
          <w:p w14:paraId="6E428B4F" w14:textId="17108254" w:rsidR="00022CE6" w:rsidRPr="00902C82" w:rsidRDefault="00022CE6" w:rsidP="00902C82">
            <w:pPr>
              <w:pStyle w:val="BodyText"/>
              <w:ind w:left="144" w:right="230"/>
              <w:jc w:val="both"/>
              <w:rPr>
                <w:spacing w:val="-1"/>
              </w:rPr>
            </w:pPr>
            <w:r>
              <w:rPr>
                <w:spacing w:val="-1"/>
              </w:rPr>
              <w:t>Request</w:t>
            </w:r>
            <w:r w:rsidRPr="00902C82">
              <w:rPr>
                <w:spacing w:val="-1"/>
              </w:rPr>
              <w:t xml:space="preserve"> </w:t>
            </w:r>
            <w:r>
              <w:rPr>
                <w:spacing w:val="-1"/>
              </w:rPr>
              <w:t>will</w:t>
            </w:r>
            <w:r w:rsidRPr="00902C82">
              <w:rPr>
                <w:spacing w:val="-1"/>
              </w:rPr>
              <w:t xml:space="preserve"> </w:t>
            </w:r>
            <w:r>
              <w:rPr>
                <w:spacing w:val="-1"/>
              </w:rPr>
              <w:t>identify</w:t>
            </w:r>
            <w:r w:rsidRPr="00902C82">
              <w:rPr>
                <w:spacing w:val="-1"/>
              </w:rPr>
              <w:t xml:space="preserve"> </w:t>
            </w:r>
            <w:r>
              <w:rPr>
                <w:spacing w:val="-1"/>
              </w:rPr>
              <w:t xml:space="preserve">and </w:t>
            </w:r>
            <w:r w:rsidRPr="00902C82">
              <w:rPr>
                <w:spacing w:val="-1"/>
              </w:rPr>
              <w:t xml:space="preserve">include </w:t>
            </w:r>
            <w:r>
              <w:rPr>
                <w:spacing w:val="-1"/>
              </w:rPr>
              <w:t>(if</w:t>
            </w:r>
            <w:r w:rsidRPr="00902C82">
              <w:rPr>
                <w:spacing w:val="-1"/>
              </w:rPr>
              <w:t xml:space="preserve"> </w:t>
            </w:r>
            <w:r>
              <w:rPr>
                <w:spacing w:val="-1"/>
              </w:rPr>
              <w:t>applicable)</w:t>
            </w:r>
            <w:r w:rsidRPr="00902C82">
              <w:rPr>
                <w:spacing w:val="-1"/>
              </w:rPr>
              <w:t xml:space="preserve"> a </w:t>
            </w:r>
            <w:r>
              <w:rPr>
                <w:spacing w:val="-1"/>
              </w:rPr>
              <w:t>commitment</w:t>
            </w:r>
            <w:r w:rsidRPr="00902C82">
              <w:rPr>
                <w:spacing w:val="-1"/>
              </w:rPr>
              <w:t xml:space="preserve"> </w:t>
            </w:r>
            <w:r>
              <w:rPr>
                <w:spacing w:val="-1"/>
              </w:rPr>
              <w:t>to</w:t>
            </w:r>
            <w:r w:rsidRPr="00902C82">
              <w:rPr>
                <w:spacing w:val="-1"/>
              </w:rPr>
              <w:t xml:space="preserve"> </w:t>
            </w:r>
            <w:r>
              <w:rPr>
                <w:spacing w:val="-1"/>
              </w:rPr>
              <w:t>complete</w:t>
            </w:r>
            <w:r w:rsidRPr="00902C82">
              <w:rPr>
                <w:spacing w:val="-1"/>
              </w:rPr>
              <w:t xml:space="preserve"> </w:t>
            </w:r>
            <w:r>
              <w:rPr>
                <w:spacing w:val="-1"/>
              </w:rPr>
              <w:t>the</w:t>
            </w:r>
            <w:r w:rsidRPr="00902C82">
              <w:rPr>
                <w:spacing w:val="-1"/>
              </w:rPr>
              <w:t xml:space="preserve"> other </w:t>
            </w:r>
            <w:r>
              <w:rPr>
                <w:spacing w:val="-1"/>
              </w:rPr>
              <w:t>non-interchange/non-intersection improvements</w:t>
            </w:r>
            <w:r w:rsidRPr="00902C82">
              <w:rPr>
                <w:spacing w:val="-1"/>
              </w:rPr>
              <w:t xml:space="preserve"> </w:t>
            </w:r>
            <w:r>
              <w:rPr>
                <w:spacing w:val="-1"/>
              </w:rPr>
              <w:t>that</w:t>
            </w:r>
            <w:r w:rsidRPr="00902C82">
              <w:rPr>
                <w:spacing w:val="-1"/>
              </w:rPr>
              <w:t xml:space="preserve"> </w:t>
            </w:r>
            <w:r>
              <w:rPr>
                <w:spacing w:val="-1"/>
              </w:rPr>
              <w:t>are</w:t>
            </w:r>
            <w:r w:rsidRPr="00902C82">
              <w:rPr>
                <w:spacing w:val="-1"/>
              </w:rPr>
              <w:t xml:space="preserve"> </w:t>
            </w:r>
            <w:r>
              <w:rPr>
                <w:spacing w:val="-1"/>
              </w:rPr>
              <w:t>necessary</w:t>
            </w:r>
            <w:r w:rsidRPr="00902C82">
              <w:rPr>
                <w:spacing w:val="-1"/>
              </w:rPr>
              <w:t xml:space="preserve"> </w:t>
            </w:r>
            <w:r>
              <w:rPr>
                <w:spacing w:val="-1"/>
              </w:rPr>
              <w:t>for</w:t>
            </w:r>
            <w:r w:rsidRPr="00902C82">
              <w:rPr>
                <w:spacing w:val="-1"/>
              </w:rPr>
              <w:t xml:space="preserve"> </w:t>
            </w:r>
            <w:r>
              <w:rPr>
                <w:spacing w:val="-1"/>
              </w:rPr>
              <w:t>the</w:t>
            </w:r>
            <w:r w:rsidRPr="00902C82">
              <w:rPr>
                <w:spacing w:val="-1"/>
              </w:rPr>
              <w:t xml:space="preserve"> </w:t>
            </w:r>
            <w:r>
              <w:rPr>
                <w:spacing w:val="-1"/>
              </w:rPr>
              <w:t>interchange/intersection to</w:t>
            </w:r>
            <w:r w:rsidRPr="00902C82">
              <w:rPr>
                <w:spacing w:val="-1"/>
              </w:rPr>
              <w:t xml:space="preserve"> </w:t>
            </w:r>
            <w:r>
              <w:rPr>
                <w:spacing w:val="-1"/>
              </w:rPr>
              <w:t>function as</w:t>
            </w:r>
            <w:r w:rsidRPr="00902C82">
              <w:rPr>
                <w:spacing w:val="-1"/>
              </w:rPr>
              <w:t xml:space="preserve"> </w:t>
            </w:r>
            <w:r>
              <w:rPr>
                <w:spacing w:val="-1"/>
              </w:rPr>
              <w:t>proposed.</w:t>
            </w:r>
          </w:p>
        </w:tc>
      </w:tr>
      <w:tr w:rsidR="00022CE6" w14:paraId="252471E2" w14:textId="77777777" w:rsidTr="00902C82">
        <w:trPr>
          <w:trHeight w:val="1071"/>
        </w:trPr>
        <w:tc>
          <w:tcPr>
            <w:tcW w:w="771" w:type="dxa"/>
          </w:tcPr>
          <w:p w14:paraId="08D7A7B0" w14:textId="4ED6E7FD"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20" w:type="dxa"/>
          </w:tcPr>
          <w:p w14:paraId="5448C994" w14:textId="29DFA9DC" w:rsidR="00022CE6" w:rsidRDefault="00022CE6" w:rsidP="00902C82">
            <w:pPr>
              <w:pStyle w:val="BodyText"/>
              <w:tabs>
                <w:tab w:val="left" w:pos="1754"/>
                <w:tab w:val="left" w:pos="2375"/>
              </w:tabs>
              <w:spacing w:before="43"/>
              <w:ind w:left="-103" w:right="-105"/>
              <w:jc w:val="center"/>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04" w:type="dxa"/>
          </w:tcPr>
          <w:p w14:paraId="4A1669B6" w14:textId="579E97A2"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7375" w:type="dxa"/>
          </w:tcPr>
          <w:p w14:paraId="0997F1D0" w14:textId="7F8FC8C7" w:rsidR="00022CE6" w:rsidRPr="00902C82" w:rsidRDefault="00022CE6" w:rsidP="00902C82">
            <w:pPr>
              <w:pStyle w:val="BodyText"/>
              <w:ind w:left="144" w:right="230"/>
              <w:jc w:val="both"/>
              <w:rPr>
                <w:spacing w:val="-1"/>
              </w:rPr>
            </w:pPr>
            <w:r>
              <w:rPr>
                <w:spacing w:val="-1"/>
              </w:rPr>
              <w:t>Request</w:t>
            </w:r>
            <w:r w:rsidRPr="00902C82">
              <w:rPr>
                <w:spacing w:val="-1"/>
              </w:rPr>
              <w:t xml:space="preserve"> </w:t>
            </w:r>
            <w:r>
              <w:rPr>
                <w:spacing w:val="-1"/>
              </w:rPr>
              <w:t>will</w:t>
            </w:r>
            <w:r w:rsidRPr="00902C82">
              <w:rPr>
                <w:spacing w:val="-1"/>
              </w:rPr>
              <w:t xml:space="preserve"> </w:t>
            </w:r>
            <w:r>
              <w:rPr>
                <w:spacing w:val="-1"/>
              </w:rPr>
              <w:t>document</w:t>
            </w:r>
            <w:r w:rsidRPr="00902C82">
              <w:rPr>
                <w:spacing w:val="-1"/>
              </w:rPr>
              <w:t xml:space="preserve"> </w:t>
            </w:r>
            <w:r>
              <w:rPr>
                <w:spacing w:val="-1"/>
              </w:rPr>
              <w:t>whether</w:t>
            </w:r>
            <w:r w:rsidRPr="00902C82">
              <w:rPr>
                <w:spacing w:val="-1"/>
              </w:rPr>
              <w:t xml:space="preserve"> </w:t>
            </w:r>
            <w:r>
              <w:rPr>
                <w:spacing w:val="-1"/>
              </w:rPr>
              <w:t>the</w:t>
            </w:r>
            <w:r w:rsidRPr="00902C82">
              <w:rPr>
                <w:spacing w:val="-1"/>
              </w:rPr>
              <w:t xml:space="preserve"> </w:t>
            </w:r>
            <w:r>
              <w:rPr>
                <w:spacing w:val="-1"/>
              </w:rPr>
              <w:t>project</w:t>
            </w:r>
            <w:r w:rsidRPr="00902C82">
              <w:rPr>
                <w:spacing w:val="-1"/>
              </w:rPr>
              <w:t xml:space="preserve"> </w:t>
            </w:r>
            <w:r>
              <w:rPr>
                <w:spacing w:val="-1"/>
              </w:rPr>
              <w:t>requires</w:t>
            </w:r>
            <w:r w:rsidRPr="00902C82">
              <w:rPr>
                <w:spacing w:val="-1"/>
              </w:rPr>
              <w:t xml:space="preserve"> </w:t>
            </w:r>
            <w:r>
              <w:rPr>
                <w:spacing w:val="-1"/>
              </w:rPr>
              <w:t>financial</w:t>
            </w:r>
            <w:r w:rsidRPr="00902C82">
              <w:rPr>
                <w:spacing w:val="-1"/>
              </w:rPr>
              <w:t xml:space="preserve"> or </w:t>
            </w:r>
            <w:r>
              <w:rPr>
                <w:spacing w:val="-1"/>
              </w:rPr>
              <w:t>infrastructure</w:t>
            </w:r>
            <w:r w:rsidRPr="00902C82">
              <w:rPr>
                <w:spacing w:val="-1"/>
              </w:rPr>
              <w:t xml:space="preserve"> </w:t>
            </w:r>
            <w:r>
              <w:rPr>
                <w:spacing w:val="-1"/>
              </w:rPr>
              <w:t>commitments</w:t>
            </w:r>
            <w:r w:rsidRPr="00902C82">
              <w:rPr>
                <w:spacing w:val="-1"/>
              </w:rPr>
              <w:t xml:space="preserve"> from</w:t>
            </w:r>
            <w:r>
              <w:rPr>
                <w:spacing w:val="-1"/>
              </w:rPr>
              <w:t xml:space="preserve"> </w:t>
            </w:r>
            <w:r w:rsidRPr="00902C82">
              <w:rPr>
                <w:spacing w:val="-1"/>
              </w:rPr>
              <w:t xml:space="preserve">other </w:t>
            </w:r>
            <w:r>
              <w:rPr>
                <w:spacing w:val="-1"/>
              </w:rPr>
              <w:t>agencies,</w:t>
            </w:r>
            <w:r w:rsidRPr="00902C82">
              <w:rPr>
                <w:spacing w:val="-1"/>
              </w:rPr>
              <w:t xml:space="preserve"> </w:t>
            </w:r>
            <w:r>
              <w:rPr>
                <w:spacing w:val="-1"/>
              </w:rPr>
              <w:t>organizations,</w:t>
            </w:r>
            <w:r w:rsidRPr="00902C82">
              <w:rPr>
                <w:spacing w:val="-1"/>
              </w:rPr>
              <w:t xml:space="preserve"> or </w:t>
            </w:r>
            <w:r>
              <w:rPr>
                <w:spacing w:val="-1"/>
              </w:rPr>
              <w:t>private</w:t>
            </w:r>
            <w:r w:rsidRPr="00902C82">
              <w:rPr>
                <w:spacing w:val="-1"/>
              </w:rPr>
              <w:t xml:space="preserve"> </w:t>
            </w:r>
            <w:r>
              <w:rPr>
                <w:spacing w:val="-1"/>
              </w:rPr>
              <w:t>entities.</w:t>
            </w:r>
          </w:p>
        </w:tc>
      </w:tr>
      <w:tr w:rsidR="00022CE6" w14:paraId="0AD22D44" w14:textId="77777777" w:rsidTr="00902C82">
        <w:trPr>
          <w:trHeight w:val="1080"/>
        </w:trPr>
        <w:tc>
          <w:tcPr>
            <w:tcW w:w="771" w:type="dxa"/>
          </w:tcPr>
          <w:p w14:paraId="0231C339" w14:textId="258EBF63"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20" w:type="dxa"/>
          </w:tcPr>
          <w:p w14:paraId="4A1B0632" w14:textId="04841532" w:rsidR="00022CE6" w:rsidRDefault="00022CE6" w:rsidP="00902C82">
            <w:pPr>
              <w:pStyle w:val="BodyText"/>
              <w:tabs>
                <w:tab w:val="left" w:pos="1754"/>
                <w:tab w:val="left" w:pos="2375"/>
              </w:tabs>
              <w:spacing w:before="43"/>
              <w:ind w:left="-103" w:right="-105"/>
              <w:jc w:val="center"/>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04" w:type="dxa"/>
          </w:tcPr>
          <w:p w14:paraId="7C11B5F3" w14:textId="7A2C04E7"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7375" w:type="dxa"/>
          </w:tcPr>
          <w:p w14:paraId="15CA3EA6" w14:textId="58E248DA" w:rsidR="00022CE6" w:rsidRPr="00902C82" w:rsidRDefault="00022CE6" w:rsidP="00902C82">
            <w:pPr>
              <w:pStyle w:val="BodyText"/>
              <w:ind w:left="144" w:right="230"/>
              <w:jc w:val="both"/>
              <w:rPr>
                <w:spacing w:val="-1"/>
              </w:rPr>
            </w:pPr>
            <w:r>
              <w:rPr>
                <w:spacing w:val="-1"/>
              </w:rPr>
              <w:t>Request</w:t>
            </w:r>
            <w:r w:rsidRPr="00902C82">
              <w:rPr>
                <w:spacing w:val="-1"/>
              </w:rPr>
              <w:t xml:space="preserve"> </w:t>
            </w:r>
            <w:r>
              <w:rPr>
                <w:spacing w:val="-1"/>
              </w:rPr>
              <w:t>will</w:t>
            </w:r>
            <w:r w:rsidRPr="00902C82">
              <w:rPr>
                <w:spacing w:val="-1"/>
              </w:rPr>
              <w:t xml:space="preserve"> </w:t>
            </w:r>
            <w:r>
              <w:rPr>
                <w:spacing w:val="-1"/>
              </w:rPr>
              <w:t>document</w:t>
            </w:r>
            <w:r w:rsidRPr="00902C82">
              <w:rPr>
                <w:spacing w:val="-1"/>
              </w:rPr>
              <w:t xml:space="preserve"> any</w:t>
            </w:r>
            <w:r>
              <w:rPr>
                <w:spacing w:val="-1"/>
              </w:rPr>
              <w:t xml:space="preserve"> pre-condition contingencies</w:t>
            </w:r>
            <w:r w:rsidRPr="00902C82">
              <w:rPr>
                <w:spacing w:val="-1"/>
              </w:rPr>
              <w:t xml:space="preserve"> </w:t>
            </w:r>
            <w:r>
              <w:rPr>
                <w:spacing w:val="-1"/>
              </w:rPr>
              <w:t xml:space="preserve">required </w:t>
            </w:r>
            <w:proofErr w:type="gramStart"/>
            <w:r>
              <w:rPr>
                <w:spacing w:val="-1"/>
              </w:rPr>
              <w:t>in</w:t>
            </w:r>
            <w:r w:rsidRPr="00902C82">
              <w:rPr>
                <w:spacing w:val="-1"/>
              </w:rPr>
              <w:t xml:space="preserve"> </w:t>
            </w:r>
            <w:r>
              <w:rPr>
                <w:spacing w:val="-1"/>
              </w:rPr>
              <w:t>regards</w:t>
            </w:r>
            <w:r w:rsidRPr="00902C82">
              <w:rPr>
                <w:spacing w:val="-1"/>
              </w:rPr>
              <w:t xml:space="preserve"> </w:t>
            </w:r>
            <w:r>
              <w:rPr>
                <w:spacing w:val="-1"/>
              </w:rPr>
              <w:t>to</w:t>
            </w:r>
            <w:proofErr w:type="gramEnd"/>
            <w:r>
              <w:rPr>
                <w:spacing w:val="-1"/>
              </w:rPr>
              <w:t xml:space="preserve"> the</w:t>
            </w:r>
            <w:r w:rsidRPr="00902C82">
              <w:rPr>
                <w:spacing w:val="-1"/>
              </w:rPr>
              <w:t xml:space="preserve"> </w:t>
            </w:r>
            <w:r>
              <w:rPr>
                <w:spacing w:val="-1"/>
              </w:rPr>
              <w:t>timing</w:t>
            </w:r>
            <w:r w:rsidRPr="00902C82">
              <w:rPr>
                <w:spacing w:val="-1"/>
              </w:rPr>
              <w:t xml:space="preserve"> of other </w:t>
            </w:r>
            <w:r>
              <w:rPr>
                <w:spacing w:val="-1"/>
              </w:rPr>
              <w:t>improvements</w:t>
            </w:r>
            <w:r w:rsidRPr="00902C82">
              <w:rPr>
                <w:spacing w:val="-1"/>
              </w:rPr>
              <w:t xml:space="preserve"> </w:t>
            </w:r>
            <w:r>
              <w:rPr>
                <w:spacing w:val="-1"/>
              </w:rPr>
              <w:t>and their</w:t>
            </w:r>
            <w:r w:rsidRPr="00902C82">
              <w:rPr>
                <w:spacing w:val="-1"/>
              </w:rPr>
              <w:t xml:space="preserve"> </w:t>
            </w:r>
            <w:r>
              <w:rPr>
                <w:spacing w:val="-1"/>
              </w:rPr>
              <w:t>inclusion in</w:t>
            </w:r>
            <w:r w:rsidRPr="00902C82">
              <w:rPr>
                <w:spacing w:val="-1"/>
              </w:rPr>
              <w:t xml:space="preserve"> a </w:t>
            </w:r>
            <w:r>
              <w:rPr>
                <w:spacing w:val="-1"/>
              </w:rPr>
              <w:t>TIP/STIP/LRTP prior</w:t>
            </w:r>
            <w:r w:rsidRPr="00902C82">
              <w:rPr>
                <w:spacing w:val="-1"/>
              </w:rPr>
              <w:t xml:space="preserve"> to</w:t>
            </w:r>
            <w:r>
              <w:rPr>
                <w:spacing w:val="-1"/>
              </w:rPr>
              <w:t xml:space="preserve"> the</w:t>
            </w:r>
            <w:r w:rsidRPr="00902C82">
              <w:rPr>
                <w:spacing w:val="-1"/>
              </w:rPr>
              <w:t xml:space="preserve"> </w:t>
            </w:r>
            <w:r>
              <w:rPr>
                <w:spacing w:val="-1"/>
              </w:rPr>
              <w:t>Interstate</w:t>
            </w:r>
            <w:r w:rsidRPr="00902C82">
              <w:rPr>
                <w:spacing w:val="-1"/>
              </w:rPr>
              <w:t xml:space="preserve"> </w:t>
            </w:r>
            <w:r>
              <w:rPr>
                <w:spacing w:val="-1"/>
              </w:rPr>
              <w:t>access</w:t>
            </w:r>
            <w:r w:rsidRPr="00902C82">
              <w:rPr>
                <w:spacing w:val="-1"/>
              </w:rPr>
              <w:t xml:space="preserve"> </w:t>
            </w:r>
            <w:r>
              <w:rPr>
                <w:spacing w:val="-1"/>
              </w:rPr>
              <w:t>approval</w:t>
            </w:r>
            <w:r w:rsidRPr="00902C82">
              <w:rPr>
                <w:spacing w:val="-1"/>
              </w:rPr>
              <w:t xml:space="preserve"> </w:t>
            </w:r>
            <w:r>
              <w:rPr>
                <w:spacing w:val="-1"/>
              </w:rPr>
              <w:t>(final</w:t>
            </w:r>
            <w:r w:rsidRPr="00902C82">
              <w:rPr>
                <w:spacing w:val="-1"/>
              </w:rPr>
              <w:t xml:space="preserve"> </w:t>
            </w:r>
            <w:r>
              <w:rPr>
                <w:spacing w:val="-1"/>
              </w:rPr>
              <w:t>approval</w:t>
            </w:r>
            <w:r w:rsidRPr="00902C82">
              <w:rPr>
                <w:spacing w:val="-1"/>
              </w:rPr>
              <w:t xml:space="preserve"> of </w:t>
            </w:r>
            <w:r>
              <w:rPr>
                <w:spacing w:val="-1"/>
              </w:rPr>
              <w:t>NEPA</w:t>
            </w:r>
            <w:r w:rsidRPr="00902C82">
              <w:rPr>
                <w:spacing w:val="-1"/>
              </w:rPr>
              <w:t xml:space="preserve"> </w:t>
            </w:r>
            <w:r>
              <w:rPr>
                <w:spacing w:val="-1"/>
              </w:rPr>
              <w:t>document).</w:t>
            </w:r>
          </w:p>
        </w:tc>
      </w:tr>
      <w:tr w:rsidR="00022CE6" w14:paraId="0298A6D7" w14:textId="77777777" w:rsidTr="00902C82">
        <w:trPr>
          <w:trHeight w:val="549"/>
        </w:trPr>
        <w:tc>
          <w:tcPr>
            <w:tcW w:w="771" w:type="dxa"/>
          </w:tcPr>
          <w:p w14:paraId="3C1F3DB4" w14:textId="7050F0B5"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20" w:type="dxa"/>
          </w:tcPr>
          <w:p w14:paraId="158EFE7B" w14:textId="5A2DE273" w:rsidR="00022CE6" w:rsidRDefault="00022CE6" w:rsidP="00902C82">
            <w:pPr>
              <w:pStyle w:val="BodyText"/>
              <w:tabs>
                <w:tab w:val="left" w:pos="1754"/>
                <w:tab w:val="left" w:pos="2375"/>
              </w:tabs>
              <w:spacing w:before="43"/>
              <w:ind w:left="-103" w:right="-105"/>
              <w:jc w:val="center"/>
              <w:rPr>
                <w:w w:val="95"/>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804" w:type="dxa"/>
          </w:tcPr>
          <w:p w14:paraId="55E74701" w14:textId="05C51712" w:rsidR="00022CE6" w:rsidRPr="00022CE6" w:rsidRDefault="00022CE6" w:rsidP="00902C82">
            <w:pPr>
              <w:pStyle w:val="BodyText"/>
              <w:tabs>
                <w:tab w:val="left" w:pos="1754"/>
                <w:tab w:val="left" w:pos="2375"/>
              </w:tabs>
              <w:spacing w:before="43"/>
              <w:ind w:left="-103" w:right="-105"/>
              <w:jc w:val="center"/>
              <w:rPr>
                <w:rFonts w:eastAsia="Times New Roman" w:cstheme="minorHAnsi"/>
                <w:sz w:val="24"/>
                <w:szCs w:val="24"/>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p>
        </w:tc>
        <w:tc>
          <w:tcPr>
            <w:tcW w:w="7375" w:type="dxa"/>
          </w:tcPr>
          <w:p w14:paraId="16958EEC" w14:textId="4E7E148D" w:rsidR="00022CE6" w:rsidRPr="00D44263" w:rsidRDefault="00022CE6" w:rsidP="00902C82">
            <w:pPr>
              <w:pStyle w:val="BodyText"/>
              <w:ind w:left="144" w:right="230"/>
              <w:jc w:val="both"/>
            </w:pPr>
            <w:r>
              <w:rPr>
                <w:spacing w:val="-1"/>
              </w:rPr>
              <w:t>Request</w:t>
            </w:r>
            <w:r>
              <w:rPr>
                <w:spacing w:val="-2"/>
              </w:rPr>
              <w:t xml:space="preserve"> </w:t>
            </w:r>
            <w:r>
              <w:rPr>
                <w:spacing w:val="-1"/>
              </w:rPr>
              <w:t>will</w:t>
            </w:r>
            <w:r>
              <w:t xml:space="preserve"> </w:t>
            </w:r>
            <w:r>
              <w:rPr>
                <w:spacing w:val="-1"/>
              </w:rPr>
              <w:t>document</w:t>
            </w:r>
            <w:r>
              <w:rPr>
                <w:spacing w:val="1"/>
              </w:rPr>
              <w:t xml:space="preserve"> </w:t>
            </w:r>
            <w:r>
              <w:rPr>
                <w:spacing w:val="-2"/>
              </w:rPr>
              <w:t xml:space="preserve">the </w:t>
            </w:r>
            <w:r>
              <w:rPr>
                <w:spacing w:val="-1"/>
              </w:rPr>
              <w:t>funding and phasing.</w:t>
            </w:r>
          </w:p>
        </w:tc>
      </w:tr>
    </w:tbl>
    <w:p w14:paraId="15578783" w14:textId="30C4F28C" w:rsidR="00705C53" w:rsidRDefault="00B469F8" w:rsidP="00022CE6">
      <w:pPr>
        <w:spacing w:before="113"/>
        <w:ind w:left="1260" w:right="230"/>
        <w:jc w:val="both"/>
        <w:rPr>
          <w:rFonts w:ascii="Calibri" w:eastAsia="Calibri" w:hAnsi="Calibri" w:cs="Calibri"/>
        </w:rPr>
      </w:pPr>
      <w:r>
        <w:rPr>
          <w:rFonts w:ascii="Calibri"/>
          <w:i/>
          <w:spacing w:val="-1"/>
        </w:rPr>
        <w:t>*Explain if</w:t>
      </w:r>
      <w:r>
        <w:rPr>
          <w:rFonts w:ascii="Calibri"/>
          <w:i/>
        </w:rPr>
        <w:t xml:space="preserve"> </w:t>
      </w:r>
      <w:r>
        <w:rPr>
          <w:rFonts w:ascii="Calibri"/>
          <w:i/>
          <w:spacing w:val="-1"/>
        </w:rPr>
        <w:t>No</w:t>
      </w:r>
      <w:r>
        <w:rPr>
          <w:rFonts w:ascii="Calibri"/>
          <w:i/>
        </w:rPr>
        <w:t xml:space="preserve"> </w:t>
      </w:r>
      <w:r>
        <w:rPr>
          <w:rFonts w:ascii="Calibri"/>
          <w:i/>
          <w:spacing w:val="-2"/>
        </w:rPr>
        <w:t>or</w:t>
      </w:r>
      <w:r>
        <w:rPr>
          <w:rFonts w:ascii="Calibri"/>
          <w:i/>
          <w:spacing w:val="1"/>
        </w:rPr>
        <w:t xml:space="preserve"> </w:t>
      </w:r>
      <w:r>
        <w:rPr>
          <w:rFonts w:ascii="Calibri"/>
          <w:i/>
          <w:spacing w:val="-1"/>
        </w:rPr>
        <w:t>Not</w:t>
      </w:r>
      <w:r>
        <w:rPr>
          <w:rFonts w:ascii="Calibri"/>
          <w:i/>
          <w:spacing w:val="1"/>
        </w:rPr>
        <w:t xml:space="preserve"> </w:t>
      </w:r>
      <w:r>
        <w:rPr>
          <w:rFonts w:ascii="Calibri"/>
          <w:i/>
          <w:spacing w:val="-2"/>
        </w:rPr>
        <w:t>Applicable</w:t>
      </w:r>
      <w:r>
        <w:rPr>
          <w:rFonts w:ascii="Calibri"/>
          <w:i/>
        </w:rPr>
        <w:t xml:space="preserve"> </w:t>
      </w:r>
      <w:r>
        <w:rPr>
          <w:rFonts w:ascii="Calibri"/>
          <w:i/>
          <w:spacing w:val="-1"/>
        </w:rPr>
        <w:t>(N/A)</w:t>
      </w:r>
      <w:r>
        <w:rPr>
          <w:rFonts w:ascii="Calibri"/>
          <w:i/>
        </w:rPr>
        <w:t xml:space="preserve"> </w:t>
      </w:r>
      <w:r>
        <w:rPr>
          <w:rFonts w:ascii="Calibri"/>
          <w:i/>
          <w:spacing w:val="-1"/>
        </w:rPr>
        <w:t>is</w:t>
      </w:r>
      <w:r>
        <w:rPr>
          <w:rFonts w:ascii="Calibri"/>
          <w:i/>
          <w:spacing w:val="-2"/>
        </w:rPr>
        <w:t xml:space="preserve"> </w:t>
      </w:r>
      <w:r>
        <w:rPr>
          <w:rFonts w:ascii="Calibri"/>
          <w:i/>
          <w:spacing w:val="-1"/>
        </w:rPr>
        <w:t>checked</w:t>
      </w:r>
      <w:r>
        <w:rPr>
          <w:rFonts w:ascii="Calibri"/>
          <w:spacing w:val="-1"/>
        </w:rPr>
        <w:t>:</w:t>
      </w:r>
    </w:p>
    <w:p w14:paraId="5C37C4B1" w14:textId="77777777" w:rsidR="00705C53" w:rsidRDefault="00705C53" w:rsidP="004E3185">
      <w:pPr>
        <w:spacing w:before="1"/>
        <w:ind w:right="230"/>
        <w:jc w:val="both"/>
        <w:rPr>
          <w:rFonts w:ascii="Calibri" w:eastAsia="Calibri" w:hAnsi="Calibri" w:cs="Calibri"/>
        </w:rPr>
      </w:pPr>
    </w:p>
    <w:p w14:paraId="6281A765" w14:textId="2B0A2D5F" w:rsidR="00705C53" w:rsidRDefault="00B469F8" w:rsidP="00056FC1">
      <w:pPr>
        <w:pStyle w:val="Heading4"/>
      </w:pPr>
      <w:r>
        <w:rPr>
          <w:w w:val="95"/>
        </w:rPr>
        <w:t>1</w:t>
      </w:r>
      <w:r w:rsidR="00A055BA">
        <w:rPr>
          <w:w w:val="95"/>
        </w:rPr>
        <w:t>1</w:t>
      </w:r>
      <w:r>
        <w:rPr>
          <w:w w:val="95"/>
        </w:rPr>
        <w:t>.0</w:t>
      </w:r>
      <w:r>
        <w:rPr>
          <w:w w:val="95"/>
        </w:rPr>
        <w:tab/>
      </w:r>
      <w:r>
        <w:t>Anticipated</w:t>
      </w:r>
      <w:r>
        <w:rPr>
          <w:spacing w:val="-9"/>
        </w:rPr>
        <w:t xml:space="preserve"> </w:t>
      </w:r>
      <w:r>
        <w:t>Design</w:t>
      </w:r>
      <w:r>
        <w:rPr>
          <w:spacing w:val="-7"/>
        </w:rPr>
        <w:t xml:space="preserve"> </w:t>
      </w:r>
      <w:r>
        <w:t>Exceptions</w:t>
      </w:r>
      <w:r>
        <w:rPr>
          <w:spacing w:val="-6"/>
        </w:rPr>
        <w:t xml:space="preserve"> </w:t>
      </w:r>
      <w:r>
        <w:t>and</w:t>
      </w:r>
      <w:r>
        <w:rPr>
          <w:spacing w:val="-9"/>
        </w:rPr>
        <w:t xml:space="preserve"> </w:t>
      </w:r>
      <w:r>
        <w:t>Variations</w:t>
      </w:r>
    </w:p>
    <w:p w14:paraId="22FFB984" w14:textId="400208D0" w:rsidR="00705C53" w:rsidRDefault="00BF66C0" w:rsidP="004E3185">
      <w:pPr>
        <w:ind w:left="1440" w:right="230" w:hanging="420"/>
        <w:jc w:val="both"/>
        <w:rPr>
          <w:rFonts w:ascii="Calibri"/>
          <w:i/>
          <w:spacing w:val="-1"/>
        </w:rPr>
      </w:pPr>
      <w:r w:rsidRPr="00851EBD">
        <w:rPr>
          <w:rFonts w:eastAsia="Times New Roman" w:cstheme="minorHAnsi"/>
          <w:sz w:val="24"/>
          <w:szCs w:val="24"/>
        </w:rPr>
        <w:fldChar w:fldCharType="begin">
          <w:ffData>
            <w:name w:val="Check1"/>
            <w:enabled/>
            <w:calcOnExit w:val="0"/>
            <w:checkBox>
              <w:sizeAuto/>
              <w:default w:val="0"/>
            </w:checkBox>
          </w:ffData>
        </w:fldChar>
      </w:r>
      <w:r w:rsidRPr="00851EBD">
        <w:rPr>
          <w:rFonts w:eastAsia="Times New Roman" w:cstheme="minorHAnsi"/>
          <w:sz w:val="24"/>
          <w:szCs w:val="24"/>
        </w:rPr>
        <w:instrText xml:space="preserve"> FORMCHECKBOX </w:instrText>
      </w:r>
      <w:r w:rsidR="00304293">
        <w:rPr>
          <w:rFonts w:eastAsia="Times New Roman" w:cstheme="minorHAnsi"/>
          <w:sz w:val="24"/>
          <w:szCs w:val="24"/>
        </w:rPr>
      </w:r>
      <w:r w:rsidR="00304293">
        <w:rPr>
          <w:rFonts w:eastAsia="Times New Roman" w:cstheme="minorHAnsi"/>
          <w:sz w:val="24"/>
          <w:szCs w:val="24"/>
        </w:rPr>
        <w:fldChar w:fldCharType="separate"/>
      </w:r>
      <w:r w:rsidRPr="00851EBD">
        <w:rPr>
          <w:rFonts w:eastAsia="Times New Roman" w:cstheme="minorHAnsi"/>
          <w:sz w:val="24"/>
          <w:szCs w:val="24"/>
        </w:rPr>
        <w:fldChar w:fldCharType="end"/>
      </w:r>
      <w:r>
        <w:rPr>
          <w:rFonts w:cstheme="minorHAnsi"/>
          <w:b/>
          <w:szCs w:val="24"/>
        </w:rPr>
        <w:tab/>
      </w:r>
      <w:r w:rsidR="00B469F8" w:rsidRPr="00BF66C0">
        <w:rPr>
          <w:rFonts w:ascii="Calibri"/>
          <w:i/>
          <w:spacing w:val="-1"/>
        </w:rPr>
        <w:t>Design exceptions/variations are not anticipated, but if an exception/variation should arise it will be processed per FHWA and FDOT standards.</w:t>
      </w:r>
    </w:p>
    <w:p w14:paraId="531C1C05" w14:textId="77777777" w:rsidR="00BF66C0" w:rsidRPr="00BF66C0" w:rsidRDefault="00BF66C0" w:rsidP="004E3185">
      <w:pPr>
        <w:ind w:left="1440" w:right="230" w:hanging="420"/>
        <w:jc w:val="both"/>
        <w:rPr>
          <w:rFonts w:ascii="Calibri"/>
          <w:i/>
          <w:spacing w:val="-1"/>
        </w:rPr>
      </w:pPr>
    </w:p>
    <w:p w14:paraId="17B9C46B" w14:textId="01768DAF" w:rsidR="00705C53" w:rsidRPr="00BF66C0" w:rsidRDefault="00BF66C0" w:rsidP="004E3185">
      <w:pPr>
        <w:ind w:left="1440" w:right="230" w:hanging="420"/>
        <w:jc w:val="both"/>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304293">
        <w:rPr>
          <w:rFonts w:ascii="Calibri"/>
          <w:i/>
          <w:spacing w:val="-1"/>
        </w:rPr>
      </w:r>
      <w:r w:rsidR="00304293">
        <w:rPr>
          <w:rFonts w:ascii="Calibri"/>
          <w:i/>
          <w:spacing w:val="-1"/>
        </w:rPr>
        <w:fldChar w:fldCharType="separate"/>
      </w:r>
      <w:r w:rsidRPr="00BF66C0">
        <w:rPr>
          <w:rFonts w:ascii="Calibri"/>
          <w:i/>
          <w:spacing w:val="-1"/>
        </w:rPr>
        <w:fldChar w:fldCharType="end"/>
      </w:r>
      <w:r w:rsidRPr="00BF66C0">
        <w:rPr>
          <w:rFonts w:ascii="Calibri"/>
          <w:i/>
          <w:spacing w:val="-1"/>
        </w:rPr>
        <w:tab/>
      </w:r>
      <w:r w:rsidR="00B469F8" w:rsidRPr="00BF66C0">
        <w:rPr>
          <w:rFonts w:ascii="Calibri"/>
          <w:i/>
          <w:spacing w:val="-1"/>
        </w:rPr>
        <w:t xml:space="preserve">The following exceptions/variations to FDOT, AASHTO or FHWA rules, policies, standards, </w:t>
      </w:r>
      <w:proofErr w:type="gramStart"/>
      <w:r w:rsidR="00B469F8" w:rsidRPr="00BF66C0">
        <w:rPr>
          <w:rFonts w:ascii="Calibri"/>
          <w:i/>
          <w:spacing w:val="-1"/>
        </w:rPr>
        <w:t>criteria</w:t>
      </w:r>
      <w:proofErr w:type="gramEnd"/>
      <w:r w:rsidR="00B469F8" w:rsidRPr="00BF66C0">
        <w:rPr>
          <w:rFonts w:ascii="Calibri"/>
          <w:i/>
          <w:spacing w:val="-1"/>
        </w:rPr>
        <w:t xml:space="preserve"> or procedures have been identified:</w:t>
      </w:r>
    </w:p>
    <w:p w14:paraId="4CB0F1EB" w14:textId="77777777" w:rsidR="00705C53" w:rsidRDefault="00705C53" w:rsidP="004E3185">
      <w:pPr>
        <w:spacing w:before="3"/>
        <w:ind w:right="230"/>
        <w:jc w:val="both"/>
        <w:rPr>
          <w:rFonts w:ascii="Calibri" w:eastAsia="Calibri" w:hAnsi="Calibri" w:cs="Calibri"/>
        </w:rPr>
      </w:pPr>
    </w:p>
    <w:p w14:paraId="3B3DB54A" w14:textId="5660CFEC" w:rsidR="00705C53" w:rsidRDefault="00B469F8" w:rsidP="00056FC1">
      <w:pPr>
        <w:pStyle w:val="Heading4"/>
      </w:pPr>
      <w:r>
        <w:rPr>
          <w:w w:val="95"/>
        </w:rPr>
        <w:t>1</w:t>
      </w:r>
      <w:r w:rsidR="00A055BA">
        <w:rPr>
          <w:w w:val="95"/>
        </w:rPr>
        <w:t>2</w:t>
      </w:r>
      <w:r>
        <w:rPr>
          <w:w w:val="95"/>
        </w:rPr>
        <w:t>.0</w:t>
      </w:r>
      <w:r>
        <w:rPr>
          <w:w w:val="95"/>
        </w:rPr>
        <w:tab/>
      </w:r>
      <w:r>
        <w:t>Conceptual</w:t>
      </w:r>
      <w:r>
        <w:rPr>
          <w:spacing w:val="-6"/>
        </w:rPr>
        <w:t xml:space="preserve"> </w:t>
      </w:r>
      <w:r>
        <w:t>Signing</w:t>
      </w:r>
      <w:r>
        <w:rPr>
          <w:spacing w:val="-9"/>
        </w:rPr>
        <w:t xml:space="preserve"> </w:t>
      </w:r>
      <w:r>
        <w:t>Plan</w:t>
      </w:r>
    </w:p>
    <w:p w14:paraId="4960A775" w14:textId="77777777" w:rsidR="00705C53" w:rsidRDefault="00B469F8" w:rsidP="004E3185">
      <w:pPr>
        <w:ind w:left="1020" w:right="230"/>
        <w:jc w:val="both"/>
        <w:rPr>
          <w:rFonts w:ascii="Calibri" w:eastAsia="Calibri" w:hAnsi="Calibri" w:cs="Calibri"/>
        </w:rPr>
      </w:pPr>
      <w:r>
        <w:rPr>
          <w:rFonts w:ascii="Calibri"/>
          <w:i/>
          <w:color w:val="231F20"/>
        </w:rPr>
        <w:t xml:space="preserve">A </w:t>
      </w:r>
      <w:r>
        <w:rPr>
          <w:rFonts w:ascii="Calibri"/>
          <w:i/>
          <w:spacing w:val="-1"/>
        </w:rPr>
        <w:t>conceptual</w:t>
      </w:r>
      <w:r>
        <w:rPr>
          <w:rFonts w:ascii="Calibri"/>
          <w:i/>
        </w:rPr>
        <w:t xml:space="preserve"> </w:t>
      </w:r>
      <w:r>
        <w:rPr>
          <w:rFonts w:ascii="Calibri"/>
          <w:i/>
          <w:spacing w:val="-1"/>
        </w:rPr>
        <w:t>signing and</w:t>
      </w:r>
      <w:r>
        <w:rPr>
          <w:rFonts w:ascii="Calibri"/>
          <w:i/>
        </w:rPr>
        <w:t xml:space="preserve"> </w:t>
      </w:r>
      <w:r>
        <w:rPr>
          <w:rFonts w:ascii="Calibri"/>
          <w:i/>
          <w:spacing w:val="-1"/>
        </w:rPr>
        <w:t>marking plan shall</w:t>
      </w:r>
      <w:r>
        <w:rPr>
          <w:rFonts w:ascii="Calibri"/>
          <w:i/>
        </w:rPr>
        <w:t xml:space="preserve"> </w:t>
      </w:r>
      <w:r>
        <w:rPr>
          <w:rFonts w:ascii="Calibri"/>
          <w:i/>
          <w:spacing w:val="-1"/>
        </w:rPr>
        <w:t>be</w:t>
      </w:r>
      <w:r>
        <w:rPr>
          <w:rFonts w:ascii="Calibri"/>
          <w:i/>
          <w:spacing w:val="-2"/>
        </w:rPr>
        <w:t xml:space="preserve"> </w:t>
      </w:r>
      <w:r>
        <w:rPr>
          <w:rFonts w:ascii="Calibri"/>
          <w:i/>
          <w:spacing w:val="-1"/>
        </w:rPr>
        <w:t>prepared and</w:t>
      </w:r>
      <w:r>
        <w:rPr>
          <w:rFonts w:ascii="Calibri"/>
          <w:i/>
        </w:rPr>
        <w:t xml:space="preserve"> </w:t>
      </w:r>
      <w:r>
        <w:rPr>
          <w:rFonts w:ascii="Calibri"/>
          <w:i/>
          <w:spacing w:val="-1"/>
        </w:rPr>
        <w:t>included in the</w:t>
      </w:r>
      <w:r>
        <w:rPr>
          <w:rFonts w:ascii="Calibri"/>
          <w:i/>
        </w:rPr>
        <w:t xml:space="preserve"> </w:t>
      </w:r>
      <w:r>
        <w:rPr>
          <w:rFonts w:ascii="Calibri"/>
          <w:i/>
          <w:spacing w:val="-1"/>
        </w:rPr>
        <w:t>access</w:t>
      </w:r>
      <w:r>
        <w:rPr>
          <w:rFonts w:ascii="Calibri"/>
          <w:i/>
          <w:spacing w:val="-2"/>
        </w:rPr>
        <w:t xml:space="preserve"> </w:t>
      </w:r>
      <w:r>
        <w:rPr>
          <w:rFonts w:ascii="Calibri"/>
          <w:i/>
          <w:spacing w:val="-1"/>
        </w:rPr>
        <w:t>request.</w:t>
      </w:r>
    </w:p>
    <w:p w14:paraId="1C050999" w14:textId="77777777" w:rsidR="00705C53" w:rsidRDefault="00705C53" w:rsidP="004E3185">
      <w:pPr>
        <w:spacing w:before="3"/>
        <w:ind w:right="230"/>
        <w:jc w:val="both"/>
        <w:rPr>
          <w:rFonts w:ascii="Calibri" w:eastAsia="Calibri" w:hAnsi="Calibri" w:cs="Calibri"/>
          <w:i/>
          <w:sz w:val="24"/>
          <w:szCs w:val="24"/>
        </w:rPr>
      </w:pPr>
    </w:p>
    <w:p w14:paraId="084E011C" w14:textId="6371EF5C" w:rsidR="00705C53" w:rsidRDefault="00B469F8" w:rsidP="00056FC1">
      <w:pPr>
        <w:pStyle w:val="Heading4"/>
      </w:pPr>
      <w:r>
        <w:rPr>
          <w:w w:val="95"/>
        </w:rPr>
        <w:t>1</w:t>
      </w:r>
      <w:r w:rsidR="00A055BA">
        <w:rPr>
          <w:w w:val="95"/>
        </w:rPr>
        <w:t>3</w:t>
      </w:r>
      <w:r>
        <w:rPr>
          <w:w w:val="95"/>
        </w:rPr>
        <w:t>.0</w:t>
      </w:r>
      <w:r>
        <w:rPr>
          <w:w w:val="95"/>
        </w:rPr>
        <w:tab/>
      </w:r>
      <w:r>
        <w:t>Access</w:t>
      </w:r>
      <w:r>
        <w:rPr>
          <w:spacing w:val="-6"/>
        </w:rPr>
        <w:t xml:space="preserve"> </w:t>
      </w:r>
      <w:r>
        <w:t>Management</w:t>
      </w:r>
      <w:r>
        <w:rPr>
          <w:spacing w:val="-6"/>
        </w:rPr>
        <w:t xml:space="preserve"> </w:t>
      </w:r>
      <w:r>
        <w:t>Plan</w:t>
      </w:r>
    </w:p>
    <w:p w14:paraId="4F53942E" w14:textId="4D7F0043" w:rsidR="00705C53" w:rsidRDefault="00D44263" w:rsidP="004E3185">
      <w:pPr>
        <w:ind w:left="1440" w:right="230" w:hanging="420"/>
        <w:jc w:val="both"/>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304293">
        <w:rPr>
          <w:rFonts w:ascii="Calibri"/>
          <w:i/>
          <w:spacing w:val="-1"/>
        </w:rPr>
      </w:r>
      <w:r w:rsidR="00304293">
        <w:rPr>
          <w:rFonts w:ascii="Calibri"/>
          <w:i/>
          <w:spacing w:val="-1"/>
        </w:rPr>
        <w:fldChar w:fldCharType="separate"/>
      </w:r>
      <w:r w:rsidRPr="00BF66C0">
        <w:rPr>
          <w:rFonts w:ascii="Calibri"/>
          <w:i/>
          <w:spacing w:val="-1"/>
        </w:rPr>
        <w:fldChar w:fldCharType="end"/>
      </w:r>
      <w:r w:rsidR="00BF66C0" w:rsidRPr="00BF66C0">
        <w:rPr>
          <w:rFonts w:ascii="Calibri"/>
          <w:i/>
          <w:spacing w:val="-1"/>
        </w:rPr>
        <w:tab/>
      </w:r>
      <w:r w:rsidRPr="00BF66C0">
        <w:rPr>
          <w:rFonts w:ascii="Calibri"/>
          <w:i/>
          <w:spacing w:val="-1"/>
        </w:rPr>
        <w:t>A</w:t>
      </w:r>
      <w:r w:rsidR="00B469F8" w:rsidRPr="00BF66C0">
        <w:rPr>
          <w:rFonts w:ascii="Calibri"/>
          <w:i/>
          <w:spacing w:val="-1"/>
        </w:rPr>
        <w:t>ccess management plan within the area of influence will not be changed by the proposed improvements to the interchange.</w:t>
      </w:r>
    </w:p>
    <w:p w14:paraId="786BDF6D" w14:textId="77777777" w:rsidR="00BF66C0" w:rsidRPr="00BF66C0" w:rsidRDefault="00BF66C0" w:rsidP="004E3185">
      <w:pPr>
        <w:ind w:left="1440" w:right="230" w:hanging="420"/>
        <w:jc w:val="both"/>
        <w:rPr>
          <w:rFonts w:ascii="Calibri"/>
          <w:i/>
          <w:spacing w:val="-1"/>
        </w:rPr>
      </w:pPr>
    </w:p>
    <w:p w14:paraId="54688B17" w14:textId="75E4D402" w:rsidR="00705C53" w:rsidRPr="00BF66C0" w:rsidRDefault="00D44263" w:rsidP="004E3185">
      <w:pPr>
        <w:ind w:left="1440" w:right="230" w:hanging="420"/>
        <w:jc w:val="both"/>
        <w:rPr>
          <w:rFonts w:ascii="Calibri"/>
          <w:i/>
          <w:spacing w:val="-1"/>
        </w:rPr>
      </w:pPr>
      <w:r w:rsidRPr="00BF66C0">
        <w:rPr>
          <w:rFonts w:ascii="Calibri"/>
          <w:i/>
          <w:spacing w:val="-1"/>
        </w:rPr>
        <w:fldChar w:fldCharType="begin">
          <w:ffData>
            <w:name w:val="Check1"/>
            <w:enabled/>
            <w:calcOnExit w:val="0"/>
            <w:checkBox>
              <w:sizeAuto/>
              <w:default w:val="0"/>
            </w:checkBox>
          </w:ffData>
        </w:fldChar>
      </w:r>
      <w:r w:rsidRPr="00BF66C0">
        <w:rPr>
          <w:rFonts w:ascii="Calibri"/>
          <w:i/>
          <w:spacing w:val="-1"/>
        </w:rPr>
        <w:instrText xml:space="preserve"> FORMCHECKBOX </w:instrText>
      </w:r>
      <w:r w:rsidR="00304293">
        <w:rPr>
          <w:rFonts w:ascii="Calibri"/>
          <w:i/>
          <w:spacing w:val="-1"/>
        </w:rPr>
      </w:r>
      <w:r w:rsidR="00304293">
        <w:rPr>
          <w:rFonts w:ascii="Calibri"/>
          <w:i/>
          <w:spacing w:val="-1"/>
        </w:rPr>
        <w:fldChar w:fldCharType="separate"/>
      </w:r>
      <w:r w:rsidRPr="00BF66C0">
        <w:rPr>
          <w:rFonts w:ascii="Calibri"/>
          <w:i/>
          <w:spacing w:val="-1"/>
        </w:rPr>
        <w:fldChar w:fldCharType="end"/>
      </w:r>
      <w:r w:rsidR="00BF66C0" w:rsidRPr="00BF66C0">
        <w:rPr>
          <w:rFonts w:ascii="Calibri"/>
          <w:i/>
          <w:spacing w:val="-1"/>
        </w:rPr>
        <w:tab/>
      </w:r>
      <w:r w:rsidR="00B469F8" w:rsidRPr="00BF66C0">
        <w:rPr>
          <w:rFonts w:ascii="Calibri"/>
          <w:i/>
          <w:spacing w:val="-1"/>
        </w:rPr>
        <w:t>The improvement will affect access management within the area of influence will be changed. An access management plan will be developed within the area of influence to complement the improvements to the interchange:</w:t>
      </w:r>
    </w:p>
    <w:p w14:paraId="49ACDE27" w14:textId="77777777" w:rsidR="00705C53" w:rsidRDefault="00705C53" w:rsidP="004E3185">
      <w:pPr>
        <w:spacing w:before="3"/>
        <w:ind w:right="230"/>
        <w:jc w:val="both"/>
        <w:rPr>
          <w:rFonts w:ascii="Calibri" w:eastAsia="Calibri" w:hAnsi="Calibri" w:cs="Calibri"/>
        </w:rPr>
      </w:pPr>
    </w:p>
    <w:p w14:paraId="07D34E1F" w14:textId="6EC60D01" w:rsidR="00705C53" w:rsidRDefault="003A1B1E" w:rsidP="00056FC1">
      <w:pPr>
        <w:pStyle w:val="Heading4"/>
      </w:pPr>
      <w:r>
        <w:rPr>
          <w:w w:val="95"/>
        </w:rPr>
        <w:t>1</w:t>
      </w:r>
      <w:r w:rsidR="00A055BA">
        <w:rPr>
          <w:w w:val="95"/>
        </w:rPr>
        <w:t>4</w:t>
      </w:r>
      <w:r w:rsidR="00B469F8">
        <w:rPr>
          <w:w w:val="95"/>
        </w:rPr>
        <w:t>.0</w:t>
      </w:r>
      <w:r w:rsidR="00B469F8">
        <w:rPr>
          <w:w w:val="95"/>
        </w:rPr>
        <w:tab/>
      </w:r>
      <w:r w:rsidR="00B469F8">
        <w:t>FHWA</w:t>
      </w:r>
      <w:r w:rsidR="00B469F8">
        <w:rPr>
          <w:spacing w:val="-5"/>
        </w:rPr>
        <w:t xml:space="preserve"> </w:t>
      </w:r>
      <w:r w:rsidR="00B469F8">
        <w:t>Policy</w:t>
      </w:r>
      <w:r w:rsidR="00B469F8">
        <w:rPr>
          <w:spacing w:val="-6"/>
        </w:rPr>
        <w:t xml:space="preserve"> </w:t>
      </w:r>
      <w:r w:rsidR="00B469F8">
        <w:t>Points</w:t>
      </w:r>
    </w:p>
    <w:p w14:paraId="5068A778" w14:textId="31D72CAC" w:rsidR="00705C53" w:rsidRDefault="00B469F8" w:rsidP="004E3185">
      <w:pPr>
        <w:spacing w:line="267" w:lineRule="exact"/>
        <w:ind w:left="1020" w:right="230"/>
        <w:jc w:val="both"/>
        <w:rPr>
          <w:rFonts w:ascii="Calibri"/>
          <w:spacing w:val="-1"/>
        </w:rPr>
      </w:pPr>
      <w:r>
        <w:rPr>
          <w:rFonts w:ascii="Calibri"/>
          <w:i/>
          <w:spacing w:val="-1"/>
        </w:rPr>
        <w:t>The</w:t>
      </w:r>
      <w:r>
        <w:rPr>
          <w:rFonts w:ascii="Calibri"/>
          <w:i/>
        </w:rPr>
        <w:t xml:space="preserve"> </w:t>
      </w:r>
      <w:r w:rsidR="00BB6A8E">
        <w:rPr>
          <w:rFonts w:ascii="Calibri"/>
          <w:i/>
        </w:rPr>
        <w:t xml:space="preserve">two </w:t>
      </w:r>
      <w:r>
        <w:rPr>
          <w:rFonts w:ascii="Calibri"/>
          <w:i/>
          <w:spacing w:val="-1"/>
        </w:rPr>
        <w:t>FHWA</w:t>
      </w:r>
      <w:r>
        <w:rPr>
          <w:rFonts w:ascii="Calibri"/>
          <w:i/>
          <w:spacing w:val="-3"/>
        </w:rPr>
        <w:t xml:space="preserve"> </w:t>
      </w:r>
      <w:r w:rsidR="00624C11">
        <w:rPr>
          <w:rFonts w:ascii="Calibri"/>
          <w:i/>
          <w:spacing w:val="-1"/>
        </w:rPr>
        <w:t>p</w:t>
      </w:r>
      <w:r>
        <w:rPr>
          <w:rFonts w:ascii="Calibri"/>
          <w:i/>
          <w:spacing w:val="-1"/>
        </w:rPr>
        <w:t>olicy</w:t>
      </w:r>
      <w:r>
        <w:rPr>
          <w:rFonts w:ascii="Calibri"/>
          <w:i/>
        </w:rPr>
        <w:t xml:space="preserve"> </w:t>
      </w:r>
      <w:r w:rsidR="00624C11">
        <w:rPr>
          <w:rFonts w:ascii="Calibri"/>
          <w:i/>
          <w:spacing w:val="-1"/>
        </w:rPr>
        <w:t>p</w:t>
      </w:r>
      <w:r>
        <w:rPr>
          <w:rFonts w:ascii="Calibri"/>
          <w:i/>
          <w:spacing w:val="-1"/>
        </w:rPr>
        <w:t>oints</w:t>
      </w:r>
      <w:r>
        <w:rPr>
          <w:rFonts w:ascii="Calibri"/>
          <w:i/>
          <w:spacing w:val="-2"/>
        </w:rPr>
        <w:t xml:space="preserve"> </w:t>
      </w:r>
      <w:r>
        <w:rPr>
          <w:rFonts w:ascii="Calibri"/>
          <w:i/>
          <w:spacing w:val="-1"/>
        </w:rPr>
        <w:t>will</w:t>
      </w:r>
      <w:r>
        <w:rPr>
          <w:rFonts w:ascii="Calibri"/>
          <w:i/>
        </w:rPr>
        <w:t xml:space="preserve"> </w:t>
      </w:r>
      <w:r>
        <w:rPr>
          <w:rFonts w:ascii="Calibri"/>
          <w:i/>
          <w:spacing w:val="-1"/>
        </w:rPr>
        <w:t>be</w:t>
      </w:r>
      <w:r>
        <w:rPr>
          <w:rFonts w:ascii="Calibri"/>
          <w:i/>
        </w:rPr>
        <w:t xml:space="preserve"> </w:t>
      </w:r>
      <w:r>
        <w:rPr>
          <w:rFonts w:ascii="Calibri"/>
          <w:i/>
          <w:spacing w:val="-1"/>
        </w:rPr>
        <w:t>addressed</w:t>
      </w:r>
      <w:r>
        <w:rPr>
          <w:rFonts w:ascii="Calibri"/>
          <w:i/>
          <w:spacing w:val="-3"/>
        </w:rPr>
        <w:t xml:space="preserve"> </w:t>
      </w:r>
      <w:r>
        <w:rPr>
          <w:rFonts w:ascii="Calibri"/>
          <w:i/>
          <w:spacing w:val="-1"/>
        </w:rPr>
        <w:t xml:space="preserve">within </w:t>
      </w:r>
      <w:r>
        <w:rPr>
          <w:rFonts w:ascii="Calibri"/>
          <w:i/>
          <w:spacing w:val="-2"/>
        </w:rPr>
        <w:t>the</w:t>
      </w:r>
      <w:r>
        <w:rPr>
          <w:rFonts w:ascii="Calibri"/>
          <w:i/>
        </w:rPr>
        <w:t xml:space="preserve"> </w:t>
      </w:r>
      <w:r>
        <w:rPr>
          <w:rFonts w:ascii="Calibri"/>
          <w:i/>
          <w:spacing w:val="-1"/>
        </w:rPr>
        <w:t>access</w:t>
      </w:r>
      <w:r>
        <w:rPr>
          <w:rFonts w:ascii="Calibri"/>
          <w:i/>
          <w:spacing w:val="-2"/>
        </w:rPr>
        <w:t xml:space="preserve"> </w:t>
      </w:r>
      <w:r>
        <w:rPr>
          <w:rFonts w:ascii="Calibri"/>
          <w:i/>
          <w:spacing w:val="-1"/>
        </w:rPr>
        <w:t>request</w:t>
      </w:r>
      <w:r>
        <w:rPr>
          <w:rFonts w:ascii="Calibri"/>
          <w:spacing w:val="-1"/>
        </w:rPr>
        <w:t>.</w:t>
      </w:r>
    </w:p>
    <w:sectPr w:rsidR="00705C53" w:rsidSect="004E3185">
      <w:type w:val="continuous"/>
      <w:pgSz w:w="12240" w:h="15840"/>
      <w:pgMar w:top="720" w:right="720" w:bottom="720" w:left="720" w:header="648"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54E88" w14:textId="77777777" w:rsidR="00AD5F96" w:rsidRDefault="00AD5F96">
      <w:r>
        <w:separator/>
      </w:r>
    </w:p>
  </w:endnote>
  <w:endnote w:type="continuationSeparator" w:id="0">
    <w:p w14:paraId="3468FE0B" w14:textId="77777777" w:rsidR="00AD5F96" w:rsidRDefault="00AD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6D42F" w14:textId="77777777" w:rsidR="00AD5F96" w:rsidRDefault="00AD5F96"/>
  </w:footnote>
  <w:footnote w:type="continuationSeparator" w:id="0">
    <w:p w14:paraId="56F79DCD" w14:textId="77777777" w:rsidR="00AD5F96" w:rsidRDefault="00AD5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0229F"/>
    <w:multiLevelType w:val="multilevel"/>
    <w:tmpl w:val="52C6CCB6"/>
    <w:lvl w:ilvl="0">
      <w:start w:val="3"/>
      <w:numFmt w:val="decimal"/>
      <w:lvlText w:val="%1"/>
      <w:lvlJc w:val="left"/>
      <w:pPr>
        <w:ind w:left="952" w:hanging="485"/>
      </w:pPr>
      <w:rPr>
        <w:rFonts w:hint="default"/>
      </w:rPr>
    </w:lvl>
    <w:lvl w:ilvl="1">
      <w:start w:val="12"/>
      <w:numFmt w:val="decimal"/>
      <w:lvlText w:val="%1.%2"/>
      <w:lvlJc w:val="left"/>
      <w:pPr>
        <w:ind w:left="952" w:hanging="485"/>
      </w:pPr>
      <w:rPr>
        <w:rFonts w:ascii="Calibri" w:eastAsia="Calibri" w:hAnsi="Calibri" w:hint="default"/>
        <w:b/>
        <w:bCs/>
        <w:w w:val="99"/>
        <w:sz w:val="24"/>
        <w:szCs w:val="24"/>
      </w:rPr>
    </w:lvl>
    <w:lvl w:ilvl="2">
      <w:start w:val="1"/>
      <w:numFmt w:val="bullet"/>
      <w:lvlText w:val="•"/>
      <w:lvlJc w:val="left"/>
      <w:pPr>
        <w:ind w:left="2753" w:hanging="485"/>
      </w:pPr>
      <w:rPr>
        <w:rFonts w:hint="default"/>
      </w:rPr>
    </w:lvl>
    <w:lvl w:ilvl="3">
      <w:start w:val="1"/>
      <w:numFmt w:val="bullet"/>
      <w:lvlText w:val="•"/>
      <w:lvlJc w:val="left"/>
      <w:pPr>
        <w:ind w:left="3654" w:hanging="485"/>
      </w:pPr>
      <w:rPr>
        <w:rFonts w:hint="default"/>
      </w:rPr>
    </w:lvl>
    <w:lvl w:ilvl="4">
      <w:start w:val="1"/>
      <w:numFmt w:val="bullet"/>
      <w:lvlText w:val="•"/>
      <w:lvlJc w:val="left"/>
      <w:pPr>
        <w:ind w:left="4555" w:hanging="485"/>
      </w:pPr>
      <w:rPr>
        <w:rFonts w:hint="default"/>
      </w:rPr>
    </w:lvl>
    <w:lvl w:ilvl="5">
      <w:start w:val="1"/>
      <w:numFmt w:val="bullet"/>
      <w:lvlText w:val="•"/>
      <w:lvlJc w:val="left"/>
      <w:pPr>
        <w:ind w:left="5456" w:hanging="485"/>
      </w:pPr>
      <w:rPr>
        <w:rFonts w:hint="default"/>
      </w:rPr>
    </w:lvl>
    <w:lvl w:ilvl="6">
      <w:start w:val="1"/>
      <w:numFmt w:val="bullet"/>
      <w:lvlText w:val="•"/>
      <w:lvlJc w:val="left"/>
      <w:pPr>
        <w:ind w:left="6356" w:hanging="485"/>
      </w:pPr>
      <w:rPr>
        <w:rFonts w:hint="default"/>
      </w:rPr>
    </w:lvl>
    <w:lvl w:ilvl="7">
      <w:start w:val="1"/>
      <w:numFmt w:val="bullet"/>
      <w:lvlText w:val="•"/>
      <w:lvlJc w:val="left"/>
      <w:pPr>
        <w:ind w:left="7257" w:hanging="485"/>
      </w:pPr>
      <w:rPr>
        <w:rFonts w:hint="default"/>
      </w:rPr>
    </w:lvl>
    <w:lvl w:ilvl="8">
      <w:start w:val="1"/>
      <w:numFmt w:val="bullet"/>
      <w:lvlText w:val="•"/>
      <w:lvlJc w:val="left"/>
      <w:pPr>
        <w:ind w:left="8158" w:hanging="485"/>
      </w:pPr>
      <w:rPr>
        <w:rFonts w:hint="default"/>
      </w:rPr>
    </w:lvl>
  </w:abstractNum>
  <w:abstractNum w:abstractNumId="1" w15:restartNumberingAfterBreak="0">
    <w:nsid w:val="028C6479"/>
    <w:multiLevelType w:val="multilevel"/>
    <w:tmpl w:val="B96E6110"/>
    <w:lvl w:ilvl="0">
      <w:start w:val="4"/>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080" w:hanging="360"/>
      </w:pPr>
      <w:rPr>
        <w:rFonts w:ascii="Calibri" w:eastAsia="Calibri" w:hAnsi="Calibri" w:hint="default"/>
        <w:i/>
        <w:spacing w:val="-1"/>
        <w:sz w:val="22"/>
        <w:szCs w:val="22"/>
      </w:rPr>
    </w:lvl>
    <w:lvl w:ilvl="3">
      <w:start w:val="1"/>
      <w:numFmt w:val="bullet"/>
      <w:lvlText w:val="•"/>
      <w:lvlJc w:val="left"/>
      <w:pPr>
        <w:ind w:left="4152" w:hanging="360"/>
      </w:pPr>
      <w:rPr>
        <w:rFonts w:hint="default"/>
      </w:rPr>
    </w:lvl>
    <w:lvl w:ilvl="4">
      <w:start w:val="1"/>
      <w:numFmt w:val="bullet"/>
      <w:lvlText w:val="•"/>
      <w:lvlJc w:val="left"/>
      <w:pPr>
        <w:ind w:left="5196" w:hanging="360"/>
      </w:pPr>
      <w:rPr>
        <w:rFonts w:hint="default"/>
      </w:rPr>
    </w:lvl>
    <w:lvl w:ilvl="5">
      <w:start w:val="1"/>
      <w:numFmt w:val="bullet"/>
      <w:lvlText w:val="•"/>
      <w:lvlJc w:val="left"/>
      <w:pPr>
        <w:ind w:left="6240" w:hanging="360"/>
      </w:pPr>
      <w:rPr>
        <w:rFonts w:hint="default"/>
      </w:rPr>
    </w:lvl>
    <w:lvl w:ilvl="6">
      <w:start w:val="1"/>
      <w:numFmt w:val="bullet"/>
      <w:lvlText w:val="•"/>
      <w:lvlJc w:val="left"/>
      <w:pPr>
        <w:ind w:left="7284" w:hanging="360"/>
      </w:pPr>
      <w:rPr>
        <w:rFonts w:hint="default"/>
      </w:rPr>
    </w:lvl>
    <w:lvl w:ilvl="7">
      <w:start w:val="1"/>
      <w:numFmt w:val="bullet"/>
      <w:lvlText w:val="•"/>
      <w:lvlJc w:val="left"/>
      <w:pPr>
        <w:ind w:left="8328" w:hanging="360"/>
      </w:pPr>
      <w:rPr>
        <w:rFonts w:hint="default"/>
      </w:rPr>
    </w:lvl>
    <w:lvl w:ilvl="8">
      <w:start w:val="1"/>
      <w:numFmt w:val="bullet"/>
      <w:lvlText w:val="•"/>
      <w:lvlJc w:val="left"/>
      <w:pPr>
        <w:ind w:left="9372" w:hanging="360"/>
      </w:pPr>
      <w:rPr>
        <w:rFonts w:hint="default"/>
      </w:rPr>
    </w:lvl>
  </w:abstractNum>
  <w:abstractNum w:abstractNumId="2" w15:restartNumberingAfterBreak="0">
    <w:nsid w:val="081F36DD"/>
    <w:multiLevelType w:val="hybridMultilevel"/>
    <w:tmpl w:val="10303E2E"/>
    <w:lvl w:ilvl="0" w:tplc="FE02229C">
      <w:start w:val="1"/>
      <w:numFmt w:val="bullet"/>
      <w:lvlText w:val=""/>
      <w:lvlJc w:val="left"/>
      <w:pPr>
        <w:ind w:left="1415" w:hanging="360"/>
      </w:pPr>
      <w:rPr>
        <w:rFonts w:ascii="Wingdings" w:eastAsia="Wingdings" w:hAnsi="Wingdings" w:hint="default"/>
        <w:w w:val="99"/>
        <w:sz w:val="20"/>
        <w:szCs w:val="20"/>
      </w:rPr>
    </w:lvl>
    <w:lvl w:ilvl="1" w:tplc="1C80DCA4">
      <w:start w:val="1"/>
      <w:numFmt w:val="bullet"/>
      <w:lvlText w:val="•"/>
      <w:lvlJc w:val="left"/>
      <w:pPr>
        <w:ind w:left="2306" w:hanging="360"/>
      </w:pPr>
      <w:rPr>
        <w:rFonts w:hint="default"/>
      </w:rPr>
    </w:lvl>
    <w:lvl w:ilvl="2" w:tplc="2940DAAA">
      <w:start w:val="1"/>
      <w:numFmt w:val="bullet"/>
      <w:lvlText w:val="•"/>
      <w:lvlJc w:val="left"/>
      <w:pPr>
        <w:ind w:left="3196" w:hanging="360"/>
      </w:pPr>
      <w:rPr>
        <w:rFonts w:hint="default"/>
      </w:rPr>
    </w:lvl>
    <w:lvl w:ilvl="3" w:tplc="6C86B566">
      <w:start w:val="1"/>
      <w:numFmt w:val="bullet"/>
      <w:lvlText w:val="•"/>
      <w:lvlJc w:val="left"/>
      <w:pPr>
        <w:ind w:left="4086" w:hanging="360"/>
      </w:pPr>
      <w:rPr>
        <w:rFonts w:hint="default"/>
      </w:rPr>
    </w:lvl>
    <w:lvl w:ilvl="4" w:tplc="798ED6FE">
      <w:start w:val="1"/>
      <w:numFmt w:val="bullet"/>
      <w:lvlText w:val="•"/>
      <w:lvlJc w:val="left"/>
      <w:pPr>
        <w:ind w:left="4977" w:hanging="360"/>
      </w:pPr>
      <w:rPr>
        <w:rFonts w:hint="default"/>
      </w:rPr>
    </w:lvl>
    <w:lvl w:ilvl="5" w:tplc="584A654C">
      <w:start w:val="1"/>
      <w:numFmt w:val="bullet"/>
      <w:lvlText w:val="•"/>
      <w:lvlJc w:val="left"/>
      <w:pPr>
        <w:ind w:left="5867" w:hanging="360"/>
      </w:pPr>
      <w:rPr>
        <w:rFonts w:hint="default"/>
      </w:rPr>
    </w:lvl>
    <w:lvl w:ilvl="6" w:tplc="B1E899D4">
      <w:start w:val="1"/>
      <w:numFmt w:val="bullet"/>
      <w:lvlText w:val="•"/>
      <w:lvlJc w:val="left"/>
      <w:pPr>
        <w:ind w:left="6758" w:hanging="360"/>
      </w:pPr>
      <w:rPr>
        <w:rFonts w:hint="default"/>
      </w:rPr>
    </w:lvl>
    <w:lvl w:ilvl="7" w:tplc="ED044FB2">
      <w:start w:val="1"/>
      <w:numFmt w:val="bullet"/>
      <w:lvlText w:val="•"/>
      <w:lvlJc w:val="left"/>
      <w:pPr>
        <w:ind w:left="7648" w:hanging="360"/>
      </w:pPr>
      <w:rPr>
        <w:rFonts w:hint="default"/>
      </w:rPr>
    </w:lvl>
    <w:lvl w:ilvl="8" w:tplc="B12C86FA">
      <w:start w:val="1"/>
      <w:numFmt w:val="bullet"/>
      <w:lvlText w:val="•"/>
      <w:lvlJc w:val="left"/>
      <w:pPr>
        <w:ind w:left="8539" w:hanging="360"/>
      </w:pPr>
      <w:rPr>
        <w:rFonts w:hint="default"/>
      </w:rPr>
    </w:lvl>
  </w:abstractNum>
  <w:abstractNum w:abstractNumId="3" w15:restartNumberingAfterBreak="0">
    <w:nsid w:val="08A43AE0"/>
    <w:multiLevelType w:val="multilevel"/>
    <w:tmpl w:val="37949F56"/>
    <w:lvl w:ilvl="0">
      <w:start w:val="4"/>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bullet"/>
      <w:lvlText w:val=""/>
      <w:lvlJc w:val="left"/>
      <w:pPr>
        <w:ind w:left="1600" w:hanging="361"/>
      </w:pPr>
      <w:rPr>
        <w:rFonts w:ascii="Symbol" w:eastAsia="Symbol" w:hAnsi="Symbol" w:hint="default"/>
        <w:sz w:val="22"/>
        <w:szCs w:val="22"/>
      </w:rPr>
    </w:lvl>
    <w:lvl w:ilvl="3">
      <w:start w:val="1"/>
      <w:numFmt w:val="bullet"/>
      <w:lvlText w:val="•"/>
      <w:lvlJc w:val="left"/>
      <w:pPr>
        <w:ind w:left="3564" w:hanging="361"/>
      </w:pPr>
      <w:rPr>
        <w:rFonts w:hint="default"/>
      </w:rPr>
    </w:lvl>
    <w:lvl w:ilvl="4">
      <w:start w:val="1"/>
      <w:numFmt w:val="bullet"/>
      <w:lvlText w:val="•"/>
      <w:lvlJc w:val="left"/>
      <w:pPr>
        <w:ind w:left="4546" w:hanging="361"/>
      </w:pPr>
      <w:rPr>
        <w:rFonts w:hint="default"/>
      </w:rPr>
    </w:lvl>
    <w:lvl w:ilvl="5">
      <w:start w:val="1"/>
      <w:numFmt w:val="bullet"/>
      <w:lvlText w:val="•"/>
      <w:lvlJc w:val="left"/>
      <w:pPr>
        <w:ind w:left="5529" w:hanging="361"/>
      </w:pPr>
      <w:rPr>
        <w:rFonts w:hint="default"/>
      </w:rPr>
    </w:lvl>
    <w:lvl w:ilvl="6">
      <w:start w:val="1"/>
      <w:numFmt w:val="bullet"/>
      <w:lvlText w:val="•"/>
      <w:lvlJc w:val="left"/>
      <w:pPr>
        <w:ind w:left="6511" w:hanging="361"/>
      </w:pPr>
      <w:rPr>
        <w:rFonts w:hint="default"/>
      </w:rPr>
    </w:lvl>
    <w:lvl w:ilvl="7">
      <w:start w:val="1"/>
      <w:numFmt w:val="bullet"/>
      <w:lvlText w:val="•"/>
      <w:lvlJc w:val="left"/>
      <w:pPr>
        <w:ind w:left="7493" w:hanging="361"/>
      </w:pPr>
      <w:rPr>
        <w:rFonts w:hint="default"/>
      </w:rPr>
    </w:lvl>
    <w:lvl w:ilvl="8">
      <w:start w:val="1"/>
      <w:numFmt w:val="bullet"/>
      <w:lvlText w:val="•"/>
      <w:lvlJc w:val="left"/>
      <w:pPr>
        <w:ind w:left="8475" w:hanging="361"/>
      </w:pPr>
      <w:rPr>
        <w:rFonts w:hint="default"/>
      </w:rPr>
    </w:lvl>
  </w:abstractNum>
  <w:abstractNum w:abstractNumId="4" w15:restartNumberingAfterBreak="0">
    <w:nsid w:val="09F41728"/>
    <w:multiLevelType w:val="multilevel"/>
    <w:tmpl w:val="47EC8774"/>
    <w:lvl w:ilvl="0">
      <w:start w:val="1"/>
      <w:numFmt w:val="decimal"/>
      <w:lvlText w:val="%1"/>
      <w:lvlJc w:val="left"/>
      <w:pPr>
        <w:ind w:left="691" w:hanging="572"/>
      </w:pPr>
      <w:rPr>
        <w:rFonts w:hint="default"/>
      </w:rPr>
    </w:lvl>
    <w:lvl w:ilvl="1">
      <w:start w:val="1"/>
      <w:numFmt w:val="decimal"/>
      <w:lvlText w:val="%1.%2"/>
      <w:lvlJc w:val="left"/>
      <w:pPr>
        <w:ind w:left="691" w:hanging="572"/>
      </w:pPr>
      <w:rPr>
        <w:rFonts w:ascii="Calibri" w:eastAsia="Calibri" w:hAnsi="Calibri" w:hint="default"/>
        <w:b/>
        <w:bCs/>
        <w:spacing w:val="-1"/>
        <w:w w:val="99"/>
        <w:sz w:val="38"/>
        <w:szCs w:val="38"/>
      </w:rPr>
    </w:lvl>
    <w:lvl w:ilvl="2">
      <w:start w:val="1"/>
      <w:numFmt w:val="decimal"/>
      <w:lvlText w:val="%1.%2.%3"/>
      <w:lvlJc w:val="left"/>
      <w:pPr>
        <w:ind w:left="755" w:hanging="636"/>
        <w:jc w:val="right"/>
      </w:pPr>
      <w:rPr>
        <w:rFonts w:ascii="Calibri" w:eastAsia="Calibri" w:hAnsi="Calibri" w:hint="default"/>
        <w:b/>
        <w:bCs/>
        <w:spacing w:val="-1"/>
        <w:sz w:val="28"/>
        <w:szCs w:val="28"/>
      </w:rPr>
    </w:lvl>
    <w:lvl w:ilvl="3">
      <w:start w:val="1"/>
      <w:numFmt w:val="bullet"/>
      <w:lvlText w:val=""/>
      <w:lvlJc w:val="left"/>
      <w:pPr>
        <w:ind w:left="695" w:hanging="360"/>
      </w:pPr>
      <w:rPr>
        <w:rFonts w:ascii="Wingdings" w:eastAsia="Wingdings" w:hAnsi="Wingdings" w:hint="default"/>
        <w:w w:val="99"/>
        <w:sz w:val="20"/>
        <w:szCs w:val="20"/>
      </w:rPr>
    </w:lvl>
    <w:lvl w:ilvl="4">
      <w:start w:val="1"/>
      <w:numFmt w:val="bullet"/>
      <w:lvlText w:val="•"/>
      <w:lvlJc w:val="left"/>
      <w:pPr>
        <w:ind w:left="2966" w:hanging="360"/>
      </w:pPr>
      <w:rPr>
        <w:rFonts w:hint="default"/>
      </w:rPr>
    </w:lvl>
    <w:lvl w:ilvl="5">
      <w:start w:val="1"/>
      <w:numFmt w:val="bullet"/>
      <w:lvlText w:val="•"/>
      <w:lvlJc w:val="left"/>
      <w:pPr>
        <w:ind w:left="4072" w:hanging="360"/>
      </w:pPr>
      <w:rPr>
        <w:rFonts w:hint="default"/>
      </w:rPr>
    </w:lvl>
    <w:lvl w:ilvl="6">
      <w:start w:val="1"/>
      <w:numFmt w:val="bullet"/>
      <w:lvlText w:val="•"/>
      <w:lvlJc w:val="left"/>
      <w:pPr>
        <w:ind w:left="5177" w:hanging="360"/>
      </w:pPr>
      <w:rPr>
        <w:rFonts w:hint="default"/>
      </w:rPr>
    </w:lvl>
    <w:lvl w:ilvl="7">
      <w:start w:val="1"/>
      <w:numFmt w:val="bullet"/>
      <w:lvlText w:val="•"/>
      <w:lvlJc w:val="left"/>
      <w:pPr>
        <w:ind w:left="6283" w:hanging="360"/>
      </w:pPr>
      <w:rPr>
        <w:rFonts w:hint="default"/>
      </w:rPr>
    </w:lvl>
    <w:lvl w:ilvl="8">
      <w:start w:val="1"/>
      <w:numFmt w:val="bullet"/>
      <w:lvlText w:val="•"/>
      <w:lvlJc w:val="left"/>
      <w:pPr>
        <w:ind w:left="7389" w:hanging="360"/>
      </w:pPr>
      <w:rPr>
        <w:rFonts w:hint="default"/>
      </w:rPr>
    </w:lvl>
  </w:abstractNum>
  <w:abstractNum w:abstractNumId="5" w15:restartNumberingAfterBreak="0">
    <w:nsid w:val="0A9B12D6"/>
    <w:multiLevelType w:val="multilevel"/>
    <w:tmpl w:val="956233FA"/>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4"/>
      <w:numFmt w:val="decimal"/>
      <w:lvlText w:val="%3.1.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6" w15:restartNumberingAfterBreak="0">
    <w:nsid w:val="0DB63D08"/>
    <w:multiLevelType w:val="multilevel"/>
    <w:tmpl w:val="D2B280D2"/>
    <w:lvl w:ilvl="0">
      <w:start w:val="1"/>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1.%2.%3"/>
      <w:lvlJc w:val="left"/>
      <w:pPr>
        <w:ind w:left="1355" w:hanging="449"/>
      </w:pPr>
      <w:rPr>
        <w:rFonts w:ascii="Calibri" w:eastAsia="Calibri" w:hAnsi="Calibri" w:hint="default"/>
        <w:spacing w:val="-1"/>
        <w:w w:val="99"/>
        <w:sz w:val="20"/>
        <w:szCs w:val="20"/>
      </w:rPr>
    </w:lvl>
    <w:lvl w:ilvl="3">
      <w:start w:val="1"/>
      <w:numFmt w:val="bullet"/>
      <w:lvlText w:val="•"/>
      <w:lvlJc w:val="left"/>
      <w:pPr>
        <w:ind w:left="2430" w:hanging="449"/>
      </w:pPr>
      <w:rPr>
        <w:rFonts w:hint="default"/>
      </w:rPr>
    </w:lvl>
    <w:lvl w:ilvl="4">
      <w:start w:val="1"/>
      <w:numFmt w:val="bullet"/>
      <w:lvlText w:val="•"/>
      <w:lvlJc w:val="left"/>
      <w:pPr>
        <w:ind w:left="3506" w:hanging="449"/>
      </w:pPr>
      <w:rPr>
        <w:rFonts w:hint="default"/>
      </w:rPr>
    </w:lvl>
    <w:lvl w:ilvl="5">
      <w:start w:val="1"/>
      <w:numFmt w:val="bullet"/>
      <w:lvlText w:val="•"/>
      <w:lvlJc w:val="left"/>
      <w:pPr>
        <w:ind w:left="4582" w:hanging="449"/>
      </w:pPr>
      <w:rPr>
        <w:rFonts w:hint="default"/>
      </w:rPr>
    </w:lvl>
    <w:lvl w:ilvl="6">
      <w:start w:val="1"/>
      <w:numFmt w:val="bullet"/>
      <w:lvlText w:val="•"/>
      <w:lvlJc w:val="left"/>
      <w:pPr>
        <w:ind w:left="5657" w:hanging="449"/>
      </w:pPr>
      <w:rPr>
        <w:rFonts w:hint="default"/>
      </w:rPr>
    </w:lvl>
    <w:lvl w:ilvl="7">
      <w:start w:val="1"/>
      <w:numFmt w:val="bullet"/>
      <w:lvlText w:val="•"/>
      <w:lvlJc w:val="left"/>
      <w:pPr>
        <w:ind w:left="6733" w:hanging="449"/>
      </w:pPr>
      <w:rPr>
        <w:rFonts w:hint="default"/>
      </w:rPr>
    </w:lvl>
    <w:lvl w:ilvl="8">
      <w:start w:val="1"/>
      <w:numFmt w:val="bullet"/>
      <w:lvlText w:val="•"/>
      <w:lvlJc w:val="left"/>
      <w:pPr>
        <w:ind w:left="7808" w:hanging="449"/>
      </w:pPr>
      <w:rPr>
        <w:rFonts w:hint="default"/>
      </w:rPr>
    </w:lvl>
  </w:abstractNum>
  <w:abstractNum w:abstractNumId="7" w15:restartNumberingAfterBreak="0">
    <w:nsid w:val="0E271BDA"/>
    <w:multiLevelType w:val="hybridMultilevel"/>
    <w:tmpl w:val="E3FA7880"/>
    <w:lvl w:ilvl="0" w:tplc="EC484D88">
      <w:start w:val="1"/>
      <w:numFmt w:val="lowerLetter"/>
      <w:lvlText w:val="%1)"/>
      <w:lvlJc w:val="left"/>
      <w:pPr>
        <w:ind w:left="1921" w:hanging="360"/>
      </w:pPr>
      <w:rPr>
        <w:rFonts w:hint="default"/>
      </w:rPr>
    </w:lvl>
    <w:lvl w:ilvl="1" w:tplc="04090019" w:tentative="1">
      <w:start w:val="1"/>
      <w:numFmt w:val="lowerLetter"/>
      <w:lvlText w:val="%2."/>
      <w:lvlJc w:val="left"/>
      <w:pPr>
        <w:ind w:left="2641" w:hanging="360"/>
      </w:pPr>
    </w:lvl>
    <w:lvl w:ilvl="2" w:tplc="0409001B" w:tentative="1">
      <w:start w:val="1"/>
      <w:numFmt w:val="lowerRoman"/>
      <w:lvlText w:val="%3."/>
      <w:lvlJc w:val="right"/>
      <w:pPr>
        <w:ind w:left="3361" w:hanging="180"/>
      </w:pPr>
    </w:lvl>
    <w:lvl w:ilvl="3" w:tplc="0409000F" w:tentative="1">
      <w:start w:val="1"/>
      <w:numFmt w:val="decimal"/>
      <w:lvlText w:val="%4."/>
      <w:lvlJc w:val="left"/>
      <w:pPr>
        <w:ind w:left="4081" w:hanging="360"/>
      </w:pPr>
    </w:lvl>
    <w:lvl w:ilvl="4" w:tplc="04090019" w:tentative="1">
      <w:start w:val="1"/>
      <w:numFmt w:val="lowerLetter"/>
      <w:lvlText w:val="%5."/>
      <w:lvlJc w:val="left"/>
      <w:pPr>
        <w:ind w:left="4801" w:hanging="360"/>
      </w:pPr>
    </w:lvl>
    <w:lvl w:ilvl="5" w:tplc="0409001B" w:tentative="1">
      <w:start w:val="1"/>
      <w:numFmt w:val="lowerRoman"/>
      <w:lvlText w:val="%6."/>
      <w:lvlJc w:val="right"/>
      <w:pPr>
        <w:ind w:left="5521" w:hanging="180"/>
      </w:pPr>
    </w:lvl>
    <w:lvl w:ilvl="6" w:tplc="0409000F" w:tentative="1">
      <w:start w:val="1"/>
      <w:numFmt w:val="decimal"/>
      <w:lvlText w:val="%7."/>
      <w:lvlJc w:val="left"/>
      <w:pPr>
        <w:ind w:left="6241" w:hanging="360"/>
      </w:pPr>
    </w:lvl>
    <w:lvl w:ilvl="7" w:tplc="04090019" w:tentative="1">
      <w:start w:val="1"/>
      <w:numFmt w:val="lowerLetter"/>
      <w:lvlText w:val="%8."/>
      <w:lvlJc w:val="left"/>
      <w:pPr>
        <w:ind w:left="6961" w:hanging="360"/>
      </w:pPr>
    </w:lvl>
    <w:lvl w:ilvl="8" w:tplc="0409001B" w:tentative="1">
      <w:start w:val="1"/>
      <w:numFmt w:val="lowerRoman"/>
      <w:lvlText w:val="%9."/>
      <w:lvlJc w:val="right"/>
      <w:pPr>
        <w:ind w:left="7681" w:hanging="180"/>
      </w:pPr>
    </w:lvl>
  </w:abstractNum>
  <w:abstractNum w:abstractNumId="8" w15:restartNumberingAfterBreak="0">
    <w:nsid w:val="105A0644"/>
    <w:multiLevelType w:val="multilevel"/>
    <w:tmpl w:val="2E48F32A"/>
    <w:lvl w:ilvl="0">
      <w:start w:val="2"/>
      <w:numFmt w:val="decimal"/>
      <w:lvlText w:val="%1"/>
      <w:lvlJc w:val="left"/>
      <w:pPr>
        <w:ind w:left="1411" w:hanging="572"/>
      </w:pPr>
      <w:rPr>
        <w:rFonts w:hint="default"/>
      </w:rPr>
    </w:lvl>
    <w:lvl w:ilvl="1">
      <w:start w:val="5"/>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9" w15:restartNumberingAfterBreak="0">
    <w:nsid w:val="10A07A46"/>
    <w:multiLevelType w:val="hybridMultilevel"/>
    <w:tmpl w:val="4442F514"/>
    <w:lvl w:ilvl="0" w:tplc="9C7CE250">
      <w:start w:val="1"/>
      <w:numFmt w:val="bullet"/>
      <w:lvlText w:val=""/>
      <w:lvlJc w:val="left"/>
      <w:pPr>
        <w:ind w:left="1560" w:hanging="361"/>
      </w:pPr>
      <w:rPr>
        <w:rFonts w:ascii="Symbol" w:eastAsia="Symbol" w:hAnsi="Symbol" w:hint="default"/>
        <w:sz w:val="22"/>
        <w:szCs w:val="22"/>
      </w:rPr>
    </w:lvl>
    <w:lvl w:ilvl="1" w:tplc="C750E894">
      <w:start w:val="1"/>
      <w:numFmt w:val="bullet"/>
      <w:lvlText w:val=""/>
      <w:lvlJc w:val="left"/>
      <w:pPr>
        <w:ind w:left="1919" w:hanging="212"/>
      </w:pPr>
      <w:rPr>
        <w:rFonts w:ascii="Wingdings" w:eastAsia="Wingdings" w:hAnsi="Wingdings" w:hint="default"/>
        <w:sz w:val="16"/>
        <w:szCs w:val="16"/>
      </w:rPr>
    </w:lvl>
    <w:lvl w:ilvl="2" w:tplc="3E2EB700">
      <w:start w:val="1"/>
      <w:numFmt w:val="bullet"/>
      <w:lvlText w:val="•"/>
      <w:lvlJc w:val="left"/>
      <w:pPr>
        <w:ind w:left="2853" w:hanging="212"/>
      </w:pPr>
      <w:rPr>
        <w:rFonts w:hint="default"/>
      </w:rPr>
    </w:lvl>
    <w:lvl w:ilvl="3" w:tplc="01881916">
      <w:start w:val="1"/>
      <w:numFmt w:val="bullet"/>
      <w:lvlText w:val="•"/>
      <w:lvlJc w:val="left"/>
      <w:pPr>
        <w:ind w:left="3786" w:hanging="212"/>
      </w:pPr>
      <w:rPr>
        <w:rFonts w:hint="default"/>
      </w:rPr>
    </w:lvl>
    <w:lvl w:ilvl="4" w:tplc="D3F03E76">
      <w:start w:val="1"/>
      <w:numFmt w:val="bullet"/>
      <w:lvlText w:val="•"/>
      <w:lvlJc w:val="left"/>
      <w:pPr>
        <w:ind w:left="4719" w:hanging="212"/>
      </w:pPr>
      <w:rPr>
        <w:rFonts w:hint="default"/>
      </w:rPr>
    </w:lvl>
    <w:lvl w:ilvl="5" w:tplc="BECE557C">
      <w:start w:val="1"/>
      <w:numFmt w:val="bullet"/>
      <w:lvlText w:val="•"/>
      <w:lvlJc w:val="left"/>
      <w:pPr>
        <w:ind w:left="5653" w:hanging="212"/>
      </w:pPr>
      <w:rPr>
        <w:rFonts w:hint="default"/>
      </w:rPr>
    </w:lvl>
    <w:lvl w:ilvl="6" w:tplc="E6D61D7A">
      <w:start w:val="1"/>
      <w:numFmt w:val="bullet"/>
      <w:lvlText w:val="•"/>
      <w:lvlJc w:val="left"/>
      <w:pPr>
        <w:ind w:left="6586" w:hanging="212"/>
      </w:pPr>
      <w:rPr>
        <w:rFonts w:hint="default"/>
      </w:rPr>
    </w:lvl>
    <w:lvl w:ilvl="7" w:tplc="16BC8FC6">
      <w:start w:val="1"/>
      <w:numFmt w:val="bullet"/>
      <w:lvlText w:val="•"/>
      <w:lvlJc w:val="left"/>
      <w:pPr>
        <w:ind w:left="7520" w:hanging="212"/>
      </w:pPr>
      <w:rPr>
        <w:rFonts w:hint="default"/>
      </w:rPr>
    </w:lvl>
    <w:lvl w:ilvl="8" w:tplc="292252EE">
      <w:start w:val="1"/>
      <w:numFmt w:val="bullet"/>
      <w:lvlText w:val="•"/>
      <w:lvlJc w:val="left"/>
      <w:pPr>
        <w:ind w:left="8453" w:hanging="212"/>
      </w:pPr>
      <w:rPr>
        <w:rFonts w:hint="default"/>
      </w:rPr>
    </w:lvl>
  </w:abstractNum>
  <w:abstractNum w:abstractNumId="10" w15:restartNumberingAfterBreak="0">
    <w:nsid w:val="13F55A67"/>
    <w:multiLevelType w:val="multilevel"/>
    <w:tmpl w:val="C2805482"/>
    <w:lvl w:ilvl="0">
      <w:start w:val="1"/>
      <w:numFmt w:val="decimal"/>
      <w:lvlText w:val="%1"/>
      <w:lvlJc w:val="left"/>
      <w:pPr>
        <w:ind w:left="840" w:hanging="572"/>
      </w:pPr>
      <w:rPr>
        <w:rFonts w:hint="default"/>
      </w:rPr>
    </w:lvl>
    <w:lvl w:ilvl="1">
      <w:start w:val="5"/>
      <w:numFmt w:val="decimal"/>
      <w:lvlText w:val="%1.%2"/>
      <w:lvlJc w:val="left"/>
      <w:pPr>
        <w:ind w:left="840"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1776" w:hanging="360"/>
      </w:pPr>
      <w:rPr>
        <w:rFonts w:ascii="Wingdings" w:hAnsi="Wingdings" w:hint="default"/>
        <w:w w:val="99"/>
        <w:sz w:val="20"/>
        <w:szCs w:val="20"/>
      </w:rPr>
    </w:lvl>
    <w:lvl w:ilvl="5">
      <w:start w:val="1"/>
      <w:numFmt w:val="bullet"/>
      <w:lvlText w:val="•"/>
      <w:lvlJc w:val="left"/>
      <w:pPr>
        <w:ind w:left="1475" w:hanging="360"/>
      </w:pPr>
      <w:rPr>
        <w:rFonts w:hint="default"/>
      </w:rPr>
    </w:lvl>
    <w:lvl w:ilvl="6">
      <w:start w:val="1"/>
      <w:numFmt w:val="bullet"/>
      <w:lvlText w:val="•"/>
      <w:lvlJc w:val="left"/>
      <w:pPr>
        <w:ind w:left="1775" w:hanging="360"/>
      </w:pPr>
      <w:rPr>
        <w:rFonts w:hint="default"/>
      </w:rPr>
    </w:lvl>
    <w:lvl w:ilvl="7">
      <w:start w:val="1"/>
      <w:numFmt w:val="bullet"/>
      <w:lvlText w:val="•"/>
      <w:lvlJc w:val="left"/>
      <w:pPr>
        <w:ind w:left="1776" w:hanging="360"/>
      </w:pPr>
      <w:rPr>
        <w:rFonts w:hint="default"/>
      </w:rPr>
    </w:lvl>
    <w:lvl w:ilvl="8">
      <w:start w:val="1"/>
      <w:numFmt w:val="bullet"/>
      <w:lvlText w:val="•"/>
      <w:lvlJc w:val="left"/>
      <w:pPr>
        <w:ind w:left="4624" w:hanging="360"/>
      </w:pPr>
      <w:rPr>
        <w:rFonts w:hint="default"/>
      </w:rPr>
    </w:lvl>
  </w:abstractNum>
  <w:abstractNum w:abstractNumId="11" w15:restartNumberingAfterBreak="0">
    <w:nsid w:val="178B57EB"/>
    <w:multiLevelType w:val="multilevel"/>
    <w:tmpl w:val="605C3FD0"/>
    <w:lvl w:ilvl="0">
      <w:start w:val="1"/>
      <w:numFmt w:val="decimal"/>
      <w:lvlText w:val="%1"/>
      <w:lvlJc w:val="left"/>
      <w:pPr>
        <w:ind w:left="1411" w:hanging="572"/>
      </w:pPr>
      <w:rPr>
        <w:rFonts w:hint="default"/>
      </w:rPr>
    </w:lvl>
    <w:lvl w:ilvl="1">
      <w:start w:val="2"/>
      <w:numFmt w:val="decimal"/>
      <w:lvlText w:val="%1.%2"/>
      <w:lvlJc w:val="left"/>
      <w:pPr>
        <w:ind w:left="1411"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3686" w:hanging="360"/>
      </w:pPr>
      <w:rPr>
        <w:rFonts w:hint="default"/>
      </w:rPr>
    </w:lvl>
    <w:lvl w:ilvl="5">
      <w:start w:val="1"/>
      <w:numFmt w:val="bullet"/>
      <w:lvlText w:val="•"/>
      <w:lvlJc w:val="left"/>
      <w:pPr>
        <w:ind w:left="4792" w:hanging="360"/>
      </w:pPr>
      <w:rPr>
        <w:rFonts w:hint="default"/>
      </w:rPr>
    </w:lvl>
    <w:lvl w:ilvl="6">
      <w:start w:val="1"/>
      <w:numFmt w:val="bullet"/>
      <w:lvlText w:val="•"/>
      <w:lvlJc w:val="left"/>
      <w:pPr>
        <w:ind w:left="5897" w:hanging="360"/>
      </w:pPr>
      <w:rPr>
        <w:rFonts w:hint="default"/>
      </w:rPr>
    </w:lvl>
    <w:lvl w:ilvl="7">
      <w:start w:val="1"/>
      <w:numFmt w:val="bullet"/>
      <w:lvlText w:val="•"/>
      <w:lvlJc w:val="left"/>
      <w:pPr>
        <w:ind w:left="7003" w:hanging="360"/>
      </w:pPr>
      <w:rPr>
        <w:rFonts w:hint="default"/>
      </w:rPr>
    </w:lvl>
    <w:lvl w:ilvl="8">
      <w:start w:val="1"/>
      <w:numFmt w:val="bullet"/>
      <w:lvlText w:val="•"/>
      <w:lvlJc w:val="left"/>
      <w:pPr>
        <w:ind w:left="8108" w:hanging="360"/>
      </w:pPr>
      <w:rPr>
        <w:rFonts w:hint="default"/>
      </w:rPr>
    </w:lvl>
  </w:abstractNum>
  <w:abstractNum w:abstractNumId="12" w15:restartNumberingAfterBreak="0">
    <w:nsid w:val="18010F1A"/>
    <w:multiLevelType w:val="multilevel"/>
    <w:tmpl w:val="D2242472"/>
    <w:lvl w:ilvl="0">
      <w:start w:val="2"/>
      <w:numFmt w:val="decimal"/>
      <w:lvlText w:val="%1"/>
      <w:lvlJc w:val="left"/>
      <w:pPr>
        <w:ind w:left="1020" w:hanging="720"/>
      </w:pPr>
      <w:rPr>
        <w:rFonts w:hint="default"/>
      </w:rPr>
    </w:lvl>
    <w:lvl w:ilv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080" w:hanging="360"/>
      </w:pPr>
      <w:rPr>
        <w:rFonts w:ascii="Calibri" w:eastAsia="Calibri" w:hAnsi="Calibri" w:hint="default"/>
        <w:i/>
        <w:spacing w:val="-1"/>
        <w:sz w:val="22"/>
        <w:szCs w:val="22"/>
      </w:rPr>
    </w:lvl>
    <w:lvl w:ilvl="3">
      <w:start w:val="1"/>
      <w:numFmt w:val="bullet"/>
      <w:lvlText w:val=""/>
      <w:lvlJc w:val="left"/>
      <w:pPr>
        <w:ind w:left="1740" w:hanging="361"/>
      </w:pPr>
      <w:rPr>
        <w:rFonts w:ascii="Wingdings" w:eastAsia="Wingdings" w:hAnsi="Wingdings" w:hint="default"/>
        <w:sz w:val="22"/>
        <w:szCs w:val="22"/>
      </w:rPr>
    </w:lvl>
    <w:lvl w:ilvl="4">
      <w:start w:val="1"/>
      <w:numFmt w:val="bullet"/>
      <w:lvlText w:val="•"/>
      <w:lvlJc w:val="left"/>
      <w:pPr>
        <w:ind w:left="2965" w:hanging="361"/>
      </w:pPr>
      <w:rPr>
        <w:rFonts w:hint="default"/>
      </w:rPr>
    </w:lvl>
    <w:lvl w:ilvl="5">
      <w:start w:val="1"/>
      <w:numFmt w:val="bullet"/>
      <w:lvlText w:val="•"/>
      <w:lvlJc w:val="left"/>
      <w:pPr>
        <w:ind w:left="4191" w:hanging="361"/>
      </w:pPr>
      <w:rPr>
        <w:rFonts w:hint="default"/>
      </w:rPr>
    </w:lvl>
    <w:lvl w:ilvl="6">
      <w:start w:val="1"/>
      <w:numFmt w:val="bullet"/>
      <w:lvlText w:val="•"/>
      <w:lvlJc w:val="left"/>
      <w:pPr>
        <w:ind w:left="5417" w:hanging="361"/>
      </w:pPr>
      <w:rPr>
        <w:rFonts w:hint="default"/>
      </w:rPr>
    </w:lvl>
    <w:lvl w:ilvl="7">
      <w:start w:val="1"/>
      <w:numFmt w:val="bullet"/>
      <w:lvlText w:val="•"/>
      <w:lvlJc w:val="left"/>
      <w:pPr>
        <w:ind w:left="6642" w:hanging="361"/>
      </w:pPr>
      <w:rPr>
        <w:rFonts w:hint="default"/>
      </w:rPr>
    </w:lvl>
    <w:lvl w:ilvl="8">
      <w:start w:val="1"/>
      <w:numFmt w:val="bullet"/>
      <w:lvlText w:val="•"/>
      <w:lvlJc w:val="left"/>
      <w:pPr>
        <w:ind w:left="7868" w:hanging="361"/>
      </w:pPr>
      <w:rPr>
        <w:rFonts w:hint="default"/>
      </w:rPr>
    </w:lvl>
  </w:abstractNum>
  <w:abstractNum w:abstractNumId="13" w15:restartNumberingAfterBreak="0">
    <w:nsid w:val="1B000FDB"/>
    <w:multiLevelType w:val="hybridMultilevel"/>
    <w:tmpl w:val="2550AF96"/>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4" w15:restartNumberingAfterBreak="0">
    <w:nsid w:val="1B443CEB"/>
    <w:multiLevelType w:val="multilevel"/>
    <w:tmpl w:val="418ACDA0"/>
    <w:lvl w:ilvl="0">
      <w:start w:val="4"/>
      <w:numFmt w:val="decimal"/>
      <w:lvlText w:val="%1"/>
      <w:lvlJc w:val="left"/>
      <w:pPr>
        <w:ind w:left="832" w:hanging="365"/>
      </w:pPr>
      <w:rPr>
        <w:rFonts w:hint="default"/>
      </w:rPr>
    </w:lvl>
    <w:lvl w:ilvl="1">
      <w:start w:val="4"/>
      <w:numFmt w:val="decimal"/>
      <w:lvlText w:val="%2.2"/>
      <w:lvlJc w:val="left"/>
      <w:pPr>
        <w:ind w:left="832" w:hanging="365"/>
      </w:pPr>
      <w:rPr>
        <w:rFonts w:hint="default"/>
        <w:b/>
        <w:bCs/>
        <w:w w:val="99"/>
        <w:sz w:val="24"/>
        <w:szCs w:val="24"/>
      </w:rPr>
    </w:lvl>
    <w:lvl w:ilvl="2">
      <w:start w:val="1"/>
      <w:numFmt w:val="decimal"/>
      <w:lvlText w:val="%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15" w15:restartNumberingAfterBreak="0">
    <w:nsid w:val="20052A76"/>
    <w:multiLevelType w:val="multilevel"/>
    <w:tmpl w:val="C15A2626"/>
    <w:lvl w:ilvl="0">
      <w:start w:val="1"/>
      <w:numFmt w:val="decimal"/>
      <w:lvlText w:val="%1."/>
      <w:lvlJc w:val="left"/>
      <w:pPr>
        <w:ind w:left="1020" w:hanging="720"/>
      </w:pPr>
      <w:rPr>
        <w:rFonts w:hint="default"/>
        <w:b/>
      </w:rPr>
    </w:lvl>
    <w:lvl w:ilvl="1">
      <w:start w:val="1"/>
      <w:numFmt w:val="decimal"/>
      <w:lvlText w:val="%1.%2"/>
      <w:lvlJc w:val="left"/>
      <w:pPr>
        <w:ind w:left="1740" w:hanging="720"/>
      </w:pPr>
      <w:rPr>
        <w:rFonts w:hint="default"/>
        <w:b/>
      </w:rPr>
    </w:lvl>
    <w:lvl w:ilvl="2">
      <w:start w:val="1"/>
      <w:numFmt w:val="decimal"/>
      <w:lvlText w:val="%1.%2.%3"/>
      <w:lvlJc w:val="left"/>
      <w:pPr>
        <w:ind w:left="24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26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060" w:hanging="1440"/>
      </w:pPr>
      <w:rPr>
        <w:rFonts w:hint="default"/>
        <w:b/>
      </w:rPr>
    </w:lvl>
    <w:lvl w:ilvl="7">
      <w:start w:val="1"/>
      <w:numFmt w:val="decimal"/>
      <w:lvlText w:val="%1.%2.%3.%4.%5.%6.%7.%8"/>
      <w:lvlJc w:val="left"/>
      <w:pPr>
        <w:ind w:left="6780" w:hanging="1440"/>
      </w:pPr>
      <w:rPr>
        <w:rFonts w:hint="default"/>
        <w:b/>
      </w:rPr>
    </w:lvl>
    <w:lvl w:ilvl="8">
      <w:start w:val="1"/>
      <w:numFmt w:val="decimal"/>
      <w:lvlText w:val="%1.%2.%3.%4.%5.%6.%7.%8.%9"/>
      <w:lvlJc w:val="left"/>
      <w:pPr>
        <w:ind w:left="7860" w:hanging="1800"/>
      </w:pPr>
      <w:rPr>
        <w:rFonts w:hint="default"/>
        <w:b/>
      </w:rPr>
    </w:lvl>
  </w:abstractNum>
  <w:abstractNum w:abstractNumId="16" w15:restartNumberingAfterBreak="0">
    <w:nsid w:val="24D9592F"/>
    <w:multiLevelType w:val="multilevel"/>
    <w:tmpl w:val="D4CC5238"/>
    <w:lvl w:ilvl="0">
      <w:start w:val="4"/>
      <w:numFmt w:val="decimal"/>
      <w:lvlText w:val="%1"/>
      <w:lvlJc w:val="left"/>
      <w:pPr>
        <w:ind w:left="1515" w:hanging="636"/>
      </w:pPr>
      <w:rPr>
        <w:rFonts w:hint="default"/>
      </w:rPr>
    </w:lvl>
    <w:lvl w:ilvl="1">
      <w:start w:val="1"/>
      <w:numFmt w:val="decimal"/>
      <w:lvlText w:val="%1.%2"/>
      <w:lvlJc w:val="left"/>
      <w:pPr>
        <w:ind w:left="1515" w:hanging="636"/>
      </w:pPr>
      <w:rPr>
        <w:rFonts w:hint="default"/>
      </w:rPr>
    </w:lvl>
    <w:lvl w:ilvl="2">
      <w:start w:val="1"/>
      <w:numFmt w:val="decimal"/>
      <w:lvlText w:val="%1.%2.%3"/>
      <w:lvlJc w:val="left"/>
      <w:pPr>
        <w:ind w:left="1515" w:hanging="636"/>
      </w:pPr>
      <w:rPr>
        <w:rFonts w:ascii="Calibri" w:eastAsia="Calibri" w:hAnsi="Calibri" w:hint="default"/>
        <w:b/>
        <w:bCs/>
        <w:spacing w:val="-1"/>
        <w:sz w:val="28"/>
        <w:szCs w:val="28"/>
      </w:rPr>
    </w:lvl>
    <w:lvl w:ilvl="3">
      <w:start w:val="1"/>
      <w:numFmt w:val="bullet"/>
      <w:lvlText w:val=""/>
      <w:lvlJc w:val="left"/>
      <w:pPr>
        <w:ind w:left="1600" w:hanging="361"/>
      </w:pPr>
      <w:rPr>
        <w:rFonts w:ascii="Symbol" w:eastAsia="Symbol" w:hAnsi="Symbol" w:hint="default"/>
        <w:sz w:val="22"/>
        <w:szCs w:val="22"/>
      </w:rPr>
    </w:lvl>
    <w:lvl w:ilvl="4">
      <w:start w:val="1"/>
      <w:numFmt w:val="bullet"/>
      <w:lvlText w:val="•"/>
      <w:lvlJc w:val="left"/>
      <w:pPr>
        <w:ind w:left="4547" w:hanging="361"/>
      </w:pPr>
      <w:rPr>
        <w:rFonts w:hint="default"/>
      </w:rPr>
    </w:lvl>
    <w:lvl w:ilvl="5">
      <w:start w:val="1"/>
      <w:numFmt w:val="bullet"/>
      <w:lvlText w:val="•"/>
      <w:lvlJc w:val="left"/>
      <w:pPr>
        <w:ind w:left="5529" w:hanging="361"/>
      </w:pPr>
      <w:rPr>
        <w:rFonts w:hint="default"/>
      </w:rPr>
    </w:lvl>
    <w:lvl w:ilvl="6">
      <w:start w:val="1"/>
      <w:numFmt w:val="bullet"/>
      <w:lvlText w:val="•"/>
      <w:lvlJc w:val="left"/>
      <w:pPr>
        <w:ind w:left="6511" w:hanging="361"/>
      </w:pPr>
      <w:rPr>
        <w:rFonts w:hint="default"/>
      </w:rPr>
    </w:lvl>
    <w:lvl w:ilvl="7">
      <w:start w:val="1"/>
      <w:numFmt w:val="bullet"/>
      <w:lvlText w:val="•"/>
      <w:lvlJc w:val="left"/>
      <w:pPr>
        <w:ind w:left="7493" w:hanging="361"/>
      </w:pPr>
      <w:rPr>
        <w:rFonts w:hint="default"/>
      </w:rPr>
    </w:lvl>
    <w:lvl w:ilvl="8">
      <w:start w:val="1"/>
      <w:numFmt w:val="bullet"/>
      <w:lvlText w:val="•"/>
      <w:lvlJc w:val="left"/>
      <w:pPr>
        <w:ind w:left="8475" w:hanging="361"/>
      </w:pPr>
      <w:rPr>
        <w:rFonts w:hint="default"/>
      </w:rPr>
    </w:lvl>
  </w:abstractNum>
  <w:abstractNum w:abstractNumId="17" w15:restartNumberingAfterBreak="0">
    <w:nsid w:val="28E17F33"/>
    <w:multiLevelType w:val="multilevel"/>
    <w:tmpl w:val="F3E06BFE"/>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4.%3.1"/>
      <w:lvlJc w:val="left"/>
      <w:pPr>
        <w:ind w:left="1354" w:hanging="447"/>
      </w:pPr>
      <w:rPr>
        <w:rFonts w:ascii="Calibri" w:eastAsia="Calibri" w:hAnsi="Calibri"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18" w15:restartNumberingAfterBreak="0">
    <w:nsid w:val="294743A9"/>
    <w:multiLevelType w:val="hybridMultilevel"/>
    <w:tmpl w:val="D2DA8C1E"/>
    <w:lvl w:ilvl="0" w:tplc="FDB22494">
      <w:start w:val="1"/>
      <w:numFmt w:val="lowerLetter"/>
      <w:lvlText w:val="%1."/>
      <w:lvlJc w:val="left"/>
      <w:pPr>
        <w:ind w:left="1559" w:hanging="360"/>
      </w:pPr>
      <w:rPr>
        <w:rFonts w:ascii="Calibri" w:eastAsia="Calibri" w:hAnsi="Calibri" w:hint="default"/>
        <w:spacing w:val="-1"/>
        <w:sz w:val="22"/>
        <w:szCs w:val="22"/>
      </w:rPr>
    </w:lvl>
    <w:lvl w:ilvl="1" w:tplc="AEE05E34">
      <w:start w:val="1"/>
      <w:numFmt w:val="bullet"/>
      <w:lvlText w:val="•"/>
      <w:lvlJc w:val="left"/>
      <w:pPr>
        <w:ind w:left="2435" w:hanging="360"/>
      </w:pPr>
      <w:rPr>
        <w:rFonts w:hint="default"/>
      </w:rPr>
    </w:lvl>
    <w:lvl w:ilvl="2" w:tplc="83585266">
      <w:start w:val="1"/>
      <w:numFmt w:val="bullet"/>
      <w:lvlText w:val="•"/>
      <w:lvlJc w:val="left"/>
      <w:pPr>
        <w:ind w:left="3311" w:hanging="360"/>
      </w:pPr>
      <w:rPr>
        <w:rFonts w:hint="default"/>
      </w:rPr>
    </w:lvl>
    <w:lvl w:ilvl="3" w:tplc="923CB2BC">
      <w:start w:val="1"/>
      <w:numFmt w:val="bullet"/>
      <w:lvlText w:val="•"/>
      <w:lvlJc w:val="left"/>
      <w:pPr>
        <w:ind w:left="4187" w:hanging="360"/>
      </w:pPr>
      <w:rPr>
        <w:rFonts w:hint="default"/>
      </w:rPr>
    </w:lvl>
    <w:lvl w:ilvl="4" w:tplc="5AFABBC2">
      <w:start w:val="1"/>
      <w:numFmt w:val="bullet"/>
      <w:lvlText w:val="•"/>
      <w:lvlJc w:val="left"/>
      <w:pPr>
        <w:ind w:left="5063" w:hanging="360"/>
      </w:pPr>
      <w:rPr>
        <w:rFonts w:hint="default"/>
      </w:rPr>
    </w:lvl>
    <w:lvl w:ilvl="5" w:tplc="94AC04F6">
      <w:start w:val="1"/>
      <w:numFmt w:val="bullet"/>
      <w:lvlText w:val="•"/>
      <w:lvlJc w:val="left"/>
      <w:pPr>
        <w:ind w:left="5939" w:hanging="360"/>
      </w:pPr>
      <w:rPr>
        <w:rFonts w:hint="default"/>
      </w:rPr>
    </w:lvl>
    <w:lvl w:ilvl="6" w:tplc="B69CEF8E">
      <w:start w:val="1"/>
      <w:numFmt w:val="bullet"/>
      <w:lvlText w:val="•"/>
      <w:lvlJc w:val="left"/>
      <w:pPr>
        <w:ind w:left="6815" w:hanging="360"/>
      </w:pPr>
      <w:rPr>
        <w:rFonts w:hint="default"/>
      </w:rPr>
    </w:lvl>
    <w:lvl w:ilvl="7" w:tplc="E146B85C">
      <w:start w:val="1"/>
      <w:numFmt w:val="bullet"/>
      <w:lvlText w:val="•"/>
      <w:lvlJc w:val="left"/>
      <w:pPr>
        <w:ind w:left="7691" w:hanging="360"/>
      </w:pPr>
      <w:rPr>
        <w:rFonts w:hint="default"/>
      </w:rPr>
    </w:lvl>
    <w:lvl w:ilvl="8" w:tplc="5450F114">
      <w:start w:val="1"/>
      <w:numFmt w:val="bullet"/>
      <w:lvlText w:val="•"/>
      <w:lvlJc w:val="left"/>
      <w:pPr>
        <w:ind w:left="8568" w:hanging="360"/>
      </w:pPr>
      <w:rPr>
        <w:rFonts w:hint="default"/>
      </w:rPr>
    </w:lvl>
  </w:abstractNum>
  <w:abstractNum w:abstractNumId="19" w15:restartNumberingAfterBreak="0">
    <w:nsid w:val="2A88714E"/>
    <w:multiLevelType w:val="multilevel"/>
    <w:tmpl w:val="07B61BC4"/>
    <w:lvl w:ilvl="0">
      <w:start w:val="8"/>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color w:val="231F20"/>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59"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39" w:hanging="360"/>
      </w:pPr>
      <w:rPr>
        <w:rFonts w:hint="default"/>
      </w:rPr>
    </w:lvl>
    <w:lvl w:ilvl="8">
      <w:start w:val="1"/>
      <w:numFmt w:val="bullet"/>
      <w:lvlText w:val="•"/>
      <w:lvlJc w:val="left"/>
      <w:pPr>
        <w:ind w:left="8333" w:hanging="360"/>
      </w:pPr>
      <w:rPr>
        <w:rFonts w:hint="default"/>
      </w:rPr>
    </w:lvl>
  </w:abstractNum>
  <w:abstractNum w:abstractNumId="20" w15:restartNumberingAfterBreak="0">
    <w:nsid w:val="319608FC"/>
    <w:multiLevelType w:val="multilevel"/>
    <w:tmpl w:val="72362598"/>
    <w:lvl w:ilvl="0">
      <w:start w:val="5"/>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080" w:hanging="360"/>
      </w:pPr>
      <w:rPr>
        <w:rFonts w:ascii="Calibri" w:eastAsia="Calibri" w:hAnsi="Calibri" w:hint="default"/>
        <w:spacing w:val="-1"/>
        <w:sz w:val="22"/>
        <w:szCs w:val="22"/>
      </w:rPr>
    </w:lvl>
    <w:lvl w:ilvl="3">
      <w:start w:val="1"/>
      <w:numFmt w:val="bullet"/>
      <w:lvlText w:val="•"/>
      <w:lvlJc w:val="left"/>
      <w:pPr>
        <w:ind w:left="3619" w:hanging="360"/>
      </w:pPr>
      <w:rPr>
        <w:rFonts w:hint="default"/>
      </w:rPr>
    </w:lvl>
    <w:lvl w:ilvl="4">
      <w:start w:val="1"/>
      <w:numFmt w:val="bullet"/>
      <w:lvlText w:val="•"/>
      <w:lvlJc w:val="left"/>
      <w:pPr>
        <w:ind w:left="4739" w:hanging="360"/>
      </w:pPr>
      <w:rPr>
        <w:rFonts w:hint="default"/>
      </w:rPr>
    </w:lvl>
    <w:lvl w:ilvl="5">
      <w:start w:val="1"/>
      <w:numFmt w:val="bullet"/>
      <w:lvlText w:val="•"/>
      <w:lvlJc w:val="left"/>
      <w:pPr>
        <w:ind w:left="5859" w:hanging="360"/>
      </w:pPr>
      <w:rPr>
        <w:rFonts w:hint="default"/>
      </w:rPr>
    </w:lvl>
    <w:lvl w:ilvl="6">
      <w:start w:val="1"/>
      <w:numFmt w:val="bullet"/>
      <w:lvlText w:val="•"/>
      <w:lvlJc w:val="left"/>
      <w:pPr>
        <w:ind w:left="6979" w:hanging="360"/>
      </w:pPr>
      <w:rPr>
        <w:rFonts w:hint="default"/>
      </w:rPr>
    </w:lvl>
    <w:lvl w:ilvl="7">
      <w:start w:val="1"/>
      <w:numFmt w:val="bullet"/>
      <w:lvlText w:val="•"/>
      <w:lvlJc w:val="left"/>
      <w:pPr>
        <w:ind w:left="8099" w:hanging="360"/>
      </w:pPr>
      <w:rPr>
        <w:rFonts w:hint="default"/>
      </w:rPr>
    </w:lvl>
    <w:lvl w:ilvl="8">
      <w:start w:val="1"/>
      <w:numFmt w:val="bullet"/>
      <w:lvlText w:val="•"/>
      <w:lvlJc w:val="left"/>
      <w:pPr>
        <w:ind w:left="9219" w:hanging="360"/>
      </w:pPr>
      <w:rPr>
        <w:rFonts w:hint="default"/>
      </w:rPr>
    </w:lvl>
  </w:abstractNum>
  <w:abstractNum w:abstractNumId="21" w15:restartNumberingAfterBreak="0">
    <w:nsid w:val="31B81915"/>
    <w:multiLevelType w:val="multilevel"/>
    <w:tmpl w:val="1EDE72F2"/>
    <w:lvl w:ilvl="0">
      <w:start w:val="9"/>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430" w:hanging="411"/>
      </w:pPr>
      <w:rPr>
        <w:rFonts w:ascii="Calibri" w:eastAsia="Calibri" w:hAnsi="Calibri" w:hint="default"/>
        <w:i/>
        <w:spacing w:val="-1"/>
        <w:sz w:val="22"/>
        <w:szCs w:val="22"/>
      </w:rPr>
    </w:lvl>
    <w:lvl w:ilvl="3">
      <w:start w:val="1"/>
      <w:numFmt w:val="bullet"/>
      <w:lvlText w:val="•"/>
      <w:lvlJc w:val="left"/>
      <w:pPr>
        <w:ind w:left="3405" w:hanging="411"/>
      </w:pPr>
      <w:rPr>
        <w:rFonts w:hint="default"/>
      </w:rPr>
    </w:lvl>
    <w:lvl w:ilvl="4">
      <w:start w:val="1"/>
      <w:numFmt w:val="bullet"/>
      <w:lvlText w:val="•"/>
      <w:lvlJc w:val="left"/>
      <w:pPr>
        <w:ind w:left="4393" w:hanging="411"/>
      </w:pPr>
      <w:rPr>
        <w:rFonts w:hint="default"/>
      </w:rPr>
    </w:lvl>
    <w:lvl w:ilvl="5">
      <w:start w:val="1"/>
      <w:numFmt w:val="bullet"/>
      <w:lvlText w:val="•"/>
      <w:lvlJc w:val="left"/>
      <w:pPr>
        <w:ind w:left="5381" w:hanging="411"/>
      </w:pPr>
      <w:rPr>
        <w:rFonts w:hint="default"/>
      </w:rPr>
    </w:lvl>
    <w:lvl w:ilvl="6">
      <w:start w:val="1"/>
      <w:numFmt w:val="bullet"/>
      <w:lvlText w:val="•"/>
      <w:lvlJc w:val="left"/>
      <w:pPr>
        <w:ind w:left="6369" w:hanging="411"/>
      </w:pPr>
      <w:rPr>
        <w:rFonts w:hint="default"/>
      </w:rPr>
    </w:lvl>
    <w:lvl w:ilvl="7">
      <w:start w:val="1"/>
      <w:numFmt w:val="bullet"/>
      <w:lvlText w:val="•"/>
      <w:lvlJc w:val="left"/>
      <w:pPr>
        <w:ind w:left="7356" w:hanging="411"/>
      </w:pPr>
      <w:rPr>
        <w:rFonts w:hint="default"/>
      </w:rPr>
    </w:lvl>
    <w:lvl w:ilvl="8">
      <w:start w:val="1"/>
      <w:numFmt w:val="bullet"/>
      <w:lvlText w:val="•"/>
      <w:lvlJc w:val="left"/>
      <w:pPr>
        <w:ind w:left="8344" w:hanging="411"/>
      </w:pPr>
      <w:rPr>
        <w:rFonts w:hint="default"/>
      </w:rPr>
    </w:lvl>
  </w:abstractNum>
  <w:abstractNum w:abstractNumId="22" w15:restartNumberingAfterBreak="0">
    <w:nsid w:val="350532ED"/>
    <w:multiLevelType w:val="multilevel"/>
    <w:tmpl w:val="0C78ADEE"/>
    <w:lvl w:ilvl="0">
      <w:start w:val="3"/>
      <w:numFmt w:val="decimal"/>
      <w:lvlText w:val="%1"/>
      <w:lvlJc w:val="left"/>
      <w:pPr>
        <w:ind w:left="835" w:hanging="374"/>
      </w:pPr>
      <w:rPr>
        <w:rFonts w:hint="default"/>
      </w:rPr>
    </w:lvl>
    <w:lvl w:ilvl="1">
      <w:start w:val="7"/>
      <w:numFmt w:val="decimal"/>
      <w:lvlText w:val="%1.%2"/>
      <w:lvlJc w:val="left"/>
      <w:pPr>
        <w:ind w:left="835" w:hanging="374"/>
      </w:pPr>
      <w:rPr>
        <w:rFonts w:ascii="Calibri" w:eastAsia="Calibri" w:hAnsi="Calibri" w:hint="default"/>
        <w:b/>
        <w:bCs/>
        <w:w w:val="99"/>
        <w:sz w:val="24"/>
        <w:szCs w:val="24"/>
      </w:rPr>
    </w:lvl>
    <w:lvl w:ilvl="2">
      <w:start w:val="1"/>
      <w:numFmt w:val="bullet"/>
      <w:lvlText w:val="•"/>
      <w:lvlJc w:val="left"/>
      <w:pPr>
        <w:ind w:left="835" w:hanging="374"/>
      </w:pPr>
      <w:rPr>
        <w:rFonts w:hint="default"/>
      </w:rPr>
    </w:lvl>
    <w:lvl w:ilvl="3">
      <w:start w:val="1"/>
      <w:numFmt w:val="bullet"/>
      <w:lvlText w:val="•"/>
      <w:lvlJc w:val="left"/>
      <w:pPr>
        <w:ind w:left="835" w:hanging="374"/>
      </w:pPr>
      <w:rPr>
        <w:rFonts w:hint="default"/>
      </w:rPr>
    </w:lvl>
    <w:lvl w:ilvl="4">
      <w:start w:val="1"/>
      <w:numFmt w:val="bullet"/>
      <w:lvlText w:val="•"/>
      <w:lvlJc w:val="left"/>
      <w:pPr>
        <w:ind w:left="835" w:hanging="374"/>
      </w:pPr>
      <w:rPr>
        <w:rFonts w:hint="default"/>
      </w:rPr>
    </w:lvl>
    <w:lvl w:ilvl="5">
      <w:start w:val="1"/>
      <w:numFmt w:val="bullet"/>
      <w:lvlText w:val="•"/>
      <w:lvlJc w:val="left"/>
      <w:pPr>
        <w:ind w:left="835" w:hanging="374"/>
      </w:pPr>
      <w:rPr>
        <w:rFonts w:hint="default"/>
      </w:rPr>
    </w:lvl>
    <w:lvl w:ilvl="6">
      <w:start w:val="1"/>
      <w:numFmt w:val="bullet"/>
      <w:lvlText w:val="•"/>
      <w:lvlJc w:val="left"/>
      <w:pPr>
        <w:ind w:left="835" w:hanging="374"/>
      </w:pPr>
      <w:rPr>
        <w:rFonts w:hint="default"/>
      </w:rPr>
    </w:lvl>
    <w:lvl w:ilvl="7">
      <w:start w:val="1"/>
      <w:numFmt w:val="bullet"/>
      <w:lvlText w:val="•"/>
      <w:lvlJc w:val="left"/>
      <w:pPr>
        <w:ind w:left="835" w:hanging="374"/>
      </w:pPr>
      <w:rPr>
        <w:rFonts w:hint="default"/>
      </w:rPr>
    </w:lvl>
    <w:lvl w:ilvl="8">
      <w:start w:val="1"/>
      <w:numFmt w:val="bullet"/>
      <w:lvlText w:val="•"/>
      <w:lvlJc w:val="left"/>
      <w:pPr>
        <w:ind w:left="835" w:hanging="374"/>
      </w:pPr>
      <w:rPr>
        <w:rFonts w:hint="default"/>
      </w:rPr>
    </w:lvl>
  </w:abstractNum>
  <w:abstractNum w:abstractNumId="23" w15:restartNumberingAfterBreak="0">
    <w:nsid w:val="35C63D20"/>
    <w:multiLevelType w:val="hybridMultilevel"/>
    <w:tmpl w:val="80E65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74C7D"/>
    <w:multiLevelType w:val="multilevel"/>
    <w:tmpl w:val="418ACDA0"/>
    <w:lvl w:ilvl="0">
      <w:start w:val="4"/>
      <w:numFmt w:val="decimal"/>
      <w:lvlText w:val="%1"/>
      <w:lvlJc w:val="left"/>
      <w:pPr>
        <w:ind w:left="832" w:hanging="365"/>
      </w:pPr>
      <w:rPr>
        <w:rFonts w:hint="default"/>
      </w:rPr>
    </w:lvl>
    <w:lvl w:ilvl="1">
      <w:start w:val="4"/>
      <w:numFmt w:val="decimal"/>
      <w:lvlText w:val="%2.2"/>
      <w:lvlJc w:val="left"/>
      <w:pPr>
        <w:ind w:left="832" w:hanging="365"/>
      </w:pPr>
      <w:rPr>
        <w:rFonts w:hint="default"/>
        <w:b/>
        <w:bCs/>
        <w:w w:val="99"/>
        <w:sz w:val="24"/>
        <w:szCs w:val="24"/>
      </w:rPr>
    </w:lvl>
    <w:lvl w:ilvl="2">
      <w:start w:val="1"/>
      <w:numFmt w:val="decimal"/>
      <w:lvlText w:val="%3."/>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25" w15:restartNumberingAfterBreak="0">
    <w:nsid w:val="3A0F0217"/>
    <w:multiLevelType w:val="multilevel"/>
    <w:tmpl w:val="5D22544A"/>
    <w:lvl w:ilvl="0">
      <w:start w:val="2"/>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5" w:hanging="360"/>
      </w:pPr>
      <w:rPr>
        <w:rFonts w:ascii="Wingdings" w:eastAsia="Wingdings" w:hAnsi="Wingdings" w:hint="default"/>
        <w:w w:val="99"/>
        <w:sz w:val="20"/>
        <w:szCs w:val="20"/>
      </w:rPr>
    </w:lvl>
    <w:lvl w:ilvl="4">
      <w:start w:val="1"/>
      <w:numFmt w:val="bullet"/>
      <w:lvlText w:val="•"/>
      <w:lvlJc w:val="left"/>
      <w:pPr>
        <w:ind w:left="1475" w:hanging="360"/>
      </w:pPr>
      <w:rPr>
        <w:rFonts w:hint="default"/>
      </w:rPr>
    </w:lvl>
    <w:lvl w:ilvl="5">
      <w:start w:val="1"/>
      <w:numFmt w:val="bullet"/>
      <w:lvlText w:val="•"/>
      <w:lvlJc w:val="left"/>
      <w:pPr>
        <w:ind w:left="2949" w:hanging="360"/>
      </w:pPr>
      <w:rPr>
        <w:rFonts w:hint="default"/>
      </w:rPr>
    </w:lvl>
    <w:lvl w:ilvl="6">
      <w:start w:val="1"/>
      <w:numFmt w:val="bullet"/>
      <w:lvlText w:val="•"/>
      <w:lvlJc w:val="left"/>
      <w:pPr>
        <w:ind w:left="4423" w:hanging="360"/>
      </w:pPr>
      <w:rPr>
        <w:rFonts w:hint="default"/>
      </w:rPr>
    </w:lvl>
    <w:lvl w:ilvl="7">
      <w:start w:val="1"/>
      <w:numFmt w:val="bullet"/>
      <w:lvlText w:val="•"/>
      <w:lvlJc w:val="left"/>
      <w:pPr>
        <w:ind w:left="5897" w:hanging="360"/>
      </w:pPr>
      <w:rPr>
        <w:rFonts w:hint="default"/>
      </w:rPr>
    </w:lvl>
    <w:lvl w:ilvl="8">
      <w:start w:val="1"/>
      <w:numFmt w:val="bullet"/>
      <w:lvlText w:val="•"/>
      <w:lvlJc w:val="left"/>
      <w:pPr>
        <w:ind w:left="7371" w:hanging="360"/>
      </w:pPr>
      <w:rPr>
        <w:rFonts w:hint="default"/>
      </w:rPr>
    </w:lvl>
  </w:abstractNum>
  <w:abstractNum w:abstractNumId="26" w15:restartNumberingAfterBreak="0">
    <w:nsid w:val="3AC43653"/>
    <w:multiLevelType w:val="multilevel"/>
    <w:tmpl w:val="7F2EA75E"/>
    <w:lvl w:ilvl="0">
      <w:start w:val="3"/>
      <w:numFmt w:val="decimal"/>
      <w:lvlText w:val="%1"/>
      <w:lvlJc w:val="left"/>
      <w:pPr>
        <w:ind w:left="1411" w:hanging="572"/>
      </w:pPr>
      <w:rPr>
        <w:rFonts w:hint="default"/>
      </w:rPr>
    </w:lvl>
    <w:lvl w:ilvl="1">
      <w:start w:val="7"/>
      <w:numFmt w:val="decimal"/>
      <w:lvlText w:val="%1.%2"/>
      <w:lvlJc w:val="left"/>
      <w:pPr>
        <w:ind w:left="1454" w:hanging="576"/>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2529" w:hanging="360"/>
      </w:pPr>
      <w:rPr>
        <w:rFonts w:hint="default"/>
      </w:rPr>
    </w:lvl>
    <w:lvl w:ilvl="4">
      <w:start w:val="1"/>
      <w:numFmt w:val="bullet"/>
      <w:lvlText w:val="•"/>
      <w:lvlJc w:val="left"/>
      <w:pPr>
        <w:ind w:left="3642" w:hanging="360"/>
      </w:pPr>
      <w:rPr>
        <w:rFonts w:hint="default"/>
      </w:rPr>
    </w:lvl>
    <w:lvl w:ilvl="5">
      <w:start w:val="1"/>
      <w:numFmt w:val="bullet"/>
      <w:lvlText w:val="•"/>
      <w:lvlJc w:val="left"/>
      <w:pPr>
        <w:ind w:left="4755" w:hanging="360"/>
      </w:pPr>
      <w:rPr>
        <w:rFonts w:hint="default"/>
      </w:rPr>
    </w:lvl>
    <w:lvl w:ilvl="6">
      <w:start w:val="1"/>
      <w:numFmt w:val="bullet"/>
      <w:lvlText w:val="•"/>
      <w:lvlJc w:val="left"/>
      <w:pPr>
        <w:ind w:left="5868" w:hanging="360"/>
      </w:pPr>
      <w:rPr>
        <w:rFonts w:hint="default"/>
      </w:rPr>
    </w:lvl>
    <w:lvl w:ilvl="7">
      <w:start w:val="1"/>
      <w:numFmt w:val="bullet"/>
      <w:lvlText w:val="•"/>
      <w:lvlJc w:val="left"/>
      <w:pPr>
        <w:ind w:left="6981" w:hanging="360"/>
      </w:pPr>
      <w:rPr>
        <w:rFonts w:hint="default"/>
      </w:rPr>
    </w:lvl>
    <w:lvl w:ilvl="8">
      <w:start w:val="1"/>
      <w:numFmt w:val="bullet"/>
      <w:lvlText w:val="•"/>
      <w:lvlJc w:val="left"/>
      <w:pPr>
        <w:ind w:left="8094" w:hanging="360"/>
      </w:pPr>
      <w:rPr>
        <w:rFonts w:hint="default"/>
      </w:rPr>
    </w:lvl>
  </w:abstractNum>
  <w:abstractNum w:abstractNumId="27" w15:restartNumberingAfterBreak="0">
    <w:nsid w:val="414651E1"/>
    <w:multiLevelType w:val="multilevel"/>
    <w:tmpl w:val="DD3CE19E"/>
    <w:lvl w:ilvl="0">
      <w:start w:val="1"/>
      <w:numFmt w:val="decimal"/>
      <w:lvlText w:val="%1"/>
      <w:lvlJc w:val="left"/>
      <w:pPr>
        <w:ind w:left="840" w:hanging="572"/>
      </w:pPr>
      <w:rPr>
        <w:rFonts w:hint="default"/>
      </w:rPr>
    </w:lvl>
    <w:lvl w:ilvl="1">
      <w:start w:val="5"/>
      <w:numFmt w:val="decimal"/>
      <w:lvlText w:val="%1.%2"/>
      <w:lvlJc w:val="left"/>
      <w:pPr>
        <w:ind w:left="840" w:hanging="572"/>
      </w:pPr>
      <w:rPr>
        <w:rFonts w:ascii="Calibri" w:eastAsia="Calibri" w:hAnsi="Calibri" w:hint="default"/>
        <w:b/>
        <w:bCs/>
        <w:spacing w:val="-1"/>
        <w:w w:val="99"/>
        <w:sz w:val="38"/>
        <w:szCs w:val="38"/>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1416" w:hanging="360"/>
      </w:pPr>
      <w:rPr>
        <w:rFonts w:ascii="Wingdings" w:eastAsia="Wingdings" w:hAnsi="Wingdings" w:hint="default"/>
        <w:w w:val="99"/>
        <w:sz w:val="20"/>
        <w:szCs w:val="20"/>
      </w:rPr>
    </w:lvl>
    <w:lvl w:ilvl="4">
      <w:start w:val="1"/>
      <w:numFmt w:val="bullet"/>
      <w:lvlText w:val="-"/>
      <w:lvlJc w:val="left"/>
      <w:pPr>
        <w:ind w:left="1776" w:hanging="360"/>
      </w:pPr>
      <w:rPr>
        <w:rFonts w:ascii="Courier New" w:eastAsia="Courier New" w:hAnsi="Courier New" w:hint="default"/>
        <w:w w:val="99"/>
        <w:sz w:val="20"/>
        <w:szCs w:val="20"/>
      </w:rPr>
    </w:lvl>
    <w:lvl w:ilvl="5">
      <w:start w:val="1"/>
      <w:numFmt w:val="bullet"/>
      <w:lvlText w:val="•"/>
      <w:lvlJc w:val="left"/>
      <w:pPr>
        <w:ind w:left="1475" w:hanging="360"/>
      </w:pPr>
      <w:rPr>
        <w:rFonts w:hint="default"/>
      </w:rPr>
    </w:lvl>
    <w:lvl w:ilvl="6">
      <w:start w:val="1"/>
      <w:numFmt w:val="bullet"/>
      <w:lvlText w:val="•"/>
      <w:lvlJc w:val="left"/>
      <w:pPr>
        <w:ind w:left="1775" w:hanging="360"/>
      </w:pPr>
      <w:rPr>
        <w:rFonts w:hint="default"/>
      </w:rPr>
    </w:lvl>
    <w:lvl w:ilvl="7">
      <w:start w:val="1"/>
      <w:numFmt w:val="bullet"/>
      <w:lvlText w:val="•"/>
      <w:lvlJc w:val="left"/>
      <w:pPr>
        <w:ind w:left="1776" w:hanging="360"/>
      </w:pPr>
      <w:rPr>
        <w:rFonts w:hint="default"/>
      </w:rPr>
    </w:lvl>
    <w:lvl w:ilvl="8">
      <w:start w:val="1"/>
      <w:numFmt w:val="bullet"/>
      <w:lvlText w:val="•"/>
      <w:lvlJc w:val="left"/>
      <w:pPr>
        <w:ind w:left="4624" w:hanging="360"/>
      </w:pPr>
      <w:rPr>
        <w:rFonts w:hint="default"/>
      </w:rPr>
    </w:lvl>
  </w:abstractNum>
  <w:abstractNum w:abstractNumId="28" w15:restartNumberingAfterBreak="0">
    <w:nsid w:val="416E4975"/>
    <w:multiLevelType w:val="multilevel"/>
    <w:tmpl w:val="161A4E2C"/>
    <w:lvl w:ilvl="0">
      <w:start w:val="1"/>
      <w:numFmt w:val="decimal"/>
      <w:lvlText w:val="%1"/>
      <w:lvlJc w:val="left"/>
      <w:pPr>
        <w:ind w:left="1475" w:hanging="636"/>
      </w:pPr>
      <w:rPr>
        <w:rFonts w:hint="default"/>
      </w:rPr>
    </w:lvl>
    <w:lvl w:ilvl="1">
      <w:start w:val="4"/>
      <w:numFmt w:val="decimal"/>
      <w:lvlText w:val="%1.%2"/>
      <w:lvlJc w:val="left"/>
      <w:pPr>
        <w:ind w:left="1475" w:hanging="636"/>
      </w:pPr>
      <w:rPr>
        <w:rFonts w:hint="default"/>
      </w:rPr>
    </w:lvl>
    <w:lvl w:ilvl="2">
      <w:start w:val="1"/>
      <w:numFmt w:val="decimal"/>
      <w:lvlText w:val="%1.%2.%3"/>
      <w:lvlJc w:val="left"/>
      <w:pPr>
        <w:ind w:left="1475" w:hanging="636"/>
      </w:pPr>
      <w:rPr>
        <w:rFonts w:ascii="Calibri" w:eastAsia="Calibri" w:hAnsi="Calibri" w:hint="default"/>
        <w:b/>
        <w:bCs/>
        <w:spacing w:val="-1"/>
        <w:sz w:val="28"/>
        <w:szCs w:val="28"/>
      </w:rPr>
    </w:lvl>
    <w:lvl w:ilvl="3">
      <w:start w:val="1"/>
      <w:numFmt w:val="bullet"/>
      <w:lvlText w:val="•"/>
      <w:lvlJc w:val="left"/>
      <w:pPr>
        <w:ind w:left="4165" w:hanging="636"/>
      </w:pPr>
      <w:rPr>
        <w:rFonts w:hint="default"/>
      </w:rPr>
    </w:lvl>
    <w:lvl w:ilvl="4">
      <w:start w:val="1"/>
      <w:numFmt w:val="bullet"/>
      <w:lvlText w:val="•"/>
      <w:lvlJc w:val="left"/>
      <w:pPr>
        <w:ind w:left="5061" w:hanging="636"/>
      </w:pPr>
      <w:rPr>
        <w:rFonts w:hint="default"/>
      </w:rPr>
    </w:lvl>
    <w:lvl w:ilvl="5">
      <w:start w:val="1"/>
      <w:numFmt w:val="bullet"/>
      <w:lvlText w:val="•"/>
      <w:lvlJc w:val="left"/>
      <w:pPr>
        <w:ind w:left="5958" w:hanging="636"/>
      </w:pPr>
      <w:rPr>
        <w:rFonts w:hint="default"/>
      </w:rPr>
    </w:lvl>
    <w:lvl w:ilvl="6">
      <w:start w:val="1"/>
      <w:numFmt w:val="bullet"/>
      <w:lvlText w:val="•"/>
      <w:lvlJc w:val="left"/>
      <w:pPr>
        <w:ind w:left="6854" w:hanging="636"/>
      </w:pPr>
      <w:rPr>
        <w:rFonts w:hint="default"/>
      </w:rPr>
    </w:lvl>
    <w:lvl w:ilvl="7">
      <w:start w:val="1"/>
      <w:numFmt w:val="bullet"/>
      <w:lvlText w:val="•"/>
      <w:lvlJc w:val="left"/>
      <w:pPr>
        <w:ind w:left="7750" w:hanging="636"/>
      </w:pPr>
      <w:rPr>
        <w:rFonts w:hint="default"/>
      </w:rPr>
    </w:lvl>
    <w:lvl w:ilvl="8">
      <w:start w:val="1"/>
      <w:numFmt w:val="bullet"/>
      <w:lvlText w:val="•"/>
      <w:lvlJc w:val="left"/>
      <w:pPr>
        <w:ind w:left="8647" w:hanging="636"/>
      </w:pPr>
      <w:rPr>
        <w:rFonts w:hint="default"/>
      </w:rPr>
    </w:lvl>
  </w:abstractNum>
  <w:abstractNum w:abstractNumId="29" w15:restartNumberingAfterBreak="0">
    <w:nsid w:val="424E5DB3"/>
    <w:multiLevelType w:val="hybridMultilevel"/>
    <w:tmpl w:val="CF80F3E6"/>
    <w:lvl w:ilvl="0" w:tplc="BD1ED9A0">
      <w:start w:val="1"/>
      <w:numFmt w:val="decimal"/>
      <w:lvlText w:val="%1.0"/>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6827BF"/>
    <w:multiLevelType w:val="multilevel"/>
    <w:tmpl w:val="5F4A2E14"/>
    <w:lvl w:ilvl="0">
      <w:start w:val="4"/>
      <w:numFmt w:val="decimal"/>
      <w:lvlText w:val="%1"/>
      <w:lvlJc w:val="left"/>
      <w:pPr>
        <w:ind w:left="1411" w:hanging="572"/>
      </w:pPr>
      <w:rPr>
        <w:rFonts w:hint="default"/>
      </w:rPr>
    </w:lvl>
    <w:lvl w:ilvl="1">
      <w:start w:val="2"/>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31" w15:restartNumberingAfterBreak="0">
    <w:nsid w:val="440A6D28"/>
    <w:multiLevelType w:val="hybridMultilevel"/>
    <w:tmpl w:val="E2F2E416"/>
    <w:lvl w:ilvl="0" w:tplc="D5968620">
      <w:start w:val="2"/>
      <w:numFmt w:val="upperLetter"/>
      <w:lvlText w:val="%1."/>
      <w:lvlJc w:val="left"/>
      <w:pPr>
        <w:ind w:left="990" w:hanging="360"/>
      </w:pPr>
      <w:rPr>
        <w:rFonts w:ascii="Calibri" w:eastAsia="Calibri" w:hAnsi="Calibri" w:hint="default"/>
        <w:i/>
        <w:spacing w:val="-1"/>
        <w:sz w:val="22"/>
        <w:szCs w:val="22"/>
      </w:rPr>
    </w:lvl>
    <w:lvl w:ilvl="1" w:tplc="20D03176">
      <w:start w:val="1"/>
      <w:numFmt w:val="bullet"/>
      <w:lvlText w:val=""/>
      <w:lvlJc w:val="left"/>
      <w:pPr>
        <w:ind w:left="1441" w:hanging="361"/>
      </w:pPr>
      <w:rPr>
        <w:rFonts w:ascii="Wingdings" w:eastAsia="Wingdings" w:hAnsi="Wingdings" w:hint="default"/>
        <w:sz w:val="22"/>
        <w:szCs w:val="22"/>
      </w:rPr>
    </w:lvl>
    <w:lvl w:ilvl="2" w:tplc="EBEA0974">
      <w:start w:val="1"/>
      <w:numFmt w:val="bullet"/>
      <w:lvlText w:val="•"/>
      <w:lvlJc w:val="left"/>
      <w:pPr>
        <w:ind w:left="2394" w:hanging="361"/>
      </w:pPr>
      <w:rPr>
        <w:rFonts w:hint="default"/>
      </w:rPr>
    </w:lvl>
    <w:lvl w:ilvl="3" w:tplc="FD845A8A">
      <w:start w:val="1"/>
      <w:numFmt w:val="bullet"/>
      <w:lvlText w:val="•"/>
      <w:lvlJc w:val="left"/>
      <w:pPr>
        <w:ind w:left="3347" w:hanging="361"/>
      </w:pPr>
      <w:rPr>
        <w:rFonts w:hint="default"/>
      </w:rPr>
    </w:lvl>
    <w:lvl w:ilvl="4" w:tplc="B7166396">
      <w:start w:val="1"/>
      <w:numFmt w:val="bullet"/>
      <w:lvlText w:val="•"/>
      <w:lvlJc w:val="left"/>
      <w:pPr>
        <w:ind w:left="4301" w:hanging="361"/>
      </w:pPr>
      <w:rPr>
        <w:rFonts w:hint="default"/>
      </w:rPr>
    </w:lvl>
    <w:lvl w:ilvl="5" w:tplc="E0E20364">
      <w:start w:val="1"/>
      <w:numFmt w:val="bullet"/>
      <w:lvlText w:val="•"/>
      <w:lvlJc w:val="left"/>
      <w:pPr>
        <w:ind w:left="5254" w:hanging="361"/>
      </w:pPr>
      <w:rPr>
        <w:rFonts w:hint="default"/>
      </w:rPr>
    </w:lvl>
    <w:lvl w:ilvl="6" w:tplc="7CAEA54E">
      <w:start w:val="1"/>
      <w:numFmt w:val="bullet"/>
      <w:lvlText w:val="•"/>
      <w:lvlJc w:val="left"/>
      <w:pPr>
        <w:ind w:left="6207" w:hanging="361"/>
      </w:pPr>
      <w:rPr>
        <w:rFonts w:hint="default"/>
      </w:rPr>
    </w:lvl>
    <w:lvl w:ilvl="7" w:tplc="26C4A2C0">
      <w:start w:val="1"/>
      <w:numFmt w:val="bullet"/>
      <w:lvlText w:val="•"/>
      <w:lvlJc w:val="left"/>
      <w:pPr>
        <w:ind w:left="7161" w:hanging="361"/>
      </w:pPr>
      <w:rPr>
        <w:rFonts w:hint="default"/>
      </w:rPr>
    </w:lvl>
    <w:lvl w:ilvl="8" w:tplc="4D144AF8">
      <w:start w:val="1"/>
      <w:numFmt w:val="bullet"/>
      <w:lvlText w:val="•"/>
      <w:lvlJc w:val="left"/>
      <w:pPr>
        <w:ind w:left="8114" w:hanging="361"/>
      </w:pPr>
      <w:rPr>
        <w:rFonts w:hint="default"/>
      </w:rPr>
    </w:lvl>
  </w:abstractNum>
  <w:abstractNum w:abstractNumId="32" w15:restartNumberingAfterBreak="0">
    <w:nsid w:val="4610085D"/>
    <w:multiLevelType w:val="multilevel"/>
    <w:tmpl w:val="05468702"/>
    <w:lvl w:ilvl="0">
      <w:start w:val="3"/>
      <w:numFmt w:val="decimal"/>
      <w:lvlText w:val="%1"/>
      <w:lvlJc w:val="left"/>
      <w:pPr>
        <w:ind w:left="1451" w:hanging="572"/>
      </w:pPr>
      <w:rPr>
        <w:rFonts w:hint="default"/>
      </w:rPr>
    </w:lvl>
    <w:lvl w:ilvl="1">
      <w:start w:val="1"/>
      <w:numFmt w:val="decimal"/>
      <w:lvlText w:val="%1.%2"/>
      <w:lvlJc w:val="left"/>
      <w:pPr>
        <w:ind w:left="1451" w:hanging="572"/>
      </w:pPr>
      <w:rPr>
        <w:rFonts w:ascii="Calibri" w:eastAsia="Calibri" w:hAnsi="Calibri" w:hint="default"/>
        <w:b/>
        <w:bCs/>
        <w:spacing w:val="-1"/>
        <w:w w:val="99"/>
        <w:sz w:val="38"/>
        <w:szCs w:val="38"/>
      </w:rPr>
    </w:lvl>
    <w:lvl w:ilvl="2">
      <w:start w:val="1"/>
      <w:numFmt w:val="bullet"/>
      <w:lvlText w:val=""/>
      <w:lvlJc w:val="left"/>
      <w:pPr>
        <w:ind w:left="1456" w:hanging="360"/>
      </w:pPr>
      <w:rPr>
        <w:rFonts w:ascii="Wingdings" w:eastAsia="Wingdings" w:hAnsi="Wingdings" w:hint="default"/>
        <w:w w:val="99"/>
        <w:sz w:val="20"/>
        <w:szCs w:val="20"/>
      </w:rPr>
    </w:lvl>
    <w:lvl w:ilvl="3">
      <w:start w:val="1"/>
      <w:numFmt w:val="bullet"/>
      <w:lvlText w:val="•"/>
      <w:lvlJc w:val="left"/>
      <w:pPr>
        <w:ind w:left="1451" w:hanging="360"/>
      </w:pPr>
      <w:rPr>
        <w:rFonts w:hint="default"/>
      </w:rPr>
    </w:lvl>
    <w:lvl w:ilvl="4">
      <w:start w:val="1"/>
      <w:numFmt w:val="bullet"/>
      <w:lvlText w:val="•"/>
      <w:lvlJc w:val="left"/>
      <w:pPr>
        <w:ind w:left="1456" w:hanging="360"/>
      </w:pPr>
      <w:rPr>
        <w:rFonts w:hint="default"/>
      </w:rPr>
    </w:lvl>
    <w:lvl w:ilvl="5">
      <w:start w:val="1"/>
      <w:numFmt w:val="bullet"/>
      <w:lvlText w:val="•"/>
      <w:lvlJc w:val="left"/>
      <w:pPr>
        <w:ind w:left="2933" w:hanging="360"/>
      </w:pPr>
      <w:rPr>
        <w:rFonts w:hint="default"/>
      </w:rPr>
    </w:lvl>
    <w:lvl w:ilvl="6">
      <w:start w:val="1"/>
      <w:numFmt w:val="bullet"/>
      <w:lvlText w:val="•"/>
      <w:lvlJc w:val="left"/>
      <w:pPr>
        <w:ind w:left="4410" w:hanging="360"/>
      </w:pPr>
      <w:rPr>
        <w:rFonts w:hint="default"/>
      </w:rPr>
    </w:lvl>
    <w:lvl w:ilvl="7">
      <w:start w:val="1"/>
      <w:numFmt w:val="bullet"/>
      <w:lvlText w:val="•"/>
      <w:lvlJc w:val="left"/>
      <w:pPr>
        <w:ind w:left="5888" w:hanging="360"/>
      </w:pPr>
      <w:rPr>
        <w:rFonts w:hint="default"/>
      </w:rPr>
    </w:lvl>
    <w:lvl w:ilvl="8">
      <w:start w:val="1"/>
      <w:numFmt w:val="bullet"/>
      <w:lvlText w:val="•"/>
      <w:lvlJc w:val="left"/>
      <w:pPr>
        <w:ind w:left="7365" w:hanging="360"/>
      </w:pPr>
      <w:rPr>
        <w:rFonts w:hint="default"/>
      </w:rPr>
    </w:lvl>
  </w:abstractNum>
  <w:abstractNum w:abstractNumId="33" w15:restartNumberingAfterBreak="0">
    <w:nsid w:val="46863E26"/>
    <w:multiLevelType w:val="hybridMultilevel"/>
    <w:tmpl w:val="74B48684"/>
    <w:lvl w:ilvl="0" w:tplc="B8C4E4A4">
      <w:start w:val="1"/>
      <w:numFmt w:val="bullet"/>
      <w:pStyle w:val="LFTBullet1"/>
      <w:lvlText w:val=""/>
      <w:lvlJc w:val="left"/>
      <w:pPr>
        <w:ind w:left="576" w:hanging="360"/>
      </w:pPr>
      <w:rPr>
        <w:rFonts w:ascii="Wingdings" w:hAnsi="Wingdings"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23D92"/>
    <w:multiLevelType w:val="hybridMultilevel"/>
    <w:tmpl w:val="BB566FD2"/>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5" w15:restartNumberingAfterBreak="0">
    <w:nsid w:val="49602319"/>
    <w:multiLevelType w:val="multilevel"/>
    <w:tmpl w:val="368E5F0E"/>
    <w:lvl w:ilvl="0">
      <w:start w:val="4"/>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4"/>
      <w:numFmt w:val="decimal"/>
      <w:lvlText w:val="%3.1.2"/>
      <w:lvlJc w:val="left"/>
      <w:pPr>
        <w:ind w:left="1354" w:hanging="447"/>
      </w:pPr>
      <w:rPr>
        <w:rFonts w:hint="default"/>
        <w:sz w:val="20"/>
        <w:szCs w:val="20"/>
      </w:rPr>
    </w:lvl>
    <w:lvl w:ilvl="3">
      <w:start w:val="1"/>
      <w:numFmt w:val="bullet"/>
      <w:lvlText w:val="•"/>
      <w:lvlJc w:val="left"/>
      <w:pPr>
        <w:ind w:left="3399" w:hanging="361"/>
      </w:pPr>
      <w:rPr>
        <w:rFonts w:hint="default"/>
      </w:rPr>
    </w:lvl>
    <w:lvl w:ilvl="4">
      <w:start w:val="1"/>
      <w:numFmt w:val="bullet"/>
      <w:lvlText w:val="•"/>
      <w:lvlJc w:val="left"/>
      <w:pPr>
        <w:ind w:left="4319" w:hanging="361"/>
      </w:pPr>
      <w:rPr>
        <w:rFonts w:hint="default"/>
      </w:rPr>
    </w:lvl>
    <w:lvl w:ilvl="5">
      <w:start w:val="1"/>
      <w:numFmt w:val="bullet"/>
      <w:lvlText w:val="•"/>
      <w:lvlJc w:val="left"/>
      <w:pPr>
        <w:ind w:left="5239" w:hanging="361"/>
      </w:pPr>
      <w:rPr>
        <w:rFonts w:hint="default"/>
      </w:rPr>
    </w:lvl>
    <w:lvl w:ilvl="6">
      <w:start w:val="1"/>
      <w:numFmt w:val="bullet"/>
      <w:lvlText w:val="•"/>
      <w:lvlJc w:val="left"/>
      <w:pPr>
        <w:ind w:left="6159" w:hanging="361"/>
      </w:pPr>
      <w:rPr>
        <w:rFonts w:hint="default"/>
      </w:rPr>
    </w:lvl>
    <w:lvl w:ilvl="7">
      <w:start w:val="1"/>
      <w:numFmt w:val="bullet"/>
      <w:lvlText w:val="•"/>
      <w:lvlJc w:val="left"/>
      <w:pPr>
        <w:ind w:left="7079" w:hanging="361"/>
      </w:pPr>
      <w:rPr>
        <w:rFonts w:hint="default"/>
      </w:rPr>
    </w:lvl>
    <w:lvl w:ilvl="8">
      <w:start w:val="1"/>
      <w:numFmt w:val="bullet"/>
      <w:lvlText w:val="•"/>
      <w:lvlJc w:val="left"/>
      <w:pPr>
        <w:ind w:left="7999" w:hanging="361"/>
      </w:pPr>
      <w:rPr>
        <w:rFonts w:hint="default"/>
      </w:rPr>
    </w:lvl>
  </w:abstractNum>
  <w:abstractNum w:abstractNumId="36" w15:restartNumberingAfterBreak="0">
    <w:nsid w:val="49F207C6"/>
    <w:multiLevelType w:val="multilevel"/>
    <w:tmpl w:val="882C6CFC"/>
    <w:lvl w:ilvl="0">
      <w:start w:val="1"/>
      <w:numFmt w:val="decimal"/>
      <w:lvlText w:val="%1"/>
      <w:lvlJc w:val="left"/>
      <w:pPr>
        <w:ind w:left="1411" w:hanging="572"/>
      </w:pPr>
      <w:rPr>
        <w:rFonts w:hint="default"/>
      </w:rPr>
    </w:lvl>
    <w:lvl w:ilvl="1">
      <w:start w:val="3"/>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605" w:hanging="361"/>
      </w:pPr>
      <w:rPr>
        <w:rFonts w:ascii="Wingdings" w:eastAsia="Wingdings" w:hAnsi="Wingdings" w:hint="default"/>
        <w:sz w:val="22"/>
        <w:szCs w:val="22"/>
      </w:rPr>
    </w:lvl>
    <w:lvl w:ilvl="3">
      <w:start w:val="1"/>
      <w:numFmt w:val="bullet"/>
      <w:lvlText w:val="•"/>
      <w:lvlJc w:val="left"/>
      <w:pPr>
        <w:ind w:left="3568" w:hanging="361"/>
      </w:pPr>
      <w:rPr>
        <w:rFonts w:hint="default"/>
      </w:rPr>
    </w:lvl>
    <w:lvl w:ilvl="4">
      <w:start w:val="1"/>
      <w:numFmt w:val="bullet"/>
      <w:lvlText w:val="•"/>
      <w:lvlJc w:val="left"/>
      <w:pPr>
        <w:ind w:left="4550" w:hanging="361"/>
      </w:pPr>
      <w:rPr>
        <w:rFonts w:hint="default"/>
      </w:rPr>
    </w:lvl>
    <w:lvl w:ilvl="5">
      <w:start w:val="1"/>
      <w:numFmt w:val="bullet"/>
      <w:lvlText w:val="•"/>
      <w:lvlJc w:val="left"/>
      <w:pPr>
        <w:ind w:left="5532" w:hanging="361"/>
      </w:pPr>
      <w:rPr>
        <w:rFonts w:hint="default"/>
      </w:rPr>
    </w:lvl>
    <w:lvl w:ilvl="6">
      <w:start w:val="1"/>
      <w:numFmt w:val="bullet"/>
      <w:lvlText w:val="•"/>
      <w:lvlJc w:val="left"/>
      <w:pPr>
        <w:ind w:left="6513" w:hanging="361"/>
      </w:pPr>
      <w:rPr>
        <w:rFonts w:hint="default"/>
      </w:rPr>
    </w:lvl>
    <w:lvl w:ilvl="7">
      <w:start w:val="1"/>
      <w:numFmt w:val="bullet"/>
      <w:lvlText w:val="•"/>
      <w:lvlJc w:val="left"/>
      <w:pPr>
        <w:ind w:left="7495" w:hanging="361"/>
      </w:pPr>
      <w:rPr>
        <w:rFonts w:hint="default"/>
      </w:rPr>
    </w:lvl>
    <w:lvl w:ilvl="8">
      <w:start w:val="1"/>
      <w:numFmt w:val="bullet"/>
      <w:lvlText w:val="•"/>
      <w:lvlJc w:val="left"/>
      <w:pPr>
        <w:ind w:left="8476" w:hanging="361"/>
      </w:pPr>
      <w:rPr>
        <w:rFonts w:hint="default"/>
      </w:rPr>
    </w:lvl>
  </w:abstractNum>
  <w:abstractNum w:abstractNumId="37" w15:restartNumberingAfterBreak="0">
    <w:nsid w:val="49FB632F"/>
    <w:multiLevelType w:val="hybridMultilevel"/>
    <w:tmpl w:val="A5CCF496"/>
    <w:lvl w:ilvl="0" w:tplc="9F70FA88">
      <w:start w:val="1"/>
      <w:numFmt w:val="lowerLetter"/>
      <w:lvlText w:val="%1."/>
      <w:lvlJc w:val="left"/>
      <w:pPr>
        <w:ind w:left="1559" w:hanging="360"/>
      </w:pPr>
      <w:rPr>
        <w:rFonts w:ascii="Calibri" w:eastAsia="Calibri" w:hAnsi="Calibri" w:hint="default"/>
        <w:spacing w:val="-1"/>
        <w:sz w:val="22"/>
        <w:szCs w:val="22"/>
      </w:rPr>
    </w:lvl>
    <w:lvl w:ilvl="1" w:tplc="F3B4F13C">
      <w:start w:val="1"/>
      <w:numFmt w:val="bullet"/>
      <w:lvlText w:val=""/>
      <w:lvlJc w:val="left"/>
      <w:pPr>
        <w:ind w:left="1651" w:hanging="259"/>
      </w:pPr>
      <w:rPr>
        <w:rFonts w:ascii="Wingdings" w:eastAsia="Wingdings" w:hAnsi="Wingdings" w:hint="default"/>
        <w:sz w:val="16"/>
        <w:szCs w:val="16"/>
      </w:rPr>
    </w:lvl>
    <w:lvl w:ilvl="2" w:tplc="281E843E">
      <w:start w:val="1"/>
      <w:numFmt w:val="bullet"/>
      <w:lvlText w:val="•"/>
      <w:lvlJc w:val="left"/>
      <w:pPr>
        <w:ind w:left="2625" w:hanging="259"/>
      </w:pPr>
      <w:rPr>
        <w:rFonts w:hint="default"/>
      </w:rPr>
    </w:lvl>
    <w:lvl w:ilvl="3" w:tplc="E0D03AB4">
      <w:start w:val="1"/>
      <w:numFmt w:val="bullet"/>
      <w:lvlText w:val="•"/>
      <w:lvlJc w:val="left"/>
      <w:pPr>
        <w:ind w:left="3599" w:hanging="259"/>
      </w:pPr>
      <w:rPr>
        <w:rFonts w:hint="default"/>
      </w:rPr>
    </w:lvl>
    <w:lvl w:ilvl="4" w:tplc="75CC9CE8">
      <w:start w:val="1"/>
      <w:numFmt w:val="bullet"/>
      <w:lvlText w:val="•"/>
      <w:lvlJc w:val="left"/>
      <w:pPr>
        <w:ind w:left="4574" w:hanging="259"/>
      </w:pPr>
      <w:rPr>
        <w:rFonts w:hint="default"/>
      </w:rPr>
    </w:lvl>
    <w:lvl w:ilvl="5" w:tplc="01C8B952">
      <w:start w:val="1"/>
      <w:numFmt w:val="bullet"/>
      <w:lvlText w:val="•"/>
      <w:lvlJc w:val="left"/>
      <w:pPr>
        <w:ind w:left="5548" w:hanging="259"/>
      </w:pPr>
      <w:rPr>
        <w:rFonts w:hint="default"/>
      </w:rPr>
    </w:lvl>
    <w:lvl w:ilvl="6" w:tplc="FB5C99C2">
      <w:start w:val="1"/>
      <w:numFmt w:val="bullet"/>
      <w:lvlText w:val="•"/>
      <w:lvlJc w:val="left"/>
      <w:pPr>
        <w:ind w:left="6522" w:hanging="259"/>
      </w:pPr>
      <w:rPr>
        <w:rFonts w:hint="default"/>
      </w:rPr>
    </w:lvl>
    <w:lvl w:ilvl="7" w:tplc="3ED25424">
      <w:start w:val="1"/>
      <w:numFmt w:val="bullet"/>
      <w:lvlText w:val="•"/>
      <w:lvlJc w:val="left"/>
      <w:pPr>
        <w:ind w:left="7497" w:hanging="259"/>
      </w:pPr>
      <w:rPr>
        <w:rFonts w:hint="default"/>
      </w:rPr>
    </w:lvl>
    <w:lvl w:ilvl="8" w:tplc="66E6EFC8">
      <w:start w:val="1"/>
      <w:numFmt w:val="bullet"/>
      <w:lvlText w:val="•"/>
      <w:lvlJc w:val="left"/>
      <w:pPr>
        <w:ind w:left="8471" w:hanging="259"/>
      </w:pPr>
      <w:rPr>
        <w:rFonts w:hint="default"/>
      </w:rPr>
    </w:lvl>
  </w:abstractNum>
  <w:abstractNum w:abstractNumId="38" w15:restartNumberingAfterBreak="0">
    <w:nsid w:val="4E763EA0"/>
    <w:multiLevelType w:val="multilevel"/>
    <w:tmpl w:val="9E20B2D8"/>
    <w:lvl w:ilvl="0">
      <w:start w:val="5"/>
      <w:numFmt w:val="decimal"/>
      <w:lvlText w:val="%1"/>
      <w:lvlJc w:val="left"/>
      <w:pPr>
        <w:ind w:left="492" w:hanging="492"/>
      </w:pPr>
      <w:rPr>
        <w:rFonts w:hint="default"/>
        <w:b/>
      </w:rPr>
    </w:lvl>
    <w:lvl w:ilvl="1">
      <w:start w:val="1"/>
      <w:numFmt w:val="decimal"/>
      <w:lvlText w:val="%1.%2"/>
      <w:lvlJc w:val="left"/>
      <w:pPr>
        <w:ind w:left="1599" w:hanging="720"/>
      </w:pPr>
      <w:rPr>
        <w:rFonts w:hint="default"/>
        <w:b/>
      </w:rPr>
    </w:lvl>
    <w:lvl w:ilvl="2">
      <w:start w:val="1"/>
      <w:numFmt w:val="decimal"/>
      <w:lvlText w:val="%1.%2.%3"/>
      <w:lvlJc w:val="left"/>
      <w:pPr>
        <w:ind w:left="2838" w:hanging="1080"/>
      </w:pPr>
      <w:rPr>
        <w:rFonts w:hint="default"/>
        <w:b/>
      </w:rPr>
    </w:lvl>
    <w:lvl w:ilvl="3">
      <w:start w:val="1"/>
      <w:numFmt w:val="decimal"/>
      <w:lvlText w:val="%1.%2.%3.%4"/>
      <w:lvlJc w:val="left"/>
      <w:pPr>
        <w:ind w:left="3717" w:hanging="1080"/>
      </w:pPr>
      <w:rPr>
        <w:rFonts w:hint="default"/>
        <w:b/>
      </w:rPr>
    </w:lvl>
    <w:lvl w:ilvl="4">
      <w:start w:val="1"/>
      <w:numFmt w:val="decimal"/>
      <w:lvlText w:val="%1.%2.%3.%4.%5"/>
      <w:lvlJc w:val="left"/>
      <w:pPr>
        <w:ind w:left="4956" w:hanging="1440"/>
      </w:pPr>
      <w:rPr>
        <w:rFonts w:hint="default"/>
        <w:b/>
      </w:rPr>
    </w:lvl>
    <w:lvl w:ilvl="5">
      <w:start w:val="1"/>
      <w:numFmt w:val="decimal"/>
      <w:lvlText w:val="%1.%2.%3.%4.%5.%6"/>
      <w:lvlJc w:val="left"/>
      <w:pPr>
        <w:ind w:left="6195" w:hanging="1800"/>
      </w:pPr>
      <w:rPr>
        <w:rFonts w:hint="default"/>
        <w:b/>
      </w:rPr>
    </w:lvl>
    <w:lvl w:ilvl="6">
      <w:start w:val="1"/>
      <w:numFmt w:val="decimal"/>
      <w:lvlText w:val="%1.%2.%3.%4.%5.%6.%7"/>
      <w:lvlJc w:val="left"/>
      <w:pPr>
        <w:ind w:left="7434" w:hanging="2160"/>
      </w:pPr>
      <w:rPr>
        <w:rFonts w:hint="default"/>
        <w:b/>
      </w:rPr>
    </w:lvl>
    <w:lvl w:ilvl="7">
      <w:start w:val="1"/>
      <w:numFmt w:val="decimal"/>
      <w:lvlText w:val="%1.%2.%3.%4.%5.%6.%7.%8"/>
      <w:lvlJc w:val="left"/>
      <w:pPr>
        <w:ind w:left="8673" w:hanging="2520"/>
      </w:pPr>
      <w:rPr>
        <w:rFonts w:hint="default"/>
        <w:b/>
      </w:rPr>
    </w:lvl>
    <w:lvl w:ilvl="8">
      <w:start w:val="1"/>
      <w:numFmt w:val="decimal"/>
      <w:lvlText w:val="%1.%2.%3.%4.%5.%6.%7.%8.%9"/>
      <w:lvlJc w:val="left"/>
      <w:pPr>
        <w:ind w:left="9552" w:hanging="2520"/>
      </w:pPr>
      <w:rPr>
        <w:rFonts w:hint="default"/>
        <w:b/>
      </w:rPr>
    </w:lvl>
  </w:abstractNum>
  <w:abstractNum w:abstractNumId="39" w15:restartNumberingAfterBreak="0">
    <w:nsid w:val="4FC20E89"/>
    <w:multiLevelType w:val="hybridMultilevel"/>
    <w:tmpl w:val="9C248166"/>
    <w:lvl w:ilvl="0" w:tplc="A05219AA">
      <w:start w:val="1"/>
      <w:numFmt w:val="bullet"/>
      <w:lvlText w:val=""/>
      <w:lvlJc w:val="left"/>
      <w:pPr>
        <w:ind w:left="1380" w:hanging="361"/>
      </w:pPr>
      <w:rPr>
        <w:rFonts w:ascii="Wingdings" w:eastAsia="Wingdings" w:hAnsi="Wingdings" w:hint="default"/>
        <w:sz w:val="22"/>
        <w:szCs w:val="22"/>
      </w:rPr>
    </w:lvl>
    <w:lvl w:ilvl="1" w:tplc="DCF8B440">
      <w:start w:val="1"/>
      <w:numFmt w:val="bullet"/>
      <w:lvlText w:val="•"/>
      <w:lvlJc w:val="left"/>
      <w:pPr>
        <w:ind w:left="2274" w:hanging="361"/>
      </w:pPr>
      <w:rPr>
        <w:rFonts w:hint="default"/>
      </w:rPr>
    </w:lvl>
    <w:lvl w:ilvl="2" w:tplc="98F441EA">
      <w:start w:val="1"/>
      <w:numFmt w:val="bullet"/>
      <w:lvlText w:val="•"/>
      <w:lvlJc w:val="left"/>
      <w:pPr>
        <w:ind w:left="3168" w:hanging="361"/>
      </w:pPr>
      <w:rPr>
        <w:rFonts w:hint="default"/>
      </w:rPr>
    </w:lvl>
    <w:lvl w:ilvl="3" w:tplc="2B4A27BC">
      <w:start w:val="1"/>
      <w:numFmt w:val="bullet"/>
      <w:lvlText w:val="•"/>
      <w:lvlJc w:val="left"/>
      <w:pPr>
        <w:ind w:left="4062" w:hanging="361"/>
      </w:pPr>
      <w:rPr>
        <w:rFonts w:hint="default"/>
      </w:rPr>
    </w:lvl>
    <w:lvl w:ilvl="4" w:tplc="C50ABF7A">
      <w:start w:val="1"/>
      <w:numFmt w:val="bullet"/>
      <w:lvlText w:val="•"/>
      <w:lvlJc w:val="left"/>
      <w:pPr>
        <w:ind w:left="4956" w:hanging="361"/>
      </w:pPr>
      <w:rPr>
        <w:rFonts w:hint="default"/>
      </w:rPr>
    </w:lvl>
    <w:lvl w:ilvl="5" w:tplc="366C4218">
      <w:start w:val="1"/>
      <w:numFmt w:val="bullet"/>
      <w:lvlText w:val="•"/>
      <w:lvlJc w:val="left"/>
      <w:pPr>
        <w:ind w:left="5850" w:hanging="361"/>
      </w:pPr>
      <w:rPr>
        <w:rFonts w:hint="default"/>
      </w:rPr>
    </w:lvl>
    <w:lvl w:ilvl="6" w:tplc="0BB8DFEA">
      <w:start w:val="1"/>
      <w:numFmt w:val="bullet"/>
      <w:lvlText w:val="•"/>
      <w:lvlJc w:val="left"/>
      <w:pPr>
        <w:ind w:left="6744" w:hanging="361"/>
      </w:pPr>
      <w:rPr>
        <w:rFonts w:hint="default"/>
      </w:rPr>
    </w:lvl>
    <w:lvl w:ilvl="7" w:tplc="C6D20254">
      <w:start w:val="1"/>
      <w:numFmt w:val="bullet"/>
      <w:lvlText w:val="•"/>
      <w:lvlJc w:val="left"/>
      <w:pPr>
        <w:ind w:left="7638" w:hanging="361"/>
      </w:pPr>
      <w:rPr>
        <w:rFonts w:hint="default"/>
      </w:rPr>
    </w:lvl>
    <w:lvl w:ilvl="8" w:tplc="9A5068E4">
      <w:start w:val="1"/>
      <w:numFmt w:val="bullet"/>
      <w:lvlText w:val="•"/>
      <w:lvlJc w:val="left"/>
      <w:pPr>
        <w:ind w:left="8532" w:hanging="361"/>
      </w:pPr>
      <w:rPr>
        <w:rFonts w:hint="default"/>
      </w:rPr>
    </w:lvl>
  </w:abstractNum>
  <w:abstractNum w:abstractNumId="40" w15:restartNumberingAfterBreak="0">
    <w:nsid w:val="500B6E89"/>
    <w:multiLevelType w:val="hybridMultilevel"/>
    <w:tmpl w:val="7AE66D10"/>
    <w:lvl w:ilvl="0" w:tplc="8ABA653E">
      <w:start w:val="1"/>
      <w:numFmt w:val="bullet"/>
      <w:lvlText w:val=""/>
      <w:lvlJc w:val="left"/>
      <w:pPr>
        <w:ind w:left="696" w:hanging="360"/>
      </w:pPr>
      <w:rPr>
        <w:rFonts w:ascii="Wingdings" w:eastAsia="Wingdings" w:hAnsi="Wingdings" w:hint="default"/>
        <w:w w:val="99"/>
        <w:sz w:val="20"/>
        <w:szCs w:val="20"/>
      </w:rPr>
    </w:lvl>
    <w:lvl w:ilvl="1" w:tplc="61F6B3CC">
      <w:start w:val="1"/>
      <w:numFmt w:val="bullet"/>
      <w:lvlText w:val=""/>
      <w:lvlJc w:val="left"/>
      <w:pPr>
        <w:ind w:left="1415" w:hanging="360"/>
      </w:pPr>
      <w:rPr>
        <w:rFonts w:ascii="Wingdings" w:eastAsia="Wingdings" w:hAnsi="Wingdings" w:hint="default"/>
        <w:w w:val="99"/>
        <w:sz w:val="20"/>
        <w:szCs w:val="20"/>
      </w:rPr>
    </w:lvl>
    <w:lvl w:ilvl="2" w:tplc="0A50E6B8">
      <w:start w:val="1"/>
      <w:numFmt w:val="bullet"/>
      <w:lvlText w:val="•"/>
      <w:lvlJc w:val="left"/>
      <w:pPr>
        <w:ind w:left="2325" w:hanging="360"/>
      </w:pPr>
      <w:rPr>
        <w:rFonts w:hint="default"/>
      </w:rPr>
    </w:lvl>
    <w:lvl w:ilvl="3" w:tplc="9EEE7AE2">
      <w:start w:val="1"/>
      <w:numFmt w:val="bullet"/>
      <w:lvlText w:val="•"/>
      <w:lvlJc w:val="left"/>
      <w:pPr>
        <w:ind w:left="3234" w:hanging="360"/>
      </w:pPr>
      <w:rPr>
        <w:rFonts w:hint="default"/>
      </w:rPr>
    </w:lvl>
    <w:lvl w:ilvl="4" w:tplc="9EF81A36">
      <w:start w:val="1"/>
      <w:numFmt w:val="bullet"/>
      <w:lvlText w:val="•"/>
      <w:lvlJc w:val="left"/>
      <w:pPr>
        <w:ind w:left="4143" w:hanging="360"/>
      </w:pPr>
      <w:rPr>
        <w:rFonts w:hint="default"/>
      </w:rPr>
    </w:lvl>
    <w:lvl w:ilvl="5" w:tplc="0DA61C98">
      <w:start w:val="1"/>
      <w:numFmt w:val="bullet"/>
      <w:lvlText w:val="•"/>
      <w:lvlJc w:val="left"/>
      <w:pPr>
        <w:ind w:left="5053" w:hanging="360"/>
      </w:pPr>
      <w:rPr>
        <w:rFonts w:hint="default"/>
      </w:rPr>
    </w:lvl>
    <w:lvl w:ilvl="6" w:tplc="3886D77C">
      <w:start w:val="1"/>
      <w:numFmt w:val="bullet"/>
      <w:lvlText w:val="•"/>
      <w:lvlJc w:val="left"/>
      <w:pPr>
        <w:ind w:left="5962" w:hanging="360"/>
      </w:pPr>
      <w:rPr>
        <w:rFonts w:hint="default"/>
      </w:rPr>
    </w:lvl>
    <w:lvl w:ilvl="7" w:tplc="5A665266">
      <w:start w:val="1"/>
      <w:numFmt w:val="bullet"/>
      <w:lvlText w:val="•"/>
      <w:lvlJc w:val="left"/>
      <w:pPr>
        <w:ind w:left="6871" w:hanging="360"/>
      </w:pPr>
      <w:rPr>
        <w:rFonts w:hint="default"/>
      </w:rPr>
    </w:lvl>
    <w:lvl w:ilvl="8" w:tplc="7D4C558C">
      <w:start w:val="1"/>
      <w:numFmt w:val="bullet"/>
      <w:lvlText w:val="•"/>
      <w:lvlJc w:val="left"/>
      <w:pPr>
        <w:ind w:left="7781" w:hanging="360"/>
      </w:pPr>
      <w:rPr>
        <w:rFonts w:hint="default"/>
      </w:rPr>
    </w:lvl>
  </w:abstractNum>
  <w:abstractNum w:abstractNumId="41" w15:restartNumberingAfterBreak="0">
    <w:nsid w:val="56943C67"/>
    <w:multiLevelType w:val="multilevel"/>
    <w:tmpl w:val="E7903E66"/>
    <w:lvl w:ilvl="0">
      <w:start w:val="2"/>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decimal"/>
      <w:lvlText w:val="%1.%2.%3"/>
      <w:lvlJc w:val="left"/>
      <w:pPr>
        <w:ind w:left="1355" w:hanging="449"/>
      </w:pPr>
      <w:rPr>
        <w:rFonts w:ascii="Calibri" w:eastAsia="Calibri" w:hAnsi="Calibri" w:hint="default"/>
        <w:spacing w:val="-1"/>
        <w:w w:val="99"/>
        <w:sz w:val="20"/>
        <w:szCs w:val="20"/>
      </w:rPr>
    </w:lvl>
    <w:lvl w:ilvl="3">
      <w:start w:val="1"/>
      <w:numFmt w:val="bullet"/>
      <w:lvlText w:val="•"/>
      <w:lvlJc w:val="left"/>
      <w:pPr>
        <w:ind w:left="3267" w:hanging="449"/>
      </w:pPr>
      <w:rPr>
        <w:rFonts w:hint="default"/>
      </w:rPr>
    </w:lvl>
    <w:lvl w:ilvl="4">
      <w:start w:val="1"/>
      <w:numFmt w:val="bullet"/>
      <w:lvlText w:val="•"/>
      <w:lvlJc w:val="left"/>
      <w:pPr>
        <w:ind w:left="4223" w:hanging="449"/>
      </w:pPr>
      <w:rPr>
        <w:rFonts w:hint="default"/>
      </w:rPr>
    </w:lvl>
    <w:lvl w:ilvl="5">
      <w:start w:val="1"/>
      <w:numFmt w:val="bullet"/>
      <w:lvlText w:val="•"/>
      <w:lvlJc w:val="left"/>
      <w:pPr>
        <w:ind w:left="5179" w:hanging="449"/>
      </w:pPr>
      <w:rPr>
        <w:rFonts w:hint="default"/>
      </w:rPr>
    </w:lvl>
    <w:lvl w:ilvl="6">
      <w:start w:val="1"/>
      <w:numFmt w:val="bullet"/>
      <w:lvlText w:val="•"/>
      <w:lvlJc w:val="left"/>
      <w:pPr>
        <w:ind w:left="6135" w:hanging="449"/>
      </w:pPr>
      <w:rPr>
        <w:rFonts w:hint="default"/>
      </w:rPr>
    </w:lvl>
    <w:lvl w:ilvl="7">
      <w:start w:val="1"/>
      <w:numFmt w:val="bullet"/>
      <w:lvlText w:val="•"/>
      <w:lvlJc w:val="left"/>
      <w:pPr>
        <w:ind w:left="7091" w:hanging="449"/>
      </w:pPr>
      <w:rPr>
        <w:rFonts w:hint="default"/>
      </w:rPr>
    </w:lvl>
    <w:lvl w:ilvl="8">
      <w:start w:val="1"/>
      <w:numFmt w:val="bullet"/>
      <w:lvlText w:val="•"/>
      <w:lvlJc w:val="left"/>
      <w:pPr>
        <w:ind w:left="8047" w:hanging="449"/>
      </w:pPr>
      <w:rPr>
        <w:rFonts w:hint="default"/>
      </w:rPr>
    </w:lvl>
  </w:abstractNum>
  <w:abstractNum w:abstractNumId="42" w15:restartNumberingAfterBreak="0">
    <w:nsid w:val="586D26A9"/>
    <w:multiLevelType w:val="multilevel"/>
    <w:tmpl w:val="2E48F32A"/>
    <w:lvl w:ilvl="0">
      <w:start w:val="2"/>
      <w:numFmt w:val="decimal"/>
      <w:lvlText w:val="%1"/>
      <w:lvlJc w:val="left"/>
      <w:pPr>
        <w:ind w:left="1411" w:hanging="572"/>
      </w:pPr>
      <w:rPr>
        <w:rFonts w:hint="default"/>
      </w:rPr>
    </w:lvl>
    <w:lvl w:ilvl="1">
      <w:start w:val="5"/>
      <w:numFmt w:val="decimal"/>
      <w:lvlText w:val="%1.%2"/>
      <w:lvlJc w:val="left"/>
      <w:pPr>
        <w:ind w:left="1411" w:hanging="572"/>
      </w:pPr>
      <w:rPr>
        <w:rFonts w:ascii="Calibri" w:eastAsia="Calibri" w:hAnsi="Calibri" w:hint="default"/>
        <w:b/>
        <w:bCs/>
        <w:spacing w:val="-1"/>
        <w:w w:val="99"/>
        <w:sz w:val="38"/>
        <w:szCs w:val="38"/>
      </w:rPr>
    </w:lvl>
    <w:lvl w:ilvl="2">
      <w:start w:val="1"/>
      <w:numFmt w:val="bullet"/>
      <w:lvlText w:val=""/>
      <w:lvlJc w:val="left"/>
      <w:pPr>
        <w:ind w:left="1416" w:hanging="360"/>
      </w:pPr>
      <w:rPr>
        <w:rFonts w:ascii="Wingdings" w:eastAsia="Wingdings" w:hAnsi="Wingdings" w:hint="default"/>
        <w:w w:val="99"/>
        <w:sz w:val="20"/>
        <w:szCs w:val="20"/>
      </w:rPr>
    </w:lvl>
    <w:lvl w:ilvl="3">
      <w:start w:val="1"/>
      <w:numFmt w:val="bullet"/>
      <w:lvlText w:val="•"/>
      <w:lvlJc w:val="left"/>
      <w:pPr>
        <w:ind w:left="3394" w:hanging="360"/>
      </w:pPr>
      <w:rPr>
        <w:rFonts w:hint="default"/>
      </w:rPr>
    </w:lvl>
    <w:lvl w:ilvl="4">
      <w:start w:val="1"/>
      <w:numFmt w:val="bullet"/>
      <w:lvlText w:val="•"/>
      <w:lvlJc w:val="left"/>
      <w:pPr>
        <w:ind w:left="4384" w:hanging="360"/>
      </w:pPr>
      <w:rPr>
        <w:rFonts w:hint="default"/>
      </w:rPr>
    </w:lvl>
    <w:lvl w:ilvl="5">
      <w:start w:val="1"/>
      <w:numFmt w:val="bullet"/>
      <w:lvlText w:val="•"/>
      <w:lvlJc w:val="left"/>
      <w:pPr>
        <w:ind w:left="537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352" w:hanging="360"/>
      </w:pPr>
      <w:rPr>
        <w:rFonts w:hint="default"/>
      </w:rPr>
    </w:lvl>
    <w:lvl w:ilvl="8">
      <w:start w:val="1"/>
      <w:numFmt w:val="bullet"/>
      <w:lvlText w:val="•"/>
      <w:lvlJc w:val="left"/>
      <w:pPr>
        <w:ind w:left="8341" w:hanging="360"/>
      </w:pPr>
      <w:rPr>
        <w:rFonts w:hint="default"/>
      </w:rPr>
    </w:lvl>
  </w:abstractNum>
  <w:abstractNum w:abstractNumId="43" w15:restartNumberingAfterBreak="0">
    <w:nsid w:val="5A536707"/>
    <w:multiLevelType w:val="multilevel"/>
    <w:tmpl w:val="1B0C15FC"/>
    <w:lvl w:ilvl="0">
      <w:start w:val="1"/>
      <w:numFmt w:val="decimal"/>
      <w:lvlText w:val="%1"/>
      <w:lvlJc w:val="left"/>
      <w:pPr>
        <w:ind w:left="1411" w:hanging="572"/>
      </w:pPr>
      <w:rPr>
        <w:rFonts w:hint="default"/>
      </w:rPr>
    </w:lvl>
    <w:lvl w:ilvl="1">
      <w:start w:val="8"/>
      <w:numFmt w:val="decimal"/>
      <w:lvlText w:val="%1.%2"/>
      <w:lvlJc w:val="left"/>
      <w:pPr>
        <w:ind w:left="1411" w:hanging="572"/>
      </w:pPr>
      <w:rPr>
        <w:rFonts w:ascii="Calibri" w:eastAsia="Calibri" w:hAnsi="Calibri" w:hint="default"/>
        <w:b/>
        <w:bCs/>
        <w:spacing w:val="-1"/>
        <w:w w:val="99"/>
        <w:sz w:val="38"/>
        <w:szCs w:val="38"/>
      </w:rPr>
    </w:lvl>
    <w:lvl w:ilvl="2">
      <w:start w:val="1"/>
      <w:numFmt w:val="decimal"/>
      <w:lvlText w:val="%3."/>
      <w:lvlJc w:val="left"/>
      <w:pPr>
        <w:ind w:left="1560" w:hanging="361"/>
      </w:pPr>
      <w:rPr>
        <w:rFonts w:ascii="Calibri" w:eastAsia="Calibri" w:hAnsi="Calibri" w:hint="default"/>
        <w:sz w:val="22"/>
        <w:szCs w:val="22"/>
      </w:rPr>
    </w:lvl>
    <w:lvl w:ilvl="3">
      <w:start w:val="1"/>
      <w:numFmt w:val="bullet"/>
      <w:lvlText w:val="•"/>
      <w:lvlJc w:val="left"/>
      <w:pPr>
        <w:ind w:left="3534" w:hanging="361"/>
      </w:pPr>
      <w:rPr>
        <w:rFonts w:hint="default"/>
      </w:rPr>
    </w:lvl>
    <w:lvl w:ilvl="4">
      <w:start w:val="1"/>
      <w:numFmt w:val="bullet"/>
      <w:lvlText w:val="•"/>
      <w:lvlJc w:val="left"/>
      <w:pPr>
        <w:ind w:left="4520" w:hanging="361"/>
      </w:pPr>
      <w:rPr>
        <w:rFonts w:hint="default"/>
      </w:rPr>
    </w:lvl>
    <w:lvl w:ilvl="5">
      <w:start w:val="1"/>
      <w:numFmt w:val="bullet"/>
      <w:lvlText w:val="•"/>
      <w:lvlJc w:val="left"/>
      <w:pPr>
        <w:ind w:left="5507" w:hanging="361"/>
      </w:pPr>
      <w:rPr>
        <w:rFonts w:hint="default"/>
      </w:rPr>
    </w:lvl>
    <w:lvl w:ilvl="6">
      <w:start w:val="1"/>
      <w:numFmt w:val="bullet"/>
      <w:lvlText w:val="•"/>
      <w:lvlJc w:val="left"/>
      <w:pPr>
        <w:ind w:left="6493" w:hanging="361"/>
      </w:pPr>
      <w:rPr>
        <w:rFonts w:hint="default"/>
      </w:rPr>
    </w:lvl>
    <w:lvl w:ilvl="7">
      <w:start w:val="1"/>
      <w:numFmt w:val="bullet"/>
      <w:lvlText w:val="•"/>
      <w:lvlJc w:val="left"/>
      <w:pPr>
        <w:ind w:left="7480" w:hanging="361"/>
      </w:pPr>
      <w:rPr>
        <w:rFonts w:hint="default"/>
      </w:rPr>
    </w:lvl>
    <w:lvl w:ilvl="8">
      <w:start w:val="1"/>
      <w:numFmt w:val="bullet"/>
      <w:lvlText w:val="•"/>
      <w:lvlJc w:val="left"/>
      <w:pPr>
        <w:ind w:left="8466" w:hanging="361"/>
      </w:pPr>
      <w:rPr>
        <w:rFonts w:hint="default"/>
      </w:rPr>
    </w:lvl>
  </w:abstractNum>
  <w:abstractNum w:abstractNumId="44" w15:restartNumberingAfterBreak="0">
    <w:nsid w:val="69C45BFB"/>
    <w:multiLevelType w:val="multilevel"/>
    <w:tmpl w:val="D24C3810"/>
    <w:lvl w:ilvl="0">
      <w:start w:val="1"/>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080" w:hanging="360"/>
      </w:pPr>
      <w:rPr>
        <w:rFonts w:ascii="Calibri" w:eastAsia="Calibri" w:hAnsi="Calibri" w:hint="default"/>
        <w:i/>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60"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40" w:hanging="360"/>
      </w:pPr>
      <w:rPr>
        <w:rFonts w:hint="default"/>
      </w:rPr>
    </w:lvl>
    <w:lvl w:ilvl="8">
      <w:start w:val="1"/>
      <w:numFmt w:val="bullet"/>
      <w:lvlText w:val="•"/>
      <w:lvlJc w:val="left"/>
      <w:pPr>
        <w:ind w:left="8333" w:hanging="360"/>
      </w:pPr>
      <w:rPr>
        <w:rFonts w:hint="default"/>
      </w:rPr>
    </w:lvl>
  </w:abstractNum>
  <w:abstractNum w:abstractNumId="45" w15:restartNumberingAfterBreak="0">
    <w:nsid w:val="6C566066"/>
    <w:multiLevelType w:val="hybridMultilevel"/>
    <w:tmpl w:val="DA50B386"/>
    <w:lvl w:ilvl="0" w:tplc="94286C98">
      <w:start w:val="1"/>
      <w:numFmt w:val="decimal"/>
      <w:lvlText w:val="%1."/>
      <w:lvlJc w:val="left"/>
      <w:pPr>
        <w:ind w:left="1560" w:hanging="361"/>
      </w:pPr>
      <w:rPr>
        <w:rFonts w:ascii="Calibri" w:eastAsia="Calibri" w:hAnsi="Calibri" w:hint="default"/>
        <w:sz w:val="22"/>
        <w:szCs w:val="22"/>
      </w:rPr>
    </w:lvl>
    <w:lvl w:ilvl="1" w:tplc="95382C60">
      <w:start w:val="1"/>
      <w:numFmt w:val="bullet"/>
      <w:lvlText w:val="•"/>
      <w:lvlJc w:val="left"/>
      <w:pPr>
        <w:ind w:left="2436" w:hanging="361"/>
      </w:pPr>
      <w:rPr>
        <w:rFonts w:hint="default"/>
      </w:rPr>
    </w:lvl>
    <w:lvl w:ilvl="2" w:tplc="A38466CC">
      <w:start w:val="1"/>
      <w:numFmt w:val="bullet"/>
      <w:lvlText w:val="•"/>
      <w:lvlJc w:val="left"/>
      <w:pPr>
        <w:ind w:left="3312" w:hanging="361"/>
      </w:pPr>
      <w:rPr>
        <w:rFonts w:hint="default"/>
      </w:rPr>
    </w:lvl>
    <w:lvl w:ilvl="3" w:tplc="2FB46DA4">
      <w:start w:val="1"/>
      <w:numFmt w:val="bullet"/>
      <w:lvlText w:val="•"/>
      <w:lvlJc w:val="left"/>
      <w:pPr>
        <w:ind w:left="4188" w:hanging="361"/>
      </w:pPr>
      <w:rPr>
        <w:rFonts w:hint="default"/>
      </w:rPr>
    </w:lvl>
    <w:lvl w:ilvl="4" w:tplc="A5183864">
      <w:start w:val="1"/>
      <w:numFmt w:val="bullet"/>
      <w:lvlText w:val="•"/>
      <w:lvlJc w:val="left"/>
      <w:pPr>
        <w:ind w:left="5064" w:hanging="361"/>
      </w:pPr>
      <w:rPr>
        <w:rFonts w:hint="default"/>
      </w:rPr>
    </w:lvl>
    <w:lvl w:ilvl="5" w:tplc="AE0CA3EC">
      <w:start w:val="1"/>
      <w:numFmt w:val="bullet"/>
      <w:lvlText w:val="•"/>
      <w:lvlJc w:val="left"/>
      <w:pPr>
        <w:ind w:left="5940" w:hanging="361"/>
      </w:pPr>
      <w:rPr>
        <w:rFonts w:hint="default"/>
      </w:rPr>
    </w:lvl>
    <w:lvl w:ilvl="6" w:tplc="34EA6768">
      <w:start w:val="1"/>
      <w:numFmt w:val="bullet"/>
      <w:lvlText w:val="•"/>
      <w:lvlJc w:val="left"/>
      <w:pPr>
        <w:ind w:left="6816" w:hanging="361"/>
      </w:pPr>
      <w:rPr>
        <w:rFonts w:hint="default"/>
      </w:rPr>
    </w:lvl>
    <w:lvl w:ilvl="7" w:tplc="58CABFAC">
      <w:start w:val="1"/>
      <w:numFmt w:val="bullet"/>
      <w:lvlText w:val="•"/>
      <w:lvlJc w:val="left"/>
      <w:pPr>
        <w:ind w:left="7692" w:hanging="361"/>
      </w:pPr>
      <w:rPr>
        <w:rFonts w:hint="default"/>
      </w:rPr>
    </w:lvl>
    <w:lvl w:ilvl="8" w:tplc="D8BC2F42">
      <w:start w:val="1"/>
      <w:numFmt w:val="bullet"/>
      <w:lvlText w:val="•"/>
      <w:lvlJc w:val="left"/>
      <w:pPr>
        <w:ind w:left="8568" w:hanging="361"/>
      </w:pPr>
      <w:rPr>
        <w:rFonts w:hint="default"/>
      </w:rPr>
    </w:lvl>
  </w:abstractNum>
  <w:abstractNum w:abstractNumId="46" w15:restartNumberingAfterBreak="0">
    <w:nsid w:val="72DA5A3B"/>
    <w:multiLevelType w:val="hybridMultilevel"/>
    <w:tmpl w:val="908E2DF8"/>
    <w:lvl w:ilvl="0" w:tplc="BD1ED9A0">
      <w:start w:val="1"/>
      <w:numFmt w:val="decimal"/>
      <w:lvlText w:val="%1.0"/>
      <w:lvlJc w:val="left"/>
      <w:pPr>
        <w:ind w:left="1020" w:hanging="360"/>
      </w:pPr>
      <w:rPr>
        <w:rFonts w:hint="default"/>
        <w:b/>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7" w15:restartNumberingAfterBreak="0">
    <w:nsid w:val="73E67FA1"/>
    <w:multiLevelType w:val="multilevel"/>
    <w:tmpl w:val="4F24AD3E"/>
    <w:lvl w:ilvl="0">
      <w:start w:val="7"/>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3366" w:hanging="360"/>
      </w:pPr>
      <w:rPr>
        <w:rFonts w:hint="default"/>
      </w:rPr>
    </w:lvl>
    <w:lvl w:ilvl="4">
      <w:start w:val="1"/>
      <w:numFmt w:val="bullet"/>
      <w:lvlText w:val="•"/>
      <w:lvlJc w:val="left"/>
      <w:pPr>
        <w:ind w:left="4359" w:hanging="360"/>
      </w:pPr>
      <w:rPr>
        <w:rFonts w:hint="default"/>
      </w:rPr>
    </w:lvl>
    <w:lvl w:ilvl="5">
      <w:start w:val="1"/>
      <w:numFmt w:val="bullet"/>
      <w:lvlText w:val="•"/>
      <w:lvlJc w:val="left"/>
      <w:pPr>
        <w:ind w:left="5353" w:hanging="360"/>
      </w:pPr>
      <w:rPr>
        <w:rFonts w:hint="default"/>
      </w:rPr>
    </w:lvl>
    <w:lvl w:ilvl="6">
      <w:start w:val="1"/>
      <w:numFmt w:val="bullet"/>
      <w:lvlText w:val="•"/>
      <w:lvlJc w:val="left"/>
      <w:pPr>
        <w:ind w:left="6346" w:hanging="360"/>
      </w:pPr>
      <w:rPr>
        <w:rFonts w:hint="default"/>
      </w:rPr>
    </w:lvl>
    <w:lvl w:ilvl="7">
      <w:start w:val="1"/>
      <w:numFmt w:val="bullet"/>
      <w:lvlText w:val="•"/>
      <w:lvlJc w:val="left"/>
      <w:pPr>
        <w:ind w:left="7339" w:hanging="360"/>
      </w:pPr>
      <w:rPr>
        <w:rFonts w:hint="default"/>
      </w:rPr>
    </w:lvl>
    <w:lvl w:ilvl="8">
      <w:start w:val="1"/>
      <w:numFmt w:val="bullet"/>
      <w:lvlText w:val="•"/>
      <w:lvlJc w:val="left"/>
      <w:pPr>
        <w:ind w:left="8333" w:hanging="360"/>
      </w:pPr>
      <w:rPr>
        <w:rFonts w:hint="default"/>
      </w:rPr>
    </w:lvl>
  </w:abstractNum>
  <w:abstractNum w:abstractNumId="48" w15:restartNumberingAfterBreak="0">
    <w:nsid w:val="7CCA36F8"/>
    <w:multiLevelType w:val="multilevel"/>
    <w:tmpl w:val="9ED26C3E"/>
    <w:lvl w:ilvl="0">
      <w:start w:val="6"/>
      <w:numFmt w:val="decimal"/>
      <w:lvlText w:val="%1"/>
      <w:lvlJc w:val="left"/>
      <w:pPr>
        <w:ind w:left="1020" w:hanging="720"/>
      </w:pPr>
      <w:rPr>
        <w:rFonts w:hint="default"/>
      </w:rPr>
    </w:lvl>
    <w:lvl w:ilvl="1">
      <w:start w:val="1"/>
      <w:numFmt w:val="decimal"/>
      <w:lvlText w:val="%1.%2"/>
      <w:lvlJc w:val="left"/>
      <w:pPr>
        <w:ind w:left="1020" w:hanging="720"/>
      </w:pPr>
      <w:rPr>
        <w:rFonts w:ascii="Calibri" w:eastAsia="Calibri" w:hAnsi="Calibri" w:hint="default"/>
        <w:b/>
        <w:bCs/>
        <w:w w:val="99"/>
        <w:sz w:val="24"/>
        <w:szCs w:val="24"/>
      </w:rPr>
    </w:lvl>
    <w:lvl w:ilvl="2">
      <w:start w:val="1"/>
      <w:numFmt w:val="upperLetter"/>
      <w:lvlText w:val="%3."/>
      <w:lvlJc w:val="left"/>
      <w:pPr>
        <w:ind w:left="1379" w:hanging="360"/>
      </w:pPr>
      <w:rPr>
        <w:rFonts w:ascii="Calibri" w:eastAsia="Calibri" w:hAnsi="Calibri" w:hint="default"/>
        <w:i/>
        <w:spacing w:val="-1"/>
        <w:sz w:val="22"/>
        <w:szCs w:val="22"/>
      </w:rPr>
    </w:lvl>
    <w:lvl w:ilvl="3">
      <w:start w:val="1"/>
      <w:numFmt w:val="bullet"/>
      <w:lvlText w:val=""/>
      <w:lvlJc w:val="left"/>
      <w:pPr>
        <w:ind w:left="1740" w:hanging="361"/>
      </w:pPr>
      <w:rPr>
        <w:rFonts w:ascii="Wingdings" w:eastAsia="Wingdings" w:hAnsi="Wingdings" w:hint="default"/>
        <w:sz w:val="22"/>
        <w:szCs w:val="22"/>
      </w:rPr>
    </w:lvl>
    <w:lvl w:ilvl="4">
      <w:start w:val="1"/>
      <w:numFmt w:val="bullet"/>
      <w:lvlText w:val="•"/>
      <w:lvlJc w:val="left"/>
      <w:pPr>
        <w:ind w:left="2965" w:hanging="361"/>
      </w:pPr>
      <w:rPr>
        <w:rFonts w:hint="default"/>
      </w:rPr>
    </w:lvl>
    <w:lvl w:ilvl="5">
      <w:start w:val="1"/>
      <w:numFmt w:val="bullet"/>
      <w:lvlText w:val="•"/>
      <w:lvlJc w:val="left"/>
      <w:pPr>
        <w:ind w:left="4191" w:hanging="361"/>
      </w:pPr>
      <w:rPr>
        <w:rFonts w:hint="default"/>
      </w:rPr>
    </w:lvl>
    <w:lvl w:ilvl="6">
      <w:start w:val="1"/>
      <w:numFmt w:val="bullet"/>
      <w:lvlText w:val="•"/>
      <w:lvlJc w:val="left"/>
      <w:pPr>
        <w:ind w:left="5417" w:hanging="361"/>
      </w:pPr>
      <w:rPr>
        <w:rFonts w:hint="default"/>
      </w:rPr>
    </w:lvl>
    <w:lvl w:ilvl="7">
      <w:start w:val="1"/>
      <w:numFmt w:val="bullet"/>
      <w:lvlText w:val="•"/>
      <w:lvlJc w:val="left"/>
      <w:pPr>
        <w:ind w:left="6642" w:hanging="361"/>
      </w:pPr>
      <w:rPr>
        <w:rFonts w:hint="default"/>
      </w:rPr>
    </w:lvl>
    <w:lvl w:ilvl="8">
      <w:start w:val="1"/>
      <w:numFmt w:val="bullet"/>
      <w:lvlText w:val="•"/>
      <w:lvlJc w:val="left"/>
      <w:pPr>
        <w:ind w:left="7868" w:hanging="361"/>
      </w:pPr>
      <w:rPr>
        <w:rFonts w:hint="default"/>
      </w:rPr>
    </w:lvl>
  </w:abstractNum>
  <w:abstractNum w:abstractNumId="49" w15:restartNumberingAfterBreak="0">
    <w:nsid w:val="7D0B707D"/>
    <w:multiLevelType w:val="multilevel"/>
    <w:tmpl w:val="5A22608C"/>
    <w:lvl w:ilvl="0">
      <w:start w:val="1"/>
      <w:numFmt w:val="decimal"/>
      <w:lvlText w:val="%1.0"/>
      <w:lvlJc w:val="left"/>
      <w:pPr>
        <w:ind w:left="1620" w:hanging="360"/>
      </w:pPr>
      <w:rPr>
        <w:rFonts w:hint="default"/>
        <w:b/>
      </w:rPr>
    </w:lvl>
    <w:lvl w:ilvl="1">
      <w:start w:val="1"/>
      <w:numFmt w:val="decimal"/>
      <w:lvlText w:val="%1.%2"/>
      <w:lvlJc w:val="left"/>
      <w:pPr>
        <w:ind w:left="2340" w:hanging="360"/>
      </w:pPr>
      <w:rPr>
        <w:rFonts w:hint="default"/>
        <w:b/>
      </w:rPr>
    </w:lvl>
    <w:lvl w:ilvl="2">
      <w:start w:val="1"/>
      <w:numFmt w:val="decimal"/>
      <w:lvlText w:val="%1.%2.%3"/>
      <w:lvlJc w:val="left"/>
      <w:pPr>
        <w:ind w:left="342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220" w:hanging="1080"/>
      </w:pPr>
      <w:rPr>
        <w:rFonts w:hint="default"/>
        <w:b/>
      </w:rPr>
    </w:lvl>
    <w:lvl w:ilvl="5">
      <w:start w:val="1"/>
      <w:numFmt w:val="decimal"/>
      <w:lvlText w:val="%1.%2.%3.%4.%5.%6"/>
      <w:lvlJc w:val="left"/>
      <w:pPr>
        <w:ind w:left="5940" w:hanging="1080"/>
      </w:pPr>
      <w:rPr>
        <w:rFonts w:hint="default"/>
        <w:b/>
      </w:rPr>
    </w:lvl>
    <w:lvl w:ilvl="6">
      <w:start w:val="1"/>
      <w:numFmt w:val="decimal"/>
      <w:lvlText w:val="%1.%2.%3.%4.%5.%6.%7"/>
      <w:lvlJc w:val="left"/>
      <w:pPr>
        <w:ind w:left="702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820" w:hanging="1800"/>
      </w:pPr>
      <w:rPr>
        <w:rFonts w:hint="default"/>
        <w:b/>
      </w:rPr>
    </w:lvl>
  </w:abstractNum>
  <w:abstractNum w:abstractNumId="50" w15:restartNumberingAfterBreak="0">
    <w:nsid w:val="7EE15B8D"/>
    <w:multiLevelType w:val="multilevel"/>
    <w:tmpl w:val="12A0E916"/>
    <w:lvl w:ilvl="0">
      <w:start w:val="3"/>
      <w:numFmt w:val="decimal"/>
      <w:lvlText w:val="%1"/>
      <w:lvlJc w:val="left"/>
      <w:pPr>
        <w:ind w:left="832" w:hanging="365"/>
      </w:pPr>
      <w:rPr>
        <w:rFonts w:hint="default"/>
      </w:rPr>
    </w:lvl>
    <w:lvl w:ilvl="1">
      <w:start w:val="1"/>
      <w:numFmt w:val="decimal"/>
      <w:lvlText w:val="%1.%2"/>
      <w:lvlJc w:val="left"/>
      <w:pPr>
        <w:ind w:left="832" w:hanging="365"/>
      </w:pPr>
      <w:rPr>
        <w:rFonts w:ascii="Calibri" w:eastAsia="Calibri" w:hAnsi="Calibri" w:hint="default"/>
        <w:b/>
        <w:bCs/>
        <w:w w:val="99"/>
        <w:sz w:val="24"/>
        <w:szCs w:val="24"/>
      </w:rPr>
    </w:lvl>
    <w:lvl w:ilvl="2">
      <w:start w:val="1"/>
      <w:numFmt w:val="bullet"/>
      <w:lvlText w:val="•"/>
      <w:lvlJc w:val="left"/>
      <w:pPr>
        <w:ind w:left="2657" w:hanging="365"/>
      </w:pPr>
      <w:rPr>
        <w:rFonts w:hint="default"/>
      </w:rPr>
    </w:lvl>
    <w:lvl w:ilvl="3">
      <w:start w:val="1"/>
      <w:numFmt w:val="bullet"/>
      <w:lvlText w:val="•"/>
      <w:lvlJc w:val="left"/>
      <w:pPr>
        <w:ind w:left="3570" w:hanging="365"/>
      </w:pPr>
      <w:rPr>
        <w:rFonts w:hint="default"/>
      </w:rPr>
    </w:lvl>
    <w:lvl w:ilvl="4">
      <w:start w:val="1"/>
      <w:numFmt w:val="bullet"/>
      <w:lvlText w:val="•"/>
      <w:lvlJc w:val="left"/>
      <w:pPr>
        <w:ind w:left="4483" w:hanging="365"/>
      </w:pPr>
      <w:rPr>
        <w:rFonts w:hint="default"/>
      </w:rPr>
    </w:lvl>
    <w:lvl w:ilvl="5">
      <w:start w:val="1"/>
      <w:numFmt w:val="bullet"/>
      <w:lvlText w:val="•"/>
      <w:lvlJc w:val="left"/>
      <w:pPr>
        <w:ind w:left="5396" w:hanging="365"/>
      </w:pPr>
      <w:rPr>
        <w:rFonts w:hint="default"/>
      </w:rPr>
    </w:lvl>
    <w:lvl w:ilvl="6">
      <w:start w:val="1"/>
      <w:numFmt w:val="bullet"/>
      <w:lvlText w:val="•"/>
      <w:lvlJc w:val="left"/>
      <w:pPr>
        <w:ind w:left="6308" w:hanging="365"/>
      </w:pPr>
      <w:rPr>
        <w:rFonts w:hint="default"/>
      </w:rPr>
    </w:lvl>
    <w:lvl w:ilvl="7">
      <w:start w:val="1"/>
      <w:numFmt w:val="bullet"/>
      <w:lvlText w:val="•"/>
      <w:lvlJc w:val="left"/>
      <w:pPr>
        <w:ind w:left="7221" w:hanging="365"/>
      </w:pPr>
      <w:rPr>
        <w:rFonts w:hint="default"/>
      </w:rPr>
    </w:lvl>
    <w:lvl w:ilvl="8">
      <w:start w:val="1"/>
      <w:numFmt w:val="bullet"/>
      <w:lvlText w:val="•"/>
      <w:lvlJc w:val="left"/>
      <w:pPr>
        <w:ind w:left="8134" w:hanging="365"/>
      </w:pPr>
      <w:rPr>
        <w:rFonts w:hint="default"/>
      </w:rPr>
    </w:lvl>
  </w:abstractNum>
  <w:num w:numId="1">
    <w:abstractNumId w:val="21"/>
  </w:num>
  <w:num w:numId="2">
    <w:abstractNumId w:val="19"/>
  </w:num>
  <w:num w:numId="3">
    <w:abstractNumId w:val="47"/>
  </w:num>
  <w:num w:numId="4">
    <w:abstractNumId w:val="48"/>
  </w:num>
  <w:num w:numId="5">
    <w:abstractNumId w:val="31"/>
  </w:num>
  <w:num w:numId="6">
    <w:abstractNumId w:val="20"/>
  </w:num>
  <w:num w:numId="7">
    <w:abstractNumId w:val="1"/>
  </w:num>
  <w:num w:numId="8">
    <w:abstractNumId w:val="12"/>
  </w:num>
  <w:num w:numId="9">
    <w:abstractNumId w:val="44"/>
  </w:num>
  <w:num w:numId="10">
    <w:abstractNumId w:val="30"/>
  </w:num>
  <w:num w:numId="11">
    <w:abstractNumId w:val="16"/>
  </w:num>
  <w:num w:numId="12">
    <w:abstractNumId w:val="3"/>
  </w:num>
  <w:num w:numId="13">
    <w:abstractNumId w:val="45"/>
  </w:num>
  <w:num w:numId="14">
    <w:abstractNumId w:val="26"/>
  </w:num>
  <w:num w:numId="15">
    <w:abstractNumId w:val="32"/>
  </w:num>
  <w:num w:numId="16">
    <w:abstractNumId w:val="42"/>
  </w:num>
  <w:num w:numId="17">
    <w:abstractNumId w:val="2"/>
  </w:num>
  <w:num w:numId="18">
    <w:abstractNumId w:val="39"/>
  </w:num>
  <w:num w:numId="19">
    <w:abstractNumId w:val="25"/>
  </w:num>
  <w:num w:numId="20">
    <w:abstractNumId w:val="43"/>
  </w:num>
  <w:num w:numId="21">
    <w:abstractNumId w:val="37"/>
  </w:num>
  <w:num w:numId="22">
    <w:abstractNumId w:val="18"/>
  </w:num>
  <w:num w:numId="23">
    <w:abstractNumId w:val="9"/>
  </w:num>
  <w:num w:numId="24">
    <w:abstractNumId w:val="27"/>
  </w:num>
  <w:num w:numId="25">
    <w:abstractNumId w:val="28"/>
  </w:num>
  <w:num w:numId="26">
    <w:abstractNumId w:val="36"/>
  </w:num>
  <w:num w:numId="27">
    <w:abstractNumId w:val="11"/>
  </w:num>
  <w:num w:numId="28">
    <w:abstractNumId w:val="4"/>
  </w:num>
  <w:num w:numId="29">
    <w:abstractNumId w:val="40"/>
  </w:num>
  <w:num w:numId="30">
    <w:abstractNumId w:val="17"/>
  </w:num>
  <w:num w:numId="31">
    <w:abstractNumId w:val="0"/>
  </w:num>
  <w:num w:numId="32">
    <w:abstractNumId w:val="22"/>
  </w:num>
  <w:num w:numId="33">
    <w:abstractNumId w:val="50"/>
  </w:num>
  <w:num w:numId="34">
    <w:abstractNumId w:val="41"/>
  </w:num>
  <w:num w:numId="35">
    <w:abstractNumId w:val="6"/>
  </w:num>
  <w:num w:numId="36">
    <w:abstractNumId w:val="23"/>
  </w:num>
  <w:num w:numId="37">
    <w:abstractNumId w:val="10"/>
  </w:num>
  <w:num w:numId="38">
    <w:abstractNumId w:val="14"/>
  </w:num>
  <w:num w:numId="39">
    <w:abstractNumId w:val="35"/>
  </w:num>
  <w:num w:numId="40">
    <w:abstractNumId w:val="5"/>
  </w:num>
  <w:num w:numId="41">
    <w:abstractNumId w:val="8"/>
  </w:num>
  <w:num w:numId="42">
    <w:abstractNumId w:val="24"/>
  </w:num>
  <w:num w:numId="43">
    <w:abstractNumId w:val="38"/>
  </w:num>
  <w:num w:numId="44">
    <w:abstractNumId w:val="34"/>
  </w:num>
  <w:num w:numId="45">
    <w:abstractNumId w:val="13"/>
  </w:num>
  <w:num w:numId="46">
    <w:abstractNumId w:val="33"/>
  </w:num>
  <w:num w:numId="47">
    <w:abstractNumId w:val="7"/>
  </w:num>
  <w:num w:numId="48">
    <w:abstractNumId w:val="29"/>
  </w:num>
  <w:num w:numId="49">
    <w:abstractNumId w:val="46"/>
  </w:num>
  <w:num w:numId="50">
    <w:abstractNumId w:val="15"/>
  </w:num>
  <w:num w:numId="51">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characterSpacingControl w:val="doNotCompress"/>
  <w:hdrShapeDefaults>
    <o:shapedefaults v:ext="edit" spidmax="24577">
      <o:colormru v:ext="edit" colors="#91cbd9"/>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C53"/>
    <w:rsid w:val="000003B8"/>
    <w:rsid w:val="00001BFC"/>
    <w:rsid w:val="000033E5"/>
    <w:rsid w:val="000068F3"/>
    <w:rsid w:val="00006B87"/>
    <w:rsid w:val="00015CD0"/>
    <w:rsid w:val="00017188"/>
    <w:rsid w:val="00022C57"/>
    <w:rsid w:val="00022CE6"/>
    <w:rsid w:val="000239AD"/>
    <w:rsid w:val="000260D9"/>
    <w:rsid w:val="00027858"/>
    <w:rsid w:val="00030B7F"/>
    <w:rsid w:val="00030BDC"/>
    <w:rsid w:val="0003594D"/>
    <w:rsid w:val="000406ED"/>
    <w:rsid w:val="00047CBA"/>
    <w:rsid w:val="000531B1"/>
    <w:rsid w:val="00056387"/>
    <w:rsid w:val="00056FC1"/>
    <w:rsid w:val="00060409"/>
    <w:rsid w:val="000614D6"/>
    <w:rsid w:val="00067AAE"/>
    <w:rsid w:val="00082CF1"/>
    <w:rsid w:val="00085D85"/>
    <w:rsid w:val="000933F4"/>
    <w:rsid w:val="00093E87"/>
    <w:rsid w:val="00094320"/>
    <w:rsid w:val="00096C42"/>
    <w:rsid w:val="000A13C9"/>
    <w:rsid w:val="000A3A23"/>
    <w:rsid w:val="000A4A0A"/>
    <w:rsid w:val="000A711C"/>
    <w:rsid w:val="000C2A80"/>
    <w:rsid w:val="000C4F9D"/>
    <w:rsid w:val="000C7BB7"/>
    <w:rsid w:val="000C7DE2"/>
    <w:rsid w:val="000E3E86"/>
    <w:rsid w:val="000E443F"/>
    <w:rsid w:val="000E4550"/>
    <w:rsid w:val="000E4C31"/>
    <w:rsid w:val="000F6439"/>
    <w:rsid w:val="00104821"/>
    <w:rsid w:val="001052D8"/>
    <w:rsid w:val="001079E7"/>
    <w:rsid w:val="00112478"/>
    <w:rsid w:val="00115BB4"/>
    <w:rsid w:val="00117C79"/>
    <w:rsid w:val="00153442"/>
    <w:rsid w:val="001617F8"/>
    <w:rsid w:val="00161C72"/>
    <w:rsid w:val="001729D0"/>
    <w:rsid w:val="00174EE0"/>
    <w:rsid w:val="00175C67"/>
    <w:rsid w:val="00180EE9"/>
    <w:rsid w:val="001823FB"/>
    <w:rsid w:val="001857E0"/>
    <w:rsid w:val="00185A46"/>
    <w:rsid w:val="00187DF6"/>
    <w:rsid w:val="001904B0"/>
    <w:rsid w:val="00192866"/>
    <w:rsid w:val="001A110C"/>
    <w:rsid w:val="001A5F96"/>
    <w:rsid w:val="001A6A9D"/>
    <w:rsid w:val="001B2E88"/>
    <w:rsid w:val="001C17C3"/>
    <w:rsid w:val="001C1921"/>
    <w:rsid w:val="001C5EBD"/>
    <w:rsid w:val="001C67A3"/>
    <w:rsid w:val="001D018D"/>
    <w:rsid w:val="001D0C7E"/>
    <w:rsid w:val="001D39FC"/>
    <w:rsid w:val="001D52F1"/>
    <w:rsid w:val="001E041B"/>
    <w:rsid w:val="001E7139"/>
    <w:rsid w:val="001E7BE3"/>
    <w:rsid w:val="001F774F"/>
    <w:rsid w:val="002007F0"/>
    <w:rsid w:val="002034C1"/>
    <w:rsid w:val="00203A56"/>
    <w:rsid w:val="002077A3"/>
    <w:rsid w:val="00207F95"/>
    <w:rsid w:val="00210C22"/>
    <w:rsid w:val="00212F91"/>
    <w:rsid w:val="0021371E"/>
    <w:rsid w:val="002151E5"/>
    <w:rsid w:val="00220549"/>
    <w:rsid w:val="00221A08"/>
    <w:rsid w:val="00221E84"/>
    <w:rsid w:val="00224D95"/>
    <w:rsid w:val="00225420"/>
    <w:rsid w:val="002265D9"/>
    <w:rsid w:val="00226BA4"/>
    <w:rsid w:val="00234BDA"/>
    <w:rsid w:val="00240C14"/>
    <w:rsid w:val="00243352"/>
    <w:rsid w:val="002449C4"/>
    <w:rsid w:val="002513FD"/>
    <w:rsid w:val="0025281A"/>
    <w:rsid w:val="00253209"/>
    <w:rsid w:val="00262070"/>
    <w:rsid w:val="002655C0"/>
    <w:rsid w:val="002740FD"/>
    <w:rsid w:val="00275DC0"/>
    <w:rsid w:val="00280199"/>
    <w:rsid w:val="00283F00"/>
    <w:rsid w:val="002863CF"/>
    <w:rsid w:val="0029064E"/>
    <w:rsid w:val="002924D1"/>
    <w:rsid w:val="00292A1C"/>
    <w:rsid w:val="00296D8B"/>
    <w:rsid w:val="002A043B"/>
    <w:rsid w:val="002B29F8"/>
    <w:rsid w:val="002B4106"/>
    <w:rsid w:val="002C02C4"/>
    <w:rsid w:val="002C3273"/>
    <w:rsid w:val="002D09BB"/>
    <w:rsid w:val="002D56E8"/>
    <w:rsid w:val="002D6AF1"/>
    <w:rsid w:val="002D7041"/>
    <w:rsid w:val="002D76E2"/>
    <w:rsid w:val="002E497A"/>
    <w:rsid w:val="002F12EC"/>
    <w:rsid w:val="002F1FDF"/>
    <w:rsid w:val="00303643"/>
    <w:rsid w:val="00304293"/>
    <w:rsid w:val="0030677B"/>
    <w:rsid w:val="003075C7"/>
    <w:rsid w:val="00310B6D"/>
    <w:rsid w:val="00310F91"/>
    <w:rsid w:val="0031103A"/>
    <w:rsid w:val="0031694F"/>
    <w:rsid w:val="0032559A"/>
    <w:rsid w:val="00332C58"/>
    <w:rsid w:val="003377B3"/>
    <w:rsid w:val="003379B7"/>
    <w:rsid w:val="00363CE3"/>
    <w:rsid w:val="0037395E"/>
    <w:rsid w:val="00375C1D"/>
    <w:rsid w:val="00377EBF"/>
    <w:rsid w:val="00384FAD"/>
    <w:rsid w:val="003858B0"/>
    <w:rsid w:val="00387B8F"/>
    <w:rsid w:val="00391ED8"/>
    <w:rsid w:val="0039747D"/>
    <w:rsid w:val="003A1B1E"/>
    <w:rsid w:val="003B25A8"/>
    <w:rsid w:val="003B5A5E"/>
    <w:rsid w:val="003C1C5C"/>
    <w:rsid w:val="003C6CD3"/>
    <w:rsid w:val="003D31CA"/>
    <w:rsid w:val="003D33C5"/>
    <w:rsid w:val="003E0D04"/>
    <w:rsid w:val="003E197D"/>
    <w:rsid w:val="003E3AFB"/>
    <w:rsid w:val="003E51D4"/>
    <w:rsid w:val="003F27C9"/>
    <w:rsid w:val="00401565"/>
    <w:rsid w:val="0040585A"/>
    <w:rsid w:val="0041090F"/>
    <w:rsid w:val="00412167"/>
    <w:rsid w:val="00426C40"/>
    <w:rsid w:val="00427885"/>
    <w:rsid w:val="004279BD"/>
    <w:rsid w:val="00430A84"/>
    <w:rsid w:val="004310E5"/>
    <w:rsid w:val="00442D31"/>
    <w:rsid w:val="0044313B"/>
    <w:rsid w:val="00446366"/>
    <w:rsid w:val="004555B0"/>
    <w:rsid w:val="00461218"/>
    <w:rsid w:val="00462D75"/>
    <w:rsid w:val="00465207"/>
    <w:rsid w:val="0046617D"/>
    <w:rsid w:val="004669FE"/>
    <w:rsid w:val="00470BC2"/>
    <w:rsid w:val="00480066"/>
    <w:rsid w:val="004818CD"/>
    <w:rsid w:val="00481BBC"/>
    <w:rsid w:val="00482841"/>
    <w:rsid w:val="00482BFB"/>
    <w:rsid w:val="00490539"/>
    <w:rsid w:val="00492681"/>
    <w:rsid w:val="00493269"/>
    <w:rsid w:val="00493691"/>
    <w:rsid w:val="004A3AD2"/>
    <w:rsid w:val="004A5399"/>
    <w:rsid w:val="004A6B9F"/>
    <w:rsid w:val="004A7741"/>
    <w:rsid w:val="004C0D54"/>
    <w:rsid w:val="004C2370"/>
    <w:rsid w:val="004C3B61"/>
    <w:rsid w:val="004D0515"/>
    <w:rsid w:val="004D1184"/>
    <w:rsid w:val="004D2648"/>
    <w:rsid w:val="004D332F"/>
    <w:rsid w:val="004D3D2F"/>
    <w:rsid w:val="004D4243"/>
    <w:rsid w:val="004D69F5"/>
    <w:rsid w:val="004E2BEC"/>
    <w:rsid w:val="004E3185"/>
    <w:rsid w:val="004F203B"/>
    <w:rsid w:val="004F6990"/>
    <w:rsid w:val="004F6AC3"/>
    <w:rsid w:val="00503854"/>
    <w:rsid w:val="0050425F"/>
    <w:rsid w:val="0051357C"/>
    <w:rsid w:val="00516305"/>
    <w:rsid w:val="005252C1"/>
    <w:rsid w:val="00525B82"/>
    <w:rsid w:val="00532F00"/>
    <w:rsid w:val="00533F7E"/>
    <w:rsid w:val="0053685F"/>
    <w:rsid w:val="00536DB8"/>
    <w:rsid w:val="0054050D"/>
    <w:rsid w:val="00545BAB"/>
    <w:rsid w:val="00550730"/>
    <w:rsid w:val="00550C71"/>
    <w:rsid w:val="00551A92"/>
    <w:rsid w:val="0055213A"/>
    <w:rsid w:val="0057022D"/>
    <w:rsid w:val="00580C64"/>
    <w:rsid w:val="0058633D"/>
    <w:rsid w:val="005957BD"/>
    <w:rsid w:val="0059695A"/>
    <w:rsid w:val="005A10BC"/>
    <w:rsid w:val="005A5D9D"/>
    <w:rsid w:val="005B61E1"/>
    <w:rsid w:val="005C09A0"/>
    <w:rsid w:val="005D212A"/>
    <w:rsid w:val="005D4FD9"/>
    <w:rsid w:val="005D54BF"/>
    <w:rsid w:val="005E5634"/>
    <w:rsid w:val="005F28D6"/>
    <w:rsid w:val="005F3A53"/>
    <w:rsid w:val="005F7FF2"/>
    <w:rsid w:val="006006BE"/>
    <w:rsid w:val="00604E28"/>
    <w:rsid w:val="00607E33"/>
    <w:rsid w:val="006120C7"/>
    <w:rsid w:val="00624C11"/>
    <w:rsid w:val="00631D31"/>
    <w:rsid w:val="006335D5"/>
    <w:rsid w:val="006357BB"/>
    <w:rsid w:val="00646365"/>
    <w:rsid w:val="006548C6"/>
    <w:rsid w:val="00655117"/>
    <w:rsid w:val="00655BA5"/>
    <w:rsid w:val="006561E7"/>
    <w:rsid w:val="006618FC"/>
    <w:rsid w:val="00663B71"/>
    <w:rsid w:val="0066570B"/>
    <w:rsid w:val="006664A4"/>
    <w:rsid w:val="00666C54"/>
    <w:rsid w:val="00667464"/>
    <w:rsid w:val="00671630"/>
    <w:rsid w:val="0067248C"/>
    <w:rsid w:val="006727DF"/>
    <w:rsid w:val="00672840"/>
    <w:rsid w:val="0067667D"/>
    <w:rsid w:val="006847B6"/>
    <w:rsid w:val="006A52FC"/>
    <w:rsid w:val="006C53BE"/>
    <w:rsid w:val="006D07C2"/>
    <w:rsid w:val="006E185E"/>
    <w:rsid w:val="006E19A0"/>
    <w:rsid w:val="006E2D79"/>
    <w:rsid w:val="006E2FCC"/>
    <w:rsid w:val="006F17AE"/>
    <w:rsid w:val="006F18EE"/>
    <w:rsid w:val="006F1ABA"/>
    <w:rsid w:val="006F4321"/>
    <w:rsid w:val="00705C53"/>
    <w:rsid w:val="00711587"/>
    <w:rsid w:val="00716CCC"/>
    <w:rsid w:val="0072029E"/>
    <w:rsid w:val="0072277A"/>
    <w:rsid w:val="00730D1F"/>
    <w:rsid w:val="00737529"/>
    <w:rsid w:val="00743A62"/>
    <w:rsid w:val="00747CFF"/>
    <w:rsid w:val="00750226"/>
    <w:rsid w:val="007524CE"/>
    <w:rsid w:val="00752D06"/>
    <w:rsid w:val="0075475B"/>
    <w:rsid w:val="00767E0D"/>
    <w:rsid w:val="00773D52"/>
    <w:rsid w:val="00780BD5"/>
    <w:rsid w:val="00782B35"/>
    <w:rsid w:val="0078341D"/>
    <w:rsid w:val="00792312"/>
    <w:rsid w:val="007A058D"/>
    <w:rsid w:val="007A0B84"/>
    <w:rsid w:val="007A2BA6"/>
    <w:rsid w:val="007A3DC7"/>
    <w:rsid w:val="007A44CD"/>
    <w:rsid w:val="007B2947"/>
    <w:rsid w:val="007B33C1"/>
    <w:rsid w:val="007B597E"/>
    <w:rsid w:val="007C2DDE"/>
    <w:rsid w:val="007D0D79"/>
    <w:rsid w:val="007D1AEA"/>
    <w:rsid w:val="007D22FF"/>
    <w:rsid w:val="007D31D9"/>
    <w:rsid w:val="007E1D77"/>
    <w:rsid w:val="007E5928"/>
    <w:rsid w:val="007E6B09"/>
    <w:rsid w:val="007F162D"/>
    <w:rsid w:val="007F4AE6"/>
    <w:rsid w:val="0080359C"/>
    <w:rsid w:val="00805A1D"/>
    <w:rsid w:val="00814498"/>
    <w:rsid w:val="0081570C"/>
    <w:rsid w:val="00832F21"/>
    <w:rsid w:val="0083637E"/>
    <w:rsid w:val="00840427"/>
    <w:rsid w:val="00841748"/>
    <w:rsid w:val="00844086"/>
    <w:rsid w:val="008453AB"/>
    <w:rsid w:val="00845F99"/>
    <w:rsid w:val="008502AF"/>
    <w:rsid w:val="00850560"/>
    <w:rsid w:val="00851EBD"/>
    <w:rsid w:val="008539CD"/>
    <w:rsid w:val="00874966"/>
    <w:rsid w:val="00877636"/>
    <w:rsid w:val="008902D0"/>
    <w:rsid w:val="00893199"/>
    <w:rsid w:val="008934B3"/>
    <w:rsid w:val="008A450A"/>
    <w:rsid w:val="008B0A84"/>
    <w:rsid w:val="008B4F02"/>
    <w:rsid w:val="008C45C6"/>
    <w:rsid w:val="008C6E56"/>
    <w:rsid w:val="008D0207"/>
    <w:rsid w:val="008D07DD"/>
    <w:rsid w:val="008D4689"/>
    <w:rsid w:val="008E305E"/>
    <w:rsid w:val="008E3E19"/>
    <w:rsid w:val="008E708D"/>
    <w:rsid w:val="008F2352"/>
    <w:rsid w:val="008F380C"/>
    <w:rsid w:val="00902C82"/>
    <w:rsid w:val="00903F76"/>
    <w:rsid w:val="00905B0A"/>
    <w:rsid w:val="00910656"/>
    <w:rsid w:val="00911BCA"/>
    <w:rsid w:val="009238CC"/>
    <w:rsid w:val="0092402E"/>
    <w:rsid w:val="009331D6"/>
    <w:rsid w:val="00934678"/>
    <w:rsid w:val="00940049"/>
    <w:rsid w:val="00941FFB"/>
    <w:rsid w:val="00943DA7"/>
    <w:rsid w:val="00943F9C"/>
    <w:rsid w:val="009443C5"/>
    <w:rsid w:val="00944C8C"/>
    <w:rsid w:val="0094583F"/>
    <w:rsid w:val="00945ADA"/>
    <w:rsid w:val="00951D8D"/>
    <w:rsid w:val="00954F22"/>
    <w:rsid w:val="00963E2A"/>
    <w:rsid w:val="00964320"/>
    <w:rsid w:val="00971893"/>
    <w:rsid w:val="0097639A"/>
    <w:rsid w:val="009830C2"/>
    <w:rsid w:val="00984CA2"/>
    <w:rsid w:val="00993CFD"/>
    <w:rsid w:val="00997EA4"/>
    <w:rsid w:val="009A0B95"/>
    <w:rsid w:val="009A4958"/>
    <w:rsid w:val="009B1073"/>
    <w:rsid w:val="009B41C9"/>
    <w:rsid w:val="009C2B46"/>
    <w:rsid w:val="009C73B8"/>
    <w:rsid w:val="009C7E8F"/>
    <w:rsid w:val="009D0777"/>
    <w:rsid w:val="009D339C"/>
    <w:rsid w:val="009E1879"/>
    <w:rsid w:val="009F0B78"/>
    <w:rsid w:val="009F60FB"/>
    <w:rsid w:val="009F6408"/>
    <w:rsid w:val="00A024F4"/>
    <w:rsid w:val="00A0308F"/>
    <w:rsid w:val="00A055BA"/>
    <w:rsid w:val="00A10004"/>
    <w:rsid w:val="00A11725"/>
    <w:rsid w:val="00A14F0E"/>
    <w:rsid w:val="00A1558B"/>
    <w:rsid w:val="00A17C28"/>
    <w:rsid w:val="00A20E2D"/>
    <w:rsid w:val="00A21C7D"/>
    <w:rsid w:val="00A25028"/>
    <w:rsid w:val="00A37AAA"/>
    <w:rsid w:val="00A44101"/>
    <w:rsid w:val="00A450FA"/>
    <w:rsid w:val="00A46AAD"/>
    <w:rsid w:val="00A46C37"/>
    <w:rsid w:val="00A5302B"/>
    <w:rsid w:val="00A56632"/>
    <w:rsid w:val="00A62B53"/>
    <w:rsid w:val="00A64DD3"/>
    <w:rsid w:val="00A67D49"/>
    <w:rsid w:val="00A81790"/>
    <w:rsid w:val="00A83780"/>
    <w:rsid w:val="00A844C8"/>
    <w:rsid w:val="00A9258B"/>
    <w:rsid w:val="00A94F91"/>
    <w:rsid w:val="00A96259"/>
    <w:rsid w:val="00AA0C8C"/>
    <w:rsid w:val="00AA5899"/>
    <w:rsid w:val="00AA67A2"/>
    <w:rsid w:val="00AB4F5D"/>
    <w:rsid w:val="00AB54E8"/>
    <w:rsid w:val="00AB6BF3"/>
    <w:rsid w:val="00AC0F34"/>
    <w:rsid w:val="00AC27E1"/>
    <w:rsid w:val="00AC299F"/>
    <w:rsid w:val="00AC6D3D"/>
    <w:rsid w:val="00AD0E82"/>
    <w:rsid w:val="00AD5F96"/>
    <w:rsid w:val="00AD682F"/>
    <w:rsid w:val="00AE08DD"/>
    <w:rsid w:val="00AE32E9"/>
    <w:rsid w:val="00AE4683"/>
    <w:rsid w:val="00AE6284"/>
    <w:rsid w:val="00AE7506"/>
    <w:rsid w:val="00AF4471"/>
    <w:rsid w:val="00B04350"/>
    <w:rsid w:val="00B05B5F"/>
    <w:rsid w:val="00B0608A"/>
    <w:rsid w:val="00B07208"/>
    <w:rsid w:val="00B07790"/>
    <w:rsid w:val="00B10CCA"/>
    <w:rsid w:val="00B16809"/>
    <w:rsid w:val="00B21C40"/>
    <w:rsid w:val="00B2286F"/>
    <w:rsid w:val="00B27E3E"/>
    <w:rsid w:val="00B33B64"/>
    <w:rsid w:val="00B40BC4"/>
    <w:rsid w:val="00B41367"/>
    <w:rsid w:val="00B417BD"/>
    <w:rsid w:val="00B469F8"/>
    <w:rsid w:val="00B51282"/>
    <w:rsid w:val="00B55704"/>
    <w:rsid w:val="00B62505"/>
    <w:rsid w:val="00B6476F"/>
    <w:rsid w:val="00B66421"/>
    <w:rsid w:val="00B709D5"/>
    <w:rsid w:val="00B71767"/>
    <w:rsid w:val="00B74D66"/>
    <w:rsid w:val="00B84CD5"/>
    <w:rsid w:val="00B86CA1"/>
    <w:rsid w:val="00B86E3C"/>
    <w:rsid w:val="00B87E6A"/>
    <w:rsid w:val="00B92743"/>
    <w:rsid w:val="00B95FDB"/>
    <w:rsid w:val="00B97B7A"/>
    <w:rsid w:val="00BA5EF8"/>
    <w:rsid w:val="00BA62E3"/>
    <w:rsid w:val="00BB23D4"/>
    <w:rsid w:val="00BB3734"/>
    <w:rsid w:val="00BB38D4"/>
    <w:rsid w:val="00BB611D"/>
    <w:rsid w:val="00BB6A8E"/>
    <w:rsid w:val="00BC023D"/>
    <w:rsid w:val="00BD26E7"/>
    <w:rsid w:val="00BE5264"/>
    <w:rsid w:val="00BF66C0"/>
    <w:rsid w:val="00BF6FD9"/>
    <w:rsid w:val="00BF7405"/>
    <w:rsid w:val="00C00DF3"/>
    <w:rsid w:val="00C04B44"/>
    <w:rsid w:val="00C054E5"/>
    <w:rsid w:val="00C10D28"/>
    <w:rsid w:val="00C111E2"/>
    <w:rsid w:val="00C14395"/>
    <w:rsid w:val="00C15E4D"/>
    <w:rsid w:val="00C17A50"/>
    <w:rsid w:val="00C20D33"/>
    <w:rsid w:val="00C279F3"/>
    <w:rsid w:val="00C3074C"/>
    <w:rsid w:val="00C3355C"/>
    <w:rsid w:val="00C3537B"/>
    <w:rsid w:val="00C372C8"/>
    <w:rsid w:val="00C42105"/>
    <w:rsid w:val="00C423C0"/>
    <w:rsid w:val="00C43280"/>
    <w:rsid w:val="00C44929"/>
    <w:rsid w:val="00C46206"/>
    <w:rsid w:val="00C46D7D"/>
    <w:rsid w:val="00C47089"/>
    <w:rsid w:val="00C522BA"/>
    <w:rsid w:val="00C52371"/>
    <w:rsid w:val="00C56183"/>
    <w:rsid w:val="00C57BE8"/>
    <w:rsid w:val="00C60CD4"/>
    <w:rsid w:val="00C72FCD"/>
    <w:rsid w:val="00C751EF"/>
    <w:rsid w:val="00C8052E"/>
    <w:rsid w:val="00C84D2B"/>
    <w:rsid w:val="00C9034C"/>
    <w:rsid w:val="00C90532"/>
    <w:rsid w:val="00C96066"/>
    <w:rsid w:val="00C9679F"/>
    <w:rsid w:val="00C972B7"/>
    <w:rsid w:val="00C978CA"/>
    <w:rsid w:val="00CA2909"/>
    <w:rsid w:val="00CA631D"/>
    <w:rsid w:val="00CA724A"/>
    <w:rsid w:val="00CB1F9A"/>
    <w:rsid w:val="00CB30BB"/>
    <w:rsid w:val="00CD2B31"/>
    <w:rsid w:val="00CD3DBF"/>
    <w:rsid w:val="00CD51F3"/>
    <w:rsid w:val="00CD62F4"/>
    <w:rsid w:val="00CE1CD6"/>
    <w:rsid w:val="00CE2634"/>
    <w:rsid w:val="00CE281F"/>
    <w:rsid w:val="00CE4D63"/>
    <w:rsid w:val="00CE6C44"/>
    <w:rsid w:val="00CF0CD0"/>
    <w:rsid w:val="00CF6560"/>
    <w:rsid w:val="00D1063E"/>
    <w:rsid w:val="00D13111"/>
    <w:rsid w:val="00D13AA6"/>
    <w:rsid w:val="00D13BE8"/>
    <w:rsid w:val="00D1656C"/>
    <w:rsid w:val="00D2125D"/>
    <w:rsid w:val="00D24D81"/>
    <w:rsid w:val="00D26311"/>
    <w:rsid w:val="00D33126"/>
    <w:rsid w:val="00D416C4"/>
    <w:rsid w:val="00D42487"/>
    <w:rsid w:val="00D44263"/>
    <w:rsid w:val="00D47BA2"/>
    <w:rsid w:val="00D51D2A"/>
    <w:rsid w:val="00D55517"/>
    <w:rsid w:val="00D60CF1"/>
    <w:rsid w:val="00D64EBA"/>
    <w:rsid w:val="00D677B7"/>
    <w:rsid w:val="00D7236F"/>
    <w:rsid w:val="00D72BFB"/>
    <w:rsid w:val="00D72CE9"/>
    <w:rsid w:val="00D72F58"/>
    <w:rsid w:val="00D74C1C"/>
    <w:rsid w:val="00D80D8D"/>
    <w:rsid w:val="00D80E14"/>
    <w:rsid w:val="00D92AD2"/>
    <w:rsid w:val="00DB12E9"/>
    <w:rsid w:val="00DC05AB"/>
    <w:rsid w:val="00DC4490"/>
    <w:rsid w:val="00DD485F"/>
    <w:rsid w:val="00DE0648"/>
    <w:rsid w:val="00DE30ED"/>
    <w:rsid w:val="00DE6FFD"/>
    <w:rsid w:val="00DE7AFA"/>
    <w:rsid w:val="00DF0C84"/>
    <w:rsid w:val="00DF419B"/>
    <w:rsid w:val="00DF4C4F"/>
    <w:rsid w:val="00DF67E3"/>
    <w:rsid w:val="00E15D8E"/>
    <w:rsid w:val="00E23116"/>
    <w:rsid w:val="00E23281"/>
    <w:rsid w:val="00E23411"/>
    <w:rsid w:val="00E34109"/>
    <w:rsid w:val="00E350D3"/>
    <w:rsid w:val="00E40DA8"/>
    <w:rsid w:val="00E4139F"/>
    <w:rsid w:val="00E43B7E"/>
    <w:rsid w:val="00E703B9"/>
    <w:rsid w:val="00E706EC"/>
    <w:rsid w:val="00E73BC1"/>
    <w:rsid w:val="00E76476"/>
    <w:rsid w:val="00E77A4C"/>
    <w:rsid w:val="00E83868"/>
    <w:rsid w:val="00E83EE6"/>
    <w:rsid w:val="00E8670F"/>
    <w:rsid w:val="00E937B3"/>
    <w:rsid w:val="00E976DB"/>
    <w:rsid w:val="00EA0B0B"/>
    <w:rsid w:val="00EB5F0E"/>
    <w:rsid w:val="00EB736B"/>
    <w:rsid w:val="00EC3337"/>
    <w:rsid w:val="00ED0624"/>
    <w:rsid w:val="00ED6271"/>
    <w:rsid w:val="00ED6F08"/>
    <w:rsid w:val="00ED7EDB"/>
    <w:rsid w:val="00EE01BC"/>
    <w:rsid w:val="00EE2470"/>
    <w:rsid w:val="00EF17FB"/>
    <w:rsid w:val="00EF2429"/>
    <w:rsid w:val="00EF7E30"/>
    <w:rsid w:val="00F0213C"/>
    <w:rsid w:val="00F04682"/>
    <w:rsid w:val="00F04E2D"/>
    <w:rsid w:val="00F160D0"/>
    <w:rsid w:val="00F3075C"/>
    <w:rsid w:val="00F323B2"/>
    <w:rsid w:val="00F33806"/>
    <w:rsid w:val="00F33E33"/>
    <w:rsid w:val="00F35269"/>
    <w:rsid w:val="00F41749"/>
    <w:rsid w:val="00F43000"/>
    <w:rsid w:val="00F4428D"/>
    <w:rsid w:val="00F460BE"/>
    <w:rsid w:val="00F51C25"/>
    <w:rsid w:val="00F56BC6"/>
    <w:rsid w:val="00F5763C"/>
    <w:rsid w:val="00F76B89"/>
    <w:rsid w:val="00F80D01"/>
    <w:rsid w:val="00F81F9B"/>
    <w:rsid w:val="00F85A17"/>
    <w:rsid w:val="00F90946"/>
    <w:rsid w:val="00F91B54"/>
    <w:rsid w:val="00F95E15"/>
    <w:rsid w:val="00F95FBB"/>
    <w:rsid w:val="00FA0697"/>
    <w:rsid w:val="00FA2A64"/>
    <w:rsid w:val="00FB01BA"/>
    <w:rsid w:val="00FB2664"/>
    <w:rsid w:val="00FB7D99"/>
    <w:rsid w:val="00FC4816"/>
    <w:rsid w:val="00FD1740"/>
    <w:rsid w:val="00FD2E4E"/>
    <w:rsid w:val="00FD3415"/>
    <w:rsid w:val="00FD3978"/>
    <w:rsid w:val="00FF0701"/>
    <w:rsid w:val="00FF4D80"/>
    <w:rsid w:val="00FF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91cbd9"/>
    </o:shapedefaults>
    <o:shapelayout v:ext="edit">
      <o:idmap v:ext="edit" data="1"/>
    </o:shapelayout>
  </w:shapeDefaults>
  <w:decimalSymbol w:val="."/>
  <w:listSeparator w:val=","/>
  <w14:docId w14:val="732C4A1A"/>
  <w15:docId w15:val="{2A6386F6-ADB6-49F6-AD11-BD1CAA2B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0"/>
      <w:ind w:left="880"/>
      <w:outlineLvl w:val="0"/>
    </w:pPr>
    <w:rPr>
      <w:rFonts w:ascii="Calibri" w:eastAsia="Calibri" w:hAnsi="Calibri"/>
      <w:b/>
      <w:bCs/>
      <w:sz w:val="44"/>
      <w:szCs w:val="44"/>
    </w:rPr>
  </w:style>
  <w:style w:type="paragraph" w:styleId="Heading2">
    <w:name w:val="heading 2"/>
    <w:basedOn w:val="Normal"/>
    <w:uiPriority w:val="1"/>
    <w:qFormat/>
    <w:pPr>
      <w:ind w:left="1411" w:hanging="571"/>
      <w:outlineLvl w:val="1"/>
    </w:pPr>
    <w:rPr>
      <w:rFonts w:ascii="Calibri" w:eastAsia="Calibri" w:hAnsi="Calibri"/>
      <w:b/>
      <w:bCs/>
      <w:sz w:val="38"/>
      <w:szCs w:val="38"/>
    </w:rPr>
  </w:style>
  <w:style w:type="paragraph" w:styleId="Heading3">
    <w:name w:val="heading 3"/>
    <w:basedOn w:val="Normal"/>
    <w:uiPriority w:val="1"/>
    <w:qFormat/>
    <w:pPr>
      <w:ind w:left="1475" w:hanging="635"/>
      <w:outlineLvl w:val="2"/>
    </w:pPr>
    <w:rPr>
      <w:rFonts w:ascii="Calibri" w:eastAsia="Calibri" w:hAnsi="Calibri"/>
      <w:b/>
      <w:bCs/>
      <w:sz w:val="28"/>
      <w:szCs w:val="28"/>
    </w:rPr>
  </w:style>
  <w:style w:type="paragraph" w:styleId="Heading4">
    <w:name w:val="heading 4"/>
    <w:basedOn w:val="Normal"/>
    <w:autoRedefine/>
    <w:uiPriority w:val="1"/>
    <w:qFormat/>
    <w:rsid w:val="00056FC1"/>
    <w:pPr>
      <w:tabs>
        <w:tab w:val="left" w:pos="720"/>
        <w:tab w:val="left" w:pos="810"/>
        <w:tab w:val="left" w:pos="1080"/>
      </w:tabs>
      <w:spacing w:before="120" w:after="120" w:line="293" w:lineRule="exact"/>
      <w:ind w:left="274" w:right="230"/>
      <w:jc w:val="both"/>
      <w:outlineLvl w:val="3"/>
    </w:pPr>
    <w:rPr>
      <w:rFonts w:ascii="Calibri" w:eastAsia="Calibri" w:hAnsi="Calibri"/>
      <w:b/>
      <w:bCs/>
      <w:sz w:val="24"/>
      <w:szCs w:val="24"/>
    </w:rPr>
  </w:style>
  <w:style w:type="paragraph" w:styleId="Heading5">
    <w:name w:val="heading 5"/>
    <w:basedOn w:val="Normal"/>
    <w:uiPriority w:val="1"/>
    <w:qFormat/>
    <w:pPr>
      <w:ind w:left="1416"/>
      <w:outlineLvl w:val="4"/>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pPr>
    <w:rPr>
      <w:rFonts w:ascii="Calibri" w:eastAsia="Calibri" w:hAnsi="Calibri"/>
      <w:sz w:val="18"/>
      <w:szCs w:val="18"/>
    </w:rPr>
  </w:style>
  <w:style w:type="paragraph" w:styleId="TOC2">
    <w:name w:val="toc 2"/>
    <w:basedOn w:val="Normal"/>
    <w:uiPriority w:val="1"/>
    <w:qFormat/>
    <w:pPr>
      <w:spacing w:before="149"/>
      <w:ind w:left="467"/>
    </w:pPr>
    <w:rPr>
      <w:rFonts w:ascii="Calibri" w:eastAsia="Calibri" w:hAnsi="Calibri"/>
      <w:b/>
      <w:bCs/>
      <w:sz w:val="28"/>
      <w:szCs w:val="28"/>
    </w:rPr>
  </w:style>
  <w:style w:type="paragraph" w:styleId="TOC3">
    <w:name w:val="toc 3"/>
    <w:basedOn w:val="Normal"/>
    <w:uiPriority w:val="1"/>
    <w:qFormat/>
    <w:pPr>
      <w:spacing w:before="28"/>
      <w:ind w:left="832" w:hanging="365"/>
    </w:pPr>
    <w:rPr>
      <w:rFonts w:ascii="Calibri" w:eastAsia="Calibri" w:hAnsi="Calibri"/>
      <w:b/>
      <w:bCs/>
      <w:sz w:val="24"/>
      <w:szCs w:val="24"/>
    </w:rPr>
  </w:style>
  <w:style w:type="paragraph" w:styleId="TOC4">
    <w:name w:val="toc 4"/>
    <w:basedOn w:val="Normal"/>
    <w:uiPriority w:val="1"/>
    <w:qFormat/>
    <w:pPr>
      <w:spacing w:before="31"/>
      <w:ind w:left="467"/>
    </w:pPr>
    <w:rPr>
      <w:rFonts w:ascii="Calibri" w:eastAsia="Calibri" w:hAnsi="Calibri"/>
      <w:b/>
      <w:bCs/>
      <w:i/>
    </w:rPr>
  </w:style>
  <w:style w:type="paragraph" w:styleId="TOC5">
    <w:name w:val="toc 5"/>
    <w:basedOn w:val="Normal"/>
    <w:uiPriority w:val="1"/>
    <w:qFormat/>
    <w:pPr>
      <w:spacing w:before="24"/>
      <w:ind w:left="1355" w:hanging="449"/>
    </w:pPr>
    <w:rPr>
      <w:rFonts w:ascii="Calibri" w:eastAsia="Calibri" w:hAnsi="Calibri"/>
      <w:sz w:val="20"/>
      <w:szCs w:val="20"/>
    </w:rPr>
  </w:style>
  <w:style w:type="paragraph" w:styleId="BodyText">
    <w:name w:val="Body Text"/>
    <w:basedOn w:val="Normal"/>
    <w:uiPriority w:val="1"/>
    <w:qFormat/>
    <w:pPr>
      <w:ind w:left="8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69F8"/>
    <w:rPr>
      <w:rFonts w:ascii="Tahoma" w:hAnsi="Tahoma" w:cs="Tahoma"/>
      <w:sz w:val="16"/>
      <w:szCs w:val="16"/>
    </w:rPr>
  </w:style>
  <w:style w:type="character" w:customStyle="1" w:styleId="BalloonTextChar">
    <w:name w:val="Balloon Text Char"/>
    <w:basedOn w:val="DefaultParagraphFont"/>
    <w:link w:val="BalloonText"/>
    <w:uiPriority w:val="99"/>
    <w:semiHidden/>
    <w:rsid w:val="00B469F8"/>
    <w:rPr>
      <w:rFonts w:ascii="Tahoma" w:hAnsi="Tahoma" w:cs="Tahoma"/>
      <w:sz w:val="16"/>
      <w:szCs w:val="16"/>
    </w:rPr>
  </w:style>
  <w:style w:type="paragraph" w:styleId="Header">
    <w:name w:val="header"/>
    <w:basedOn w:val="Normal"/>
    <w:link w:val="HeaderChar"/>
    <w:uiPriority w:val="99"/>
    <w:unhideWhenUsed/>
    <w:rsid w:val="00B469F8"/>
    <w:pPr>
      <w:tabs>
        <w:tab w:val="center" w:pos="4680"/>
        <w:tab w:val="right" w:pos="9360"/>
      </w:tabs>
    </w:pPr>
  </w:style>
  <w:style w:type="character" w:customStyle="1" w:styleId="HeaderChar">
    <w:name w:val="Header Char"/>
    <w:basedOn w:val="DefaultParagraphFont"/>
    <w:link w:val="Header"/>
    <w:uiPriority w:val="99"/>
    <w:rsid w:val="00B469F8"/>
  </w:style>
  <w:style w:type="paragraph" w:styleId="Footer">
    <w:name w:val="footer"/>
    <w:basedOn w:val="Normal"/>
    <w:link w:val="FooterChar"/>
    <w:uiPriority w:val="99"/>
    <w:unhideWhenUsed/>
    <w:rsid w:val="00B469F8"/>
    <w:pPr>
      <w:tabs>
        <w:tab w:val="center" w:pos="4680"/>
        <w:tab w:val="right" w:pos="9360"/>
      </w:tabs>
    </w:pPr>
  </w:style>
  <w:style w:type="character" w:customStyle="1" w:styleId="FooterChar">
    <w:name w:val="Footer Char"/>
    <w:basedOn w:val="DefaultParagraphFont"/>
    <w:link w:val="Footer"/>
    <w:uiPriority w:val="99"/>
    <w:rsid w:val="00B469F8"/>
  </w:style>
  <w:style w:type="character" w:styleId="Hyperlink">
    <w:name w:val="Hyperlink"/>
    <w:basedOn w:val="DefaultParagraphFont"/>
    <w:uiPriority w:val="99"/>
    <w:unhideWhenUsed/>
    <w:rsid w:val="00F33E33"/>
    <w:rPr>
      <w:color w:val="0000FF" w:themeColor="hyperlink"/>
      <w:u w:val="single"/>
    </w:rPr>
  </w:style>
  <w:style w:type="paragraph" w:customStyle="1" w:styleId="Default">
    <w:name w:val="Default"/>
    <w:rsid w:val="00AD0E82"/>
    <w:pPr>
      <w:widowControl/>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8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C14"/>
    <w:pPr>
      <w:widowControl/>
    </w:pPr>
  </w:style>
  <w:style w:type="character" w:styleId="FollowedHyperlink">
    <w:name w:val="FollowedHyperlink"/>
    <w:basedOn w:val="DefaultParagraphFont"/>
    <w:uiPriority w:val="99"/>
    <w:semiHidden/>
    <w:unhideWhenUsed/>
    <w:rsid w:val="004E2BEC"/>
    <w:rPr>
      <w:color w:val="800080" w:themeColor="followedHyperlink"/>
      <w:u w:val="single"/>
    </w:rPr>
  </w:style>
  <w:style w:type="character" w:styleId="CommentReference">
    <w:name w:val="annotation reference"/>
    <w:basedOn w:val="DefaultParagraphFont"/>
    <w:uiPriority w:val="99"/>
    <w:semiHidden/>
    <w:unhideWhenUsed/>
    <w:rsid w:val="002F12EC"/>
    <w:rPr>
      <w:sz w:val="16"/>
      <w:szCs w:val="16"/>
    </w:rPr>
  </w:style>
  <w:style w:type="paragraph" w:styleId="CommentText">
    <w:name w:val="annotation text"/>
    <w:basedOn w:val="Normal"/>
    <w:link w:val="CommentTextChar"/>
    <w:uiPriority w:val="99"/>
    <w:semiHidden/>
    <w:unhideWhenUsed/>
    <w:rsid w:val="002F12EC"/>
    <w:rPr>
      <w:sz w:val="20"/>
      <w:szCs w:val="20"/>
    </w:rPr>
  </w:style>
  <w:style w:type="character" w:customStyle="1" w:styleId="CommentTextChar">
    <w:name w:val="Comment Text Char"/>
    <w:basedOn w:val="DefaultParagraphFont"/>
    <w:link w:val="CommentText"/>
    <w:uiPriority w:val="99"/>
    <w:semiHidden/>
    <w:rsid w:val="002F12EC"/>
    <w:rPr>
      <w:sz w:val="20"/>
      <w:szCs w:val="20"/>
    </w:rPr>
  </w:style>
  <w:style w:type="paragraph" w:styleId="CommentSubject">
    <w:name w:val="annotation subject"/>
    <w:basedOn w:val="CommentText"/>
    <w:next w:val="CommentText"/>
    <w:link w:val="CommentSubjectChar"/>
    <w:uiPriority w:val="99"/>
    <w:semiHidden/>
    <w:unhideWhenUsed/>
    <w:rsid w:val="002F12EC"/>
    <w:rPr>
      <w:b/>
      <w:bCs/>
    </w:rPr>
  </w:style>
  <w:style w:type="character" w:customStyle="1" w:styleId="CommentSubjectChar">
    <w:name w:val="Comment Subject Char"/>
    <w:basedOn w:val="CommentTextChar"/>
    <w:link w:val="CommentSubject"/>
    <w:uiPriority w:val="99"/>
    <w:semiHidden/>
    <w:rsid w:val="002F12EC"/>
    <w:rPr>
      <w:b/>
      <w:bCs/>
      <w:sz w:val="20"/>
      <w:szCs w:val="20"/>
    </w:rPr>
  </w:style>
  <w:style w:type="paragraph" w:styleId="FootnoteText">
    <w:name w:val="footnote text"/>
    <w:basedOn w:val="Normal"/>
    <w:link w:val="FootnoteTextChar"/>
    <w:uiPriority w:val="99"/>
    <w:semiHidden/>
    <w:unhideWhenUsed/>
    <w:rsid w:val="00964320"/>
    <w:rPr>
      <w:sz w:val="20"/>
      <w:szCs w:val="20"/>
    </w:rPr>
  </w:style>
  <w:style w:type="character" w:customStyle="1" w:styleId="FootnoteTextChar">
    <w:name w:val="Footnote Text Char"/>
    <w:basedOn w:val="DefaultParagraphFont"/>
    <w:link w:val="FootnoteText"/>
    <w:uiPriority w:val="99"/>
    <w:semiHidden/>
    <w:rsid w:val="00964320"/>
    <w:rPr>
      <w:sz w:val="20"/>
      <w:szCs w:val="20"/>
    </w:rPr>
  </w:style>
  <w:style w:type="character" w:styleId="FootnoteReference">
    <w:name w:val="footnote reference"/>
    <w:basedOn w:val="DefaultParagraphFont"/>
    <w:uiPriority w:val="99"/>
    <w:semiHidden/>
    <w:unhideWhenUsed/>
    <w:rsid w:val="00964320"/>
    <w:rPr>
      <w:vertAlign w:val="superscript"/>
    </w:rPr>
  </w:style>
  <w:style w:type="paragraph" w:styleId="EndnoteText">
    <w:name w:val="endnote text"/>
    <w:basedOn w:val="Normal"/>
    <w:link w:val="EndnoteTextChar"/>
    <w:uiPriority w:val="99"/>
    <w:semiHidden/>
    <w:unhideWhenUsed/>
    <w:rsid w:val="00CB30BB"/>
    <w:rPr>
      <w:sz w:val="20"/>
      <w:szCs w:val="20"/>
    </w:rPr>
  </w:style>
  <w:style w:type="character" w:customStyle="1" w:styleId="EndnoteTextChar">
    <w:name w:val="Endnote Text Char"/>
    <w:basedOn w:val="DefaultParagraphFont"/>
    <w:link w:val="EndnoteText"/>
    <w:uiPriority w:val="99"/>
    <w:semiHidden/>
    <w:rsid w:val="00CB30BB"/>
    <w:rPr>
      <w:sz w:val="20"/>
      <w:szCs w:val="20"/>
    </w:rPr>
  </w:style>
  <w:style w:type="character" w:styleId="EndnoteReference">
    <w:name w:val="endnote reference"/>
    <w:basedOn w:val="DefaultParagraphFont"/>
    <w:uiPriority w:val="99"/>
    <w:semiHidden/>
    <w:unhideWhenUsed/>
    <w:rsid w:val="00CB30BB"/>
    <w:rPr>
      <w:vertAlign w:val="superscript"/>
    </w:rPr>
  </w:style>
  <w:style w:type="paragraph" w:customStyle="1" w:styleId="LFTHeading4">
    <w:name w:val="LFT Heading 4"/>
    <w:basedOn w:val="Heading4"/>
    <w:next w:val="Normal"/>
    <w:qFormat/>
    <w:rsid w:val="006A52FC"/>
    <w:pPr>
      <w:keepNext/>
      <w:widowControl/>
      <w:spacing w:after="60" w:line="216" w:lineRule="auto"/>
      <w:ind w:left="0"/>
    </w:pPr>
    <w:rPr>
      <w:rFonts w:eastAsia="Times New Roman" w:cs="Times New Roman"/>
      <w:iCs/>
      <w:szCs w:val="20"/>
    </w:rPr>
  </w:style>
  <w:style w:type="paragraph" w:customStyle="1" w:styleId="LFTBullet1">
    <w:name w:val="LFT Bullet 1"/>
    <w:basedOn w:val="Normal"/>
    <w:uiPriority w:val="1"/>
    <w:rsid w:val="006A52FC"/>
    <w:pPr>
      <w:widowControl/>
      <w:numPr>
        <w:numId w:val="46"/>
      </w:numPr>
      <w:spacing w:after="200" w:line="264" w:lineRule="auto"/>
      <w:jc w:val="both"/>
    </w:pPr>
    <w:rPr>
      <w:rFonts w:ascii="Calibri" w:eastAsia="Cambria" w:hAnsi="Calibri" w:cs="Times New Roman"/>
      <w:noProof/>
    </w:rPr>
  </w:style>
  <w:style w:type="table" w:customStyle="1" w:styleId="TableGrid1">
    <w:name w:val="Table Grid1"/>
    <w:basedOn w:val="TableNormal"/>
    <w:next w:val="TableGrid"/>
    <w:uiPriority w:val="59"/>
    <w:rsid w:val="00A44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4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8633">
      <w:bodyDiv w:val="1"/>
      <w:marLeft w:val="0"/>
      <w:marRight w:val="0"/>
      <w:marTop w:val="0"/>
      <w:marBottom w:val="0"/>
      <w:divBdr>
        <w:top w:val="none" w:sz="0" w:space="0" w:color="auto"/>
        <w:left w:val="none" w:sz="0" w:space="0" w:color="auto"/>
        <w:bottom w:val="none" w:sz="0" w:space="0" w:color="auto"/>
        <w:right w:val="none" w:sz="0" w:space="0" w:color="auto"/>
      </w:divBdr>
    </w:div>
    <w:div w:id="602498572">
      <w:bodyDiv w:val="1"/>
      <w:marLeft w:val="0"/>
      <w:marRight w:val="0"/>
      <w:marTop w:val="0"/>
      <w:marBottom w:val="0"/>
      <w:divBdr>
        <w:top w:val="none" w:sz="0" w:space="0" w:color="auto"/>
        <w:left w:val="none" w:sz="0" w:space="0" w:color="auto"/>
        <w:bottom w:val="none" w:sz="0" w:space="0" w:color="auto"/>
        <w:right w:val="none" w:sz="0" w:space="0" w:color="auto"/>
      </w:divBdr>
    </w:div>
    <w:div w:id="759526875">
      <w:bodyDiv w:val="1"/>
      <w:marLeft w:val="0"/>
      <w:marRight w:val="0"/>
      <w:marTop w:val="0"/>
      <w:marBottom w:val="0"/>
      <w:divBdr>
        <w:top w:val="none" w:sz="0" w:space="0" w:color="auto"/>
        <w:left w:val="none" w:sz="0" w:space="0" w:color="auto"/>
        <w:bottom w:val="none" w:sz="0" w:space="0" w:color="auto"/>
        <w:right w:val="none" w:sz="0" w:space="0" w:color="auto"/>
      </w:divBdr>
    </w:div>
    <w:div w:id="830828935">
      <w:bodyDiv w:val="1"/>
      <w:marLeft w:val="0"/>
      <w:marRight w:val="0"/>
      <w:marTop w:val="0"/>
      <w:marBottom w:val="0"/>
      <w:divBdr>
        <w:top w:val="none" w:sz="0" w:space="0" w:color="auto"/>
        <w:left w:val="none" w:sz="0" w:space="0" w:color="auto"/>
        <w:bottom w:val="none" w:sz="0" w:space="0" w:color="auto"/>
        <w:right w:val="none" w:sz="0" w:space="0" w:color="auto"/>
      </w:divBdr>
    </w:div>
    <w:div w:id="1143043714">
      <w:bodyDiv w:val="1"/>
      <w:marLeft w:val="0"/>
      <w:marRight w:val="0"/>
      <w:marTop w:val="0"/>
      <w:marBottom w:val="0"/>
      <w:divBdr>
        <w:top w:val="none" w:sz="0" w:space="0" w:color="auto"/>
        <w:left w:val="none" w:sz="0" w:space="0" w:color="auto"/>
        <w:bottom w:val="none" w:sz="0" w:space="0" w:color="auto"/>
        <w:right w:val="none" w:sz="0" w:space="0" w:color="auto"/>
      </w:divBdr>
    </w:div>
    <w:div w:id="1204368911">
      <w:bodyDiv w:val="1"/>
      <w:marLeft w:val="0"/>
      <w:marRight w:val="0"/>
      <w:marTop w:val="0"/>
      <w:marBottom w:val="0"/>
      <w:divBdr>
        <w:top w:val="none" w:sz="0" w:space="0" w:color="auto"/>
        <w:left w:val="none" w:sz="0" w:space="0" w:color="auto"/>
        <w:bottom w:val="none" w:sz="0" w:space="0" w:color="auto"/>
        <w:right w:val="none" w:sz="0" w:space="0" w:color="auto"/>
      </w:divBdr>
    </w:div>
    <w:div w:id="1854146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dot.state.fl.us/proceduraldocuments/procedures/bin/5250301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state.fl.us/planning/statistics/trafficdata/ptf.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C185B523C34FEB8E5A4A6E15CD3236"/>
        <w:category>
          <w:name w:val="General"/>
          <w:gallery w:val="placeholder"/>
        </w:category>
        <w:types>
          <w:type w:val="bbPlcHdr"/>
        </w:types>
        <w:behaviors>
          <w:behavior w:val="content"/>
        </w:behaviors>
        <w:guid w:val="{59803BBF-2B31-4EA0-9410-D069A9B176D7}"/>
      </w:docPartPr>
      <w:docPartBody>
        <w:p w:rsidR="00D61C7F" w:rsidRDefault="006D1869" w:rsidP="006D1869">
          <w:pPr>
            <w:pStyle w:val="6DC185B523C34FEB8E5A4A6E15CD3236"/>
          </w:pPr>
          <w:r w:rsidRPr="00107933">
            <w:rPr>
              <w:rStyle w:val="PlaceholderText"/>
            </w:rPr>
            <w:t>Click here to enter text.</w:t>
          </w:r>
        </w:p>
      </w:docPartBody>
    </w:docPart>
    <w:docPart>
      <w:docPartPr>
        <w:name w:val="FA97339ED7694F83BBFE2E4F2CD5D78F"/>
        <w:category>
          <w:name w:val="General"/>
          <w:gallery w:val="placeholder"/>
        </w:category>
        <w:types>
          <w:type w:val="bbPlcHdr"/>
        </w:types>
        <w:behaviors>
          <w:behavior w:val="content"/>
        </w:behaviors>
        <w:guid w:val="{C8630202-0642-44F5-B3C4-748FC18FCC99}"/>
      </w:docPartPr>
      <w:docPartBody>
        <w:p w:rsidR="00D61C7F" w:rsidRDefault="006D1869" w:rsidP="006D1869">
          <w:pPr>
            <w:pStyle w:val="FA97339ED7694F83BBFE2E4F2CD5D78F"/>
          </w:pPr>
          <w:r w:rsidRPr="00107933">
            <w:rPr>
              <w:rStyle w:val="PlaceholderText"/>
            </w:rPr>
            <w:t>Click here to enter text.</w:t>
          </w:r>
        </w:p>
      </w:docPartBody>
    </w:docPart>
    <w:docPart>
      <w:docPartPr>
        <w:name w:val="4ED5CF64C8614B0BBEBF98510D51D940"/>
        <w:category>
          <w:name w:val="General"/>
          <w:gallery w:val="placeholder"/>
        </w:category>
        <w:types>
          <w:type w:val="bbPlcHdr"/>
        </w:types>
        <w:behaviors>
          <w:behavior w:val="content"/>
        </w:behaviors>
        <w:guid w:val="{08A82841-A3B6-4B90-9CA3-4692AA12DE03}"/>
      </w:docPartPr>
      <w:docPartBody>
        <w:p w:rsidR="008329BD" w:rsidRDefault="00136E8D" w:rsidP="00136E8D">
          <w:pPr>
            <w:pStyle w:val="4ED5CF64C8614B0BBEBF98510D51D940"/>
          </w:pPr>
          <w:r w:rsidRPr="00545DB2">
            <w:rPr>
              <w:rStyle w:val="PlaceholderText"/>
            </w:rPr>
            <w:t>Choose an item.</w:t>
          </w:r>
        </w:p>
      </w:docPartBody>
    </w:docPart>
    <w:docPart>
      <w:docPartPr>
        <w:name w:val="A137884C5E104D86B65DB047089947DB"/>
        <w:category>
          <w:name w:val="General"/>
          <w:gallery w:val="placeholder"/>
        </w:category>
        <w:types>
          <w:type w:val="bbPlcHdr"/>
        </w:types>
        <w:behaviors>
          <w:behavior w:val="content"/>
        </w:behaviors>
        <w:guid w:val="{2165E43E-38E5-40CD-A3E3-B85B2C6C2928}"/>
      </w:docPartPr>
      <w:docPartBody>
        <w:p w:rsidR="008329BD" w:rsidRDefault="00136E8D" w:rsidP="00136E8D">
          <w:pPr>
            <w:pStyle w:val="A137884C5E104D86B65DB047089947DB"/>
          </w:pPr>
          <w:r w:rsidRPr="00545DB2">
            <w:rPr>
              <w:rStyle w:val="PlaceholderText"/>
            </w:rPr>
            <w:t>Choose an item.</w:t>
          </w:r>
        </w:p>
      </w:docPartBody>
    </w:docPart>
    <w:docPart>
      <w:docPartPr>
        <w:name w:val="6E993912B6AA452AA9EA0E5CFB721374"/>
        <w:category>
          <w:name w:val="General"/>
          <w:gallery w:val="placeholder"/>
        </w:category>
        <w:types>
          <w:type w:val="bbPlcHdr"/>
        </w:types>
        <w:behaviors>
          <w:behavior w:val="content"/>
        </w:behaviors>
        <w:guid w:val="{ADE8837F-2CAE-4175-912F-73006F565F8E}"/>
      </w:docPartPr>
      <w:docPartBody>
        <w:p w:rsidR="00406195" w:rsidRDefault="007F61F3" w:rsidP="007F61F3">
          <w:pPr>
            <w:pStyle w:val="6E993912B6AA452AA9EA0E5CFB721374"/>
          </w:pPr>
          <w:r w:rsidRPr="00161C72">
            <w:rPr>
              <w:rStyle w:val="PlaceholderText"/>
              <w:rFonts w:cstheme="minorHAnsi"/>
              <w:sz w:val="20"/>
              <w:szCs w:val="20"/>
            </w:rPr>
            <w:t>Choose an item.</w:t>
          </w:r>
        </w:p>
      </w:docPartBody>
    </w:docPart>
    <w:docPart>
      <w:docPartPr>
        <w:name w:val="1CCB7648C2CF4F20925ACD5F11C0DCBB"/>
        <w:category>
          <w:name w:val="General"/>
          <w:gallery w:val="placeholder"/>
        </w:category>
        <w:types>
          <w:type w:val="bbPlcHdr"/>
        </w:types>
        <w:behaviors>
          <w:behavior w:val="content"/>
        </w:behaviors>
        <w:guid w:val="{2232F4CC-7B32-480C-80FB-20BCA7E4C03D}"/>
      </w:docPartPr>
      <w:docPartBody>
        <w:p w:rsidR="00406195" w:rsidRDefault="007F61F3" w:rsidP="007F61F3">
          <w:pPr>
            <w:pStyle w:val="1CCB7648C2CF4F20925ACD5F11C0DCBB"/>
          </w:pPr>
          <w:r w:rsidRPr="00161C72">
            <w:rPr>
              <w:rStyle w:val="PlaceholderText"/>
              <w:rFonts w:cstheme="min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E"/>
    <w:rsid w:val="00136E8D"/>
    <w:rsid w:val="002558E0"/>
    <w:rsid w:val="002829B0"/>
    <w:rsid w:val="0040176E"/>
    <w:rsid w:val="00406195"/>
    <w:rsid w:val="006D1869"/>
    <w:rsid w:val="007F61F3"/>
    <w:rsid w:val="008329BD"/>
    <w:rsid w:val="00D61C7F"/>
    <w:rsid w:val="00DA4B71"/>
    <w:rsid w:val="00E6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1F3"/>
    <w:rPr>
      <w:color w:val="808080"/>
    </w:rPr>
  </w:style>
  <w:style w:type="paragraph" w:customStyle="1" w:styleId="9F08B084AB1F4046B99FE896F35AD447">
    <w:name w:val="9F08B084AB1F4046B99FE896F35AD447"/>
    <w:rsid w:val="0040176E"/>
  </w:style>
  <w:style w:type="paragraph" w:customStyle="1" w:styleId="50D21E65401C434E8B7B7CCC94A7C261">
    <w:name w:val="50D21E65401C434E8B7B7CCC94A7C261"/>
    <w:rsid w:val="0040176E"/>
  </w:style>
  <w:style w:type="paragraph" w:customStyle="1" w:styleId="B91C8CC7E20F45EA93A94C085BCA1A66">
    <w:name w:val="B91C8CC7E20F45EA93A94C085BCA1A66"/>
    <w:rsid w:val="0040176E"/>
  </w:style>
  <w:style w:type="paragraph" w:customStyle="1" w:styleId="6F9C8612FFD341178334DE15FFD67D91">
    <w:name w:val="6F9C8612FFD341178334DE15FFD67D91"/>
    <w:rsid w:val="0040176E"/>
  </w:style>
  <w:style w:type="paragraph" w:customStyle="1" w:styleId="FEB845C4A31F42BEA605EB8A61F7788F">
    <w:name w:val="FEB845C4A31F42BEA605EB8A61F7788F"/>
    <w:rsid w:val="0040176E"/>
  </w:style>
  <w:style w:type="paragraph" w:customStyle="1" w:styleId="332A53385B954A4A8B2B230716386B01">
    <w:name w:val="332A53385B954A4A8B2B230716386B01"/>
    <w:rsid w:val="0040176E"/>
  </w:style>
  <w:style w:type="paragraph" w:customStyle="1" w:styleId="820C544794EB4855B61B39DB9A44ECDB">
    <w:name w:val="820C544794EB4855B61B39DB9A44ECDB"/>
    <w:rsid w:val="0040176E"/>
  </w:style>
  <w:style w:type="paragraph" w:customStyle="1" w:styleId="29FF2D9A15EC4B47BAD60495D593F71D">
    <w:name w:val="29FF2D9A15EC4B47BAD60495D593F71D"/>
    <w:rsid w:val="0040176E"/>
  </w:style>
  <w:style w:type="paragraph" w:customStyle="1" w:styleId="75D2DC8A4FDA4CFF9791A031733E0798">
    <w:name w:val="75D2DC8A4FDA4CFF9791A031733E0798"/>
    <w:rsid w:val="0040176E"/>
  </w:style>
  <w:style w:type="paragraph" w:customStyle="1" w:styleId="EA6D081F92A9493AA85D39437C75E12F">
    <w:name w:val="EA6D081F92A9493AA85D39437C75E12F"/>
    <w:rsid w:val="0040176E"/>
  </w:style>
  <w:style w:type="paragraph" w:customStyle="1" w:styleId="D29E0B1784DE48CB9704027278A5334E">
    <w:name w:val="D29E0B1784DE48CB9704027278A5334E"/>
    <w:rsid w:val="0040176E"/>
  </w:style>
  <w:style w:type="paragraph" w:customStyle="1" w:styleId="0FA4B4361FAB4B5DAB0E5E5E9EAD927C">
    <w:name w:val="0FA4B4361FAB4B5DAB0E5E5E9EAD927C"/>
    <w:rsid w:val="0040176E"/>
  </w:style>
  <w:style w:type="paragraph" w:customStyle="1" w:styleId="310D712B2D0C4CE69A1F50F09A264151">
    <w:name w:val="310D712B2D0C4CE69A1F50F09A264151"/>
    <w:rsid w:val="0040176E"/>
  </w:style>
  <w:style w:type="paragraph" w:customStyle="1" w:styleId="BD289786BC3C48ED8C661AB7832E3337">
    <w:name w:val="BD289786BC3C48ED8C661AB7832E3337"/>
    <w:rsid w:val="0040176E"/>
  </w:style>
  <w:style w:type="paragraph" w:customStyle="1" w:styleId="3DD4850C75A849BB84BE10CA465D662F">
    <w:name w:val="3DD4850C75A849BB84BE10CA465D662F"/>
    <w:rsid w:val="0040176E"/>
  </w:style>
  <w:style w:type="paragraph" w:customStyle="1" w:styleId="41C3231F90864BCF847DB894BF441699">
    <w:name w:val="41C3231F90864BCF847DB894BF441699"/>
    <w:rsid w:val="0040176E"/>
  </w:style>
  <w:style w:type="paragraph" w:customStyle="1" w:styleId="CF29EB6091FF40ADA97260458261E229">
    <w:name w:val="CF29EB6091FF40ADA97260458261E229"/>
    <w:rsid w:val="0040176E"/>
  </w:style>
  <w:style w:type="paragraph" w:customStyle="1" w:styleId="964E545C5FEA42819D32D395F0678C83">
    <w:name w:val="964E545C5FEA42819D32D395F0678C83"/>
    <w:rsid w:val="0040176E"/>
  </w:style>
  <w:style w:type="paragraph" w:customStyle="1" w:styleId="B84154A22AE741258A4C966F169682D1">
    <w:name w:val="B84154A22AE741258A4C966F169682D1"/>
    <w:rsid w:val="006D1869"/>
  </w:style>
  <w:style w:type="paragraph" w:customStyle="1" w:styleId="3608DC004713400CBE944E86E9E220E3">
    <w:name w:val="3608DC004713400CBE944E86E9E220E3"/>
    <w:rsid w:val="006D1869"/>
  </w:style>
  <w:style w:type="paragraph" w:customStyle="1" w:styleId="64B7F961C72A4AFE90DDBAED4F8AA602">
    <w:name w:val="64B7F961C72A4AFE90DDBAED4F8AA602"/>
    <w:rsid w:val="006D1869"/>
  </w:style>
  <w:style w:type="paragraph" w:customStyle="1" w:styleId="5D3F6E96419842FB9BE2A63323C93DFE">
    <w:name w:val="5D3F6E96419842FB9BE2A63323C93DFE"/>
    <w:rsid w:val="006D1869"/>
  </w:style>
  <w:style w:type="paragraph" w:customStyle="1" w:styleId="A95016B1DEEB4A2AADE07CBEF6D18674">
    <w:name w:val="A95016B1DEEB4A2AADE07CBEF6D18674"/>
    <w:rsid w:val="006D1869"/>
  </w:style>
  <w:style w:type="paragraph" w:customStyle="1" w:styleId="E9A9B966777947808B75669A2AB38A2F">
    <w:name w:val="E9A9B966777947808B75669A2AB38A2F"/>
    <w:rsid w:val="006D1869"/>
  </w:style>
  <w:style w:type="paragraph" w:customStyle="1" w:styleId="09DBA78A76494BCE87A4654613383696">
    <w:name w:val="09DBA78A76494BCE87A4654613383696"/>
    <w:rsid w:val="006D1869"/>
  </w:style>
  <w:style w:type="paragraph" w:customStyle="1" w:styleId="5F73A4136BA6479EBBDE139F53AF7F3C">
    <w:name w:val="5F73A4136BA6479EBBDE139F53AF7F3C"/>
    <w:rsid w:val="006D1869"/>
  </w:style>
  <w:style w:type="paragraph" w:customStyle="1" w:styleId="FF08C62572EF4817BF310509CFD8B035">
    <w:name w:val="FF08C62572EF4817BF310509CFD8B035"/>
    <w:rsid w:val="006D1869"/>
  </w:style>
  <w:style w:type="paragraph" w:customStyle="1" w:styleId="67FFAFD3AA6841B5B40AF215969496A1">
    <w:name w:val="67FFAFD3AA6841B5B40AF215969496A1"/>
    <w:rsid w:val="006D1869"/>
  </w:style>
  <w:style w:type="paragraph" w:customStyle="1" w:styleId="8B08BD1288C341E78CE36AF7119E8669">
    <w:name w:val="8B08BD1288C341E78CE36AF7119E8669"/>
    <w:rsid w:val="006D1869"/>
  </w:style>
  <w:style w:type="paragraph" w:customStyle="1" w:styleId="913677E6F969465D8DAC6FDBD298A567">
    <w:name w:val="913677E6F969465D8DAC6FDBD298A567"/>
    <w:rsid w:val="006D1869"/>
  </w:style>
  <w:style w:type="paragraph" w:customStyle="1" w:styleId="2F15CD818DB24019920FAC098913B068">
    <w:name w:val="2F15CD818DB24019920FAC098913B068"/>
    <w:rsid w:val="006D1869"/>
  </w:style>
  <w:style w:type="paragraph" w:customStyle="1" w:styleId="694D7AF9D1F94F81AF86D042ABC6DFC8">
    <w:name w:val="694D7AF9D1F94F81AF86D042ABC6DFC8"/>
    <w:rsid w:val="006D1869"/>
  </w:style>
  <w:style w:type="paragraph" w:customStyle="1" w:styleId="F8CEC23FCA934195BF75F859CC313C5E">
    <w:name w:val="F8CEC23FCA934195BF75F859CC313C5E"/>
    <w:rsid w:val="006D1869"/>
  </w:style>
  <w:style w:type="paragraph" w:customStyle="1" w:styleId="5287B52AFDDD4DE3B421705E26E5B8A1">
    <w:name w:val="5287B52AFDDD4DE3B421705E26E5B8A1"/>
    <w:rsid w:val="006D1869"/>
  </w:style>
  <w:style w:type="paragraph" w:customStyle="1" w:styleId="48BAA82A7650451B810BB51C54904E2F">
    <w:name w:val="48BAA82A7650451B810BB51C54904E2F"/>
    <w:rsid w:val="006D1869"/>
  </w:style>
  <w:style w:type="paragraph" w:customStyle="1" w:styleId="CF0885EEBE804056A6A71FB159C95450">
    <w:name w:val="CF0885EEBE804056A6A71FB159C95450"/>
    <w:rsid w:val="006D1869"/>
  </w:style>
  <w:style w:type="paragraph" w:customStyle="1" w:styleId="6DC185B523C34FEB8E5A4A6E15CD3236">
    <w:name w:val="6DC185B523C34FEB8E5A4A6E15CD3236"/>
    <w:rsid w:val="006D1869"/>
  </w:style>
  <w:style w:type="paragraph" w:customStyle="1" w:styleId="FA97339ED7694F83BBFE2E4F2CD5D78F">
    <w:name w:val="FA97339ED7694F83BBFE2E4F2CD5D78F"/>
    <w:rsid w:val="006D1869"/>
  </w:style>
  <w:style w:type="paragraph" w:customStyle="1" w:styleId="1875F93A238445BC946BD9DACAC3BD93">
    <w:name w:val="1875F93A238445BC946BD9DACAC3BD93"/>
    <w:rsid w:val="006D1869"/>
  </w:style>
  <w:style w:type="paragraph" w:customStyle="1" w:styleId="8A4367306C234E608A59EFD819D5A2A4">
    <w:name w:val="8A4367306C234E608A59EFD819D5A2A4"/>
    <w:rsid w:val="006D1869"/>
  </w:style>
  <w:style w:type="paragraph" w:customStyle="1" w:styleId="B93A42E007EC47529175506E19C4E896">
    <w:name w:val="B93A42E007EC47529175506E19C4E896"/>
    <w:rsid w:val="006D1869"/>
  </w:style>
  <w:style w:type="paragraph" w:customStyle="1" w:styleId="2439146D76374AF2B0A17748A9FE808A">
    <w:name w:val="2439146D76374AF2B0A17748A9FE808A"/>
    <w:rsid w:val="006D1869"/>
  </w:style>
  <w:style w:type="paragraph" w:customStyle="1" w:styleId="912E63A6684646538B373099C28CE3C8">
    <w:name w:val="912E63A6684646538B373099C28CE3C8"/>
    <w:rsid w:val="00136E8D"/>
  </w:style>
  <w:style w:type="paragraph" w:customStyle="1" w:styleId="4ED5CF64C8614B0BBEBF98510D51D940">
    <w:name w:val="4ED5CF64C8614B0BBEBF98510D51D940"/>
    <w:rsid w:val="00136E8D"/>
  </w:style>
  <w:style w:type="paragraph" w:customStyle="1" w:styleId="A137884C5E104D86B65DB047089947DB">
    <w:name w:val="A137884C5E104D86B65DB047089947DB"/>
    <w:rsid w:val="00136E8D"/>
  </w:style>
  <w:style w:type="paragraph" w:customStyle="1" w:styleId="93EC970757CD4BCD9ABF8E39B8CBD43B">
    <w:name w:val="93EC970757CD4BCD9ABF8E39B8CBD43B"/>
    <w:rsid w:val="002558E0"/>
  </w:style>
  <w:style w:type="paragraph" w:customStyle="1" w:styleId="76B34A3D622E475E9E4381E87E2138DD">
    <w:name w:val="76B34A3D622E475E9E4381E87E2138DD"/>
    <w:rsid w:val="002558E0"/>
  </w:style>
  <w:style w:type="paragraph" w:customStyle="1" w:styleId="41B881AB941F4FDFB9E4512DC539458B">
    <w:name w:val="41B881AB941F4FDFB9E4512DC539458B"/>
    <w:rsid w:val="002558E0"/>
  </w:style>
  <w:style w:type="paragraph" w:customStyle="1" w:styleId="6E993912B6AA452AA9EA0E5CFB721374">
    <w:name w:val="6E993912B6AA452AA9EA0E5CFB721374"/>
    <w:rsid w:val="007F61F3"/>
  </w:style>
  <w:style w:type="paragraph" w:customStyle="1" w:styleId="D6221836F734413892A070804B038A27">
    <w:name w:val="D6221836F734413892A070804B038A27"/>
    <w:rsid w:val="007F61F3"/>
  </w:style>
  <w:style w:type="paragraph" w:customStyle="1" w:styleId="1CCB7648C2CF4F20925ACD5F11C0DCBB">
    <w:name w:val="1CCB7648C2CF4F20925ACD5F11C0DCBB"/>
    <w:rsid w:val="007F6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2A084A861AF34DA6CA809F2A89EF89" ma:contentTypeVersion="" ma:contentTypeDescription="Create a new document." ma:contentTypeScope="" ma:versionID="df170f56e649e94a241be4d554207c69">
  <xsd:schema xmlns:xsd="http://www.w3.org/2001/XMLSchema" xmlns:xs="http://www.w3.org/2001/XMLSchema" xmlns:p="http://schemas.microsoft.com/office/2006/metadata/properties" xmlns:ns2="988c4026-42da-422e-8584-627db465edfc" targetNamespace="http://schemas.microsoft.com/office/2006/metadata/properties" ma:root="true" ma:fieldsID="d692123231712b34c22b8c5ddbf293db" ns2:_="">
    <xsd:import namespace="988c4026-42da-422e-8584-627db465edf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c4026-42da-422e-8584-627db465e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A4B8F-76A3-45E1-A337-7B7AD299D789}">
  <ds:schemaRefs>
    <ds:schemaRef ds:uri="http://schemas.openxmlformats.org/officeDocument/2006/bibliography"/>
  </ds:schemaRefs>
</ds:datastoreItem>
</file>

<file path=customXml/itemProps2.xml><?xml version="1.0" encoding="utf-8"?>
<ds:datastoreItem xmlns:ds="http://schemas.openxmlformats.org/officeDocument/2006/customXml" ds:itemID="{B1B2B40A-69F0-4197-901B-43B8CDB2F3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8c4026-42da-422e-8584-627db465edf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4B26E17-BBF4-4902-8EA8-6FBE89CE0F37}">
  <ds:schemaRefs>
    <ds:schemaRef ds:uri="http://schemas.microsoft.com/sharepoint/v3/contenttype/forms"/>
  </ds:schemaRefs>
</ds:datastoreItem>
</file>

<file path=customXml/itemProps4.xml><?xml version="1.0" encoding="utf-8"?>
<ds:datastoreItem xmlns:ds="http://schemas.openxmlformats.org/officeDocument/2006/customXml" ds:itemID="{CBA859A9-BC3B-4D21-A6A2-55D8F93EE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c4026-42da-422e-8584-627db465e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Hanson Professional Services Inc.</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Muchuruza, Victor</dc:creator>
  <cp:lastModifiedBy>Matos, Karla</cp:lastModifiedBy>
  <cp:revision>2</cp:revision>
  <cp:lastPrinted>2020-09-11T16:13:00Z</cp:lastPrinted>
  <dcterms:created xsi:type="dcterms:W3CDTF">2020-09-24T20:35:00Z</dcterms:created>
  <dcterms:modified xsi:type="dcterms:W3CDTF">2020-09-24T20:35:00Z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2014-07-01T00:00:00Z</vt:filetime>
  </property>
  <property fmtid="{D5CDD505-2E9C-101B-9397-08002B2CF9AE}" pid="3" name="LastSaved">
    <vt:filetime>2014-08-20T00:00:00Z</vt:filetime>
  </property>
  <property fmtid="{D5CDD505-2E9C-101B-9397-08002B2CF9AE}" pid="4" name="ContentTypeId">
    <vt:lpwstr>0x010100652A084A861AF34DA6CA809F2A89EF89</vt:lpwstr>
  </property>
</Properties>
</file>