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70D0" w14:textId="77E4EEF5" w:rsidR="00794CB5" w:rsidRDefault="00794CB5">
      <w:r>
        <w:t xml:space="preserve">For access to the public hearing upload, email </w:t>
      </w:r>
      <w:hyperlink r:id="rId4" w:history="1">
        <w:r w:rsidRPr="00F07F90">
          <w:rPr>
            <w:rStyle w:val="Hyperlink"/>
          </w:rPr>
          <w:t>CO-OWPBSupport@dot.state.fl.us</w:t>
        </w:r>
      </w:hyperlink>
      <w:r>
        <w:t xml:space="preserve"> requesting access</w:t>
      </w:r>
    </w:p>
    <w:p w14:paraId="24B0280A" w14:textId="14FCD064" w:rsidR="00794CB5" w:rsidRDefault="00794CB5"/>
    <w:p w14:paraId="50C61BD0" w14:textId="548ECDE2" w:rsidR="00794CB5" w:rsidRDefault="00794CB5">
      <w:bookmarkStart w:id="0" w:name="OLE_LINK1"/>
      <w:r>
        <w:t xml:space="preserve">Go to: </w:t>
      </w:r>
      <w:bookmarkStart w:id="1" w:name="OLE_LINK2"/>
      <w:r w:rsidR="00000000">
        <w:fldChar w:fldCharType="begin"/>
      </w:r>
      <w:r w:rsidR="00000000">
        <w:instrText xml:space="preserve"> HYPERLINK "https://owpb.fdot.gov/WAP" </w:instrText>
      </w:r>
      <w:r w:rsidR="00000000">
        <w:fldChar w:fldCharType="separate"/>
      </w:r>
      <w:r w:rsidRPr="00F07F90">
        <w:rPr>
          <w:rStyle w:val="Hyperlink"/>
        </w:rPr>
        <w:t>https://owpb.fdot.gov/WAP</w:t>
      </w:r>
      <w:r w:rsidR="00000000">
        <w:rPr>
          <w:rStyle w:val="Hyperlink"/>
        </w:rPr>
        <w:fldChar w:fldCharType="end"/>
      </w:r>
      <w:bookmarkEnd w:id="1"/>
      <w:r>
        <w:t>:</w:t>
      </w:r>
    </w:p>
    <w:bookmarkEnd w:id="0"/>
    <w:p w14:paraId="1DF8D856" w14:textId="0F018D82" w:rsidR="00975CCD" w:rsidRDefault="00975CCD">
      <w:r>
        <w:rPr>
          <w:noProof/>
        </w:rPr>
        <w:drawing>
          <wp:inline distT="0" distB="0" distL="0" distR="0" wp14:anchorId="70B00329" wp14:editId="5BC0D83D">
            <wp:extent cx="5943600" cy="2983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63A8" w14:textId="5C61FD0B" w:rsidR="00794CB5" w:rsidRDefault="00794CB5"/>
    <w:p w14:paraId="3635871B" w14:textId="3E8CF72B" w:rsidR="00794CB5" w:rsidRDefault="00794CB5"/>
    <w:p w14:paraId="40F2F6BA" w14:textId="7A1C2E4E" w:rsidR="00794CB5" w:rsidRDefault="00794CB5">
      <w:r>
        <w:t xml:space="preserve">Search for public hearing, then </w:t>
      </w:r>
      <w:proofErr w:type="gramStart"/>
      <w:r>
        <w:t>Click</w:t>
      </w:r>
      <w:proofErr w:type="gramEnd"/>
      <w:r>
        <w:t xml:space="preserve"> public hearing report</w:t>
      </w:r>
    </w:p>
    <w:p w14:paraId="6AB0E07B" w14:textId="2629680A" w:rsidR="00794CB5" w:rsidRDefault="00794CB5">
      <w:r>
        <w:rPr>
          <w:noProof/>
        </w:rPr>
        <w:drawing>
          <wp:inline distT="0" distB="0" distL="0" distR="0" wp14:anchorId="1699C727" wp14:editId="26407944">
            <wp:extent cx="5943600" cy="2998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0B4C" w14:textId="523B5F45" w:rsidR="00794CB5" w:rsidRDefault="00794CB5"/>
    <w:p w14:paraId="4AC2C13E" w14:textId="28A5EB8B" w:rsidR="0030733E" w:rsidRDefault="0030733E">
      <w:r>
        <w:lastRenderedPageBreak/>
        <w:t>Select District</w:t>
      </w:r>
    </w:p>
    <w:p w14:paraId="0049FB22" w14:textId="76E30E93" w:rsidR="0030733E" w:rsidRDefault="0030733E">
      <w:r>
        <w:t xml:space="preserve">As </w:t>
      </w:r>
      <w:proofErr w:type="gramStart"/>
      <w:r>
        <w:t>of:</w:t>
      </w:r>
      <w:proofErr w:type="gramEnd"/>
      <w:r>
        <w:t xml:space="preserve"> pick “Live”</w:t>
      </w:r>
    </w:p>
    <w:p w14:paraId="1912BA3F" w14:textId="7FB31848" w:rsidR="00794CB5" w:rsidRDefault="0030733E">
      <w:r>
        <w:rPr>
          <w:noProof/>
        </w:rPr>
        <w:drawing>
          <wp:inline distT="0" distB="0" distL="0" distR="0" wp14:anchorId="6F93DD56" wp14:editId="5468C431">
            <wp:extent cx="5943600" cy="2996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7E2A" w14:textId="6A66E906" w:rsidR="0030733E" w:rsidRDefault="00F30E90">
      <w:r>
        <w:t>Hit run:</w:t>
      </w:r>
    </w:p>
    <w:p w14:paraId="0467891B" w14:textId="3EB90D52" w:rsidR="0030733E" w:rsidRDefault="00F30E90">
      <w:r>
        <w:rPr>
          <w:noProof/>
        </w:rPr>
        <w:drawing>
          <wp:inline distT="0" distB="0" distL="0" distR="0" wp14:anchorId="1B16FA4D" wp14:editId="00A43056">
            <wp:extent cx="5943600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D13D" w14:textId="10C47275" w:rsidR="0028044D" w:rsidRDefault="0028044D"/>
    <w:p w14:paraId="5B67BEDB" w14:textId="3611B4EC" w:rsidR="0028044D" w:rsidRDefault="0028044D"/>
    <w:p w14:paraId="605681A6" w14:textId="71B894D1" w:rsidR="0028044D" w:rsidRDefault="0028044D"/>
    <w:p w14:paraId="51321C1F" w14:textId="0A6DB764" w:rsidR="0028044D" w:rsidRDefault="0028044D"/>
    <w:p w14:paraId="2E2140E9" w14:textId="65C0A7A6" w:rsidR="0028044D" w:rsidRDefault="0028044D">
      <w:r>
        <w:lastRenderedPageBreak/>
        <w:t>Click hyperlink</w:t>
      </w:r>
    </w:p>
    <w:p w14:paraId="6EF4C4E7" w14:textId="2AEC6E10" w:rsidR="0028044D" w:rsidRDefault="0028044D">
      <w:r>
        <w:rPr>
          <w:noProof/>
        </w:rPr>
        <w:drawing>
          <wp:inline distT="0" distB="0" distL="0" distR="0" wp14:anchorId="701ABB49" wp14:editId="43B1A2EF">
            <wp:extent cx="5943600" cy="2992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1EB9" w14:textId="027280EB" w:rsidR="0028044D" w:rsidRDefault="0028044D"/>
    <w:p w14:paraId="7DC86573" w14:textId="56F06830" w:rsidR="0028044D" w:rsidRDefault="0028044D">
      <w:r>
        <w:t>Data is now available for generating report</w:t>
      </w:r>
    </w:p>
    <w:p w14:paraId="002BF535" w14:textId="5FD9EF00" w:rsidR="0028044D" w:rsidRDefault="0028044D">
      <w:r>
        <w:rPr>
          <w:noProof/>
        </w:rPr>
        <w:drawing>
          <wp:inline distT="0" distB="0" distL="0" distR="0" wp14:anchorId="1D4610F5" wp14:editId="136BEFF8">
            <wp:extent cx="5943600" cy="3013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AC9D" w14:textId="0B089772" w:rsidR="0028044D" w:rsidRDefault="0028044D"/>
    <w:p w14:paraId="63A6A649" w14:textId="0B462F5D" w:rsidR="0028044D" w:rsidRDefault="0028044D"/>
    <w:p w14:paraId="1E93CB65" w14:textId="26EE958B" w:rsidR="0028044D" w:rsidRDefault="0028044D"/>
    <w:p w14:paraId="29EBC3A6" w14:textId="54BD7C17" w:rsidR="0028044D" w:rsidRDefault="0028044D"/>
    <w:p w14:paraId="044E4E75" w14:textId="4B2498A6" w:rsidR="0028044D" w:rsidRDefault="0028044D"/>
    <w:p w14:paraId="5600F058" w14:textId="2BF8DEC9" w:rsidR="0028044D" w:rsidRDefault="0028044D">
      <w:r>
        <w:t>Select Detail or Summary</w:t>
      </w:r>
    </w:p>
    <w:p w14:paraId="05878EFA" w14:textId="6130955B" w:rsidR="00DF3242" w:rsidRDefault="00DF3242">
      <w:r>
        <w:t xml:space="preserve">Detail – </w:t>
      </w:r>
      <w:r w:rsidR="00714E5A">
        <w:t>gives you fund codes for each FPID</w:t>
      </w:r>
    </w:p>
    <w:p w14:paraId="1F0DDD42" w14:textId="521AF347" w:rsidR="00DF3242" w:rsidRDefault="00DF3242">
      <w:r>
        <w:t xml:space="preserve">Summary </w:t>
      </w:r>
      <w:r w:rsidR="00714E5A">
        <w:t>–</w:t>
      </w:r>
      <w:r>
        <w:t xml:space="preserve"> </w:t>
      </w:r>
      <w:r w:rsidR="00714E5A">
        <w:t>does not give fund codes, gives you funding source (</w:t>
      </w:r>
      <w:proofErr w:type="gramStart"/>
      <w:r w:rsidR="00714E5A">
        <w:t>i.e.</w:t>
      </w:r>
      <w:proofErr w:type="gramEnd"/>
      <w:r w:rsidR="00714E5A">
        <w:t xml:space="preserve"> local, state, federal)</w:t>
      </w:r>
    </w:p>
    <w:p w14:paraId="1E4EBF03" w14:textId="4E02A331" w:rsidR="0028044D" w:rsidRDefault="0028044D"/>
    <w:p w14:paraId="563B651E" w14:textId="24558567" w:rsidR="0028044D" w:rsidRDefault="0028044D">
      <w:r>
        <w:rPr>
          <w:noProof/>
        </w:rPr>
        <w:drawing>
          <wp:inline distT="0" distB="0" distL="0" distR="0" wp14:anchorId="40598551" wp14:editId="6F0E1A01">
            <wp:extent cx="5943600" cy="3051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7B4F" w14:textId="07E67D10" w:rsidR="0028044D" w:rsidRDefault="0028044D"/>
    <w:p w14:paraId="30588FED" w14:textId="3CB5725A" w:rsidR="0028044D" w:rsidRDefault="0028044D">
      <w:r>
        <w:t xml:space="preserve">Pick </w:t>
      </w:r>
      <w:r w:rsidR="00DF3242">
        <w:t>ZIP (with PDFs by County) – generates a Zip file with individual reports by County.</w:t>
      </w:r>
    </w:p>
    <w:p w14:paraId="51B2E1A2" w14:textId="5592E171" w:rsidR="00DF3242" w:rsidRDefault="00DF3242">
      <w:r>
        <w:rPr>
          <w:noProof/>
        </w:rPr>
        <w:drawing>
          <wp:inline distT="0" distB="0" distL="0" distR="0" wp14:anchorId="61EE5ABB" wp14:editId="67FAE0D5">
            <wp:extent cx="5943600" cy="30118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7C5F" w14:textId="5EB33DEC" w:rsidR="00714E5A" w:rsidRDefault="00714E5A"/>
    <w:p w14:paraId="1D5B78DA" w14:textId="6FD9F6AA" w:rsidR="00714E5A" w:rsidRDefault="00714E5A"/>
    <w:p w14:paraId="1849F259" w14:textId="707030BE" w:rsidR="00714E5A" w:rsidRDefault="00714E5A">
      <w:r>
        <w:rPr>
          <w:noProof/>
        </w:rPr>
        <w:drawing>
          <wp:inline distT="0" distB="0" distL="0" distR="0" wp14:anchorId="1B0ACF4E" wp14:editId="5A3C4794">
            <wp:extent cx="5943600" cy="32340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6984" w14:textId="22B5933E" w:rsidR="00714E5A" w:rsidRDefault="00714E5A"/>
    <w:p w14:paraId="2ADE8465" w14:textId="77777777" w:rsidR="00714E5A" w:rsidRDefault="00714E5A"/>
    <w:p w14:paraId="30C8C314" w14:textId="311567F6" w:rsidR="0028044D" w:rsidRDefault="0028044D"/>
    <w:p w14:paraId="7439781B" w14:textId="5BC19DB7" w:rsidR="00DF3242" w:rsidRDefault="00DF3242"/>
    <w:p w14:paraId="2DCC63B4" w14:textId="02AEDFF4" w:rsidR="00DF3242" w:rsidRDefault="00DF3242">
      <w:r>
        <w:rPr>
          <w:noProof/>
        </w:rPr>
        <w:drawing>
          <wp:inline distT="0" distB="0" distL="0" distR="0" wp14:anchorId="09D24ACB" wp14:editId="77CDC483">
            <wp:extent cx="5943600" cy="288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2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CCD"/>
    <w:rsid w:val="00187A53"/>
    <w:rsid w:val="0028044D"/>
    <w:rsid w:val="0030733E"/>
    <w:rsid w:val="00714E5A"/>
    <w:rsid w:val="00794CB5"/>
    <w:rsid w:val="00975CCD"/>
    <w:rsid w:val="00A6280C"/>
    <w:rsid w:val="00AB2256"/>
    <w:rsid w:val="00B30D68"/>
    <w:rsid w:val="00DF3242"/>
    <w:rsid w:val="00F3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EE6B2"/>
  <w15:chartTrackingRefBased/>
  <w15:docId w15:val="{0B03EB41-D28A-40E4-83CF-41D1F4814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C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4C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28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CO-OWPBSupport@dot.state.fl.u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Garau, Michael</dc:creator>
  <cp:keywords/>
  <dc:description/>
  <cp:lastModifiedBy>Nichols, Harrison</cp:lastModifiedBy>
  <cp:revision>3</cp:revision>
  <dcterms:created xsi:type="dcterms:W3CDTF">2023-04-05T14:14:00Z</dcterms:created>
  <dcterms:modified xsi:type="dcterms:W3CDTF">2023-05-07T23:49:00Z</dcterms:modified>
</cp:coreProperties>
</file>