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81A34" w14:textId="77777777" w:rsidR="001D6145" w:rsidRPr="002057A8" w:rsidRDefault="001D6145" w:rsidP="00C51D68">
      <w:pPr>
        <w:rPr>
          <w:rFonts w:ascii="Arial" w:eastAsia="Tahoma" w:hAnsi="Arial" w:cs="Arial"/>
          <w:sz w:val="24"/>
          <w:szCs w:val="24"/>
        </w:rPr>
      </w:pPr>
    </w:p>
    <w:p w14:paraId="60490B22" w14:textId="72633A80" w:rsidR="001D6145" w:rsidRPr="002057A8" w:rsidRDefault="00C51D68" w:rsidP="002057A8">
      <w:pPr>
        <w:tabs>
          <w:tab w:val="left" w:pos="5760"/>
        </w:tabs>
        <w:rPr>
          <w:rFonts w:ascii="Arial" w:eastAsia="Tahoma" w:hAnsi="Arial" w:cs="Arial"/>
          <w:sz w:val="24"/>
          <w:szCs w:val="24"/>
        </w:rPr>
      </w:pPr>
      <w:r w:rsidRPr="002057A8">
        <w:rPr>
          <w:rFonts w:ascii="Arial" w:eastAsia="Tahoma" w:hAnsi="Arial" w:cs="Arial"/>
          <w:sz w:val="24"/>
          <w:szCs w:val="24"/>
        </w:rPr>
        <w:t>Financial Project Number</w:t>
      </w:r>
      <w:r w:rsidR="001D6145" w:rsidRPr="002057A8">
        <w:rPr>
          <w:rFonts w:ascii="Arial" w:eastAsia="Tahoma" w:hAnsi="Arial" w:cs="Arial"/>
          <w:sz w:val="24"/>
          <w:szCs w:val="24"/>
        </w:rPr>
        <w:t xml:space="preserve">: </w:t>
      </w:r>
      <w:r w:rsidR="001D6145" w:rsidRPr="002057A8">
        <w:rPr>
          <w:rFonts w:ascii="Arial" w:eastAsia="Tahoma" w:hAnsi="Arial" w:cs="Arial"/>
          <w:sz w:val="24"/>
          <w:szCs w:val="24"/>
        </w:rPr>
        <w:fldChar w:fldCharType="begin">
          <w:ffData>
            <w:name w:val="Text1"/>
            <w:enabled/>
            <w:calcOnExit w:val="0"/>
            <w:textInput/>
          </w:ffData>
        </w:fldChar>
      </w:r>
      <w:bookmarkStart w:id="0" w:name="Text1"/>
      <w:r w:rsidR="001D6145" w:rsidRPr="002057A8">
        <w:rPr>
          <w:rFonts w:ascii="Arial" w:eastAsia="Tahoma" w:hAnsi="Arial" w:cs="Arial"/>
          <w:sz w:val="24"/>
          <w:szCs w:val="24"/>
        </w:rPr>
        <w:instrText xml:space="preserve"> FORMTEXT </w:instrText>
      </w:r>
      <w:r w:rsidR="001D6145" w:rsidRPr="002057A8">
        <w:rPr>
          <w:rFonts w:ascii="Arial" w:eastAsia="Tahoma" w:hAnsi="Arial" w:cs="Arial"/>
          <w:sz w:val="24"/>
          <w:szCs w:val="24"/>
        </w:rPr>
      </w:r>
      <w:r w:rsidR="001D6145" w:rsidRPr="002057A8">
        <w:rPr>
          <w:rFonts w:ascii="Arial" w:eastAsia="Tahoma" w:hAnsi="Arial" w:cs="Arial"/>
          <w:sz w:val="24"/>
          <w:szCs w:val="24"/>
        </w:rPr>
        <w:fldChar w:fldCharType="separate"/>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1D6145" w:rsidRPr="002057A8">
        <w:rPr>
          <w:rFonts w:ascii="Arial" w:eastAsia="Tahoma" w:hAnsi="Arial" w:cs="Arial"/>
          <w:sz w:val="24"/>
          <w:szCs w:val="24"/>
        </w:rPr>
        <w:fldChar w:fldCharType="end"/>
      </w:r>
      <w:bookmarkEnd w:id="0"/>
      <w:r w:rsidR="001D6145" w:rsidRPr="002057A8">
        <w:rPr>
          <w:rFonts w:ascii="Arial" w:eastAsia="Tahoma" w:hAnsi="Arial" w:cs="Arial"/>
          <w:sz w:val="24"/>
          <w:szCs w:val="24"/>
        </w:rPr>
        <w:tab/>
      </w:r>
      <w:r w:rsidRPr="002057A8">
        <w:rPr>
          <w:rFonts w:ascii="Arial" w:eastAsia="Tahoma" w:hAnsi="Arial" w:cs="Arial"/>
          <w:sz w:val="24"/>
          <w:szCs w:val="24"/>
        </w:rPr>
        <w:t>Local Agency Name</w:t>
      </w:r>
      <w:r w:rsidR="001D6145" w:rsidRPr="002057A8">
        <w:rPr>
          <w:rFonts w:ascii="Arial" w:eastAsia="Tahoma" w:hAnsi="Arial" w:cs="Arial"/>
          <w:sz w:val="24"/>
          <w:szCs w:val="24"/>
        </w:rPr>
        <w:t xml:space="preserve">: </w:t>
      </w:r>
      <w:r w:rsidR="001D6145" w:rsidRPr="002057A8">
        <w:rPr>
          <w:rFonts w:ascii="Arial" w:eastAsia="Tahoma" w:hAnsi="Arial" w:cs="Arial"/>
          <w:sz w:val="24"/>
          <w:szCs w:val="24"/>
        </w:rPr>
        <w:fldChar w:fldCharType="begin">
          <w:ffData>
            <w:name w:val="Text2"/>
            <w:enabled/>
            <w:calcOnExit w:val="0"/>
            <w:textInput/>
          </w:ffData>
        </w:fldChar>
      </w:r>
      <w:bookmarkStart w:id="1" w:name="Text2"/>
      <w:r w:rsidR="001D6145" w:rsidRPr="002057A8">
        <w:rPr>
          <w:rFonts w:ascii="Arial" w:eastAsia="Tahoma" w:hAnsi="Arial" w:cs="Arial"/>
          <w:sz w:val="24"/>
          <w:szCs w:val="24"/>
        </w:rPr>
        <w:instrText xml:space="preserve"> FORMTEXT </w:instrText>
      </w:r>
      <w:r w:rsidR="001D6145" w:rsidRPr="002057A8">
        <w:rPr>
          <w:rFonts w:ascii="Arial" w:eastAsia="Tahoma" w:hAnsi="Arial" w:cs="Arial"/>
          <w:sz w:val="24"/>
          <w:szCs w:val="24"/>
        </w:rPr>
      </w:r>
      <w:r w:rsidR="001D6145" w:rsidRPr="002057A8">
        <w:rPr>
          <w:rFonts w:ascii="Arial" w:eastAsia="Tahoma" w:hAnsi="Arial" w:cs="Arial"/>
          <w:sz w:val="24"/>
          <w:szCs w:val="24"/>
        </w:rPr>
        <w:fldChar w:fldCharType="separate"/>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1D6145" w:rsidRPr="002057A8">
        <w:rPr>
          <w:rFonts w:ascii="Arial" w:eastAsia="Tahoma" w:hAnsi="Arial" w:cs="Arial"/>
          <w:sz w:val="24"/>
          <w:szCs w:val="24"/>
        </w:rPr>
        <w:fldChar w:fldCharType="end"/>
      </w:r>
      <w:bookmarkEnd w:id="1"/>
    </w:p>
    <w:p w14:paraId="59872DBC" w14:textId="77777777" w:rsidR="001D6145" w:rsidRPr="002057A8" w:rsidRDefault="001D6145" w:rsidP="001D6145">
      <w:pPr>
        <w:tabs>
          <w:tab w:val="left" w:pos="5040"/>
        </w:tabs>
        <w:rPr>
          <w:rFonts w:ascii="Arial" w:eastAsia="Tahoma" w:hAnsi="Arial" w:cs="Arial"/>
          <w:sz w:val="24"/>
          <w:szCs w:val="24"/>
        </w:rPr>
      </w:pPr>
    </w:p>
    <w:p w14:paraId="762390AE" w14:textId="7B9A0DB0" w:rsidR="00C51D68" w:rsidRPr="002057A8" w:rsidRDefault="00C51D68" w:rsidP="002057A8">
      <w:pPr>
        <w:tabs>
          <w:tab w:val="left" w:pos="5760"/>
        </w:tabs>
        <w:rPr>
          <w:rFonts w:ascii="Arial" w:eastAsia="Tahoma" w:hAnsi="Arial" w:cs="Arial"/>
          <w:sz w:val="24"/>
          <w:szCs w:val="24"/>
        </w:rPr>
      </w:pPr>
      <w:r w:rsidRPr="002057A8">
        <w:rPr>
          <w:rFonts w:ascii="Arial" w:eastAsia="Tahoma" w:hAnsi="Arial" w:cs="Arial"/>
          <w:sz w:val="24"/>
          <w:szCs w:val="24"/>
        </w:rPr>
        <w:t>Reviewer</w:t>
      </w:r>
      <w:r w:rsidR="001D6145" w:rsidRPr="002057A8">
        <w:rPr>
          <w:rFonts w:ascii="Arial" w:eastAsia="Tahoma" w:hAnsi="Arial" w:cs="Arial"/>
          <w:sz w:val="24"/>
          <w:szCs w:val="24"/>
        </w:rPr>
        <w:t xml:space="preserve">: </w:t>
      </w:r>
      <w:r w:rsidR="001D6145" w:rsidRPr="002057A8">
        <w:rPr>
          <w:rFonts w:ascii="Arial" w:eastAsia="Tahoma" w:hAnsi="Arial" w:cs="Arial"/>
          <w:sz w:val="24"/>
          <w:szCs w:val="24"/>
        </w:rPr>
        <w:fldChar w:fldCharType="begin">
          <w:ffData>
            <w:name w:val="Text3"/>
            <w:enabled/>
            <w:calcOnExit w:val="0"/>
            <w:textInput/>
          </w:ffData>
        </w:fldChar>
      </w:r>
      <w:bookmarkStart w:id="2" w:name="Text3"/>
      <w:r w:rsidR="001D6145" w:rsidRPr="002057A8">
        <w:rPr>
          <w:rFonts w:ascii="Arial" w:eastAsia="Tahoma" w:hAnsi="Arial" w:cs="Arial"/>
          <w:sz w:val="24"/>
          <w:szCs w:val="24"/>
        </w:rPr>
        <w:instrText xml:space="preserve"> FORMTEXT </w:instrText>
      </w:r>
      <w:r w:rsidR="001D6145" w:rsidRPr="002057A8">
        <w:rPr>
          <w:rFonts w:ascii="Arial" w:eastAsia="Tahoma" w:hAnsi="Arial" w:cs="Arial"/>
          <w:sz w:val="24"/>
          <w:szCs w:val="24"/>
        </w:rPr>
      </w:r>
      <w:r w:rsidR="001D6145" w:rsidRPr="002057A8">
        <w:rPr>
          <w:rFonts w:ascii="Arial" w:eastAsia="Tahoma" w:hAnsi="Arial" w:cs="Arial"/>
          <w:sz w:val="24"/>
          <w:szCs w:val="24"/>
        </w:rPr>
        <w:fldChar w:fldCharType="separate"/>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1D6145" w:rsidRPr="002057A8">
        <w:rPr>
          <w:rFonts w:ascii="Arial" w:eastAsia="Tahoma" w:hAnsi="Arial" w:cs="Arial"/>
          <w:sz w:val="24"/>
          <w:szCs w:val="24"/>
        </w:rPr>
        <w:fldChar w:fldCharType="end"/>
      </w:r>
      <w:bookmarkEnd w:id="2"/>
      <w:r w:rsidR="001D6145" w:rsidRPr="002057A8">
        <w:rPr>
          <w:rFonts w:ascii="Arial" w:eastAsia="Tahoma" w:hAnsi="Arial" w:cs="Arial"/>
          <w:sz w:val="24"/>
          <w:szCs w:val="24"/>
        </w:rPr>
        <w:tab/>
      </w:r>
      <w:r w:rsidRPr="002057A8">
        <w:rPr>
          <w:rFonts w:ascii="Arial" w:eastAsia="Tahoma" w:hAnsi="Arial" w:cs="Arial"/>
          <w:sz w:val="24"/>
          <w:szCs w:val="24"/>
        </w:rPr>
        <w:t>District</w:t>
      </w:r>
      <w:r w:rsidR="001D6145" w:rsidRPr="002057A8">
        <w:rPr>
          <w:rFonts w:ascii="Arial" w:eastAsia="Tahoma" w:hAnsi="Arial" w:cs="Arial"/>
          <w:sz w:val="24"/>
          <w:szCs w:val="24"/>
        </w:rPr>
        <w:t xml:space="preserve">: </w:t>
      </w:r>
      <w:r w:rsidR="001D6145" w:rsidRPr="002057A8">
        <w:rPr>
          <w:rFonts w:ascii="Arial" w:eastAsia="Tahoma" w:hAnsi="Arial" w:cs="Arial"/>
          <w:sz w:val="24"/>
          <w:szCs w:val="24"/>
        </w:rPr>
        <w:fldChar w:fldCharType="begin">
          <w:ffData>
            <w:name w:val="Text4"/>
            <w:enabled/>
            <w:calcOnExit w:val="0"/>
            <w:textInput/>
          </w:ffData>
        </w:fldChar>
      </w:r>
      <w:bookmarkStart w:id="3" w:name="Text4"/>
      <w:r w:rsidR="001D6145" w:rsidRPr="002057A8">
        <w:rPr>
          <w:rFonts w:ascii="Arial" w:eastAsia="Tahoma" w:hAnsi="Arial" w:cs="Arial"/>
          <w:sz w:val="24"/>
          <w:szCs w:val="24"/>
        </w:rPr>
        <w:instrText xml:space="preserve"> FORMTEXT </w:instrText>
      </w:r>
      <w:r w:rsidR="001D6145" w:rsidRPr="002057A8">
        <w:rPr>
          <w:rFonts w:ascii="Arial" w:eastAsia="Tahoma" w:hAnsi="Arial" w:cs="Arial"/>
          <w:sz w:val="24"/>
          <w:szCs w:val="24"/>
        </w:rPr>
      </w:r>
      <w:r w:rsidR="001D6145" w:rsidRPr="002057A8">
        <w:rPr>
          <w:rFonts w:ascii="Arial" w:eastAsia="Tahoma" w:hAnsi="Arial" w:cs="Arial"/>
          <w:sz w:val="24"/>
          <w:szCs w:val="24"/>
        </w:rPr>
        <w:fldChar w:fldCharType="separate"/>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1D6145" w:rsidRPr="002057A8">
        <w:rPr>
          <w:rFonts w:ascii="Arial" w:eastAsia="Tahoma" w:hAnsi="Arial" w:cs="Arial"/>
          <w:sz w:val="24"/>
          <w:szCs w:val="24"/>
        </w:rPr>
        <w:fldChar w:fldCharType="end"/>
      </w:r>
      <w:bookmarkEnd w:id="3"/>
    </w:p>
    <w:p w14:paraId="4D725A59" w14:textId="77777777" w:rsidR="00C51D68" w:rsidRPr="002057A8" w:rsidRDefault="00C51D68" w:rsidP="00C51D68">
      <w:pPr>
        <w:rPr>
          <w:rFonts w:ascii="Arial" w:eastAsia="Tahoma" w:hAnsi="Arial" w:cs="Arial"/>
          <w:sz w:val="24"/>
          <w:szCs w:val="24"/>
        </w:rPr>
      </w:pPr>
    </w:p>
    <w:p w14:paraId="3700DAFB" w14:textId="77777777" w:rsidR="00527C1E" w:rsidRPr="002057A8" w:rsidRDefault="00527C1E" w:rsidP="00527C1E">
      <w:pPr>
        <w:autoSpaceDE w:val="0"/>
        <w:autoSpaceDN w:val="0"/>
        <w:adjustRightInd w:val="0"/>
        <w:snapToGrid w:val="0"/>
        <w:rPr>
          <w:rFonts w:ascii="Arial" w:eastAsia="Times New Roman" w:hAnsi="Arial" w:cs="Arial"/>
          <w:b/>
          <w:sz w:val="24"/>
          <w:szCs w:val="24"/>
        </w:rPr>
      </w:pPr>
      <w:r w:rsidRPr="002057A8">
        <w:rPr>
          <w:rFonts w:ascii="Arial" w:eastAsia="Times New Roman" w:hAnsi="Arial" w:cs="Arial"/>
          <w:b/>
          <w:sz w:val="24"/>
          <w:szCs w:val="24"/>
          <w:lang w:val="x-none"/>
        </w:rPr>
        <w:t>Local Agency Project Evaluation Form</w:t>
      </w:r>
      <w:r w:rsidR="000604DF" w:rsidRPr="002057A8">
        <w:rPr>
          <w:rFonts w:ascii="Arial" w:eastAsia="Times New Roman" w:hAnsi="Arial" w:cs="Arial"/>
          <w:b/>
          <w:sz w:val="24"/>
          <w:szCs w:val="24"/>
        </w:rPr>
        <w:t xml:space="preserve"> Overview</w:t>
      </w:r>
    </w:p>
    <w:p w14:paraId="36DD9013" w14:textId="1A664896" w:rsidR="00527C1E" w:rsidRPr="002057A8" w:rsidRDefault="00B21CB7" w:rsidP="001D2B57">
      <w:pPr>
        <w:autoSpaceDE w:val="0"/>
        <w:autoSpaceDN w:val="0"/>
        <w:adjustRightInd w:val="0"/>
        <w:snapToGrid w:val="0"/>
        <w:jc w:val="both"/>
        <w:rPr>
          <w:rFonts w:ascii="Arial" w:hAnsi="Arial" w:cs="Arial"/>
          <w:sz w:val="24"/>
          <w:szCs w:val="24"/>
        </w:rPr>
      </w:pPr>
      <w:r w:rsidRPr="00F2423A">
        <w:rPr>
          <w:rFonts w:ascii="Arial" w:hAnsi="Arial" w:cs="Arial"/>
          <w:sz w:val="24"/>
        </w:rPr>
        <w:t xml:space="preserve">The Department </w:t>
      </w:r>
      <w:r>
        <w:rPr>
          <w:rFonts w:ascii="Arial" w:hAnsi="Arial" w:cs="Arial"/>
          <w:sz w:val="24"/>
        </w:rPr>
        <w:t xml:space="preserve">assesses </w:t>
      </w:r>
      <w:r w:rsidRPr="00F2423A">
        <w:rPr>
          <w:rFonts w:ascii="Arial" w:hAnsi="Arial" w:cs="Arial"/>
          <w:sz w:val="24"/>
        </w:rPr>
        <w:t xml:space="preserve">what aspects of the </w:t>
      </w:r>
      <w:r>
        <w:rPr>
          <w:rFonts w:ascii="Arial" w:hAnsi="Arial" w:cs="Arial"/>
          <w:sz w:val="24"/>
        </w:rPr>
        <w:t>Local Agency</w:t>
      </w:r>
      <w:r w:rsidRPr="00F2423A">
        <w:rPr>
          <w:rFonts w:ascii="Arial" w:hAnsi="Arial" w:cs="Arial"/>
          <w:sz w:val="24"/>
        </w:rPr>
        <w:t xml:space="preserve">’s </w:t>
      </w:r>
      <w:r w:rsidR="00447449">
        <w:rPr>
          <w:rFonts w:ascii="Arial" w:hAnsi="Arial" w:cs="Arial"/>
          <w:sz w:val="24"/>
        </w:rPr>
        <w:t xml:space="preserve">(LA’s) </w:t>
      </w:r>
      <w:r w:rsidRPr="00F2423A">
        <w:rPr>
          <w:rFonts w:ascii="Arial" w:hAnsi="Arial" w:cs="Arial"/>
          <w:sz w:val="24"/>
        </w:rPr>
        <w:t xml:space="preserve">efforts are </w:t>
      </w:r>
      <w:r>
        <w:rPr>
          <w:rFonts w:ascii="Arial" w:hAnsi="Arial" w:cs="Arial"/>
          <w:sz w:val="24"/>
        </w:rPr>
        <w:t>compliant</w:t>
      </w:r>
      <w:r w:rsidRPr="00F2423A">
        <w:rPr>
          <w:rFonts w:ascii="Arial" w:hAnsi="Arial" w:cs="Arial"/>
          <w:sz w:val="24"/>
        </w:rPr>
        <w:t xml:space="preserve">, </w:t>
      </w:r>
      <w:r>
        <w:rPr>
          <w:rFonts w:ascii="Arial" w:hAnsi="Arial" w:cs="Arial"/>
          <w:sz w:val="24"/>
        </w:rPr>
        <w:t xml:space="preserve">where compliance is less than satisfactory, and </w:t>
      </w:r>
      <w:r w:rsidRPr="00F2423A">
        <w:rPr>
          <w:rFonts w:ascii="Arial" w:hAnsi="Arial" w:cs="Arial"/>
          <w:sz w:val="24"/>
        </w:rPr>
        <w:t>whether the LAP certification type</w:t>
      </w:r>
      <w:r>
        <w:rPr>
          <w:rFonts w:ascii="Arial" w:hAnsi="Arial" w:cs="Arial"/>
          <w:sz w:val="24"/>
        </w:rPr>
        <w:t xml:space="preserve"> needs to change</w:t>
      </w:r>
      <w:r w:rsidRPr="00F2423A">
        <w:rPr>
          <w:rFonts w:ascii="Arial" w:hAnsi="Arial" w:cs="Arial"/>
          <w:sz w:val="24"/>
        </w:rPr>
        <w:t xml:space="preserve"> or </w:t>
      </w:r>
      <w:r>
        <w:rPr>
          <w:rFonts w:ascii="Arial" w:hAnsi="Arial" w:cs="Arial"/>
          <w:sz w:val="24"/>
        </w:rPr>
        <w:t>be</w:t>
      </w:r>
      <w:r w:rsidRPr="00F2423A">
        <w:rPr>
          <w:rFonts w:ascii="Arial" w:hAnsi="Arial" w:cs="Arial"/>
          <w:sz w:val="24"/>
        </w:rPr>
        <w:t xml:space="preserve"> </w:t>
      </w:r>
      <w:r>
        <w:rPr>
          <w:rFonts w:ascii="Arial" w:hAnsi="Arial" w:cs="Arial"/>
          <w:sz w:val="24"/>
        </w:rPr>
        <w:t>removed based on risk to the Department or the program</w:t>
      </w:r>
      <w:r w:rsidRPr="00F2423A">
        <w:rPr>
          <w:rFonts w:ascii="Arial" w:hAnsi="Arial" w:cs="Arial"/>
          <w:sz w:val="24"/>
        </w:rPr>
        <w:t>.</w:t>
      </w:r>
      <w:r>
        <w:rPr>
          <w:rFonts w:ascii="Arial" w:hAnsi="Arial" w:cs="Arial"/>
          <w:sz w:val="24"/>
        </w:rPr>
        <w:t xml:space="preserve"> </w:t>
      </w:r>
      <w:r w:rsidRPr="00F2423A">
        <w:rPr>
          <w:rFonts w:ascii="Arial" w:hAnsi="Arial" w:cs="Arial"/>
          <w:iCs/>
          <w:sz w:val="24"/>
        </w:rPr>
        <w:t xml:space="preserve">The evaluations </w:t>
      </w:r>
      <w:r>
        <w:rPr>
          <w:rFonts w:ascii="Arial" w:hAnsi="Arial" w:cs="Arial"/>
          <w:iCs/>
          <w:sz w:val="24"/>
        </w:rPr>
        <w:t xml:space="preserve">inform project and </w:t>
      </w:r>
      <w:r w:rsidR="00447449">
        <w:rPr>
          <w:rFonts w:ascii="Arial" w:hAnsi="Arial" w:cs="Arial"/>
          <w:iCs/>
          <w:sz w:val="24"/>
        </w:rPr>
        <w:t xml:space="preserve">LA </w:t>
      </w:r>
      <w:r>
        <w:rPr>
          <w:rFonts w:ascii="Arial" w:hAnsi="Arial" w:cs="Arial"/>
          <w:iCs/>
          <w:sz w:val="24"/>
        </w:rPr>
        <w:t xml:space="preserve">monitoring plans, the </w:t>
      </w:r>
      <w:r w:rsidR="00447449">
        <w:rPr>
          <w:rFonts w:ascii="Arial" w:hAnsi="Arial" w:cs="Arial"/>
          <w:iCs/>
          <w:sz w:val="24"/>
        </w:rPr>
        <w:t>LA’s</w:t>
      </w:r>
      <w:r>
        <w:rPr>
          <w:rFonts w:ascii="Arial" w:hAnsi="Arial" w:cs="Arial"/>
          <w:iCs/>
          <w:sz w:val="24"/>
        </w:rPr>
        <w:t xml:space="preserve"> risk assessment, and the</w:t>
      </w:r>
      <w:r w:rsidRPr="00823C4F">
        <w:rPr>
          <w:rFonts w:ascii="Arial" w:hAnsi="Arial" w:cs="Arial"/>
          <w:iCs/>
          <w:sz w:val="24"/>
        </w:rPr>
        <w:t xml:space="preserve"> certification </w:t>
      </w:r>
      <w:r>
        <w:rPr>
          <w:rFonts w:ascii="Arial" w:hAnsi="Arial" w:cs="Arial"/>
          <w:iCs/>
          <w:sz w:val="24"/>
        </w:rPr>
        <w:t xml:space="preserve">review </w:t>
      </w:r>
      <w:r w:rsidRPr="00823C4F">
        <w:rPr>
          <w:rFonts w:ascii="Arial" w:hAnsi="Arial" w:cs="Arial"/>
          <w:iCs/>
          <w:sz w:val="24"/>
        </w:rPr>
        <w:t>process.</w:t>
      </w:r>
      <w:r>
        <w:rPr>
          <w:rFonts w:ascii="Arial" w:hAnsi="Arial" w:cs="Arial"/>
          <w:iCs/>
          <w:sz w:val="24"/>
        </w:rPr>
        <w:t xml:space="preserve"> </w:t>
      </w:r>
      <w:r w:rsidRPr="00823C4F">
        <w:rPr>
          <w:rFonts w:ascii="Arial" w:hAnsi="Arial" w:cs="Arial"/>
          <w:iCs/>
          <w:sz w:val="24"/>
        </w:rPr>
        <w:t xml:space="preserve">The District LP Administrator completes the evaluation based on input from the Department’s project managers. Once the District LP Administrator completes the evaluation, the evaluation is reviewed and signed by the </w:t>
      </w:r>
      <w:r w:rsidR="00447449">
        <w:rPr>
          <w:rFonts w:ascii="Arial" w:hAnsi="Arial" w:cs="Arial"/>
          <w:iCs/>
          <w:sz w:val="24"/>
        </w:rPr>
        <w:t>LA’s</w:t>
      </w:r>
      <w:r>
        <w:rPr>
          <w:rFonts w:ascii="Arial" w:hAnsi="Arial" w:cs="Arial"/>
          <w:iCs/>
          <w:sz w:val="24"/>
        </w:rPr>
        <w:t xml:space="preserve"> responsible charge and the District LP Administrator</w:t>
      </w:r>
      <w:r w:rsidRPr="006E3433">
        <w:rPr>
          <w:rFonts w:ascii="Arial" w:hAnsi="Arial" w:cs="Arial"/>
          <w:iCs/>
          <w:sz w:val="24"/>
        </w:rPr>
        <w:t>.</w:t>
      </w:r>
      <w:r w:rsidR="00447449">
        <w:rPr>
          <w:rFonts w:ascii="Arial" w:hAnsi="Arial" w:cs="Arial"/>
          <w:iCs/>
          <w:sz w:val="24"/>
        </w:rPr>
        <w:t xml:space="preserve"> </w:t>
      </w:r>
      <w:r>
        <w:rPr>
          <w:rFonts w:ascii="Arial" w:hAnsi="Arial" w:cs="Arial"/>
          <w:iCs/>
          <w:sz w:val="24"/>
        </w:rPr>
        <w:t>Completed performance e</w:t>
      </w:r>
      <w:r w:rsidRPr="006E3433">
        <w:rPr>
          <w:rFonts w:ascii="Arial" w:hAnsi="Arial" w:cs="Arial"/>
          <w:iCs/>
          <w:sz w:val="24"/>
        </w:rPr>
        <w:t>valuation</w:t>
      </w:r>
      <w:r>
        <w:rPr>
          <w:rFonts w:ascii="Arial" w:hAnsi="Arial" w:cs="Arial"/>
          <w:iCs/>
          <w:sz w:val="24"/>
        </w:rPr>
        <w:t xml:space="preserve"> forms</w:t>
      </w:r>
      <w:r w:rsidRPr="006E3433">
        <w:rPr>
          <w:rFonts w:ascii="Arial" w:hAnsi="Arial" w:cs="Arial"/>
          <w:iCs/>
          <w:sz w:val="24"/>
        </w:rPr>
        <w:t xml:space="preserve"> are </w:t>
      </w:r>
      <w:r>
        <w:rPr>
          <w:rFonts w:ascii="Arial" w:hAnsi="Arial" w:cs="Arial"/>
          <w:iCs/>
          <w:sz w:val="24"/>
        </w:rPr>
        <w:t>provided</w:t>
      </w:r>
      <w:r w:rsidRPr="006E3433">
        <w:rPr>
          <w:rFonts w:ascii="Arial" w:hAnsi="Arial" w:cs="Arial"/>
          <w:iCs/>
          <w:sz w:val="24"/>
        </w:rPr>
        <w:t xml:space="preserve"> to the </w:t>
      </w:r>
      <w:r w:rsidR="00447449">
        <w:rPr>
          <w:rFonts w:ascii="Arial" w:hAnsi="Arial" w:cs="Arial"/>
          <w:iCs/>
          <w:sz w:val="24"/>
        </w:rPr>
        <w:t>LA’s</w:t>
      </w:r>
      <w:r w:rsidRPr="006E3433">
        <w:rPr>
          <w:rFonts w:ascii="Arial" w:hAnsi="Arial" w:cs="Arial"/>
          <w:iCs/>
          <w:sz w:val="24"/>
        </w:rPr>
        <w:t xml:space="preserve"> </w:t>
      </w:r>
      <w:r>
        <w:rPr>
          <w:rFonts w:ascii="Arial" w:hAnsi="Arial" w:cs="Arial"/>
          <w:iCs/>
          <w:sz w:val="24"/>
        </w:rPr>
        <w:t>r</w:t>
      </w:r>
      <w:r w:rsidRPr="006E3433">
        <w:rPr>
          <w:rFonts w:ascii="Arial" w:hAnsi="Arial" w:cs="Arial"/>
          <w:iCs/>
          <w:sz w:val="24"/>
        </w:rPr>
        <w:t xml:space="preserve">esponsible </w:t>
      </w:r>
      <w:r>
        <w:rPr>
          <w:rFonts w:ascii="Arial" w:hAnsi="Arial" w:cs="Arial"/>
          <w:iCs/>
          <w:sz w:val="24"/>
        </w:rPr>
        <w:t>c</w:t>
      </w:r>
      <w:r w:rsidRPr="006E3433">
        <w:rPr>
          <w:rFonts w:ascii="Arial" w:hAnsi="Arial" w:cs="Arial"/>
          <w:iCs/>
          <w:sz w:val="24"/>
        </w:rPr>
        <w:t xml:space="preserve">harge as part of the project closeout process. The Department provides the evaluation to the </w:t>
      </w:r>
      <w:r w:rsidR="00447449">
        <w:rPr>
          <w:rFonts w:ascii="Arial" w:hAnsi="Arial" w:cs="Arial"/>
          <w:iCs/>
          <w:sz w:val="24"/>
        </w:rPr>
        <w:t>LA</w:t>
      </w:r>
      <w:r w:rsidRPr="006E3433">
        <w:rPr>
          <w:rFonts w:ascii="Arial" w:hAnsi="Arial" w:cs="Arial"/>
          <w:iCs/>
          <w:sz w:val="24"/>
        </w:rPr>
        <w:t xml:space="preserve"> </w:t>
      </w:r>
      <w:r>
        <w:rPr>
          <w:rFonts w:ascii="Arial" w:hAnsi="Arial" w:cs="Arial"/>
          <w:iCs/>
          <w:sz w:val="24"/>
        </w:rPr>
        <w:t xml:space="preserve">as soon as practicable and </w:t>
      </w:r>
      <w:r w:rsidRPr="006E3433">
        <w:rPr>
          <w:rFonts w:ascii="Arial" w:hAnsi="Arial" w:cs="Arial"/>
          <w:iCs/>
          <w:sz w:val="24"/>
        </w:rPr>
        <w:t xml:space="preserve">no more than 30 days after </w:t>
      </w:r>
      <w:r>
        <w:rPr>
          <w:rFonts w:ascii="Arial" w:hAnsi="Arial" w:cs="Arial"/>
          <w:iCs/>
          <w:sz w:val="24"/>
        </w:rPr>
        <w:t>project close out</w:t>
      </w:r>
      <w:r w:rsidRPr="006E3433">
        <w:rPr>
          <w:rFonts w:ascii="Arial" w:hAnsi="Arial" w:cs="Arial"/>
          <w:iCs/>
          <w:sz w:val="24"/>
        </w:rPr>
        <w:t>.</w:t>
      </w:r>
    </w:p>
    <w:p w14:paraId="6CECE7EA" w14:textId="77777777" w:rsidR="0022015D" w:rsidRPr="002057A8" w:rsidRDefault="0022015D" w:rsidP="00AD6FDB">
      <w:pPr>
        <w:autoSpaceDE w:val="0"/>
        <w:autoSpaceDN w:val="0"/>
        <w:adjustRightInd w:val="0"/>
        <w:snapToGrid w:val="0"/>
        <w:rPr>
          <w:rFonts w:ascii="Arial" w:eastAsia="Times New Roman" w:hAnsi="Arial" w:cs="Arial"/>
          <w:b/>
          <w:sz w:val="24"/>
          <w:szCs w:val="24"/>
        </w:rPr>
      </w:pPr>
    </w:p>
    <w:p w14:paraId="623BE532" w14:textId="7E278ECE" w:rsidR="00AD6FDB" w:rsidRPr="002057A8" w:rsidRDefault="00AD6FDB" w:rsidP="000604DF">
      <w:pPr>
        <w:autoSpaceDE w:val="0"/>
        <w:autoSpaceDN w:val="0"/>
        <w:adjustRightInd w:val="0"/>
        <w:snapToGrid w:val="0"/>
        <w:contextualSpacing/>
        <w:rPr>
          <w:rFonts w:ascii="Arial" w:eastAsia="Times New Roman" w:hAnsi="Arial" w:cs="Arial"/>
          <w:b/>
          <w:sz w:val="24"/>
          <w:szCs w:val="24"/>
          <w:lang w:val="x-none"/>
        </w:rPr>
      </w:pPr>
      <w:r w:rsidRPr="002057A8">
        <w:rPr>
          <w:rFonts w:ascii="Arial" w:eastAsia="Times New Roman" w:hAnsi="Arial" w:cs="Arial"/>
          <w:b/>
          <w:sz w:val="24"/>
          <w:szCs w:val="24"/>
        </w:rPr>
        <w:t xml:space="preserve">LP Manual, </w:t>
      </w:r>
      <w:r w:rsidR="0036644E">
        <w:rPr>
          <w:rFonts w:ascii="Arial" w:eastAsia="Times New Roman" w:hAnsi="Arial" w:cs="Arial"/>
          <w:b/>
          <w:sz w:val="24"/>
          <w:szCs w:val="24"/>
        </w:rPr>
        <w:t>7</w:t>
      </w:r>
      <w:r w:rsidRPr="002057A8">
        <w:rPr>
          <w:rFonts w:ascii="Arial" w:eastAsia="Times New Roman" w:hAnsi="Arial" w:cs="Arial"/>
          <w:b/>
          <w:sz w:val="24"/>
          <w:szCs w:val="24"/>
          <w:lang w:val="x-none"/>
        </w:rPr>
        <w:t>.6 Performance Evaluation Ratings</w:t>
      </w:r>
    </w:p>
    <w:p w14:paraId="2ED490B9" w14:textId="77777777" w:rsidR="00AD6FDB" w:rsidRPr="002057A8" w:rsidRDefault="00AD6FDB" w:rsidP="000604DF">
      <w:pPr>
        <w:autoSpaceDE w:val="0"/>
        <w:autoSpaceDN w:val="0"/>
        <w:adjustRightInd w:val="0"/>
        <w:snapToGrid w:val="0"/>
        <w:contextualSpacing/>
        <w:rPr>
          <w:rFonts w:ascii="Arial" w:eastAsia="Times New Roman" w:hAnsi="Arial" w:cs="Arial"/>
          <w:sz w:val="24"/>
          <w:szCs w:val="24"/>
          <w:lang w:val="x-none"/>
        </w:rPr>
      </w:pPr>
      <w:r w:rsidRPr="002057A8">
        <w:rPr>
          <w:rFonts w:ascii="Arial" w:eastAsia="Times New Roman" w:hAnsi="Arial" w:cs="Arial"/>
          <w:sz w:val="24"/>
          <w:szCs w:val="24"/>
          <w:lang w:val="x-none"/>
        </w:rPr>
        <w:t>Each performance evaluation will result in one of three ratings:</w:t>
      </w:r>
    </w:p>
    <w:p w14:paraId="7D12234D" w14:textId="4E9E7483" w:rsidR="00B21CB7" w:rsidRPr="00024A17" w:rsidRDefault="00B21CB7" w:rsidP="00024A17">
      <w:pPr>
        <w:pStyle w:val="ListParagraph"/>
        <w:numPr>
          <w:ilvl w:val="0"/>
          <w:numId w:val="30"/>
        </w:numPr>
        <w:jc w:val="both"/>
        <w:rPr>
          <w:rFonts w:ascii="Arial" w:hAnsi="Arial" w:cs="Arial"/>
          <w:sz w:val="24"/>
        </w:rPr>
      </w:pPr>
      <w:bookmarkStart w:id="4" w:name="_Hlk518298394"/>
      <w:r w:rsidRPr="00024A17">
        <w:rPr>
          <w:rFonts w:ascii="Arial" w:hAnsi="Arial" w:cs="Arial"/>
          <w:b/>
          <w:iCs/>
          <w:sz w:val="24"/>
        </w:rPr>
        <w:t>Unsatisfactory Performance</w:t>
      </w:r>
      <w:r>
        <w:rPr>
          <w:rFonts w:ascii="Arial" w:hAnsi="Arial" w:cs="Arial"/>
          <w:b/>
          <w:iCs/>
          <w:sz w:val="24"/>
        </w:rPr>
        <w:t xml:space="preserve"> </w:t>
      </w:r>
      <w:r w:rsidRPr="00024A17">
        <w:rPr>
          <w:rFonts w:ascii="Arial" w:hAnsi="Arial" w:cs="Arial"/>
          <w:iCs/>
          <w:sz w:val="24"/>
        </w:rPr>
        <w:t xml:space="preserve">means the </w:t>
      </w:r>
      <w:r w:rsidR="00447449">
        <w:rPr>
          <w:rFonts w:ascii="Arial" w:hAnsi="Arial" w:cs="Arial"/>
          <w:sz w:val="24"/>
        </w:rPr>
        <w:t>LA</w:t>
      </w:r>
      <w:r w:rsidRPr="00024A17">
        <w:rPr>
          <w:rFonts w:ascii="Arial" w:hAnsi="Arial" w:cs="Arial"/>
          <w:sz w:val="24"/>
        </w:rPr>
        <w:t xml:space="preserve"> failed to develop the project in accordance with applicable federal and state regulations, </w:t>
      </w:r>
      <w:proofErr w:type="gramStart"/>
      <w:r w:rsidRPr="00024A17">
        <w:rPr>
          <w:rFonts w:ascii="Arial" w:hAnsi="Arial" w:cs="Arial"/>
          <w:sz w:val="24"/>
        </w:rPr>
        <w:t>standards</w:t>
      </w:r>
      <w:proofErr w:type="gramEnd"/>
      <w:r w:rsidRPr="00024A17">
        <w:rPr>
          <w:rFonts w:ascii="Arial" w:hAnsi="Arial" w:cs="Arial"/>
          <w:sz w:val="24"/>
        </w:rPr>
        <w:t xml:space="preserve"> and procedures, required excessive Department involvement/oversight, or required corrective actions by the Department to complete the project.</w:t>
      </w:r>
      <w:r w:rsidR="006C6235">
        <w:rPr>
          <w:rFonts w:ascii="Arial" w:hAnsi="Arial" w:cs="Arial"/>
          <w:sz w:val="24"/>
        </w:rPr>
        <w:t xml:space="preserve"> The LA lacks compliance with the </w:t>
      </w:r>
      <w:r w:rsidR="006C6235" w:rsidRPr="0079320E">
        <w:rPr>
          <w:rFonts w:ascii="Arial" w:hAnsi="Arial" w:cs="Arial"/>
          <w:b/>
          <w:bCs/>
          <w:i/>
          <w:iCs/>
          <w:sz w:val="24"/>
        </w:rPr>
        <w:t>Local Programs Manual (LPM) (FDOT Topic No. 525-010-300)</w:t>
      </w:r>
      <w:r w:rsidR="006C6235">
        <w:rPr>
          <w:rFonts w:ascii="Arial" w:hAnsi="Arial" w:cs="Arial"/>
          <w:sz w:val="24"/>
        </w:rPr>
        <w:t>.</w:t>
      </w:r>
    </w:p>
    <w:p w14:paraId="3BE14A18" w14:textId="2FE8B336" w:rsidR="00B21CB7" w:rsidRPr="00024A17" w:rsidRDefault="00B21CB7" w:rsidP="00024A17">
      <w:pPr>
        <w:pStyle w:val="ListParagraph"/>
        <w:numPr>
          <w:ilvl w:val="0"/>
          <w:numId w:val="30"/>
        </w:numPr>
        <w:jc w:val="both"/>
        <w:rPr>
          <w:rFonts w:ascii="Arial" w:hAnsi="Arial" w:cs="Arial"/>
          <w:sz w:val="24"/>
        </w:rPr>
      </w:pPr>
      <w:r w:rsidRPr="00024A17">
        <w:rPr>
          <w:rFonts w:ascii="Arial" w:hAnsi="Arial" w:cs="Arial"/>
          <w:b/>
          <w:sz w:val="24"/>
        </w:rPr>
        <w:t>Satisfactory Performance</w:t>
      </w:r>
      <w:r>
        <w:rPr>
          <w:rFonts w:ascii="Arial" w:hAnsi="Arial" w:cs="Arial"/>
          <w:b/>
          <w:sz w:val="24"/>
        </w:rPr>
        <w:t xml:space="preserve"> </w:t>
      </w:r>
      <w:r w:rsidRPr="00024A17">
        <w:rPr>
          <w:rFonts w:ascii="Arial" w:hAnsi="Arial" w:cs="Arial"/>
          <w:sz w:val="24"/>
        </w:rPr>
        <w:t xml:space="preserve">means the </w:t>
      </w:r>
      <w:r w:rsidR="00447449">
        <w:rPr>
          <w:rFonts w:ascii="Arial" w:hAnsi="Arial" w:cs="Arial"/>
          <w:sz w:val="24"/>
        </w:rPr>
        <w:t>LA</w:t>
      </w:r>
      <w:r w:rsidRPr="00024A17">
        <w:rPr>
          <w:rFonts w:ascii="Arial" w:hAnsi="Arial" w:cs="Arial"/>
          <w:sz w:val="24"/>
        </w:rPr>
        <w:t xml:space="preserve"> developed the project in accordance with applicable federal and state regulations, </w:t>
      </w:r>
      <w:proofErr w:type="gramStart"/>
      <w:r w:rsidRPr="00024A17">
        <w:rPr>
          <w:rFonts w:ascii="Arial" w:hAnsi="Arial" w:cs="Arial"/>
          <w:sz w:val="24"/>
        </w:rPr>
        <w:t>standards</w:t>
      </w:r>
      <w:proofErr w:type="gramEnd"/>
      <w:r w:rsidRPr="00024A17">
        <w:rPr>
          <w:rFonts w:ascii="Arial" w:hAnsi="Arial" w:cs="Arial"/>
          <w:sz w:val="24"/>
        </w:rPr>
        <w:t xml:space="preserve"> and procedures, with minimal Department involvement/oversight.</w:t>
      </w:r>
      <w:r w:rsidR="006C6235">
        <w:rPr>
          <w:rFonts w:ascii="Arial" w:hAnsi="Arial" w:cs="Arial"/>
          <w:sz w:val="24"/>
        </w:rPr>
        <w:t xml:space="preserve"> The LA is substantially compliant with the </w:t>
      </w:r>
      <w:r w:rsidR="006C6235" w:rsidRPr="0079320E">
        <w:rPr>
          <w:rFonts w:ascii="Arial" w:hAnsi="Arial" w:cs="Arial"/>
          <w:b/>
          <w:bCs/>
          <w:i/>
          <w:iCs/>
          <w:sz w:val="24"/>
        </w:rPr>
        <w:t>LPM</w:t>
      </w:r>
      <w:r w:rsidR="006C6235">
        <w:rPr>
          <w:rFonts w:ascii="Arial" w:hAnsi="Arial" w:cs="Arial"/>
          <w:sz w:val="24"/>
        </w:rPr>
        <w:t>.</w:t>
      </w:r>
    </w:p>
    <w:p w14:paraId="4CE43DC7" w14:textId="02DD2361" w:rsidR="00B21CB7" w:rsidRPr="00024A17" w:rsidRDefault="00B21CB7" w:rsidP="00024A17">
      <w:pPr>
        <w:pStyle w:val="ListParagraph"/>
        <w:numPr>
          <w:ilvl w:val="0"/>
          <w:numId w:val="30"/>
        </w:numPr>
        <w:jc w:val="both"/>
        <w:rPr>
          <w:rFonts w:ascii="Arial" w:hAnsi="Arial" w:cs="Arial"/>
          <w:sz w:val="24"/>
        </w:rPr>
      </w:pPr>
      <w:r w:rsidRPr="00024A17">
        <w:rPr>
          <w:rFonts w:ascii="Arial" w:hAnsi="Arial" w:cs="Arial"/>
          <w:b/>
          <w:bCs/>
          <w:sz w:val="24"/>
        </w:rPr>
        <w:t>Above Satisfactory Performance</w:t>
      </w:r>
      <w:r>
        <w:rPr>
          <w:rFonts w:ascii="Arial" w:hAnsi="Arial" w:cs="Arial"/>
          <w:b/>
          <w:bCs/>
          <w:sz w:val="24"/>
        </w:rPr>
        <w:t xml:space="preserve"> </w:t>
      </w:r>
      <w:r w:rsidRPr="00024A17">
        <w:rPr>
          <w:rFonts w:ascii="Arial" w:hAnsi="Arial" w:cs="Arial"/>
          <w:bCs/>
          <w:sz w:val="24"/>
        </w:rPr>
        <w:t xml:space="preserve">means the </w:t>
      </w:r>
      <w:r w:rsidR="00447449">
        <w:rPr>
          <w:rFonts w:ascii="Arial" w:hAnsi="Arial" w:cs="Arial"/>
          <w:sz w:val="24"/>
        </w:rPr>
        <w:t>LA</w:t>
      </w:r>
      <w:r w:rsidRPr="00024A17">
        <w:rPr>
          <w:rFonts w:ascii="Arial" w:hAnsi="Arial" w:cs="Arial"/>
          <w:sz w:val="24"/>
        </w:rPr>
        <w:t xml:space="preserve"> developed the project in accordance with applicable </w:t>
      </w:r>
      <w:r w:rsidR="00447449">
        <w:rPr>
          <w:rFonts w:ascii="Arial" w:hAnsi="Arial" w:cs="Arial"/>
          <w:sz w:val="24"/>
        </w:rPr>
        <w:t>State and Federal</w:t>
      </w:r>
      <w:r w:rsidRPr="00024A17">
        <w:rPr>
          <w:rFonts w:ascii="Arial" w:hAnsi="Arial" w:cs="Arial"/>
          <w:sz w:val="24"/>
        </w:rPr>
        <w:t xml:space="preserve"> regulations, standards and procedures, and the Department did not have to exceed the minimum oversight and monitoring requirements identified for the project.</w:t>
      </w:r>
      <w:r w:rsidR="006C6235">
        <w:rPr>
          <w:rFonts w:ascii="Arial" w:hAnsi="Arial" w:cs="Arial"/>
          <w:sz w:val="24"/>
        </w:rPr>
        <w:t xml:space="preserve"> The LA is compliant with the LPM and/or demonstrates a high level of understanding of the contents of the </w:t>
      </w:r>
      <w:r w:rsidR="006C6235" w:rsidRPr="0079320E">
        <w:rPr>
          <w:rFonts w:ascii="Arial" w:hAnsi="Arial" w:cs="Arial"/>
          <w:b/>
          <w:bCs/>
          <w:i/>
          <w:iCs/>
          <w:sz w:val="24"/>
        </w:rPr>
        <w:t>LPM</w:t>
      </w:r>
      <w:r w:rsidR="006C6235">
        <w:rPr>
          <w:rFonts w:ascii="Arial" w:hAnsi="Arial" w:cs="Arial"/>
          <w:sz w:val="24"/>
        </w:rPr>
        <w:t>.</w:t>
      </w:r>
    </w:p>
    <w:bookmarkEnd w:id="4"/>
    <w:p w14:paraId="4E6F9AFD" w14:textId="77777777" w:rsidR="00E801C5" w:rsidRPr="002057A8" w:rsidRDefault="00E801C5" w:rsidP="00E801C5">
      <w:pPr>
        <w:pStyle w:val="ListParagraph"/>
        <w:autoSpaceDE w:val="0"/>
        <w:autoSpaceDN w:val="0"/>
        <w:adjustRightInd w:val="0"/>
        <w:snapToGrid w:val="0"/>
        <w:spacing w:before="241"/>
        <w:rPr>
          <w:rFonts w:ascii="Arial" w:eastAsia="Tahoma" w:hAnsi="Arial" w:cs="Arial"/>
          <w:b/>
          <w:sz w:val="24"/>
          <w:szCs w:val="24"/>
          <w:u w:val="single"/>
        </w:rPr>
      </w:pPr>
    </w:p>
    <w:p w14:paraId="4D8E724B" w14:textId="77777777" w:rsidR="00AD6FDB" w:rsidRPr="002057A8" w:rsidRDefault="00AD6FDB" w:rsidP="00C51D68">
      <w:pPr>
        <w:rPr>
          <w:rFonts w:ascii="Arial" w:eastAsia="Tahoma" w:hAnsi="Arial" w:cs="Arial"/>
          <w:b/>
          <w:sz w:val="24"/>
          <w:szCs w:val="24"/>
          <w:u w:val="single"/>
        </w:rPr>
      </w:pPr>
    </w:p>
    <w:p w14:paraId="24754C92" w14:textId="2B706273" w:rsidR="00C51D68" w:rsidRPr="002057A8" w:rsidRDefault="00C51D68" w:rsidP="00C51D68">
      <w:pPr>
        <w:rPr>
          <w:rFonts w:ascii="Arial" w:eastAsia="Tahoma" w:hAnsi="Arial" w:cs="Arial"/>
          <w:sz w:val="24"/>
          <w:szCs w:val="24"/>
        </w:rPr>
      </w:pPr>
      <w:r w:rsidRPr="002057A8">
        <w:rPr>
          <w:rFonts w:ascii="Arial" w:eastAsia="Tahoma" w:hAnsi="Arial" w:cs="Arial"/>
          <w:b/>
          <w:sz w:val="24"/>
          <w:szCs w:val="24"/>
          <w:u w:val="single"/>
        </w:rPr>
        <w:t>PROFESSIONAL SERVICES PROCUREMENT</w:t>
      </w:r>
      <w:r w:rsidR="009D4C2A" w:rsidRPr="002057A8">
        <w:rPr>
          <w:rFonts w:ascii="Arial" w:eastAsia="Tahoma" w:hAnsi="Arial" w:cs="Arial"/>
          <w:b/>
          <w:sz w:val="24"/>
          <w:szCs w:val="24"/>
          <w:u w:val="single"/>
        </w:rPr>
        <w:t>:</w:t>
      </w:r>
      <w:r w:rsidR="009D4C2A" w:rsidRPr="002057A8">
        <w:rPr>
          <w:rFonts w:ascii="Arial" w:eastAsia="Tahoma" w:hAnsi="Arial" w:cs="Arial"/>
          <w:sz w:val="24"/>
          <w:szCs w:val="24"/>
        </w:rPr>
        <w:t xml:space="preserve"> This section covers the Planning, Design and CEI phases where a consultant is hired</w:t>
      </w:r>
      <w:r w:rsidR="00447449">
        <w:rPr>
          <w:rFonts w:ascii="Arial" w:eastAsia="Tahoma" w:hAnsi="Arial" w:cs="Arial"/>
          <w:sz w:val="24"/>
          <w:szCs w:val="24"/>
        </w:rPr>
        <w:t xml:space="preserve"> to perform the services on behalf of the LA</w:t>
      </w:r>
      <w:r w:rsidR="009D4C2A" w:rsidRPr="002057A8">
        <w:rPr>
          <w:rFonts w:ascii="Arial" w:eastAsia="Tahoma" w:hAnsi="Arial" w:cs="Arial"/>
          <w:sz w:val="24"/>
          <w:szCs w:val="24"/>
        </w:rPr>
        <w:t xml:space="preserve">. A project may have multiple evaluations for </w:t>
      </w:r>
      <w:r w:rsidR="00447449">
        <w:rPr>
          <w:rFonts w:ascii="Arial" w:eastAsia="Tahoma" w:hAnsi="Arial" w:cs="Arial"/>
          <w:sz w:val="24"/>
          <w:szCs w:val="24"/>
        </w:rPr>
        <w:t>each</w:t>
      </w:r>
      <w:r w:rsidR="00447449" w:rsidRPr="002057A8">
        <w:rPr>
          <w:rFonts w:ascii="Arial" w:eastAsia="Tahoma" w:hAnsi="Arial" w:cs="Arial"/>
          <w:sz w:val="24"/>
          <w:szCs w:val="24"/>
        </w:rPr>
        <w:t xml:space="preserve"> </w:t>
      </w:r>
      <w:r w:rsidR="009D4C2A" w:rsidRPr="002057A8">
        <w:rPr>
          <w:rFonts w:ascii="Arial" w:eastAsia="Tahoma" w:hAnsi="Arial" w:cs="Arial"/>
          <w:sz w:val="24"/>
          <w:szCs w:val="24"/>
        </w:rPr>
        <w:t xml:space="preserve">consultant procurement </w:t>
      </w:r>
      <w:r w:rsidR="00447449">
        <w:rPr>
          <w:rFonts w:ascii="Arial" w:eastAsia="Tahoma" w:hAnsi="Arial" w:cs="Arial"/>
          <w:sz w:val="24"/>
          <w:szCs w:val="24"/>
        </w:rPr>
        <w:t>action</w:t>
      </w:r>
      <w:r w:rsidR="009D4C2A" w:rsidRPr="002057A8">
        <w:rPr>
          <w:rFonts w:ascii="Arial" w:eastAsia="Tahoma" w:hAnsi="Arial" w:cs="Arial"/>
          <w:sz w:val="24"/>
          <w:szCs w:val="24"/>
        </w:rPr>
        <w:t xml:space="preserve">. If Planning, Design, and/or CEI </w:t>
      </w:r>
      <w:r w:rsidR="00447449">
        <w:rPr>
          <w:rFonts w:ascii="Arial" w:eastAsia="Tahoma" w:hAnsi="Arial" w:cs="Arial"/>
          <w:sz w:val="24"/>
          <w:szCs w:val="24"/>
        </w:rPr>
        <w:t>are</w:t>
      </w:r>
      <w:r w:rsidR="009D4C2A" w:rsidRPr="002057A8">
        <w:rPr>
          <w:rFonts w:ascii="Arial" w:eastAsia="Tahoma" w:hAnsi="Arial" w:cs="Arial"/>
          <w:sz w:val="24"/>
          <w:szCs w:val="24"/>
        </w:rPr>
        <w:t xml:space="preserve"> being performed in-house, this section would </w:t>
      </w:r>
      <w:r w:rsidR="009D4C2A" w:rsidRPr="002057A8">
        <w:rPr>
          <w:rFonts w:ascii="Arial" w:eastAsia="Tahoma" w:hAnsi="Arial" w:cs="Arial"/>
          <w:b/>
          <w:i/>
          <w:sz w:val="24"/>
          <w:szCs w:val="24"/>
        </w:rPr>
        <w:t>NOT</w:t>
      </w:r>
      <w:r w:rsidR="009D4C2A" w:rsidRPr="002057A8">
        <w:rPr>
          <w:rFonts w:ascii="Arial" w:eastAsia="Tahoma" w:hAnsi="Arial" w:cs="Arial"/>
          <w:sz w:val="24"/>
          <w:szCs w:val="24"/>
        </w:rPr>
        <w:t xml:space="preserve"> apply to that </w:t>
      </w:r>
      <w:proofErr w:type="gramStart"/>
      <w:r w:rsidR="009D4C2A" w:rsidRPr="002057A8">
        <w:rPr>
          <w:rFonts w:ascii="Arial" w:eastAsia="Tahoma" w:hAnsi="Arial" w:cs="Arial"/>
          <w:sz w:val="24"/>
          <w:szCs w:val="24"/>
        </w:rPr>
        <w:t>particular phase</w:t>
      </w:r>
      <w:proofErr w:type="gramEnd"/>
      <w:r w:rsidR="009D4C2A" w:rsidRPr="002057A8">
        <w:rPr>
          <w:rFonts w:ascii="Arial" w:eastAsia="Tahoma" w:hAnsi="Arial" w:cs="Arial"/>
          <w:sz w:val="24"/>
          <w:szCs w:val="24"/>
        </w:rPr>
        <w:t>.</w:t>
      </w:r>
    </w:p>
    <w:p w14:paraId="43073B4E" w14:textId="1957F20E" w:rsidR="009D4C2A" w:rsidRDefault="009D4C2A" w:rsidP="00C51D68">
      <w:pPr>
        <w:rPr>
          <w:rFonts w:ascii="Arial" w:eastAsia="Tahoma" w:hAnsi="Arial" w:cs="Arial"/>
          <w:sz w:val="24"/>
          <w:szCs w:val="24"/>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1530"/>
        <w:gridCol w:w="270"/>
        <w:gridCol w:w="8990"/>
      </w:tblGrid>
      <w:tr w:rsidR="00307547" w14:paraId="38BBF478" w14:textId="77777777" w:rsidTr="0079320E">
        <w:tc>
          <w:tcPr>
            <w:tcW w:w="10790" w:type="dxa"/>
            <w:gridSpan w:val="3"/>
          </w:tcPr>
          <w:p w14:paraId="627EE661" w14:textId="6D27491E" w:rsidR="00307547" w:rsidRPr="006E6ECC" w:rsidRDefault="00307547" w:rsidP="00307547">
            <w:pPr>
              <w:pStyle w:val="ListParagraph"/>
              <w:keepNext/>
              <w:keepLines/>
              <w:numPr>
                <w:ilvl w:val="0"/>
                <w:numId w:val="26"/>
              </w:numPr>
              <w:rPr>
                <w:rFonts w:ascii="Arial" w:eastAsia="Tahoma" w:hAnsi="Arial" w:cs="Arial"/>
                <w:sz w:val="24"/>
                <w:szCs w:val="24"/>
              </w:rPr>
            </w:pPr>
            <w:r w:rsidRPr="006E6ECC">
              <w:rPr>
                <w:rFonts w:ascii="Arial" w:eastAsia="Tahoma" w:hAnsi="Arial" w:cs="Arial"/>
                <w:b/>
                <w:sz w:val="24"/>
                <w:szCs w:val="24"/>
              </w:rPr>
              <w:t xml:space="preserve">The </w:t>
            </w:r>
            <w:r w:rsidR="00447449">
              <w:rPr>
                <w:rFonts w:ascii="Arial" w:hAnsi="Arial" w:cs="Arial"/>
                <w:b/>
                <w:sz w:val="24"/>
                <w:szCs w:val="24"/>
              </w:rPr>
              <w:t>LA</w:t>
            </w:r>
            <w:r w:rsidR="00447449" w:rsidRPr="006E6ECC">
              <w:rPr>
                <w:rFonts w:ascii="Arial" w:hAnsi="Arial" w:cs="Arial"/>
                <w:b/>
                <w:sz w:val="24"/>
                <w:szCs w:val="24"/>
              </w:rPr>
              <w:t xml:space="preserve">’s </w:t>
            </w:r>
            <w:r w:rsidR="001B6BB9">
              <w:rPr>
                <w:rFonts w:ascii="Arial" w:hAnsi="Arial" w:cs="Arial"/>
                <w:b/>
                <w:sz w:val="24"/>
                <w:szCs w:val="24"/>
              </w:rPr>
              <w:t>solicitation/RFP met the LAP Professional Services Checklist requirements</w:t>
            </w:r>
            <w:r w:rsidR="006C6235">
              <w:rPr>
                <w:rFonts w:ascii="Arial" w:hAnsi="Arial" w:cs="Arial"/>
                <w:b/>
                <w:sz w:val="24"/>
                <w:szCs w:val="24"/>
              </w:rPr>
              <w:t xml:space="preserve">, the LPM, </w:t>
            </w:r>
            <w:r w:rsidR="001B6BB9">
              <w:rPr>
                <w:rFonts w:ascii="Arial" w:hAnsi="Arial" w:cs="Arial"/>
                <w:b/>
                <w:sz w:val="24"/>
                <w:szCs w:val="24"/>
              </w:rPr>
              <w:t xml:space="preserve">and the </w:t>
            </w:r>
            <w:r w:rsidR="00447449">
              <w:rPr>
                <w:rFonts w:ascii="Arial" w:hAnsi="Arial" w:cs="Arial"/>
                <w:b/>
                <w:sz w:val="24"/>
                <w:szCs w:val="24"/>
              </w:rPr>
              <w:t xml:space="preserve">LA </w:t>
            </w:r>
            <w:r w:rsidR="001B6BB9">
              <w:rPr>
                <w:rFonts w:ascii="Arial" w:hAnsi="Arial" w:cs="Arial"/>
                <w:b/>
                <w:sz w:val="24"/>
                <w:szCs w:val="24"/>
              </w:rPr>
              <w:t>received concurrence from the Department prior to advertisement.</w:t>
            </w:r>
          </w:p>
          <w:p w14:paraId="4900A4B8" w14:textId="32399059" w:rsidR="00307547" w:rsidRPr="00F91C52" w:rsidRDefault="00307547" w:rsidP="00307547">
            <w:pPr>
              <w:ind w:left="-105" w:right="-105"/>
              <w:rPr>
                <w:rFonts w:ascii="Arial" w:eastAsia="Tahoma" w:hAnsi="Arial" w:cs="Arial"/>
                <w:sz w:val="24"/>
                <w:szCs w:val="24"/>
              </w:rPr>
            </w:pPr>
          </w:p>
        </w:tc>
      </w:tr>
      <w:tr w:rsidR="00307547" w14:paraId="330E256C" w14:textId="77777777" w:rsidTr="0079320E">
        <w:tc>
          <w:tcPr>
            <w:tcW w:w="1530" w:type="dxa"/>
          </w:tcPr>
          <w:p w14:paraId="03BB5930" w14:textId="2780B114" w:rsidR="00307547" w:rsidRPr="00774F28" w:rsidRDefault="00307547" w:rsidP="00307547">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1D9E8054" w14:textId="1C5259BA" w:rsidR="00307547" w:rsidRPr="00F91C52" w:rsidRDefault="001B6BB9" w:rsidP="00307547">
            <w:pPr>
              <w:ind w:left="-120"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A1"/>
                  <w:enabled/>
                  <w:calcOnExit/>
                  <w:ddList>
                    <w:listEntry w:val="NA"/>
                    <w:listEntry w:val="1"/>
                    <w:listEntry w:val="2"/>
                    <w:listEntry w:val="3"/>
                  </w:ddList>
                </w:ffData>
              </w:fldChar>
            </w:r>
            <w:bookmarkStart w:id="5" w:name="averageA1"/>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5"/>
          </w:p>
        </w:tc>
        <w:tc>
          <w:tcPr>
            <w:tcW w:w="270" w:type="dxa"/>
          </w:tcPr>
          <w:p w14:paraId="64ADDD19" w14:textId="0254BB41" w:rsidR="00307547" w:rsidRPr="00084B7D" w:rsidRDefault="00307547" w:rsidP="00307547">
            <w:pPr>
              <w:ind w:left="-120" w:right="-105"/>
              <w:jc w:val="center"/>
              <w:rPr>
                <w:rFonts w:ascii="Arial" w:eastAsia="Tahoma" w:hAnsi="Arial" w:cs="Arial"/>
                <w:b/>
                <w:sz w:val="24"/>
                <w:szCs w:val="24"/>
              </w:rPr>
            </w:pPr>
            <w:r>
              <w:rPr>
                <w:rFonts w:ascii="Arial" w:eastAsia="Tahoma" w:hAnsi="Arial" w:cs="Arial"/>
                <w:b/>
                <w:sz w:val="24"/>
                <w:szCs w:val="24"/>
              </w:rPr>
              <w:t>1</w:t>
            </w:r>
          </w:p>
        </w:tc>
        <w:tc>
          <w:tcPr>
            <w:tcW w:w="8990" w:type="dxa"/>
            <w:vAlign w:val="bottom"/>
          </w:tcPr>
          <w:p w14:paraId="7D07E5F7" w14:textId="2FFE44ED" w:rsidR="00307547" w:rsidRDefault="00307547" w:rsidP="00307547">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 xml:space="preserve">LA </w:t>
            </w:r>
            <w:r w:rsidR="00EC34AE">
              <w:rPr>
                <w:rFonts w:ascii="Arial" w:eastAsia="Tahoma" w:hAnsi="Arial" w:cs="Arial"/>
                <w:sz w:val="24"/>
                <w:szCs w:val="24"/>
              </w:rPr>
              <w:t>did not follow procedures and required excessive involvement or reviews by the Department and/or required corrective actions</w:t>
            </w:r>
            <w:r w:rsidRPr="006E6ECC">
              <w:rPr>
                <w:rFonts w:ascii="Arial" w:hAnsi="Arial" w:cs="Arial"/>
                <w:sz w:val="24"/>
                <w:szCs w:val="24"/>
              </w:rPr>
              <w:t>.</w:t>
            </w:r>
          </w:p>
        </w:tc>
      </w:tr>
      <w:tr w:rsidR="00307547" w14:paraId="278B8970" w14:textId="77777777" w:rsidTr="0079320E">
        <w:tc>
          <w:tcPr>
            <w:tcW w:w="1530" w:type="dxa"/>
          </w:tcPr>
          <w:p w14:paraId="40BE8144" w14:textId="19DE655D" w:rsidR="00307547" w:rsidRDefault="00307547" w:rsidP="00307547">
            <w:pPr>
              <w:ind w:left="-105" w:right="-105"/>
              <w:jc w:val="center"/>
              <w:rPr>
                <w:rFonts w:ascii="Arial" w:eastAsia="Tahoma" w:hAnsi="Arial" w:cs="Arial"/>
                <w:sz w:val="24"/>
                <w:szCs w:val="24"/>
              </w:rPr>
            </w:pPr>
          </w:p>
        </w:tc>
        <w:tc>
          <w:tcPr>
            <w:tcW w:w="270" w:type="dxa"/>
          </w:tcPr>
          <w:p w14:paraId="6771F028" w14:textId="07A05933" w:rsidR="00307547" w:rsidRPr="00084B7D" w:rsidRDefault="00307547" w:rsidP="00307547">
            <w:pPr>
              <w:ind w:left="-105" w:right="-105"/>
              <w:jc w:val="center"/>
              <w:rPr>
                <w:rFonts w:ascii="Arial" w:eastAsia="Tahoma" w:hAnsi="Arial" w:cs="Arial"/>
                <w:b/>
                <w:sz w:val="24"/>
                <w:szCs w:val="24"/>
              </w:rPr>
            </w:pPr>
            <w:r>
              <w:rPr>
                <w:rFonts w:ascii="Arial" w:eastAsia="Tahoma" w:hAnsi="Arial" w:cs="Arial"/>
                <w:b/>
                <w:sz w:val="24"/>
                <w:szCs w:val="24"/>
              </w:rPr>
              <w:t>2</w:t>
            </w:r>
          </w:p>
        </w:tc>
        <w:tc>
          <w:tcPr>
            <w:tcW w:w="8990" w:type="dxa"/>
            <w:vAlign w:val="center"/>
          </w:tcPr>
          <w:p w14:paraId="1917224C" w14:textId="4C709579" w:rsidR="00307547" w:rsidRDefault="00EC34AE" w:rsidP="00307547">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 xml:space="preserve">LA </w:t>
            </w:r>
            <w:r>
              <w:rPr>
                <w:rFonts w:ascii="Arial" w:eastAsia="Tahoma" w:hAnsi="Arial" w:cs="Arial"/>
                <w:sz w:val="24"/>
                <w:szCs w:val="24"/>
              </w:rPr>
              <w:t>followed procedures with minimal prompting and/or reviews by the Department</w:t>
            </w:r>
            <w:r w:rsidR="00307547" w:rsidRPr="006E6ECC">
              <w:rPr>
                <w:rFonts w:ascii="Arial" w:hAnsi="Arial" w:cs="Arial"/>
                <w:sz w:val="24"/>
                <w:szCs w:val="24"/>
              </w:rPr>
              <w:t>.</w:t>
            </w:r>
          </w:p>
        </w:tc>
      </w:tr>
      <w:tr w:rsidR="00307547" w14:paraId="2B9CE695" w14:textId="77777777" w:rsidTr="0079320E">
        <w:tc>
          <w:tcPr>
            <w:tcW w:w="1530" w:type="dxa"/>
            <w:vAlign w:val="bottom"/>
          </w:tcPr>
          <w:p w14:paraId="2F2460A2" w14:textId="77777777" w:rsidR="00307547" w:rsidRDefault="00307547" w:rsidP="00307547">
            <w:pPr>
              <w:ind w:left="-105" w:right="-105"/>
              <w:jc w:val="center"/>
              <w:rPr>
                <w:rFonts w:ascii="Arial" w:eastAsia="Tahoma" w:hAnsi="Arial" w:cs="Arial"/>
                <w:sz w:val="24"/>
                <w:szCs w:val="24"/>
              </w:rPr>
            </w:pPr>
          </w:p>
        </w:tc>
        <w:tc>
          <w:tcPr>
            <w:tcW w:w="270" w:type="dxa"/>
          </w:tcPr>
          <w:p w14:paraId="219C039D" w14:textId="2D8AAFEE" w:rsidR="00307547" w:rsidRPr="00084B7D" w:rsidRDefault="00307547" w:rsidP="00307547">
            <w:pPr>
              <w:ind w:left="-105" w:right="-105"/>
              <w:jc w:val="center"/>
              <w:rPr>
                <w:rFonts w:ascii="Arial" w:eastAsia="Tahoma" w:hAnsi="Arial" w:cs="Arial"/>
                <w:b/>
                <w:sz w:val="24"/>
                <w:szCs w:val="24"/>
              </w:rPr>
            </w:pPr>
            <w:r>
              <w:rPr>
                <w:rFonts w:ascii="Arial" w:eastAsia="Tahoma" w:hAnsi="Arial" w:cs="Arial"/>
                <w:b/>
                <w:sz w:val="24"/>
                <w:szCs w:val="24"/>
              </w:rPr>
              <w:t>3</w:t>
            </w:r>
          </w:p>
        </w:tc>
        <w:tc>
          <w:tcPr>
            <w:tcW w:w="8990" w:type="dxa"/>
            <w:vAlign w:val="bottom"/>
          </w:tcPr>
          <w:p w14:paraId="794372ED" w14:textId="5A2905E5" w:rsidR="00EC34AE" w:rsidRDefault="00EC34AE" w:rsidP="00EC34AE">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 xml:space="preserve">LA </w:t>
            </w:r>
            <w:r>
              <w:rPr>
                <w:rFonts w:ascii="Arial" w:eastAsia="Tahoma" w:hAnsi="Arial" w:cs="Arial"/>
                <w:sz w:val="24"/>
                <w:szCs w:val="24"/>
              </w:rPr>
              <w:t>followed procedures and received Department concurrence with one review</w:t>
            </w:r>
            <w:r w:rsidR="00307547">
              <w:rPr>
                <w:rFonts w:ascii="Arial" w:hAnsi="Arial" w:cs="Arial"/>
                <w:sz w:val="24"/>
                <w:szCs w:val="24"/>
              </w:rPr>
              <w:t>.</w:t>
            </w:r>
          </w:p>
        </w:tc>
      </w:tr>
      <w:tr w:rsidR="00307547" w14:paraId="5CBD2F8E" w14:textId="77777777" w:rsidTr="0079320E">
        <w:trPr>
          <w:trHeight w:val="432"/>
        </w:trPr>
        <w:tc>
          <w:tcPr>
            <w:tcW w:w="1530" w:type="dxa"/>
            <w:vAlign w:val="bottom"/>
          </w:tcPr>
          <w:p w14:paraId="3D46BEF7" w14:textId="77777777" w:rsidR="00307547" w:rsidRDefault="00307547" w:rsidP="00307547">
            <w:pPr>
              <w:ind w:left="-105" w:right="-105"/>
              <w:jc w:val="center"/>
              <w:rPr>
                <w:rFonts w:ascii="Arial" w:eastAsia="Tahoma" w:hAnsi="Arial" w:cs="Arial"/>
                <w:sz w:val="24"/>
                <w:szCs w:val="24"/>
              </w:rPr>
            </w:pPr>
          </w:p>
        </w:tc>
        <w:tc>
          <w:tcPr>
            <w:tcW w:w="270" w:type="dxa"/>
          </w:tcPr>
          <w:p w14:paraId="5E18E597" w14:textId="77777777" w:rsidR="00307547" w:rsidRPr="00084B7D" w:rsidRDefault="00307547" w:rsidP="00307547">
            <w:pPr>
              <w:ind w:left="-105" w:right="-105"/>
              <w:rPr>
                <w:rFonts w:ascii="Arial" w:eastAsia="Tahoma" w:hAnsi="Arial" w:cs="Arial"/>
                <w:b/>
                <w:sz w:val="24"/>
                <w:szCs w:val="24"/>
              </w:rPr>
            </w:pPr>
          </w:p>
        </w:tc>
        <w:tc>
          <w:tcPr>
            <w:tcW w:w="8990" w:type="dxa"/>
            <w:vAlign w:val="bottom"/>
          </w:tcPr>
          <w:p w14:paraId="7C2CC637" w14:textId="77777777" w:rsidR="00307547" w:rsidRDefault="00307547" w:rsidP="00307547">
            <w:pPr>
              <w:ind w:left="-105" w:right="-105"/>
              <w:rPr>
                <w:rFonts w:ascii="Arial" w:eastAsia="Tahoma" w:hAnsi="Arial" w:cs="Arial"/>
                <w:sz w:val="24"/>
                <w:szCs w:val="24"/>
              </w:rPr>
            </w:pPr>
          </w:p>
        </w:tc>
      </w:tr>
      <w:tr w:rsidR="001B6BB9" w14:paraId="41982846" w14:textId="77777777" w:rsidTr="0079320E">
        <w:trPr>
          <w:trHeight w:val="432"/>
        </w:trPr>
        <w:tc>
          <w:tcPr>
            <w:tcW w:w="10790" w:type="dxa"/>
            <w:gridSpan w:val="3"/>
            <w:vAlign w:val="bottom"/>
          </w:tcPr>
          <w:p w14:paraId="0EB3305B" w14:textId="72D409BD" w:rsidR="001B6BB9" w:rsidRPr="006E6ECC" w:rsidRDefault="001B6BB9" w:rsidP="001B6BB9">
            <w:pPr>
              <w:pStyle w:val="ListParagraph"/>
              <w:keepNext/>
              <w:keepLines/>
              <w:numPr>
                <w:ilvl w:val="0"/>
                <w:numId w:val="26"/>
              </w:numPr>
              <w:rPr>
                <w:rFonts w:ascii="Arial" w:eastAsia="Tahoma" w:hAnsi="Arial" w:cs="Arial"/>
                <w:sz w:val="24"/>
                <w:szCs w:val="24"/>
              </w:rPr>
            </w:pPr>
            <w:r w:rsidRPr="006E6ECC">
              <w:rPr>
                <w:rFonts w:ascii="Arial" w:eastAsia="Tahoma" w:hAnsi="Arial" w:cs="Arial"/>
                <w:b/>
                <w:sz w:val="24"/>
                <w:szCs w:val="24"/>
              </w:rPr>
              <w:lastRenderedPageBreak/>
              <w:t xml:space="preserve">The </w:t>
            </w:r>
            <w:r w:rsidR="00447449">
              <w:rPr>
                <w:rFonts w:ascii="Arial" w:hAnsi="Arial" w:cs="Arial"/>
                <w:b/>
                <w:sz w:val="24"/>
                <w:szCs w:val="24"/>
              </w:rPr>
              <w:t>LA</w:t>
            </w:r>
            <w:r w:rsidR="00447449" w:rsidRPr="006E6ECC">
              <w:rPr>
                <w:rFonts w:ascii="Arial" w:hAnsi="Arial" w:cs="Arial"/>
                <w:b/>
                <w:sz w:val="24"/>
                <w:szCs w:val="24"/>
              </w:rPr>
              <w:t xml:space="preserve">’s </w:t>
            </w:r>
            <w:r w:rsidRPr="006E6ECC">
              <w:rPr>
                <w:rFonts w:ascii="Arial" w:hAnsi="Arial" w:cs="Arial"/>
                <w:b/>
                <w:sz w:val="24"/>
                <w:szCs w:val="24"/>
              </w:rPr>
              <w:t>staff were responsive to Department requests for project information.</w:t>
            </w:r>
          </w:p>
          <w:p w14:paraId="4EF90095" w14:textId="77777777" w:rsidR="001B6BB9" w:rsidRDefault="001B6BB9" w:rsidP="00307547">
            <w:pPr>
              <w:ind w:left="-105" w:right="-105"/>
              <w:rPr>
                <w:rFonts w:ascii="Arial" w:eastAsia="Tahoma" w:hAnsi="Arial" w:cs="Arial"/>
                <w:sz w:val="24"/>
                <w:szCs w:val="24"/>
              </w:rPr>
            </w:pPr>
          </w:p>
        </w:tc>
      </w:tr>
      <w:tr w:rsidR="00117770" w14:paraId="52EDEDDB" w14:textId="77777777" w:rsidTr="0079320E">
        <w:trPr>
          <w:trHeight w:val="432"/>
        </w:trPr>
        <w:tc>
          <w:tcPr>
            <w:tcW w:w="1530" w:type="dxa"/>
          </w:tcPr>
          <w:p w14:paraId="1972E420" w14:textId="77777777" w:rsidR="00117770" w:rsidRPr="00774F28" w:rsidRDefault="00117770" w:rsidP="00117770">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18108EE7" w14:textId="715EFEF9" w:rsidR="00117770" w:rsidRDefault="00117770" w:rsidP="00117770">
            <w:pPr>
              <w:ind w:left="-105" w:right="-105"/>
              <w:jc w:val="center"/>
              <w:rPr>
                <w:rFonts w:ascii="Arial" w:eastAsia="Tahoma" w:hAnsi="Arial" w:cs="Arial"/>
                <w:sz w:val="24"/>
                <w:szCs w:val="24"/>
              </w:rPr>
            </w:pPr>
            <w:r>
              <w:rPr>
                <w:rFonts w:ascii="Arial" w:eastAsia="Tahoma" w:hAnsi="Arial" w:cs="Arial"/>
                <w:sz w:val="24"/>
                <w:szCs w:val="24"/>
                <w:u w:val="single"/>
              </w:rPr>
              <w:fldChar w:fldCharType="begin">
                <w:ffData>
                  <w:name w:val="AverageA2"/>
                  <w:enabled/>
                  <w:calcOnExit/>
                  <w:ddList>
                    <w:listEntry w:val="NA"/>
                    <w:listEntry w:val="1"/>
                    <w:listEntry w:val="2"/>
                    <w:listEntry w:val="3"/>
                  </w:ddList>
                </w:ffData>
              </w:fldChar>
            </w:r>
            <w:bookmarkStart w:id="6" w:name="AverageA2"/>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6"/>
          </w:p>
        </w:tc>
        <w:tc>
          <w:tcPr>
            <w:tcW w:w="270" w:type="dxa"/>
          </w:tcPr>
          <w:p w14:paraId="4E46FACD" w14:textId="4020AD85" w:rsidR="00117770" w:rsidRPr="00084B7D" w:rsidRDefault="00117770" w:rsidP="00117770">
            <w:pPr>
              <w:ind w:left="-105" w:right="-105"/>
              <w:jc w:val="center"/>
              <w:rPr>
                <w:rFonts w:ascii="Arial" w:eastAsia="Tahoma" w:hAnsi="Arial" w:cs="Arial"/>
                <w:b/>
                <w:sz w:val="24"/>
                <w:szCs w:val="24"/>
              </w:rPr>
            </w:pPr>
            <w:r>
              <w:rPr>
                <w:rFonts w:ascii="Arial" w:eastAsia="Tahoma" w:hAnsi="Arial" w:cs="Arial"/>
                <w:b/>
                <w:sz w:val="24"/>
                <w:szCs w:val="24"/>
              </w:rPr>
              <w:t>1</w:t>
            </w:r>
          </w:p>
        </w:tc>
        <w:tc>
          <w:tcPr>
            <w:tcW w:w="8990" w:type="dxa"/>
            <w:vAlign w:val="bottom"/>
          </w:tcPr>
          <w:p w14:paraId="14105DDF" w14:textId="4B8698E9" w:rsidR="00117770" w:rsidRDefault="00117770" w:rsidP="00117770">
            <w:pPr>
              <w:ind w:left="-105" w:right="-10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00447449" w:rsidRPr="006E6ECC">
              <w:rPr>
                <w:rFonts w:ascii="Arial" w:eastAsia="Tahoma" w:hAnsi="Arial" w:cs="Arial"/>
                <w:sz w:val="24"/>
                <w:szCs w:val="24"/>
              </w:rPr>
              <w:t xml:space="preserve">’s </w:t>
            </w:r>
            <w:r w:rsidRPr="006E6ECC">
              <w:rPr>
                <w:rFonts w:ascii="Arial" w:hAnsi="Arial" w:cs="Arial"/>
                <w:sz w:val="24"/>
                <w:szCs w:val="24"/>
              </w:rPr>
              <w:t>staff were difficult to contact and caused project delays due to lack of communication or non-responsiveness to requests for information.</w:t>
            </w:r>
          </w:p>
        </w:tc>
      </w:tr>
      <w:tr w:rsidR="00117770" w14:paraId="1DD24D2C" w14:textId="77777777" w:rsidTr="0079320E">
        <w:trPr>
          <w:trHeight w:val="432"/>
        </w:trPr>
        <w:tc>
          <w:tcPr>
            <w:tcW w:w="1530" w:type="dxa"/>
          </w:tcPr>
          <w:p w14:paraId="255799D8" w14:textId="77777777" w:rsidR="00117770" w:rsidRDefault="00117770" w:rsidP="00117770">
            <w:pPr>
              <w:ind w:left="-105" w:right="-105"/>
              <w:jc w:val="center"/>
              <w:rPr>
                <w:rFonts w:ascii="Arial" w:eastAsia="Tahoma" w:hAnsi="Arial" w:cs="Arial"/>
                <w:sz w:val="24"/>
                <w:szCs w:val="24"/>
              </w:rPr>
            </w:pPr>
          </w:p>
        </w:tc>
        <w:tc>
          <w:tcPr>
            <w:tcW w:w="270" w:type="dxa"/>
          </w:tcPr>
          <w:p w14:paraId="2CB5B316" w14:textId="7F8CAB09" w:rsidR="00117770" w:rsidRPr="00084B7D" w:rsidRDefault="00117770" w:rsidP="00117770">
            <w:pPr>
              <w:ind w:left="-105" w:right="-105"/>
              <w:jc w:val="center"/>
              <w:rPr>
                <w:rFonts w:ascii="Arial" w:eastAsia="Tahoma" w:hAnsi="Arial" w:cs="Arial"/>
                <w:b/>
                <w:sz w:val="24"/>
                <w:szCs w:val="24"/>
              </w:rPr>
            </w:pPr>
            <w:r>
              <w:rPr>
                <w:rFonts w:ascii="Arial" w:eastAsia="Tahoma" w:hAnsi="Arial" w:cs="Arial"/>
                <w:b/>
                <w:sz w:val="24"/>
                <w:szCs w:val="24"/>
              </w:rPr>
              <w:t>2</w:t>
            </w:r>
          </w:p>
        </w:tc>
        <w:tc>
          <w:tcPr>
            <w:tcW w:w="8990" w:type="dxa"/>
            <w:vAlign w:val="center"/>
          </w:tcPr>
          <w:p w14:paraId="51A40EA2" w14:textId="275F9CBC" w:rsidR="00117770" w:rsidRDefault="00117770" w:rsidP="00117770">
            <w:pPr>
              <w:ind w:left="-105" w:right="-105"/>
              <w:rPr>
                <w:rFonts w:ascii="Arial" w:eastAsia="Tahoma" w:hAnsi="Arial" w:cs="Arial"/>
                <w:sz w:val="24"/>
                <w:szCs w:val="24"/>
              </w:rPr>
            </w:pPr>
            <w:r w:rsidRPr="006E6ECC">
              <w:rPr>
                <w:rFonts w:ascii="Arial" w:hAnsi="Arial" w:cs="Arial"/>
                <w:sz w:val="24"/>
                <w:szCs w:val="24"/>
              </w:rPr>
              <w:t xml:space="preserve">The </w:t>
            </w:r>
            <w:r w:rsidR="00447449">
              <w:rPr>
                <w:rFonts w:ascii="Arial" w:hAnsi="Arial" w:cs="Arial"/>
                <w:sz w:val="24"/>
                <w:szCs w:val="24"/>
              </w:rPr>
              <w:t>LA’</w:t>
            </w:r>
            <w:r w:rsidR="00447449" w:rsidRPr="006E6ECC">
              <w:rPr>
                <w:rFonts w:ascii="Arial" w:hAnsi="Arial" w:cs="Arial"/>
                <w:sz w:val="24"/>
                <w:szCs w:val="24"/>
              </w:rPr>
              <w:t xml:space="preserve">s </w:t>
            </w:r>
            <w:r w:rsidRPr="006E6ECC">
              <w:rPr>
                <w:rFonts w:ascii="Arial" w:hAnsi="Arial" w:cs="Arial"/>
                <w:sz w:val="24"/>
                <w:szCs w:val="24"/>
              </w:rPr>
              <w:t xml:space="preserve">staff responded to requests for information but required Department staff to increase oversight </w:t>
            </w:r>
            <w:proofErr w:type="gramStart"/>
            <w:r w:rsidRPr="006E6ECC">
              <w:rPr>
                <w:rFonts w:ascii="Arial" w:hAnsi="Arial" w:cs="Arial"/>
                <w:sz w:val="24"/>
                <w:szCs w:val="24"/>
              </w:rPr>
              <w:t>in order to</w:t>
            </w:r>
            <w:proofErr w:type="gramEnd"/>
            <w:r w:rsidRPr="006E6ECC">
              <w:rPr>
                <w:rFonts w:ascii="Arial" w:hAnsi="Arial" w:cs="Arial"/>
                <w:sz w:val="24"/>
                <w:szCs w:val="24"/>
              </w:rPr>
              <w:t xml:space="preserve"> ensure consistent communication and responsiveness during the project.</w:t>
            </w:r>
          </w:p>
        </w:tc>
      </w:tr>
      <w:tr w:rsidR="00117770" w14:paraId="1803856B" w14:textId="77777777" w:rsidTr="0079320E">
        <w:trPr>
          <w:trHeight w:val="432"/>
        </w:trPr>
        <w:tc>
          <w:tcPr>
            <w:tcW w:w="1530" w:type="dxa"/>
            <w:vAlign w:val="bottom"/>
          </w:tcPr>
          <w:p w14:paraId="6DBD4096" w14:textId="77777777" w:rsidR="00117770" w:rsidRDefault="00117770" w:rsidP="00117770">
            <w:pPr>
              <w:ind w:left="-105" w:right="-105"/>
              <w:jc w:val="center"/>
              <w:rPr>
                <w:rFonts w:ascii="Arial" w:eastAsia="Tahoma" w:hAnsi="Arial" w:cs="Arial"/>
                <w:sz w:val="24"/>
                <w:szCs w:val="24"/>
              </w:rPr>
            </w:pPr>
          </w:p>
        </w:tc>
        <w:tc>
          <w:tcPr>
            <w:tcW w:w="270" w:type="dxa"/>
          </w:tcPr>
          <w:p w14:paraId="1063B321" w14:textId="12C72030" w:rsidR="00117770" w:rsidRPr="00084B7D" w:rsidRDefault="00117770" w:rsidP="00117770">
            <w:pPr>
              <w:ind w:left="-105" w:right="-105"/>
              <w:jc w:val="center"/>
              <w:rPr>
                <w:rFonts w:ascii="Arial" w:eastAsia="Tahoma" w:hAnsi="Arial" w:cs="Arial"/>
                <w:b/>
                <w:sz w:val="24"/>
                <w:szCs w:val="24"/>
              </w:rPr>
            </w:pPr>
            <w:r>
              <w:rPr>
                <w:rFonts w:ascii="Arial" w:eastAsia="Tahoma" w:hAnsi="Arial" w:cs="Arial"/>
                <w:b/>
                <w:sz w:val="24"/>
                <w:szCs w:val="24"/>
              </w:rPr>
              <w:t>3</w:t>
            </w:r>
          </w:p>
        </w:tc>
        <w:tc>
          <w:tcPr>
            <w:tcW w:w="8990" w:type="dxa"/>
            <w:vAlign w:val="bottom"/>
          </w:tcPr>
          <w:p w14:paraId="5BDBBD8C" w14:textId="1A0CA7A6" w:rsidR="00117770" w:rsidRDefault="00117770" w:rsidP="00117770">
            <w:pPr>
              <w:ind w:left="-105" w:right="-10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hAnsi="Arial" w:cs="Arial"/>
                <w:sz w:val="24"/>
                <w:szCs w:val="24"/>
              </w:rPr>
              <w:t>LA</w:t>
            </w:r>
            <w:r w:rsidRPr="00C21CE2">
              <w:rPr>
                <w:rFonts w:ascii="Arial" w:hAnsi="Arial" w:cs="Arial"/>
                <w:sz w:val="24"/>
                <w:szCs w:val="24"/>
              </w:rPr>
              <w:t xml:space="preserve">’s staff responded to requests for information and </w:t>
            </w:r>
            <w:r>
              <w:rPr>
                <w:rFonts w:ascii="Arial" w:hAnsi="Arial" w:cs="Arial"/>
                <w:sz w:val="24"/>
                <w:szCs w:val="24"/>
              </w:rPr>
              <w:t>the Department performed the minimum project oversight required.</w:t>
            </w:r>
          </w:p>
        </w:tc>
      </w:tr>
      <w:tr w:rsidR="001B6BB9" w14:paraId="5975FBF6" w14:textId="77777777" w:rsidTr="0079320E">
        <w:trPr>
          <w:trHeight w:val="432"/>
        </w:trPr>
        <w:tc>
          <w:tcPr>
            <w:tcW w:w="1530" w:type="dxa"/>
            <w:vAlign w:val="bottom"/>
          </w:tcPr>
          <w:p w14:paraId="3E34164D" w14:textId="77777777" w:rsidR="001B6BB9" w:rsidRDefault="001B6BB9" w:rsidP="001B6BB9">
            <w:pPr>
              <w:ind w:left="-105" w:right="-105"/>
              <w:jc w:val="center"/>
              <w:rPr>
                <w:rFonts w:ascii="Arial" w:eastAsia="Tahoma" w:hAnsi="Arial" w:cs="Arial"/>
                <w:sz w:val="24"/>
                <w:szCs w:val="24"/>
              </w:rPr>
            </w:pPr>
          </w:p>
        </w:tc>
        <w:tc>
          <w:tcPr>
            <w:tcW w:w="270" w:type="dxa"/>
          </w:tcPr>
          <w:p w14:paraId="6F486003" w14:textId="77777777" w:rsidR="001B6BB9" w:rsidRPr="00084B7D" w:rsidRDefault="001B6BB9" w:rsidP="001B6BB9">
            <w:pPr>
              <w:ind w:left="-105" w:right="-105"/>
              <w:rPr>
                <w:rFonts w:ascii="Arial" w:eastAsia="Tahoma" w:hAnsi="Arial" w:cs="Arial"/>
                <w:b/>
                <w:sz w:val="24"/>
                <w:szCs w:val="24"/>
              </w:rPr>
            </w:pPr>
          </w:p>
        </w:tc>
        <w:tc>
          <w:tcPr>
            <w:tcW w:w="8990" w:type="dxa"/>
            <w:vAlign w:val="bottom"/>
          </w:tcPr>
          <w:p w14:paraId="46983D57" w14:textId="77777777" w:rsidR="001B6BB9" w:rsidRDefault="001B6BB9" w:rsidP="001B6BB9">
            <w:pPr>
              <w:ind w:left="-105" w:right="-105"/>
              <w:rPr>
                <w:rFonts w:ascii="Arial" w:eastAsia="Tahoma" w:hAnsi="Arial" w:cs="Arial"/>
                <w:sz w:val="24"/>
                <w:szCs w:val="24"/>
              </w:rPr>
            </w:pPr>
          </w:p>
        </w:tc>
      </w:tr>
      <w:tr w:rsidR="001B6BB9" w14:paraId="225734FC" w14:textId="77777777" w:rsidTr="0079320E">
        <w:tc>
          <w:tcPr>
            <w:tcW w:w="10790" w:type="dxa"/>
            <w:gridSpan w:val="3"/>
          </w:tcPr>
          <w:p w14:paraId="0492B2B4" w14:textId="72884C7D" w:rsidR="001B6BB9" w:rsidRPr="00024A17" w:rsidRDefault="001B6BB9" w:rsidP="001B6BB9">
            <w:pPr>
              <w:pStyle w:val="ListParagraph"/>
              <w:keepNext/>
              <w:keepLines/>
              <w:numPr>
                <w:ilvl w:val="0"/>
                <w:numId w:val="26"/>
              </w:numPr>
              <w:rPr>
                <w:rFonts w:ascii="Arial" w:eastAsia="Tahoma" w:hAnsi="Arial" w:cs="Arial"/>
                <w:sz w:val="24"/>
                <w:szCs w:val="24"/>
              </w:rPr>
            </w:pPr>
            <w:r w:rsidRPr="00024A17">
              <w:rPr>
                <w:rFonts w:ascii="Arial" w:eastAsia="Tahoma" w:hAnsi="Arial" w:cs="Arial"/>
                <w:b/>
                <w:sz w:val="24"/>
                <w:szCs w:val="24"/>
              </w:rPr>
              <w:t xml:space="preserve">The </w:t>
            </w:r>
            <w:r w:rsidR="00447449">
              <w:rPr>
                <w:rFonts w:ascii="Arial" w:eastAsia="Tahoma" w:hAnsi="Arial" w:cs="Arial"/>
                <w:b/>
                <w:sz w:val="24"/>
                <w:szCs w:val="24"/>
              </w:rPr>
              <w:t>LA</w:t>
            </w:r>
            <w:r w:rsidRPr="00024A17">
              <w:rPr>
                <w:rFonts w:ascii="Arial" w:eastAsia="Tahoma" w:hAnsi="Arial" w:cs="Arial"/>
                <w:b/>
                <w:sz w:val="24"/>
                <w:szCs w:val="24"/>
              </w:rPr>
              <w:t xml:space="preserve"> provided addenda for the Department’s concurrence prior to issuance.</w:t>
            </w:r>
          </w:p>
          <w:p w14:paraId="1F7D3B43" w14:textId="72536691" w:rsidR="001B6BB9" w:rsidRPr="00F91C52" w:rsidRDefault="001B6BB9" w:rsidP="001B6BB9">
            <w:pPr>
              <w:pStyle w:val="ListParagraph"/>
              <w:keepNext/>
              <w:keepLines/>
              <w:ind w:left="255"/>
              <w:rPr>
                <w:rFonts w:ascii="Arial" w:eastAsia="Tahoma" w:hAnsi="Arial" w:cs="Arial"/>
                <w:sz w:val="24"/>
                <w:szCs w:val="24"/>
              </w:rPr>
            </w:pPr>
          </w:p>
        </w:tc>
      </w:tr>
      <w:tr w:rsidR="001B6BB9" w14:paraId="29A3AF8D" w14:textId="77777777" w:rsidTr="0079320E">
        <w:tc>
          <w:tcPr>
            <w:tcW w:w="1530" w:type="dxa"/>
          </w:tcPr>
          <w:p w14:paraId="2E248EE8" w14:textId="77777777" w:rsidR="001B6BB9" w:rsidRPr="00774F28" w:rsidRDefault="001B6BB9" w:rsidP="001B6BB9">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06987181" w14:textId="18CDC126" w:rsidR="001B6BB9" w:rsidRPr="00F91C52" w:rsidRDefault="001B6BB9" w:rsidP="001B6BB9">
            <w:pPr>
              <w:ind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A3"/>
                  <w:enabled/>
                  <w:calcOnExit/>
                  <w:ddList>
                    <w:listEntry w:val="NA"/>
                    <w:listEntry w:val="1"/>
                    <w:listEntry w:val="2"/>
                    <w:listEntry w:val="3"/>
                  </w:ddList>
                </w:ffData>
              </w:fldChar>
            </w:r>
            <w:bookmarkStart w:id="7" w:name="AverageA3"/>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7"/>
          </w:p>
        </w:tc>
        <w:tc>
          <w:tcPr>
            <w:tcW w:w="270" w:type="dxa"/>
          </w:tcPr>
          <w:p w14:paraId="2147200E" w14:textId="77777777" w:rsidR="001B6BB9" w:rsidRPr="00084B7D" w:rsidRDefault="001B6BB9" w:rsidP="001B6BB9">
            <w:pPr>
              <w:ind w:left="-120" w:right="-105"/>
              <w:jc w:val="center"/>
              <w:rPr>
                <w:rFonts w:ascii="Arial" w:eastAsia="Tahoma" w:hAnsi="Arial" w:cs="Arial"/>
                <w:b/>
                <w:sz w:val="24"/>
                <w:szCs w:val="24"/>
              </w:rPr>
            </w:pPr>
            <w:r>
              <w:rPr>
                <w:rFonts w:ascii="Arial" w:eastAsia="Tahoma" w:hAnsi="Arial" w:cs="Arial"/>
                <w:b/>
                <w:sz w:val="24"/>
                <w:szCs w:val="24"/>
              </w:rPr>
              <w:t>1</w:t>
            </w:r>
          </w:p>
        </w:tc>
        <w:tc>
          <w:tcPr>
            <w:tcW w:w="8990" w:type="dxa"/>
            <w:vAlign w:val="bottom"/>
          </w:tcPr>
          <w:p w14:paraId="40A589C9" w14:textId="71EB58A9" w:rsidR="001B6BB9" w:rsidRPr="00D013F7" w:rsidRDefault="001B6BB9" w:rsidP="001B6BB9">
            <w:pPr>
              <w:keepNext/>
              <w:keepLines/>
              <w:ind w:left="-30" w:right="-105" w:hanging="15"/>
              <w:rPr>
                <w:rFonts w:ascii="Arial" w:eastAsia="Tahoma" w:hAnsi="Arial" w:cs="Arial"/>
                <w:sz w:val="24"/>
                <w:szCs w:val="24"/>
              </w:rPr>
            </w:pPr>
            <w:r w:rsidRPr="00D013F7">
              <w:rPr>
                <w:rFonts w:ascii="Arial" w:eastAsia="Tahoma" w:hAnsi="Arial" w:cs="Arial"/>
                <w:sz w:val="24"/>
                <w:szCs w:val="24"/>
              </w:rPr>
              <w:t xml:space="preserve">The </w:t>
            </w:r>
            <w:r w:rsidR="00447449">
              <w:rPr>
                <w:rFonts w:ascii="Arial" w:eastAsia="Tahoma" w:hAnsi="Arial" w:cs="Arial"/>
                <w:sz w:val="24"/>
                <w:szCs w:val="24"/>
              </w:rPr>
              <w:t>LA</w:t>
            </w:r>
            <w:r w:rsidRPr="00D013F7">
              <w:rPr>
                <w:rFonts w:ascii="Arial" w:eastAsia="Tahoma" w:hAnsi="Arial" w:cs="Arial"/>
                <w:sz w:val="24"/>
                <w:szCs w:val="24"/>
              </w:rPr>
              <w:t xml:space="preserve"> did not follow procedures, required excessive involvement by the Department and/or corrective actions.</w:t>
            </w:r>
          </w:p>
        </w:tc>
      </w:tr>
      <w:tr w:rsidR="001B6BB9" w14:paraId="57E523D4" w14:textId="77777777" w:rsidTr="0079320E">
        <w:tc>
          <w:tcPr>
            <w:tcW w:w="1530" w:type="dxa"/>
          </w:tcPr>
          <w:p w14:paraId="07926B4C" w14:textId="36C40AC8" w:rsidR="001B6BB9" w:rsidRDefault="001B6BB9" w:rsidP="001B6BB9">
            <w:pPr>
              <w:ind w:left="-105" w:right="-105"/>
              <w:jc w:val="center"/>
              <w:rPr>
                <w:rFonts w:ascii="Arial" w:eastAsia="Tahoma" w:hAnsi="Arial" w:cs="Arial"/>
                <w:sz w:val="24"/>
                <w:szCs w:val="24"/>
              </w:rPr>
            </w:pPr>
          </w:p>
        </w:tc>
        <w:tc>
          <w:tcPr>
            <w:tcW w:w="270" w:type="dxa"/>
          </w:tcPr>
          <w:p w14:paraId="172B097F" w14:textId="77777777" w:rsidR="001B6BB9" w:rsidRPr="00084B7D" w:rsidRDefault="001B6BB9" w:rsidP="001B6BB9">
            <w:pPr>
              <w:spacing w:before="60" w:after="240"/>
              <w:ind w:left="-105" w:right="-101"/>
              <w:jc w:val="center"/>
              <w:rPr>
                <w:rFonts w:ascii="Arial" w:eastAsia="Tahoma" w:hAnsi="Arial" w:cs="Arial"/>
                <w:b/>
                <w:sz w:val="24"/>
                <w:szCs w:val="24"/>
              </w:rPr>
            </w:pPr>
            <w:r>
              <w:rPr>
                <w:rFonts w:ascii="Arial" w:eastAsia="Tahoma" w:hAnsi="Arial" w:cs="Arial"/>
                <w:b/>
                <w:sz w:val="24"/>
                <w:szCs w:val="24"/>
              </w:rPr>
              <w:t>2</w:t>
            </w:r>
          </w:p>
        </w:tc>
        <w:tc>
          <w:tcPr>
            <w:tcW w:w="8990" w:type="dxa"/>
            <w:vAlign w:val="center"/>
          </w:tcPr>
          <w:p w14:paraId="6917FA2B" w14:textId="6CB531F8" w:rsidR="001B6BB9" w:rsidRPr="00D013F7" w:rsidRDefault="001B6BB9" w:rsidP="001B6BB9">
            <w:pPr>
              <w:keepNext/>
              <w:keepLines/>
              <w:spacing w:before="60" w:after="240"/>
              <w:ind w:left="-30" w:right="-101" w:hanging="15"/>
              <w:rPr>
                <w:rFonts w:ascii="Arial" w:eastAsia="Tahoma" w:hAnsi="Arial" w:cs="Arial"/>
                <w:sz w:val="24"/>
                <w:szCs w:val="24"/>
              </w:rPr>
            </w:pPr>
            <w:r w:rsidRPr="00D013F7">
              <w:rPr>
                <w:rFonts w:ascii="Arial" w:eastAsia="Tahoma" w:hAnsi="Arial" w:cs="Arial"/>
                <w:sz w:val="24"/>
                <w:szCs w:val="24"/>
              </w:rPr>
              <w:t xml:space="preserve">The </w:t>
            </w:r>
            <w:r w:rsidR="00447449">
              <w:rPr>
                <w:rFonts w:ascii="Arial" w:eastAsia="Tahoma" w:hAnsi="Arial" w:cs="Arial"/>
                <w:sz w:val="24"/>
                <w:szCs w:val="24"/>
              </w:rPr>
              <w:t>LA</w:t>
            </w:r>
            <w:r w:rsidRPr="00D013F7">
              <w:rPr>
                <w:rFonts w:ascii="Arial" w:eastAsia="Tahoma" w:hAnsi="Arial" w:cs="Arial"/>
                <w:sz w:val="24"/>
                <w:szCs w:val="24"/>
              </w:rPr>
              <w:t xml:space="preserve"> followed procedures with minimal prompting by the Department.</w:t>
            </w:r>
          </w:p>
        </w:tc>
      </w:tr>
      <w:tr w:rsidR="001B6BB9" w14:paraId="3E635866" w14:textId="77777777" w:rsidTr="0079320E">
        <w:tc>
          <w:tcPr>
            <w:tcW w:w="1530" w:type="dxa"/>
            <w:vAlign w:val="bottom"/>
          </w:tcPr>
          <w:p w14:paraId="0C9C5E8D" w14:textId="77777777" w:rsidR="001B6BB9" w:rsidRDefault="001B6BB9" w:rsidP="001B6BB9">
            <w:pPr>
              <w:ind w:left="-105" w:right="-105"/>
              <w:jc w:val="center"/>
              <w:rPr>
                <w:rFonts w:ascii="Arial" w:eastAsia="Tahoma" w:hAnsi="Arial" w:cs="Arial"/>
                <w:sz w:val="24"/>
                <w:szCs w:val="24"/>
              </w:rPr>
            </w:pPr>
          </w:p>
        </w:tc>
        <w:tc>
          <w:tcPr>
            <w:tcW w:w="270" w:type="dxa"/>
          </w:tcPr>
          <w:p w14:paraId="65E3F53A" w14:textId="77777777" w:rsidR="001B6BB9" w:rsidRPr="00084B7D" w:rsidRDefault="001B6BB9" w:rsidP="001B6BB9">
            <w:pPr>
              <w:ind w:left="-105" w:right="-105"/>
              <w:jc w:val="center"/>
              <w:rPr>
                <w:rFonts w:ascii="Arial" w:eastAsia="Tahoma" w:hAnsi="Arial" w:cs="Arial"/>
                <w:b/>
                <w:sz w:val="24"/>
                <w:szCs w:val="24"/>
              </w:rPr>
            </w:pPr>
            <w:r>
              <w:rPr>
                <w:rFonts w:ascii="Arial" w:eastAsia="Tahoma" w:hAnsi="Arial" w:cs="Arial"/>
                <w:b/>
                <w:sz w:val="24"/>
                <w:szCs w:val="24"/>
              </w:rPr>
              <w:t>3</w:t>
            </w:r>
          </w:p>
        </w:tc>
        <w:tc>
          <w:tcPr>
            <w:tcW w:w="8990" w:type="dxa"/>
            <w:vAlign w:val="bottom"/>
          </w:tcPr>
          <w:p w14:paraId="7543A023" w14:textId="7E4AEA8E" w:rsidR="001B6BB9" w:rsidRPr="00D013F7" w:rsidRDefault="001B6BB9" w:rsidP="001B6BB9">
            <w:pPr>
              <w:keepNext/>
              <w:keepLines/>
              <w:ind w:left="-30" w:right="-105" w:hanging="15"/>
              <w:rPr>
                <w:rFonts w:ascii="Arial" w:eastAsia="Tahoma" w:hAnsi="Arial" w:cs="Arial"/>
                <w:sz w:val="24"/>
                <w:szCs w:val="24"/>
              </w:rPr>
            </w:pPr>
            <w:r w:rsidRPr="00D013F7">
              <w:rPr>
                <w:rFonts w:ascii="Arial" w:eastAsia="Tahoma" w:hAnsi="Arial" w:cs="Arial"/>
                <w:sz w:val="24"/>
                <w:szCs w:val="24"/>
              </w:rPr>
              <w:t xml:space="preserve">The </w:t>
            </w:r>
            <w:r w:rsidR="00447449">
              <w:rPr>
                <w:rFonts w:ascii="Arial" w:eastAsia="Tahoma" w:hAnsi="Arial" w:cs="Arial"/>
                <w:sz w:val="24"/>
                <w:szCs w:val="24"/>
              </w:rPr>
              <w:t>LA</w:t>
            </w:r>
            <w:r w:rsidRPr="00D013F7">
              <w:rPr>
                <w:rFonts w:ascii="Arial" w:eastAsia="Tahoma" w:hAnsi="Arial" w:cs="Arial"/>
                <w:sz w:val="24"/>
                <w:szCs w:val="24"/>
              </w:rPr>
              <w:t xml:space="preserve"> </w:t>
            </w:r>
            <w:r w:rsidRPr="002057A8">
              <w:rPr>
                <w:rFonts w:ascii="Arial" w:eastAsia="Tahoma" w:hAnsi="Arial" w:cs="Arial"/>
                <w:sz w:val="24"/>
                <w:szCs w:val="24"/>
              </w:rPr>
              <w:t xml:space="preserve">followed procedures and </w:t>
            </w:r>
            <w:r>
              <w:rPr>
                <w:rFonts w:ascii="Arial" w:eastAsia="Tahoma" w:hAnsi="Arial" w:cs="Arial"/>
                <w:sz w:val="24"/>
                <w:szCs w:val="24"/>
              </w:rPr>
              <w:t>the</w:t>
            </w:r>
            <w:r w:rsidRPr="002057A8">
              <w:rPr>
                <w:rFonts w:ascii="Arial" w:eastAsia="Tahoma" w:hAnsi="Arial" w:cs="Arial"/>
                <w:sz w:val="24"/>
                <w:szCs w:val="24"/>
              </w:rPr>
              <w:t xml:space="preserve"> Department </w:t>
            </w:r>
            <w:r>
              <w:rPr>
                <w:rFonts w:ascii="Arial" w:eastAsia="Tahoma" w:hAnsi="Arial" w:cs="Arial"/>
                <w:sz w:val="24"/>
                <w:szCs w:val="24"/>
              </w:rPr>
              <w:t xml:space="preserve">provided </w:t>
            </w:r>
            <w:r w:rsidRPr="002057A8">
              <w:rPr>
                <w:rFonts w:ascii="Arial" w:eastAsia="Tahoma" w:hAnsi="Arial" w:cs="Arial"/>
                <w:sz w:val="24"/>
                <w:szCs w:val="24"/>
              </w:rPr>
              <w:t xml:space="preserve">concurrence </w:t>
            </w:r>
            <w:r>
              <w:rPr>
                <w:rFonts w:ascii="Arial" w:eastAsia="Tahoma" w:hAnsi="Arial" w:cs="Arial"/>
                <w:sz w:val="24"/>
                <w:szCs w:val="24"/>
              </w:rPr>
              <w:t>after performing the minimum project oversight required</w:t>
            </w:r>
            <w:r w:rsidRPr="002057A8">
              <w:rPr>
                <w:rFonts w:ascii="Arial" w:eastAsia="Tahoma" w:hAnsi="Arial" w:cs="Arial"/>
                <w:sz w:val="24"/>
                <w:szCs w:val="24"/>
              </w:rPr>
              <w:t>.</w:t>
            </w:r>
          </w:p>
        </w:tc>
      </w:tr>
      <w:tr w:rsidR="001B6BB9" w14:paraId="24DC2874" w14:textId="77777777" w:rsidTr="0079320E">
        <w:trPr>
          <w:trHeight w:val="432"/>
        </w:trPr>
        <w:tc>
          <w:tcPr>
            <w:tcW w:w="1530" w:type="dxa"/>
            <w:vAlign w:val="bottom"/>
          </w:tcPr>
          <w:p w14:paraId="04431A4C" w14:textId="77777777" w:rsidR="001B6BB9" w:rsidRDefault="001B6BB9" w:rsidP="001B6BB9">
            <w:pPr>
              <w:ind w:left="-105" w:right="-105"/>
              <w:jc w:val="center"/>
              <w:rPr>
                <w:rFonts w:ascii="Arial" w:eastAsia="Tahoma" w:hAnsi="Arial" w:cs="Arial"/>
                <w:sz w:val="24"/>
                <w:szCs w:val="24"/>
              </w:rPr>
            </w:pPr>
          </w:p>
        </w:tc>
        <w:tc>
          <w:tcPr>
            <w:tcW w:w="270" w:type="dxa"/>
          </w:tcPr>
          <w:p w14:paraId="1D5495E6" w14:textId="77777777" w:rsidR="001B6BB9" w:rsidRPr="00084B7D" w:rsidRDefault="001B6BB9" w:rsidP="001B6BB9">
            <w:pPr>
              <w:ind w:left="-105" w:right="-105"/>
              <w:rPr>
                <w:rFonts w:ascii="Arial" w:eastAsia="Tahoma" w:hAnsi="Arial" w:cs="Arial"/>
                <w:b/>
                <w:sz w:val="24"/>
                <w:szCs w:val="24"/>
              </w:rPr>
            </w:pPr>
          </w:p>
        </w:tc>
        <w:tc>
          <w:tcPr>
            <w:tcW w:w="8990" w:type="dxa"/>
            <w:vAlign w:val="bottom"/>
          </w:tcPr>
          <w:p w14:paraId="51076C8C" w14:textId="77777777" w:rsidR="001B6BB9" w:rsidRDefault="001B6BB9" w:rsidP="001B6BB9">
            <w:pPr>
              <w:ind w:left="-105" w:right="-105"/>
              <w:rPr>
                <w:rFonts w:ascii="Arial" w:eastAsia="Tahoma" w:hAnsi="Arial" w:cs="Arial"/>
                <w:sz w:val="24"/>
                <w:szCs w:val="24"/>
              </w:rPr>
            </w:pPr>
          </w:p>
        </w:tc>
      </w:tr>
      <w:tr w:rsidR="001B6BB9" w:rsidRPr="00F91C52" w14:paraId="458F6062" w14:textId="77777777" w:rsidTr="0079320E">
        <w:tc>
          <w:tcPr>
            <w:tcW w:w="10790" w:type="dxa"/>
            <w:gridSpan w:val="3"/>
          </w:tcPr>
          <w:p w14:paraId="39FD17AD" w14:textId="47C786C5" w:rsidR="001B6BB9" w:rsidRPr="006E6ECC" w:rsidRDefault="001B6BB9" w:rsidP="001B6BB9">
            <w:pPr>
              <w:pStyle w:val="ListParagraph"/>
              <w:numPr>
                <w:ilvl w:val="0"/>
                <w:numId w:val="26"/>
              </w:numPr>
              <w:ind w:right="-105"/>
              <w:rPr>
                <w:rFonts w:ascii="Arial" w:eastAsia="Tahoma" w:hAnsi="Arial" w:cs="Arial"/>
                <w:sz w:val="24"/>
                <w:szCs w:val="24"/>
              </w:rPr>
            </w:pPr>
            <w:r w:rsidRPr="006E6ECC">
              <w:rPr>
                <w:rFonts w:ascii="Arial" w:eastAsia="Tahoma" w:hAnsi="Arial" w:cs="Arial"/>
                <w:b/>
                <w:sz w:val="24"/>
                <w:szCs w:val="24"/>
              </w:rPr>
              <w:t xml:space="preserve">The </w:t>
            </w:r>
            <w:r w:rsidR="00447449">
              <w:rPr>
                <w:rFonts w:ascii="Arial" w:eastAsia="Tahoma" w:hAnsi="Arial" w:cs="Arial"/>
                <w:b/>
                <w:sz w:val="24"/>
                <w:szCs w:val="24"/>
              </w:rPr>
              <w:t>LA</w:t>
            </w:r>
            <w:r w:rsidRPr="006E6ECC">
              <w:rPr>
                <w:rFonts w:ascii="Arial" w:eastAsia="Tahoma" w:hAnsi="Arial" w:cs="Arial"/>
                <w:b/>
                <w:sz w:val="24"/>
                <w:szCs w:val="24"/>
              </w:rPr>
              <w:t xml:space="preserve"> received </w:t>
            </w:r>
            <w:r w:rsidRPr="006E6ECC">
              <w:rPr>
                <w:rFonts w:ascii="Arial" w:eastAsia="Tahoma" w:hAnsi="Arial" w:cs="Arial"/>
                <w:b/>
                <w:sz w:val="24"/>
                <w:szCs w:val="24"/>
                <w:u w:val="single"/>
              </w:rPr>
              <w:t>less than</w:t>
            </w:r>
            <w:r w:rsidRPr="006E6ECC">
              <w:rPr>
                <w:rFonts w:ascii="Arial" w:eastAsia="Tahoma" w:hAnsi="Arial" w:cs="Arial"/>
                <w:b/>
                <w:sz w:val="24"/>
                <w:szCs w:val="24"/>
              </w:rPr>
              <w:t xml:space="preserve"> three responses to their solicitation for services and followed the LP</w:t>
            </w:r>
            <w:r w:rsidR="00447449">
              <w:rPr>
                <w:rFonts w:ascii="Arial" w:eastAsia="Tahoma" w:hAnsi="Arial" w:cs="Arial"/>
                <w:b/>
                <w:sz w:val="24"/>
                <w:szCs w:val="24"/>
              </w:rPr>
              <w:t xml:space="preserve">M </w:t>
            </w:r>
            <w:r w:rsidRPr="006E6ECC">
              <w:rPr>
                <w:rFonts w:ascii="Arial" w:eastAsia="Tahoma" w:hAnsi="Arial" w:cs="Arial"/>
                <w:b/>
                <w:sz w:val="24"/>
                <w:szCs w:val="24"/>
              </w:rPr>
              <w:t>Ch</w:t>
            </w:r>
            <w:r w:rsidR="00447449">
              <w:rPr>
                <w:rFonts w:ascii="Arial" w:eastAsia="Tahoma" w:hAnsi="Arial" w:cs="Arial"/>
                <w:b/>
                <w:sz w:val="24"/>
                <w:szCs w:val="24"/>
              </w:rPr>
              <w:t>.</w:t>
            </w:r>
            <w:r w:rsidRPr="006E6ECC">
              <w:rPr>
                <w:rFonts w:ascii="Arial" w:eastAsia="Tahoma" w:hAnsi="Arial" w:cs="Arial"/>
                <w:b/>
                <w:sz w:val="24"/>
                <w:szCs w:val="24"/>
              </w:rPr>
              <w:t xml:space="preserve"> 1</w:t>
            </w:r>
            <w:r w:rsidR="0036644E">
              <w:rPr>
                <w:rFonts w:ascii="Arial" w:eastAsia="Tahoma" w:hAnsi="Arial" w:cs="Arial"/>
                <w:b/>
                <w:sz w:val="24"/>
                <w:szCs w:val="24"/>
              </w:rPr>
              <w:t>4</w:t>
            </w:r>
            <w:r w:rsidRPr="006E6ECC">
              <w:rPr>
                <w:rFonts w:ascii="Arial" w:eastAsia="Tahoma" w:hAnsi="Arial" w:cs="Arial"/>
                <w:b/>
                <w:sz w:val="24"/>
                <w:szCs w:val="24"/>
              </w:rPr>
              <w:t xml:space="preserve"> procedures</w:t>
            </w:r>
            <w:r w:rsidR="006C6235">
              <w:rPr>
                <w:rFonts w:ascii="Arial" w:eastAsia="Tahoma" w:hAnsi="Arial" w:cs="Arial"/>
                <w:b/>
                <w:sz w:val="24"/>
                <w:szCs w:val="24"/>
              </w:rPr>
              <w:t xml:space="preserve"> </w:t>
            </w:r>
            <w:proofErr w:type="gramStart"/>
            <w:r w:rsidR="006C6235">
              <w:rPr>
                <w:rFonts w:ascii="Arial" w:eastAsia="Tahoma" w:hAnsi="Arial" w:cs="Arial"/>
                <w:b/>
                <w:sz w:val="24"/>
                <w:szCs w:val="24"/>
              </w:rPr>
              <w:t>in order to</w:t>
            </w:r>
            <w:proofErr w:type="gramEnd"/>
            <w:r w:rsidR="006C6235">
              <w:rPr>
                <w:rFonts w:ascii="Arial" w:eastAsia="Tahoma" w:hAnsi="Arial" w:cs="Arial"/>
                <w:b/>
                <w:sz w:val="24"/>
                <w:szCs w:val="24"/>
              </w:rPr>
              <w:t xml:space="preserve"> move forward</w:t>
            </w:r>
            <w:r w:rsidRPr="006E6ECC">
              <w:rPr>
                <w:rFonts w:ascii="Arial" w:eastAsia="Tahoma" w:hAnsi="Arial" w:cs="Arial"/>
                <w:b/>
                <w:sz w:val="24"/>
                <w:szCs w:val="24"/>
              </w:rPr>
              <w:t>.</w:t>
            </w:r>
          </w:p>
          <w:p w14:paraId="3D8229EE" w14:textId="77777777" w:rsidR="001B6BB9" w:rsidRPr="006E6ECC" w:rsidRDefault="001B6BB9" w:rsidP="001B6BB9">
            <w:pPr>
              <w:ind w:left="-105" w:right="-105"/>
              <w:rPr>
                <w:rFonts w:ascii="Arial" w:eastAsia="Tahoma" w:hAnsi="Arial" w:cs="Arial"/>
                <w:sz w:val="24"/>
                <w:szCs w:val="24"/>
              </w:rPr>
            </w:pPr>
          </w:p>
        </w:tc>
      </w:tr>
      <w:tr w:rsidR="001B6BB9" w14:paraId="112324A7" w14:textId="77777777" w:rsidTr="0079320E">
        <w:tc>
          <w:tcPr>
            <w:tcW w:w="1530" w:type="dxa"/>
          </w:tcPr>
          <w:p w14:paraId="4B8B130A" w14:textId="77777777" w:rsidR="001B6BB9" w:rsidRPr="00774F28" w:rsidRDefault="001B6BB9" w:rsidP="001B6BB9">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28717009" w14:textId="0C54EFC1" w:rsidR="001B6BB9" w:rsidRPr="00F91C52" w:rsidRDefault="001B6BB9" w:rsidP="001B6BB9">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A4"/>
                  <w:enabled/>
                  <w:calcOnExit/>
                  <w:ddList>
                    <w:listEntry w:val="NA"/>
                    <w:listEntry w:val="1"/>
                    <w:listEntry w:val="2"/>
                    <w:listEntry w:val="3"/>
                  </w:ddList>
                </w:ffData>
              </w:fldChar>
            </w:r>
            <w:bookmarkStart w:id="8" w:name="AverageA4"/>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8"/>
          </w:p>
        </w:tc>
        <w:tc>
          <w:tcPr>
            <w:tcW w:w="270" w:type="dxa"/>
          </w:tcPr>
          <w:p w14:paraId="22E3DA58" w14:textId="77777777" w:rsidR="001B6BB9" w:rsidRPr="00084B7D" w:rsidRDefault="001B6BB9" w:rsidP="001B6BB9">
            <w:pPr>
              <w:ind w:left="-120" w:right="-105"/>
              <w:jc w:val="center"/>
              <w:rPr>
                <w:rFonts w:ascii="Arial" w:eastAsia="Tahoma" w:hAnsi="Arial" w:cs="Arial"/>
                <w:b/>
                <w:sz w:val="24"/>
                <w:szCs w:val="24"/>
              </w:rPr>
            </w:pPr>
            <w:r>
              <w:rPr>
                <w:rFonts w:ascii="Arial" w:eastAsia="Tahoma" w:hAnsi="Arial" w:cs="Arial"/>
                <w:b/>
                <w:sz w:val="24"/>
                <w:szCs w:val="24"/>
              </w:rPr>
              <w:t>1</w:t>
            </w:r>
          </w:p>
        </w:tc>
        <w:tc>
          <w:tcPr>
            <w:tcW w:w="8990" w:type="dxa"/>
            <w:vAlign w:val="bottom"/>
          </w:tcPr>
          <w:p w14:paraId="1A3C29FA" w14:textId="4C8A0397" w:rsidR="001B6BB9" w:rsidRPr="006E6ECC" w:rsidRDefault="001B6BB9" w:rsidP="001B6BB9">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did not follow </w:t>
            </w:r>
            <w:r w:rsidR="006C6235" w:rsidRPr="0079320E">
              <w:rPr>
                <w:rFonts w:ascii="Arial" w:eastAsia="Tahoma" w:hAnsi="Arial" w:cs="Arial"/>
                <w:b/>
                <w:bCs/>
                <w:i/>
                <w:iCs/>
                <w:sz w:val="24"/>
                <w:szCs w:val="24"/>
              </w:rPr>
              <w:t>LPM</w:t>
            </w:r>
            <w:r w:rsidR="006C6235">
              <w:rPr>
                <w:rFonts w:ascii="Arial" w:eastAsia="Tahoma" w:hAnsi="Arial" w:cs="Arial"/>
                <w:sz w:val="24"/>
                <w:szCs w:val="24"/>
              </w:rPr>
              <w:t xml:space="preserve"> </w:t>
            </w:r>
            <w:r w:rsidRPr="006E6ECC">
              <w:rPr>
                <w:rFonts w:ascii="Arial" w:eastAsia="Tahoma" w:hAnsi="Arial" w:cs="Arial"/>
                <w:sz w:val="24"/>
                <w:szCs w:val="24"/>
              </w:rPr>
              <w:t>procedures, required excessive involvement by the Department and/or corrective actions.</w:t>
            </w:r>
          </w:p>
        </w:tc>
      </w:tr>
      <w:tr w:rsidR="001B6BB9" w14:paraId="49AB23E8" w14:textId="77777777" w:rsidTr="0079320E">
        <w:tc>
          <w:tcPr>
            <w:tcW w:w="1530" w:type="dxa"/>
          </w:tcPr>
          <w:p w14:paraId="0C41E36D" w14:textId="0C265CD5" w:rsidR="001B6BB9" w:rsidRDefault="001B6BB9" w:rsidP="001B6BB9">
            <w:pPr>
              <w:ind w:left="-105" w:right="-105"/>
              <w:jc w:val="center"/>
              <w:rPr>
                <w:rFonts w:ascii="Arial" w:eastAsia="Tahoma" w:hAnsi="Arial" w:cs="Arial"/>
                <w:sz w:val="24"/>
                <w:szCs w:val="24"/>
              </w:rPr>
            </w:pPr>
          </w:p>
        </w:tc>
        <w:tc>
          <w:tcPr>
            <w:tcW w:w="270" w:type="dxa"/>
          </w:tcPr>
          <w:p w14:paraId="56BE8E62" w14:textId="77777777" w:rsidR="001B6BB9" w:rsidRPr="00084B7D" w:rsidRDefault="001B6BB9" w:rsidP="001B6BB9">
            <w:pPr>
              <w:ind w:left="-105" w:right="-105"/>
              <w:jc w:val="center"/>
              <w:rPr>
                <w:rFonts w:ascii="Arial" w:eastAsia="Tahoma" w:hAnsi="Arial" w:cs="Arial"/>
                <w:b/>
                <w:sz w:val="24"/>
                <w:szCs w:val="24"/>
              </w:rPr>
            </w:pPr>
            <w:r>
              <w:rPr>
                <w:rFonts w:ascii="Arial" w:eastAsia="Tahoma" w:hAnsi="Arial" w:cs="Arial"/>
                <w:b/>
                <w:sz w:val="24"/>
                <w:szCs w:val="24"/>
              </w:rPr>
              <w:t>2</w:t>
            </w:r>
          </w:p>
        </w:tc>
        <w:tc>
          <w:tcPr>
            <w:tcW w:w="8990" w:type="dxa"/>
            <w:vAlign w:val="bottom"/>
          </w:tcPr>
          <w:p w14:paraId="676931DF" w14:textId="65B89165" w:rsidR="001B6BB9" w:rsidRPr="006E6ECC" w:rsidRDefault="001B6BB9" w:rsidP="001B6BB9">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followed </w:t>
            </w:r>
            <w:r w:rsidR="006C6235" w:rsidRPr="0079320E">
              <w:rPr>
                <w:rFonts w:ascii="Arial" w:eastAsia="Tahoma" w:hAnsi="Arial" w:cs="Arial"/>
                <w:b/>
                <w:bCs/>
                <w:i/>
                <w:iCs/>
                <w:sz w:val="24"/>
                <w:szCs w:val="24"/>
              </w:rPr>
              <w:t>LPM</w:t>
            </w:r>
            <w:r w:rsidR="006C6235">
              <w:rPr>
                <w:rFonts w:ascii="Arial" w:eastAsia="Tahoma" w:hAnsi="Arial" w:cs="Arial"/>
                <w:sz w:val="24"/>
                <w:szCs w:val="24"/>
              </w:rPr>
              <w:t xml:space="preserve"> </w:t>
            </w:r>
            <w:r w:rsidRPr="006E6ECC">
              <w:rPr>
                <w:rFonts w:ascii="Arial" w:eastAsia="Tahoma" w:hAnsi="Arial" w:cs="Arial"/>
                <w:sz w:val="24"/>
                <w:szCs w:val="24"/>
              </w:rPr>
              <w:t xml:space="preserve">procedures with minimal </w:t>
            </w:r>
            <w:r>
              <w:rPr>
                <w:rFonts w:ascii="Arial" w:eastAsia="Tahoma" w:hAnsi="Arial" w:cs="Arial"/>
                <w:sz w:val="24"/>
                <w:szCs w:val="24"/>
              </w:rPr>
              <w:t>prompting and/or reviews</w:t>
            </w:r>
            <w:r w:rsidRPr="006E6ECC">
              <w:rPr>
                <w:rFonts w:ascii="Arial" w:eastAsia="Tahoma" w:hAnsi="Arial" w:cs="Arial"/>
                <w:sz w:val="24"/>
                <w:szCs w:val="24"/>
              </w:rPr>
              <w:t xml:space="preserve"> by the Department.</w:t>
            </w:r>
          </w:p>
        </w:tc>
      </w:tr>
      <w:tr w:rsidR="001B6BB9" w14:paraId="6ED7579A" w14:textId="77777777" w:rsidTr="0079320E">
        <w:tc>
          <w:tcPr>
            <w:tcW w:w="1530" w:type="dxa"/>
            <w:vAlign w:val="bottom"/>
          </w:tcPr>
          <w:p w14:paraId="458D6AB3" w14:textId="77777777" w:rsidR="001B6BB9" w:rsidRDefault="001B6BB9" w:rsidP="001B6BB9">
            <w:pPr>
              <w:ind w:left="-105" w:right="-105"/>
              <w:jc w:val="center"/>
              <w:rPr>
                <w:rFonts w:ascii="Arial" w:eastAsia="Tahoma" w:hAnsi="Arial" w:cs="Arial"/>
                <w:sz w:val="24"/>
                <w:szCs w:val="24"/>
              </w:rPr>
            </w:pPr>
          </w:p>
        </w:tc>
        <w:tc>
          <w:tcPr>
            <w:tcW w:w="270" w:type="dxa"/>
          </w:tcPr>
          <w:p w14:paraId="5D4332B0" w14:textId="77777777" w:rsidR="001B6BB9" w:rsidRPr="00084B7D" w:rsidRDefault="001B6BB9" w:rsidP="001B6BB9">
            <w:pPr>
              <w:ind w:left="-105" w:right="-105"/>
              <w:jc w:val="center"/>
              <w:rPr>
                <w:rFonts w:ascii="Arial" w:eastAsia="Tahoma" w:hAnsi="Arial" w:cs="Arial"/>
                <w:b/>
                <w:sz w:val="24"/>
                <w:szCs w:val="24"/>
              </w:rPr>
            </w:pPr>
            <w:r>
              <w:rPr>
                <w:rFonts w:ascii="Arial" w:eastAsia="Tahoma" w:hAnsi="Arial" w:cs="Arial"/>
                <w:b/>
                <w:sz w:val="24"/>
                <w:szCs w:val="24"/>
              </w:rPr>
              <w:t>3</w:t>
            </w:r>
          </w:p>
        </w:tc>
        <w:tc>
          <w:tcPr>
            <w:tcW w:w="8990" w:type="dxa"/>
            <w:vAlign w:val="bottom"/>
          </w:tcPr>
          <w:p w14:paraId="75FC65B9" w14:textId="6C03B411" w:rsidR="001B6BB9" w:rsidRPr="006E6ECC" w:rsidRDefault="001B6BB9" w:rsidP="001B6BB9">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w:t>
            </w:r>
            <w:r w:rsidRPr="002057A8">
              <w:rPr>
                <w:rFonts w:ascii="Arial" w:eastAsia="Tahoma" w:hAnsi="Arial" w:cs="Arial"/>
                <w:sz w:val="24"/>
                <w:szCs w:val="24"/>
              </w:rPr>
              <w:t xml:space="preserve">followed </w:t>
            </w:r>
            <w:r w:rsidR="006C6235" w:rsidRPr="0079320E">
              <w:rPr>
                <w:rFonts w:ascii="Arial" w:eastAsia="Tahoma" w:hAnsi="Arial" w:cs="Arial"/>
                <w:b/>
                <w:bCs/>
                <w:i/>
                <w:iCs/>
                <w:sz w:val="24"/>
                <w:szCs w:val="24"/>
              </w:rPr>
              <w:t>LPM</w:t>
            </w:r>
            <w:r w:rsidR="006C6235">
              <w:rPr>
                <w:rFonts w:ascii="Arial" w:eastAsia="Tahoma" w:hAnsi="Arial" w:cs="Arial"/>
                <w:sz w:val="24"/>
                <w:szCs w:val="24"/>
              </w:rPr>
              <w:t xml:space="preserve"> </w:t>
            </w:r>
            <w:r w:rsidR="006C6235" w:rsidRPr="002057A8">
              <w:rPr>
                <w:rFonts w:ascii="Arial" w:eastAsia="Tahoma" w:hAnsi="Arial" w:cs="Arial"/>
                <w:sz w:val="24"/>
                <w:szCs w:val="24"/>
              </w:rPr>
              <w:t>procedures,</w:t>
            </w:r>
            <w:r w:rsidRPr="002057A8">
              <w:rPr>
                <w:rFonts w:ascii="Arial" w:eastAsia="Tahoma" w:hAnsi="Arial" w:cs="Arial"/>
                <w:sz w:val="24"/>
                <w:szCs w:val="24"/>
              </w:rPr>
              <w:t xml:space="preserve"> and </w:t>
            </w:r>
            <w:r>
              <w:rPr>
                <w:rFonts w:ascii="Arial" w:eastAsia="Tahoma" w:hAnsi="Arial" w:cs="Arial"/>
                <w:sz w:val="24"/>
                <w:szCs w:val="24"/>
              </w:rPr>
              <w:t>the</w:t>
            </w:r>
            <w:r w:rsidRPr="002057A8">
              <w:rPr>
                <w:rFonts w:ascii="Arial" w:eastAsia="Tahoma" w:hAnsi="Arial" w:cs="Arial"/>
                <w:sz w:val="24"/>
                <w:szCs w:val="24"/>
              </w:rPr>
              <w:t xml:space="preserve"> Department </w:t>
            </w:r>
            <w:r>
              <w:rPr>
                <w:rFonts w:ascii="Arial" w:eastAsia="Tahoma" w:hAnsi="Arial" w:cs="Arial"/>
                <w:sz w:val="24"/>
                <w:szCs w:val="24"/>
              </w:rPr>
              <w:t xml:space="preserve">provided </w:t>
            </w:r>
            <w:r w:rsidRPr="002057A8">
              <w:rPr>
                <w:rFonts w:ascii="Arial" w:eastAsia="Tahoma" w:hAnsi="Arial" w:cs="Arial"/>
                <w:sz w:val="24"/>
                <w:szCs w:val="24"/>
              </w:rPr>
              <w:t xml:space="preserve">concurrence </w:t>
            </w:r>
            <w:r>
              <w:rPr>
                <w:rFonts w:ascii="Arial" w:eastAsia="Tahoma" w:hAnsi="Arial" w:cs="Arial"/>
                <w:sz w:val="24"/>
                <w:szCs w:val="24"/>
              </w:rPr>
              <w:t>after performing the minimum project oversight required</w:t>
            </w:r>
            <w:r w:rsidRPr="002057A8">
              <w:rPr>
                <w:rFonts w:ascii="Arial" w:eastAsia="Tahoma" w:hAnsi="Arial" w:cs="Arial"/>
                <w:sz w:val="24"/>
                <w:szCs w:val="24"/>
              </w:rPr>
              <w:t>.</w:t>
            </w:r>
          </w:p>
        </w:tc>
      </w:tr>
      <w:tr w:rsidR="001B6BB9" w14:paraId="1235ADB2" w14:textId="77777777" w:rsidTr="0079320E">
        <w:trPr>
          <w:trHeight w:val="432"/>
        </w:trPr>
        <w:tc>
          <w:tcPr>
            <w:tcW w:w="1530" w:type="dxa"/>
            <w:vAlign w:val="bottom"/>
          </w:tcPr>
          <w:p w14:paraId="56489047" w14:textId="77777777" w:rsidR="001B6BB9" w:rsidRDefault="001B6BB9" w:rsidP="001B6BB9">
            <w:pPr>
              <w:ind w:left="-105" w:right="-105"/>
              <w:jc w:val="center"/>
              <w:rPr>
                <w:rFonts w:ascii="Arial" w:eastAsia="Tahoma" w:hAnsi="Arial" w:cs="Arial"/>
                <w:sz w:val="24"/>
                <w:szCs w:val="24"/>
              </w:rPr>
            </w:pPr>
          </w:p>
        </w:tc>
        <w:tc>
          <w:tcPr>
            <w:tcW w:w="270" w:type="dxa"/>
          </w:tcPr>
          <w:p w14:paraId="38D3CBD6" w14:textId="77777777" w:rsidR="001B6BB9" w:rsidRPr="00084B7D" w:rsidRDefault="001B6BB9" w:rsidP="001B6BB9">
            <w:pPr>
              <w:ind w:left="-105" w:right="-105"/>
              <w:rPr>
                <w:rFonts w:ascii="Arial" w:eastAsia="Tahoma" w:hAnsi="Arial" w:cs="Arial"/>
                <w:b/>
                <w:sz w:val="24"/>
                <w:szCs w:val="24"/>
              </w:rPr>
            </w:pPr>
          </w:p>
        </w:tc>
        <w:tc>
          <w:tcPr>
            <w:tcW w:w="8990" w:type="dxa"/>
            <w:vAlign w:val="bottom"/>
          </w:tcPr>
          <w:p w14:paraId="303F94A1" w14:textId="77777777" w:rsidR="001B6BB9" w:rsidRDefault="001B6BB9" w:rsidP="001B6BB9">
            <w:pPr>
              <w:ind w:left="-105" w:right="-105"/>
              <w:rPr>
                <w:rFonts w:ascii="Arial" w:eastAsia="Tahoma" w:hAnsi="Arial" w:cs="Arial"/>
                <w:sz w:val="24"/>
                <w:szCs w:val="24"/>
              </w:rPr>
            </w:pPr>
          </w:p>
        </w:tc>
      </w:tr>
      <w:tr w:rsidR="001B6BB9" w:rsidRPr="00F91C52" w14:paraId="01B2BC5C" w14:textId="77777777" w:rsidTr="0079320E">
        <w:tc>
          <w:tcPr>
            <w:tcW w:w="10790" w:type="dxa"/>
            <w:gridSpan w:val="3"/>
          </w:tcPr>
          <w:p w14:paraId="16D65D1B" w14:textId="5FB882E3" w:rsidR="001B6BB9" w:rsidRPr="006E6ECC" w:rsidRDefault="001B6BB9" w:rsidP="001B6BB9">
            <w:pPr>
              <w:pStyle w:val="ListParagraph"/>
              <w:numPr>
                <w:ilvl w:val="0"/>
                <w:numId w:val="26"/>
              </w:numPr>
              <w:ind w:right="-105"/>
              <w:rPr>
                <w:rFonts w:ascii="Arial" w:eastAsia="Tahoma" w:hAnsi="Arial" w:cs="Arial"/>
                <w:sz w:val="24"/>
                <w:szCs w:val="24"/>
              </w:rPr>
            </w:pPr>
            <w:r w:rsidRPr="006E6ECC">
              <w:rPr>
                <w:rFonts w:ascii="Arial" w:eastAsia="Tahoma" w:hAnsi="Arial" w:cs="Arial"/>
                <w:b/>
                <w:sz w:val="24"/>
                <w:szCs w:val="24"/>
              </w:rPr>
              <w:t xml:space="preserve">The </w:t>
            </w:r>
            <w:r w:rsidR="00447449">
              <w:rPr>
                <w:rFonts w:ascii="Arial" w:eastAsia="Tahoma" w:hAnsi="Arial" w:cs="Arial"/>
                <w:b/>
                <w:sz w:val="24"/>
                <w:szCs w:val="24"/>
              </w:rPr>
              <w:t>LA</w:t>
            </w:r>
            <w:r w:rsidRPr="006E6ECC">
              <w:rPr>
                <w:rFonts w:ascii="Arial" w:eastAsia="Tahoma" w:hAnsi="Arial" w:cs="Arial"/>
                <w:b/>
                <w:sz w:val="24"/>
                <w:szCs w:val="24"/>
              </w:rPr>
              <w:t xml:space="preserve"> evaluated and scored a minimum of three shortlisted firms and submitted supporting documentation of the evaluation process for review.</w:t>
            </w:r>
          </w:p>
          <w:p w14:paraId="38BE904D" w14:textId="77777777" w:rsidR="001B6BB9" w:rsidRPr="006E6ECC" w:rsidRDefault="001B6BB9" w:rsidP="001B6BB9">
            <w:pPr>
              <w:ind w:left="-105" w:right="-105"/>
              <w:rPr>
                <w:rFonts w:ascii="Arial" w:eastAsia="Tahoma" w:hAnsi="Arial" w:cs="Arial"/>
                <w:sz w:val="24"/>
                <w:szCs w:val="24"/>
              </w:rPr>
            </w:pPr>
          </w:p>
        </w:tc>
      </w:tr>
      <w:tr w:rsidR="001B6BB9" w14:paraId="42A42BF3" w14:textId="77777777" w:rsidTr="0079320E">
        <w:tc>
          <w:tcPr>
            <w:tcW w:w="1530" w:type="dxa"/>
          </w:tcPr>
          <w:p w14:paraId="31664408" w14:textId="77777777" w:rsidR="001B6BB9" w:rsidRPr="00774F28" w:rsidRDefault="001B6BB9" w:rsidP="001B6BB9">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40F0B57E" w14:textId="5AA5C089" w:rsidR="001B6BB9" w:rsidRPr="00F91C52" w:rsidRDefault="001B6BB9" w:rsidP="001B6BB9">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A5"/>
                  <w:enabled/>
                  <w:calcOnExit/>
                  <w:ddList>
                    <w:listEntry w:val="NA"/>
                    <w:listEntry w:val="1"/>
                    <w:listEntry w:val="2"/>
                    <w:listEntry w:val="3"/>
                  </w:ddList>
                </w:ffData>
              </w:fldChar>
            </w:r>
            <w:bookmarkStart w:id="9" w:name="AverageA5"/>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9"/>
          </w:p>
        </w:tc>
        <w:tc>
          <w:tcPr>
            <w:tcW w:w="270" w:type="dxa"/>
          </w:tcPr>
          <w:p w14:paraId="6D6F72B9" w14:textId="77777777" w:rsidR="001B6BB9" w:rsidRPr="00084B7D" w:rsidRDefault="001B6BB9" w:rsidP="001B6BB9">
            <w:pPr>
              <w:ind w:left="-120" w:right="-105"/>
              <w:jc w:val="center"/>
              <w:rPr>
                <w:rFonts w:ascii="Arial" w:eastAsia="Tahoma" w:hAnsi="Arial" w:cs="Arial"/>
                <w:b/>
                <w:sz w:val="24"/>
                <w:szCs w:val="24"/>
              </w:rPr>
            </w:pPr>
            <w:r>
              <w:rPr>
                <w:rFonts w:ascii="Arial" w:eastAsia="Tahoma" w:hAnsi="Arial" w:cs="Arial"/>
                <w:b/>
                <w:sz w:val="24"/>
                <w:szCs w:val="24"/>
              </w:rPr>
              <w:t>1</w:t>
            </w:r>
          </w:p>
        </w:tc>
        <w:tc>
          <w:tcPr>
            <w:tcW w:w="8990" w:type="dxa"/>
            <w:vAlign w:val="bottom"/>
          </w:tcPr>
          <w:p w14:paraId="67910CC7" w14:textId="44821874" w:rsidR="001B6BB9" w:rsidRPr="006E6ECC" w:rsidRDefault="001B6BB9" w:rsidP="001B6BB9">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did not follow</w:t>
            </w:r>
            <w:r w:rsidR="006C6235">
              <w:rPr>
                <w:rFonts w:ascii="Arial" w:eastAsia="Tahoma" w:hAnsi="Arial" w:cs="Arial"/>
                <w:sz w:val="24"/>
                <w:szCs w:val="24"/>
              </w:rPr>
              <w:t xml:space="preserve"> </w:t>
            </w:r>
            <w:r w:rsidR="006C6235" w:rsidRPr="00C41BAE">
              <w:rPr>
                <w:rFonts w:ascii="Arial" w:eastAsia="Tahoma" w:hAnsi="Arial" w:cs="Arial"/>
                <w:b/>
                <w:bCs/>
                <w:i/>
                <w:iCs/>
                <w:sz w:val="24"/>
                <w:szCs w:val="24"/>
              </w:rPr>
              <w:t>LPM</w:t>
            </w:r>
            <w:r w:rsidRPr="006E6ECC">
              <w:rPr>
                <w:rFonts w:ascii="Arial" w:eastAsia="Tahoma" w:hAnsi="Arial" w:cs="Arial"/>
                <w:sz w:val="24"/>
                <w:szCs w:val="24"/>
              </w:rPr>
              <w:t xml:space="preserve"> procedures and required excessive involvement by the Department and/or required corrective actions</w:t>
            </w:r>
          </w:p>
        </w:tc>
      </w:tr>
      <w:tr w:rsidR="001B6BB9" w14:paraId="2D16C2D6" w14:textId="77777777" w:rsidTr="0079320E">
        <w:tc>
          <w:tcPr>
            <w:tcW w:w="1530" w:type="dxa"/>
          </w:tcPr>
          <w:p w14:paraId="2F36D435" w14:textId="408D69F3" w:rsidR="001B6BB9" w:rsidRDefault="001B6BB9" w:rsidP="001B6BB9">
            <w:pPr>
              <w:ind w:left="-105" w:right="-105"/>
              <w:jc w:val="center"/>
              <w:rPr>
                <w:rFonts w:ascii="Arial" w:eastAsia="Tahoma" w:hAnsi="Arial" w:cs="Arial"/>
                <w:sz w:val="24"/>
                <w:szCs w:val="24"/>
              </w:rPr>
            </w:pPr>
          </w:p>
        </w:tc>
        <w:tc>
          <w:tcPr>
            <w:tcW w:w="270" w:type="dxa"/>
          </w:tcPr>
          <w:p w14:paraId="6577C14E" w14:textId="77777777" w:rsidR="001B6BB9" w:rsidRPr="00084B7D" w:rsidRDefault="001B6BB9" w:rsidP="001B6BB9">
            <w:pPr>
              <w:ind w:left="-105" w:right="-105"/>
              <w:jc w:val="center"/>
              <w:rPr>
                <w:rFonts w:ascii="Arial" w:eastAsia="Tahoma" w:hAnsi="Arial" w:cs="Arial"/>
                <w:b/>
                <w:sz w:val="24"/>
                <w:szCs w:val="24"/>
              </w:rPr>
            </w:pPr>
            <w:r>
              <w:rPr>
                <w:rFonts w:ascii="Arial" w:eastAsia="Tahoma" w:hAnsi="Arial" w:cs="Arial"/>
                <w:b/>
                <w:sz w:val="24"/>
                <w:szCs w:val="24"/>
              </w:rPr>
              <w:t>2</w:t>
            </w:r>
          </w:p>
        </w:tc>
        <w:tc>
          <w:tcPr>
            <w:tcW w:w="8990" w:type="dxa"/>
            <w:vAlign w:val="bottom"/>
          </w:tcPr>
          <w:p w14:paraId="3E3FB530" w14:textId="4DF0F9C0" w:rsidR="001B6BB9" w:rsidRPr="006E6ECC" w:rsidRDefault="001B6BB9" w:rsidP="001B6BB9">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followed </w:t>
            </w:r>
            <w:r w:rsidR="006C6235" w:rsidRPr="00C41BAE">
              <w:rPr>
                <w:rFonts w:ascii="Arial" w:eastAsia="Tahoma" w:hAnsi="Arial" w:cs="Arial"/>
                <w:b/>
                <w:bCs/>
                <w:i/>
                <w:iCs/>
                <w:sz w:val="24"/>
                <w:szCs w:val="24"/>
              </w:rPr>
              <w:t>LPM</w:t>
            </w:r>
            <w:r w:rsidR="006C6235">
              <w:rPr>
                <w:rFonts w:ascii="Arial" w:eastAsia="Tahoma" w:hAnsi="Arial" w:cs="Arial"/>
                <w:sz w:val="24"/>
                <w:szCs w:val="24"/>
              </w:rPr>
              <w:t xml:space="preserve"> </w:t>
            </w:r>
            <w:r w:rsidRPr="006E6ECC">
              <w:rPr>
                <w:rFonts w:ascii="Arial" w:eastAsia="Tahoma" w:hAnsi="Arial" w:cs="Arial"/>
                <w:sz w:val="24"/>
                <w:szCs w:val="24"/>
              </w:rPr>
              <w:t>procedures with minimal prompting and/or reviews by the Department.</w:t>
            </w:r>
          </w:p>
        </w:tc>
      </w:tr>
      <w:tr w:rsidR="001B6BB9" w14:paraId="2D57A52C" w14:textId="77777777" w:rsidTr="0079320E">
        <w:tc>
          <w:tcPr>
            <w:tcW w:w="1530" w:type="dxa"/>
            <w:vAlign w:val="bottom"/>
          </w:tcPr>
          <w:p w14:paraId="5D3D61C2" w14:textId="77777777" w:rsidR="001B6BB9" w:rsidRDefault="001B6BB9" w:rsidP="001B6BB9">
            <w:pPr>
              <w:ind w:left="-105" w:right="-105"/>
              <w:jc w:val="center"/>
              <w:rPr>
                <w:rFonts w:ascii="Arial" w:eastAsia="Tahoma" w:hAnsi="Arial" w:cs="Arial"/>
                <w:sz w:val="24"/>
                <w:szCs w:val="24"/>
              </w:rPr>
            </w:pPr>
          </w:p>
        </w:tc>
        <w:tc>
          <w:tcPr>
            <w:tcW w:w="270" w:type="dxa"/>
          </w:tcPr>
          <w:p w14:paraId="16DC3D66" w14:textId="77777777" w:rsidR="001B6BB9" w:rsidRPr="00084B7D" w:rsidRDefault="001B6BB9" w:rsidP="001B6BB9">
            <w:pPr>
              <w:ind w:left="-105" w:right="-105"/>
              <w:jc w:val="center"/>
              <w:rPr>
                <w:rFonts w:ascii="Arial" w:eastAsia="Tahoma" w:hAnsi="Arial" w:cs="Arial"/>
                <w:b/>
                <w:sz w:val="24"/>
                <w:szCs w:val="24"/>
              </w:rPr>
            </w:pPr>
            <w:r>
              <w:rPr>
                <w:rFonts w:ascii="Arial" w:eastAsia="Tahoma" w:hAnsi="Arial" w:cs="Arial"/>
                <w:b/>
                <w:sz w:val="24"/>
                <w:szCs w:val="24"/>
              </w:rPr>
              <w:t>3</w:t>
            </w:r>
          </w:p>
        </w:tc>
        <w:tc>
          <w:tcPr>
            <w:tcW w:w="8990" w:type="dxa"/>
            <w:vAlign w:val="bottom"/>
          </w:tcPr>
          <w:p w14:paraId="1A2C3771" w14:textId="30AA0BE6" w:rsidR="001B6BB9" w:rsidRPr="006E6ECC" w:rsidRDefault="001B6BB9" w:rsidP="001B6BB9">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w:t>
            </w:r>
            <w:r w:rsidRPr="002057A8">
              <w:rPr>
                <w:rFonts w:ascii="Arial" w:eastAsia="Tahoma" w:hAnsi="Arial" w:cs="Arial"/>
                <w:sz w:val="24"/>
                <w:szCs w:val="24"/>
              </w:rPr>
              <w:t xml:space="preserve">followed </w:t>
            </w:r>
            <w:r w:rsidR="006C6235" w:rsidRPr="00C41BAE">
              <w:rPr>
                <w:rFonts w:ascii="Arial" w:eastAsia="Tahoma" w:hAnsi="Arial" w:cs="Arial"/>
                <w:b/>
                <w:bCs/>
                <w:i/>
                <w:iCs/>
                <w:sz w:val="24"/>
                <w:szCs w:val="24"/>
              </w:rPr>
              <w:t>LPM</w:t>
            </w:r>
            <w:r w:rsidR="006C6235">
              <w:rPr>
                <w:rFonts w:ascii="Arial" w:eastAsia="Tahoma" w:hAnsi="Arial" w:cs="Arial"/>
                <w:sz w:val="24"/>
                <w:szCs w:val="24"/>
              </w:rPr>
              <w:t xml:space="preserve"> </w:t>
            </w:r>
            <w:proofErr w:type="gramStart"/>
            <w:r w:rsidRPr="002057A8">
              <w:rPr>
                <w:rFonts w:ascii="Arial" w:eastAsia="Tahoma" w:hAnsi="Arial" w:cs="Arial"/>
                <w:sz w:val="24"/>
                <w:szCs w:val="24"/>
              </w:rPr>
              <w:t>procedures</w:t>
            </w:r>
            <w:proofErr w:type="gramEnd"/>
            <w:r w:rsidRPr="002057A8">
              <w:rPr>
                <w:rFonts w:ascii="Arial" w:eastAsia="Tahoma" w:hAnsi="Arial" w:cs="Arial"/>
                <w:sz w:val="24"/>
                <w:szCs w:val="24"/>
              </w:rPr>
              <w:t xml:space="preserve"> and </w:t>
            </w:r>
            <w:r>
              <w:rPr>
                <w:rFonts w:ascii="Arial" w:eastAsia="Tahoma" w:hAnsi="Arial" w:cs="Arial"/>
                <w:sz w:val="24"/>
                <w:szCs w:val="24"/>
              </w:rPr>
              <w:t>the</w:t>
            </w:r>
            <w:r w:rsidRPr="002057A8">
              <w:rPr>
                <w:rFonts w:ascii="Arial" w:eastAsia="Tahoma" w:hAnsi="Arial" w:cs="Arial"/>
                <w:sz w:val="24"/>
                <w:szCs w:val="24"/>
              </w:rPr>
              <w:t xml:space="preserve"> Department </w:t>
            </w:r>
            <w:r>
              <w:rPr>
                <w:rFonts w:ascii="Arial" w:eastAsia="Tahoma" w:hAnsi="Arial" w:cs="Arial"/>
                <w:sz w:val="24"/>
                <w:szCs w:val="24"/>
              </w:rPr>
              <w:t xml:space="preserve">provided </w:t>
            </w:r>
            <w:r w:rsidRPr="002057A8">
              <w:rPr>
                <w:rFonts w:ascii="Arial" w:eastAsia="Tahoma" w:hAnsi="Arial" w:cs="Arial"/>
                <w:sz w:val="24"/>
                <w:szCs w:val="24"/>
              </w:rPr>
              <w:t xml:space="preserve">concurrence </w:t>
            </w:r>
            <w:r>
              <w:rPr>
                <w:rFonts w:ascii="Arial" w:eastAsia="Tahoma" w:hAnsi="Arial" w:cs="Arial"/>
                <w:sz w:val="24"/>
                <w:szCs w:val="24"/>
              </w:rPr>
              <w:t>after performing the minimum project oversight required</w:t>
            </w:r>
            <w:r w:rsidRPr="002057A8">
              <w:rPr>
                <w:rFonts w:ascii="Arial" w:eastAsia="Tahoma" w:hAnsi="Arial" w:cs="Arial"/>
                <w:sz w:val="24"/>
                <w:szCs w:val="24"/>
              </w:rPr>
              <w:t>.</w:t>
            </w:r>
          </w:p>
        </w:tc>
      </w:tr>
    </w:tbl>
    <w:p w14:paraId="104A299C" w14:textId="77777777" w:rsidR="006C6235" w:rsidRDefault="006C6235">
      <w:r>
        <w:br w:type="page"/>
      </w:r>
    </w:p>
    <w:tbl>
      <w:tblPr>
        <w:tblStyle w:val="TableGrid"/>
        <w:tblW w:w="287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1530"/>
        <w:gridCol w:w="270"/>
        <w:gridCol w:w="8990"/>
        <w:gridCol w:w="8990"/>
        <w:gridCol w:w="8990"/>
      </w:tblGrid>
      <w:tr w:rsidR="006C6235" w:rsidRPr="00F91C52" w14:paraId="19A4BCDB" w14:textId="77777777" w:rsidTr="006C6235">
        <w:trPr>
          <w:gridAfter w:val="2"/>
          <w:wAfter w:w="17980" w:type="dxa"/>
        </w:trPr>
        <w:tc>
          <w:tcPr>
            <w:tcW w:w="10790" w:type="dxa"/>
            <w:gridSpan w:val="3"/>
          </w:tcPr>
          <w:p w14:paraId="3C5E900E" w14:textId="027B842A" w:rsidR="006C6235" w:rsidRPr="006E6ECC" w:rsidRDefault="006C6235" w:rsidP="006C6235">
            <w:pPr>
              <w:pStyle w:val="ListParagraph"/>
              <w:numPr>
                <w:ilvl w:val="0"/>
                <w:numId w:val="26"/>
              </w:numPr>
              <w:ind w:right="-105"/>
              <w:rPr>
                <w:rFonts w:ascii="Arial" w:eastAsia="Tahoma" w:hAnsi="Arial" w:cs="Arial"/>
                <w:sz w:val="24"/>
                <w:szCs w:val="24"/>
              </w:rPr>
            </w:pPr>
            <w:r w:rsidRPr="006E6ECC">
              <w:rPr>
                <w:rFonts w:ascii="Arial" w:eastAsia="Tahoma" w:hAnsi="Arial" w:cs="Arial"/>
                <w:b/>
                <w:sz w:val="24"/>
                <w:szCs w:val="24"/>
              </w:rPr>
              <w:lastRenderedPageBreak/>
              <w:t xml:space="preserve">The </w:t>
            </w:r>
            <w:r>
              <w:rPr>
                <w:rFonts w:ascii="Arial" w:eastAsia="Tahoma" w:hAnsi="Arial" w:cs="Arial"/>
                <w:b/>
                <w:sz w:val="24"/>
                <w:szCs w:val="24"/>
              </w:rPr>
              <w:t>LA</w:t>
            </w:r>
            <w:r w:rsidRPr="006E6ECC">
              <w:rPr>
                <w:rFonts w:ascii="Arial" w:eastAsia="Tahoma" w:hAnsi="Arial" w:cs="Arial"/>
                <w:b/>
                <w:sz w:val="24"/>
                <w:szCs w:val="24"/>
              </w:rPr>
              <w:t xml:space="preserve"> </w:t>
            </w:r>
            <w:r>
              <w:rPr>
                <w:rFonts w:ascii="Arial" w:eastAsia="Tahoma" w:hAnsi="Arial" w:cs="Arial"/>
                <w:b/>
                <w:sz w:val="24"/>
                <w:szCs w:val="24"/>
              </w:rPr>
              <w:t>received Department</w:t>
            </w:r>
            <w:r w:rsidRPr="006E6ECC">
              <w:rPr>
                <w:rFonts w:ascii="Arial" w:eastAsia="Tahoma" w:hAnsi="Arial" w:cs="Arial"/>
                <w:b/>
                <w:sz w:val="24"/>
                <w:szCs w:val="24"/>
              </w:rPr>
              <w:t xml:space="preserve"> concurrence prior to </w:t>
            </w:r>
            <w:r>
              <w:rPr>
                <w:rFonts w:ascii="Arial" w:eastAsia="Tahoma" w:hAnsi="Arial" w:cs="Arial"/>
                <w:b/>
                <w:sz w:val="24"/>
                <w:szCs w:val="24"/>
              </w:rPr>
              <w:t>negotiating</w:t>
            </w:r>
            <w:r w:rsidRPr="006E6ECC">
              <w:rPr>
                <w:rFonts w:ascii="Arial" w:eastAsia="Tahoma" w:hAnsi="Arial" w:cs="Arial"/>
                <w:b/>
                <w:sz w:val="24"/>
                <w:szCs w:val="24"/>
              </w:rPr>
              <w:t xml:space="preserve"> with the most qualified firm.</w:t>
            </w:r>
            <w:r>
              <w:rPr>
                <w:rFonts w:ascii="Arial" w:eastAsia="Tahoma" w:hAnsi="Arial" w:cs="Arial"/>
                <w:b/>
                <w:sz w:val="24"/>
                <w:szCs w:val="24"/>
              </w:rPr>
              <w:t xml:space="preserve"> Negotiations process complied with the </w:t>
            </w:r>
            <w:r w:rsidRPr="0079320E">
              <w:rPr>
                <w:rFonts w:ascii="Arial" w:eastAsia="Tahoma" w:hAnsi="Arial" w:cs="Arial"/>
                <w:b/>
                <w:i/>
                <w:iCs/>
                <w:sz w:val="24"/>
                <w:szCs w:val="24"/>
              </w:rPr>
              <w:t>LPM</w:t>
            </w:r>
            <w:r w:rsidR="0086010D">
              <w:rPr>
                <w:rFonts w:ascii="Arial" w:eastAsia="Tahoma" w:hAnsi="Arial" w:cs="Arial"/>
                <w:b/>
                <w:i/>
                <w:iCs/>
                <w:sz w:val="24"/>
                <w:szCs w:val="24"/>
              </w:rPr>
              <w:t xml:space="preserve">, including application of the </w:t>
            </w:r>
            <w:r w:rsidR="0086010D" w:rsidRPr="00C41BAE">
              <w:rPr>
                <w:rFonts w:ascii="Arial" w:eastAsia="Tahoma" w:hAnsi="Arial" w:cs="Arial"/>
                <w:b/>
                <w:i/>
                <w:iCs/>
                <w:sz w:val="24"/>
                <w:szCs w:val="24"/>
              </w:rPr>
              <w:t>Federal Acquisition Regulations</w:t>
            </w:r>
            <w:r w:rsidR="0086010D">
              <w:rPr>
                <w:rFonts w:ascii="Arial" w:eastAsia="Tahoma" w:hAnsi="Arial" w:cs="Arial"/>
                <w:b/>
                <w:i/>
                <w:iCs/>
                <w:sz w:val="24"/>
                <w:szCs w:val="24"/>
              </w:rPr>
              <w:t xml:space="preserve"> (FAR) to project costs</w:t>
            </w:r>
            <w:r>
              <w:rPr>
                <w:rFonts w:ascii="Arial" w:eastAsia="Tahoma" w:hAnsi="Arial" w:cs="Arial"/>
                <w:b/>
                <w:sz w:val="24"/>
                <w:szCs w:val="24"/>
              </w:rPr>
              <w:t>.</w:t>
            </w:r>
          </w:p>
          <w:p w14:paraId="4A7C325B" w14:textId="77777777" w:rsidR="006C6235" w:rsidRPr="0079320E" w:rsidRDefault="006C6235" w:rsidP="0079320E">
            <w:pPr>
              <w:keepNext/>
              <w:keepLines/>
              <w:ind w:right="-101"/>
              <w:rPr>
                <w:rFonts w:ascii="Arial" w:eastAsia="Tahoma" w:hAnsi="Arial" w:cs="Arial"/>
                <w:b/>
                <w:sz w:val="24"/>
                <w:szCs w:val="24"/>
              </w:rPr>
            </w:pPr>
          </w:p>
        </w:tc>
      </w:tr>
      <w:tr w:rsidR="006C6235" w:rsidRPr="00F91C52" w14:paraId="196609B4" w14:textId="12C92BED" w:rsidTr="0079320E">
        <w:tc>
          <w:tcPr>
            <w:tcW w:w="10790" w:type="dxa"/>
            <w:gridSpan w:val="3"/>
          </w:tcPr>
          <w:p w14:paraId="55B4170F" w14:textId="77777777" w:rsidR="006C6235" w:rsidRPr="00774F28" w:rsidRDefault="006C6235" w:rsidP="0079320E">
            <w:pPr>
              <w:ind w:left="-120" w:right="-105"/>
              <w:rPr>
                <w:rFonts w:ascii="Arial" w:eastAsia="Tahoma" w:hAnsi="Arial" w:cs="Arial"/>
                <w:sz w:val="20"/>
                <w:szCs w:val="20"/>
              </w:rPr>
            </w:pPr>
            <w:r w:rsidRPr="00774F28">
              <w:rPr>
                <w:rFonts w:ascii="Arial" w:eastAsia="Tahoma" w:hAnsi="Arial" w:cs="Arial"/>
                <w:sz w:val="20"/>
                <w:szCs w:val="20"/>
              </w:rPr>
              <w:t>Select Rating</w:t>
            </w:r>
          </w:p>
          <w:p w14:paraId="5784B6CF" w14:textId="3762BA44" w:rsidR="006C6235" w:rsidRPr="00F91C52" w:rsidRDefault="00DD317C" w:rsidP="00DD317C">
            <w:pPr>
              <w:keepNext/>
              <w:keepLines/>
              <w:ind w:left="517" w:right="-101"/>
              <w:rPr>
                <w:rFonts w:ascii="Arial" w:eastAsia="Tahoma" w:hAnsi="Arial" w:cs="Arial"/>
                <w:sz w:val="24"/>
                <w:szCs w:val="24"/>
              </w:rPr>
            </w:pPr>
            <w:r>
              <w:rPr>
                <w:rFonts w:ascii="Arial" w:eastAsia="Tahoma" w:hAnsi="Arial" w:cs="Arial"/>
                <w:sz w:val="24"/>
                <w:szCs w:val="24"/>
                <w:u w:val="single"/>
              </w:rPr>
              <w:fldChar w:fldCharType="begin">
                <w:ffData>
                  <w:name w:val="AverageA6"/>
                  <w:enabled/>
                  <w:calcOnExit/>
                  <w:ddList>
                    <w:listEntry w:val="NA"/>
                    <w:listEntry w:val="1"/>
                    <w:listEntry w:val="2"/>
                    <w:listEntry w:val="3"/>
                  </w:ddList>
                </w:ffData>
              </w:fldChar>
            </w:r>
            <w:bookmarkStart w:id="10" w:name="AverageA6"/>
            <w:r>
              <w:rPr>
                <w:rFonts w:ascii="Arial" w:eastAsia="Tahoma" w:hAnsi="Arial" w:cs="Arial"/>
                <w:sz w:val="24"/>
                <w:szCs w:val="24"/>
                <w:u w:val="single"/>
              </w:rPr>
              <w:instrText xml:space="preserve"> FORMDROPDOWN </w:instrText>
            </w:r>
            <w:r>
              <w:rPr>
                <w:rFonts w:ascii="Arial" w:eastAsia="Tahoma" w:hAnsi="Arial" w:cs="Arial"/>
                <w:sz w:val="24"/>
                <w:szCs w:val="24"/>
                <w:u w:val="single"/>
              </w:rPr>
            </w:r>
            <w:r>
              <w:rPr>
                <w:rFonts w:ascii="Arial" w:eastAsia="Tahoma" w:hAnsi="Arial" w:cs="Arial"/>
                <w:sz w:val="24"/>
                <w:szCs w:val="24"/>
                <w:u w:val="single"/>
              </w:rPr>
              <w:fldChar w:fldCharType="end"/>
            </w:r>
            <w:bookmarkEnd w:id="10"/>
          </w:p>
        </w:tc>
        <w:tc>
          <w:tcPr>
            <w:tcW w:w="8990" w:type="dxa"/>
          </w:tcPr>
          <w:p w14:paraId="4AA6D779" w14:textId="01E04364" w:rsidR="006C6235" w:rsidRPr="00F91C52" w:rsidRDefault="006C6235" w:rsidP="006C6235"/>
        </w:tc>
        <w:tc>
          <w:tcPr>
            <w:tcW w:w="8990" w:type="dxa"/>
            <w:vAlign w:val="bottom"/>
          </w:tcPr>
          <w:p w14:paraId="7DA51585" w14:textId="6B5DB992" w:rsidR="006C6235" w:rsidRPr="00F91C52" w:rsidRDefault="006C6235" w:rsidP="006C6235">
            <w:r w:rsidRPr="006E6ECC">
              <w:rPr>
                <w:rFonts w:ascii="Arial" w:eastAsia="Tahoma" w:hAnsi="Arial" w:cs="Arial"/>
                <w:sz w:val="24"/>
                <w:szCs w:val="24"/>
              </w:rPr>
              <w:t xml:space="preserve">The </w:t>
            </w:r>
            <w:r>
              <w:rPr>
                <w:rFonts w:ascii="Arial" w:eastAsia="Tahoma" w:hAnsi="Arial" w:cs="Arial"/>
                <w:sz w:val="24"/>
                <w:szCs w:val="24"/>
              </w:rPr>
              <w:t>LA</w:t>
            </w:r>
            <w:r w:rsidRPr="006E6ECC">
              <w:rPr>
                <w:rFonts w:ascii="Arial" w:eastAsia="Tahoma" w:hAnsi="Arial" w:cs="Arial"/>
                <w:sz w:val="24"/>
                <w:szCs w:val="24"/>
              </w:rPr>
              <w:t xml:space="preserve"> did not follow procedures and required excessive involvement by the Department and/or required corrective actions</w:t>
            </w:r>
          </w:p>
        </w:tc>
      </w:tr>
      <w:tr w:rsidR="006C6235" w14:paraId="5BDAD6F6" w14:textId="77777777" w:rsidTr="006C6235">
        <w:trPr>
          <w:gridAfter w:val="2"/>
          <w:wAfter w:w="17980" w:type="dxa"/>
        </w:trPr>
        <w:tc>
          <w:tcPr>
            <w:tcW w:w="1530" w:type="dxa"/>
          </w:tcPr>
          <w:p w14:paraId="7A8F0472" w14:textId="5E35A913" w:rsidR="006C6235" w:rsidRPr="00F91C52" w:rsidRDefault="006C6235" w:rsidP="006C6235">
            <w:pPr>
              <w:keepNext/>
              <w:keepLines/>
              <w:ind w:left="-105" w:right="-101"/>
              <w:jc w:val="center"/>
              <w:rPr>
                <w:rFonts w:ascii="Arial" w:eastAsia="Tahoma" w:hAnsi="Arial" w:cs="Arial"/>
                <w:sz w:val="24"/>
                <w:szCs w:val="24"/>
                <w:u w:val="single"/>
              </w:rPr>
            </w:pPr>
          </w:p>
        </w:tc>
        <w:tc>
          <w:tcPr>
            <w:tcW w:w="270" w:type="dxa"/>
          </w:tcPr>
          <w:p w14:paraId="5BAA833F" w14:textId="2B54BD36" w:rsidR="006C6235" w:rsidRPr="00084B7D" w:rsidRDefault="006C6235" w:rsidP="006C6235">
            <w:pPr>
              <w:keepNext/>
              <w:keepLines/>
              <w:ind w:left="-120" w:right="-101"/>
              <w:jc w:val="center"/>
              <w:rPr>
                <w:rFonts w:ascii="Arial" w:eastAsia="Tahoma" w:hAnsi="Arial" w:cs="Arial"/>
                <w:b/>
                <w:sz w:val="24"/>
                <w:szCs w:val="24"/>
              </w:rPr>
            </w:pPr>
            <w:r>
              <w:rPr>
                <w:rFonts w:ascii="Arial" w:eastAsia="Tahoma" w:hAnsi="Arial" w:cs="Arial"/>
                <w:b/>
                <w:sz w:val="24"/>
                <w:szCs w:val="24"/>
              </w:rPr>
              <w:t>1</w:t>
            </w:r>
          </w:p>
        </w:tc>
        <w:tc>
          <w:tcPr>
            <w:tcW w:w="8990" w:type="dxa"/>
            <w:vAlign w:val="bottom"/>
          </w:tcPr>
          <w:p w14:paraId="3779EF37" w14:textId="21BE2278" w:rsidR="006C6235" w:rsidRPr="00E33C99" w:rsidRDefault="006C6235" w:rsidP="006C6235">
            <w:pPr>
              <w:keepNext/>
              <w:keepLines/>
              <w:ind w:left="-30" w:right="-101" w:hanging="15"/>
              <w:rPr>
                <w:rFonts w:ascii="Arial" w:eastAsia="Tahoma" w:hAnsi="Arial" w:cs="Arial"/>
                <w:sz w:val="24"/>
                <w:szCs w:val="24"/>
              </w:rPr>
            </w:pPr>
            <w:r>
              <w:rPr>
                <w:rFonts w:ascii="Arial" w:eastAsia="Tahoma" w:hAnsi="Arial" w:cs="Arial"/>
                <w:sz w:val="24"/>
                <w:szCs w:val="24"/>
              </w:rPr>
              <w:t xml:space="preserve">The LA did not follow </w:t>
            </w:r>
            <w:r w:rsidRPr="00C41BAE">
              <w:rPr>
                <w:rFonts w:ascii="Arial" w:eastAsia="Tahoma" w:hAnsi="Arial" w:cs="Arial"/>
                <w:b/>
                <w:bCs/>
                <w:i/>
                <w:iCs/>
                <w:sz w:val="24"/>
                <w:szCs w:val="24"/>
              </w:rPr>
              <w:t>LPM</w:t>
            </w:r>
            <w:r>
              <w:rPr>
                <w:rFonts w:ascii="Arial" w:eastAsia="Tahoma" w:hAnsi="Arial" w:cs="Arial"/>
                <w:sz w:val="24"/>
                <w:szCs w:val="24"/>
              </w:rPr>
              <w:t xml:space="preserve"> procedures and required excessive involvement by the Department and/or required corrective actions.</w:t>
            </w:r>
          </w:p>
        </w:tc>
      </w:tr>
      <w:tr w:rsidR="006C6235" w14:paraId="4949915C" w14:textId="77777777" w:rsidTr="0079320E">
        <w:trPr>
          <w:gridAfter w:val="2"/>
          <w:wAfter w:w="17980" w:type="dxa"/>
        </w:trPr>
        <w:tc>
          <w:tcPr>
            <w:tcW w:w="1530" w:type="dxa"/>
            <w:vAlign w:val="bottom"/>
          </w:tcPr>
          <w:p w14:paraId="75758E3B" w14:textId="6BE16285" w:rsidR="006C6235" w:rsidRDefault="006C6235" w:rsidP="006C6235">
            <w:pPr>
              <w:keepNext/>
              <w:keepLines/>
              <w:ind w:left="-105" w:right="-101"/>
              <w:jc w:val="center"/>
              <w:rPr>
                <w:rFonts w:ascii="Arial" w:eastAsia="Tahoma" w:hAnsi="Arial" w:cs="Arial"/>
                <w:sz w:val="24"/>
                <w:szCs w:val="24"/>
              </w:rPr>
            </w:pPr>
          </w:p>
        </w:tc>
        <w:tc>
          <w:tcPr>
            <w:tcW w:w="270" w:type="dxa"/>
          </w:tcPr>
          <w:p w14:paraId="39DE58BB" w14:textId="163D1D87" w:rsidR="006C6235" w:rsidRPr="00084B7D" w:rsidRDefault="006C6235" w:rsidP="006C6235">
            <w:pPr>
              <w:keepNext/>
              <w:keepLines/>
              <w:ind w:left="-105" w:right="-101"/>
              <w:jc w:val="center"/>
              <w:rPr>
                <w:rFonts w:ascii="Arial" w:eastAsia="Tahoma" w:hAnsi="Arial" w:cs="Arial"/>
                <w:b/>
                <w:sz w:val="24"/>
                <w:szCs w:val="24"/>
              </w:rPr>
            </w:pPr>
            <w:r>
              <w:rPr>
                <w:rFonts w:ascii="Arial" w:eastAsia="Tahoma" w:hAnsi="Arial" w:cs="Arial"/>
                <w:b/>
                <w:sz w:val="24"/>
                <w:szCs w:val="24"/>
              </w:rPr>
              <w:t>2</w:t>
            </w:r>
          </w:p>
        </w:tc>
        <w:tc>
          <w:tcPr>
            <w:tcW w:w="8990" w:type="dxa"/>
            <w:vAlign w:val="bottom"/>
          </w:tcPr>
          <w:p w14:paraId="21FEDBF9" w14:textId="4AAC004E" w:rsidR="006C6235" w:rsidRPr="00E33C99" w:rsidRDefault="006C6235" w:rsidP="006C6235">
            <w:pPr>
              <w:keepNext/>
              <w:keepLines/>
              <w:ind w:left="-30" w:right="-101" w:hanging="15"/>
              <w:rPr>
                <w:rFonts w:ascii="Arial" w:eastAsia="Tahoma" w:hAnsi="Arial" w:cs="Arial"/>
                <w:sz w:val="24"/>
                <w:szCs w:val="24"/>
              </w:rPr>
            </w:pPr>
            <w:r w:rsidRPr="006E6ECC">
              <w:rPr>
                <w:rFonts w:ascii="Arial" w:eastAsia="Tahoma" w:hAnsi="Arial" w:cs="Arial"/>
                <w:sz w:val="24"/>
                <w:szCs w:val="24"/>
              </w:rPr>
              <w:t xml:space="preserve">The </w:t>
            </w:r>
            <w:r>
              <w:rPr>
                <w:rFonts w:ascii="Arial" w:eastAsia="Tahoma" w:hAnsi="Arial" w:cs="Arial"/>
                <w:sz w:val="24"/>
                <w:szCs w:val="24"/>
              </w:rPr>
              <w:t>LA</w:t>
            </w:r>
            <w:r w:rsidRPr="006E6ECC">
              <w:rPr>
                <w:rFonts w:ascii="Arial" w:eastAsia="Tahoma" w:hAnsi="Arial" w:cs="Arial"/>
                <w:sz w:val="24"/>
                <w:szCs w:val="24"/>
              </w:rPr>
              <w:t xml:space="preserve"> </w:t>
            </w:r>
            <w:r w:rsidRPr="002057A8">
              <w:rPr>
                <w:rFonts w:ascii="Arial" w:eastAsia="Tahoma" w:hAnsi="Arial" w:cs="Arial"/>
                <w:sz w:val="24"/>
                <w:szCs w:val="24"/>
              </w:rPr>
              <w:t xml:space="preserve">followed </w:t>
            </w:r>
            <w:r w:rsidRPr="00C41BAE">
              <w:rPr>
                <w:rFonts w:ascii="Arial" w:eastAsia="Tahoma" w:hAnsi="Arial" w:cs="Arial"/>
                <w:b/>
                <w:bCs/>
                <w:i/>
                <w:iCs/>
                <w:sz w:val="24"/>
                <w:szCs w:val="24"/>
              </w:rPr>
              <w:t>LPM</w:t>
            </w:r>
            <w:r>
              <w:rPr>
                <w:rFonts w:ascii="Arial" w:eastAsia="Tahoma" w:hAnsi="Arial" w:cs="Arial"/>
                <w:sz w:val="24"/>
                <w:szCs w:val="24"/>
              </w:rPr>
              <w:t xml:space="preserve"> </w:t>
            </w:r>
            <w:r w:rsidRPr="002057A8">
              <w:rPr>
                <w:rFonts w:ascii="Arial" w:eastAsia="Tahoma" w:hAnsi="Arial" w:cs="Arial"/>
                <w:sz w:val="24"/>
                <w:szCs w:val="24"/>
              </w:rPr>
              <w:t xml:space="preserve">procedures </w:t>
            </w:r>
            <w:r w:rsidR="0086010D">
              <w:rPr>
                <w:rFonts w:ascii="Arial" w:eastAsia="Tahoma" w:hAnsi="Arial" w:cs="Arial"/>
                <w:sz w:val="24"/>
                <w:szCs w:val="24"/>
              </w:rPr>
              <w:t>with minimal prompting and/or reviews by the Department</w:t>
            </w:r>
            <w:r w:rsidRPr="002057A8">
              <w:rPr>
                <w:rFonts w:ascii="Arial" w:eastAsia="Tahoma" w:hAnsi="Arial" w:cs="Arial"/>
                <w:sz w:val="24"/>
                <w:szCs w:val="24"/>
              </w:rPr>
              <w:t>.</w:t>
            </w:r>
          </w:p>
        </w:tc>
      </w:tr>
      <w:tr w:rsidR="006C6235" w14:paraId="41B1C225" w14:textId="77777777" w:rsidTr="006C6235">
        <w:trPr>
          <w:gridAfter w:val="2"/>
          <w:wAfter w:w="17980" w:type="dxa"/>
        </w:trPr>
        <w:tc>
          <w:tcPr>
            <w:tcW w:w="1530" w:type="dxa"/>
            <w:vAlign w:val="bottom"/>
          </w:tcPr>
          <w:p w14:paraId="265A4F37" w14:textId="77777777" w:rsidR="006C6235" w:rsidRDefault="006C6235" w:rsidP="006C6235">
            <w:pPr>
              <w:keepNext/>
              <w:keepLines/>
              <w:ind w:left="-105" w:right="-101"/>
              <w:jc w:val="center"/>
              <w:rPr>
                <w:rFonts w:ascii="Arial" w:eastAsia="Tahoma" w:hAnsi="Arial" w:cs="Arial"/>
                <w:sz w:val="24"/>
                <w:szCs w:val="24"/>
              </w:rPr>
            </w:pPr>
          </w:p>
        </w:tc>
        <w:tc>
          <w:tcPr>
            <w:tcW w:w="270" w:type="dxa"/>
          </w:tcPr>
          <w:p w14:paraId="719DADD2" w14:textId="77777777" w:rsidR="006C6235" w:rsidRPr="00084B7D" w:rsidRDefault="006C6235" w:rsidP="006C6235">
            <w:pPr>
              <w:keepNext/>
              <w:keepLines/>
              <w:ind w:left="-105" w:right="-101"/>
              <w:jc w:val="center"/>
              <w:rPr>
                <w:rFonts w:ascii="Arial" w:eastAsia="Tahoma" w:hAnsi="Arial" w:cs="Arial"/>
                <w:b/>
                <w:sz w:val="24"/>
                <w:szCs w:val="24"/>
              </w:rPr>
            </w:pPr>
            <w:r>
              <w:rPr>
                <w:rFonts w:ascii="Arial" w:eastAsia="Tahoma" w:hAnsi="Arial" w:cs="Arial"/>
                <w:b/>
                <w:sz w:val="24"/>
                <w:szCs w:val="24"/>
              </w:rPr>
              <w:t>3</w:t>
            </w:r>
          </w:p>
        </w:tc>
        <w:tc>
          <w:tcPr>
            <w:tcW w:w="8990" w:type="dxa"/>
            <w:vAlign w:val="bottom"/>
          </w:tcPr>
          <w:p w14:paraId="49223E03" w14:textId="7975E1E3" w:rsidR="006C6235" w:rsidRPr="00E33C99" w:rsidRDefault="006C6235" w:rsidP="006C6235">
            <w:pPr>
              <w:keepNext/>
              <w:keepLines/>
              <w:ind w:left="-30" w:right="-101" w:hanging="15"/>
              <w:rPr>
                <w:rFonts w:ascii="Arial" w:eastAsia="Tahoma" w:hAnsi="Arial" w:cs="Arial"/>
                <w:sz w:val="24"/>
                <w:szCs w:val="24"/>
              </w:rPr>
            </w:pPr>
            <w:r w:rsidRPr="00E33C99">
              <w:rPr>
                <w:rFonts w:ascii="Arial" w:eastAsia="Tahoma" w:hAnsi="Arial" w:cs="Arial"/>
                <w:sz w:val="24"/>
                <w:szCs w:val="24"/>
              </w:rPr>
              <w:t xml:space="preserve">The </w:t>
            </w:r>
            <w:r>
              <w:rPr>
                <w:rFonts w:ascii="Arial" w:eastAsia="Tahoma" w:hAnsi="Arial" w:cs="Arial"/>
                <w:sz w:val="24"/>
                <w:szCs w:val="24"/>
              </w:rPr>
              <w:t>LA</w:t>
            </w:r>
            <w:r w:rsidRPr="00E33C99">
              <w:rPr>
                <w:rFonts w:ascii="Arial" w:eastAsia="Tahoma" w:hAnsi="Arial" w:cs="Arial"/>
                <w:sz w:val="24"/>
                <w:szCs w:val="24"/>
              </w:rPr>
              <w:t xml:space="preserve"> </w:t>
            </w:r>
            <w:r w:rsidRPr="002057A8">
              <w:rPr>
                <w:rFonts w:ascii="Arial" w:eastAsia="Tahoma" w:hAnsi="Arial" w:cs="Arial"/>
                <w:sz w:val="24"/>
                <w:szCs w:val="24"/>
              </w:rPr>
              <w:t xml:space="preserve">followed </w:t>
            </w:r>
            <w:r w:rsidRPr="00C41BAE">
              <w:rPr>
                <w:rFonts w:ascii="Arial" w:eastAsia="Tahoma" w:hAnsi="Arial" w:cs="Arial"/>
                <w:b/>
                <w:bCs/>
                <w:i/>
                <w:iCs/>
                <w:sz w:val="24"/>
                <w:szCs w:val="24"/>
              </w:rPr>
              <w:t>LPM</w:t>
            </w:r>
            <w:r>
              <w:rPr>
                <w:rFonts w:ascii="Arial" w:eastAsia="Tahoma" w:hAnsi="Arial" w:cs="Arial"/>
                <w:sz w:val="24"/>
                <w:szCs w:val="24"/>
              </w:rPr>
              <w:t xml:space="preserve"> </w:t>
            </w:r>
            <w:proofErr w:type="gramStart"/>
            <w:r w:rsidRPr="002057A8">
              <w:rPr>
                <w:rFonts w:ascii="Arial" w:eastAsia="Tahoma" w:hAnsi="Arial" w:cs="Arial"/>
                <w:sz w:val="24"/>
                <w:szCs w:val="24"/>
              </w:rPr>
              <w:t>procedures</w:t>
            </w:r>
            <w:proofErr w:type="gramEnd"/>
            <w:r w:rsidRPr="002057A8">
              <w:rPr>
                <w:rFonts w:ascii="Arial" w:eastAsia="Tahoma" w:hAnsi="Arial" w:cs="Arial"/>
                <w:sz w:val="24"/>
                <w:szCs w:val="24"/>
              </w:rPr>
              <w:t xml:space="preserve"> and </w:t>
            </w:r>
            <w:r>
              <w:rPr>
                <w:rFonts w:ascii="Arial" w:eastAsia="Tahoma" w:hAnsi="Arial" w:cs="Arial"/>
                <w:sz w:val="24"/>
                <w:szCs w:val="24"/>
              </w:rPr>
              <w:t>the</w:t>
            </w:r>
            <w:r w:rsidRPr="002057A8">
              <w:rPr>
                <w:rFonts w:ascii="Arial" w:eastAsia="Tahoma" w:hAnsi="Arial" w:cs="Arial"/>
                <w:sz w:val="24"/>
                <w:szCs w:val="24"/>
              </w:rPr>
              <w:t xml:space="preserve"> Department </w:t>
            </w:r>
            <w:r w:rsidR="0086010D">
              <w:rPr>
                <w:rFonts w:ascii="Arial" w:eastAsia="Tahoma" w:hAnsi="Arial" w:cs="Arial"/>
                <w:sz w:val="24"/>
                <w:szCs w:val="24"/>
              </w:rPr>
              <w:t>performed</w:t>
            </w:r>
            <w:r>
              <w:rPr>
                <w:rFonts w:ascii="Arial" w:eastAsia="Tahoma" w:hAnsi="Arial" w:cs="Arial"/>
                <w:sz w:val="24"/>
                <w:szCs w:val="24"/>
              </w:rPr>
              <w:t xml:space="preserve"> the minimum project oversight required</w:t>
            </w:r>
            <w:r w:rsidRPr="002057A8">
              <w:rPr>
                <w:rFonts w:ascii="Arial" w:eastAsia="Tahoma" w:hAnsi="Arial" w:cs="Arial"/>
                <w:sz w:val="24"/>
                <w:szCs w:val="24"/>
              </w:rPr>
              <w:t>.</w:t>
            </w:r>
          </w:p>
        </w:tc>
      </w:tr>
      <w:tr w:rsidR="006C6235" w14:paraId="2662D259" w14:textId="77777777" w:rsidTr="006C6235">
        <w:trPr>
          <w:gridAfter w:val="2"/>
          <w:wAfter w:w="17980" w:type="dxa"/>
          <w:trHeight w:val="432"/>
        </w:trPr>
        <w:tc>
          <w:tcPr>
            <w:tcW w:w="1530" w:type="dxa"/>
            <w:vAlign w:val="bottom"/>
          </w:tcPr>
          <w:p w14:paraId="5B71E31A" w14:textId="77777777" w:rsidR="006C6235" w:rsidRDefault="006C6235" w:rsidP="006C6235">
            <w:pPr>
              <w:ind w:left="-105" w:right="-105"/>
              <w:jc w:val="center"/>
              <w:rPr>
                <w:rFonts w:ascii="Arial" w:eastAsia="Tahoma" w:hAnsi="Arial" w:cs="Arial"/>
                <w:sz w:val="24"/>
                <w:szCs w:val="24"/>
              </w:rPr>
            </w:pPr>
          </w:p>
        </w:tc>
        <w:tc>
          <w:tcPr>
            <w:tcW w:w="270" w:type="dxa"/>
          </w:tcPr>
          <w:p w14:paraId="3B22383C" w14:textId="77777777" w:rsidR="006C6235" w:rsidRPr="00084B7D" w:rsidRDefault="006C6235" w:rsidP="006C6235">
            <w:pPr>
              <w:ind w:left="-105" w:right="-105"/>
              <w:rPr>
                <w:rFonts w:ascii="Arial" w:eastAsia="Tahoma" w:hAnsi="Arial" w:cs="Arial"/>
                <w:b/>
                <w:sz w:val="24"/>
                <w:szCs w:val="24"/>
              </w:rPr>
            </w:pPr>
          </w:p>
        </w:tc>
        <w:tc>
          <w:tcPr>
            <w:tcW w:w="8990" w:type="dxa"/>
            <w:vAlign w:val="bottom"/>
          </w:tcPr>
          <w:p w14:paraId="2AD41CD5" w14:textId="77777777" w:rsidR="006C6235" w:rsidRDefault="006C6235" w:rsidP="006C6235">
            <w:pPr>
              <w:ind w:left="-105" w:right="-105"/>
              <w:rPr>
                <w:rFonts w:ascii="Arial" w:eastAsia="Tahoma" w:hAnsi="Arial" w:cs="Arial"/>
                <w:sz w:val="24"/>
                <w:szCs w:val="24"/>
              </w:rPr>
            </w:pPr>
          </w:p>
        </w:tc>
      </w:tr>
      <w:tr w:rsidR="006C6235" w:rsidRPr="00F91C52" w14:paraId="36A46BBE" w14:textId="77777777" w:rsidTr="006C6235">
        <w:trPr>
          <w:gridAfter w:val="2"/>
          <w:wAfter w:w="17980" w:type="dxa"/>
        </w:trPr>
        <w:tc>
          <w:tcPr>
            <w:tcW w:w="10790" w:type="dxa"/>
            <w:gridSpan w:val="3"/>
          </w:tcPr>
          <w:p w14:paraId="12B29257" w14:textId="37F98041" w:rsidR="006C6235" w:rsidRPr="006E6ECC" w:rsidRDefault="006C6235" w:rsidP="006C6235">
            <w:pPr>
              <w:pStyle w:val="ListParagraph"/>
              <w:numPr>
                <w:ilvl w:val="0"/>
                <w:numId w:val="26"/>
              </w:numPr>
              <w:ind w:right="-105"/>
              <w:rPr>
                <w:rFonts w:ascii="Arial" w:eastAsia="Tahoma" w:hAnsi="Arial" w:cs="Arial"/>
                <w:sz w:val="24"/>
                <w:szCs w:val="24"/>
              </w:rPr>
            </w:pPr>
            <w:r w:rsidRPr="006E6ECC">
              <w:rPr>
                <w:rFonts w:ascii="Arial" w:eastAsia="Tahoma" w:hAnsi="Arial" w:cs="Arial"/>
                <w:b/>
                <w:sz w:val="24"/>
                <w:szCs w:val="24"/>
              </w:rPr>
              <w:t xml:space="preserve">The </w:t>
            </w:r>
            <w:r>
              <w:rPr>
                <w:rFonts w:ascii="Arial" w:eastAsia="Tahoma" w:hAnsi="Arial" w:cs="Arial"/>
                <w:b/>
                <w:sz w:val="24"/>
                <w:szCs w:val="24"/>
              </w:rPr>
              <w:t>LA</w:t>
            </w:r>
            <w:r w:rsidRPr="006E6ECC">
              <w:rPr>
                <w:rFonts w:ascii="Arial" w:eastAsia="Tahoma" w:hAnsi="Arial" w:cs="Arial"/>
                <w:b/>
                <w:sz w:val="24"/>
                <w:szCs w:val="24"/>
              </w:rPr>
              <w:t xml:space="preserve"> created the “Local Agency Contract” screen in </w:t>
            </w:r>
            <w:r>
              <w:rPr>
                <w:rFonts w:ascii="Arial" w:eastAsia="Tahoma" w:hAnsi="Arial" w:cs="Arial"/>
                <w:b/>
                <w:sz w:val="24"/>
                <w:szCs w:val="24"/>
              </w:rPr>
              <w:t>GAP</w:t>
            </w:r>
            <w:r w:rsidRPr="006E6ECC">
              <w:rPr>
                <w:rFonts w:ascii="Arial" w:eastAsia="Tahoma" w:hAnsi="Arial" w:cs="Arial"/>
                <w:b/>
                <w:sz w:val="24"/>
                <w:szCs w:val="24"/>
              </w:rPr>
              <w:t xml:space="preserve"> and the information exported to the Equal Opportunity Compliance</w:t>
            </w:r>
            <w:r w:rsidR="0086010D">
              <w:rPr>
                <w:rFonts w:ascii="Arial" w:eastAsia="Tahoma" w:hAnsi="Arial" w:cs="Arial"/>
                <w:b/>
                <w:sz w:val="24"/>
                <w:szCs w:val="24"/>
              </w:rPr>
              <w:t xml:space="preserve"> (EOC)</w:t>
            </w:r>
            <w:r w:rsidRPr="006E6ECC">
              <w:rPr>
                <w:rFonts w:ascii="Arial" w:eastAsia="Tahoma" w:hAnsi="Arial" w:cs="Arial"/>
                <w:b/>
                <w:sz w:val="24"/>
                <w:szCs w:val="24"/>
              </w:rPr>
              <w:t xml:space="preserve"> database allowing </w:t>
            </w:r>
            <w:r w:rsidR="0086010D">
              <w:rPr>
                <w:rFonts w:ascii="Arial" w:eastAsia="Tahoma" w:hAnsi="Arial" w:cs="Arial"/>
                <w:b/>
                <w:sz w:val="24"/>
                <w:szCs w:val="24"/>
              </w:rPr>
              <w:t>Disadvantaged Business Enterprise (</w:t>
            </w:r>
            <w:r w:rsidRPr="006E6ECC">
              <w:rPr>
                <w:rFonts w:ascii="Arial" w:eastAsia="Tahoma" w:hAnsi="Arial" w:cs="Arial"/>
                <w:b/>
                <w:sz w:val="24"/>
                <w:szCs w:val="24"/>
              </w:rPr>
              <w:t>DBE</w:t>
            </w:r>
            <w:r w:rsidR="0086010D">
              <w:rPr>
                <w:rFonts w:ascii="Arial" w:eastAsia="Tahoma" w:hAnsi="Arial" w:cs="Arial"/>
                <w:b/>
                <w:sz w:val="24"/>
                <w:szCs w:val="24"/>
              </w:rPr>
              <w:t>)</w:t>
            </w:r>
            <w:r w:rsidRPr="006E6ECC">
              <w:rPr>
                <w:rFonts w:ascii="Arial" w:eastAsia="Tahoma" w:hAnsi="Arial" w:cs="Arial"/>
                <w:b/>
                <w:sz w:val="24"/>
                <w:szCs w:val="24"/>
              </w:rPr>
              <w:t xml:space="preserve"> reporting by the date consultant work began.</w:t>
            </w:r>
          </w:p>
          <w:p w14:paraId="67A4C19C" w14:textId="77777777" w:rsidR="006C6235" w:rsidRPr="006E6ECC" w:rsidRDefault="006C6235" w:rsidP="006C6235">
            <w:pPr>
              <w:ind w:left="-105" w:right="-105"/>
              <w:rPr>
                <w:rFonts w:ascii="Arial" w:eastAsia="Tahoma" w:hAnsi="Arial" w:cs="Arial"/>
                <w:sz w:val="24"/>
                <w:szCs w:val="24"/>
              </w:rPr>
            </w:pPr>
          </w:p>
        </w:tc>
      </w:tr>
      <w:tr w:rsidR="006C6235" w14:paraId="53389B46" w14:textId="77777777" w:rsidTr="006C6235">
        <w:trPr>
          <w:gridAfter w:val="2"/>
          <w:wAfter w:w="17980" w:type="dxa"/>
        </w:trPr>
        <w:tc>
          <w:tcPr>
            <w:tcW w:w="1530" w:type="dxa"/>
          </w:tcPr>
          <w:p w14:paraId="13121C8B" w14:textId="77777777" w:rsidR="006C6235" w:rsidRPr="00774F28" w:rsidRDefault="006C6235" w:rsidP="006C6235">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5CC62B58" w14:textId="00D2D4B4" w:rsidR="006C6235" w:rsidRPr="00F91C52" w:rsidRDefault="006C6235" w:rsidP="006C6235">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A7"/>
                  <w:enabled/>
                  <w:calcOnExit/>
                  <w:ddList>
                    <w:listEntry w:val="NA"/>
                    <w:listEntry w:val="1"/>
                    <w:listEntry w:val="2"/>
                    <w:listEntry w:val="3"/>
                  </w:ddList>
                </w:ffData>
              </w:fldChar>
            </w:r>
            <w:bookmarkStart w:id="11" w:name="AverageA7"/>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11"/>
          </w:p>
        </w:tc>
        <w:tc>
          <w:tcPr>
            <w:tcW w:w="270" w:type="dxa"/>
          </w:tcPr>
          <w:p w14:paraId="3979A836" w14:textId="77777777" w:rsidR="006C6235" w:rsidRPr="00084B7D" w:rsidRDefault="006C6235" w:rsidP="006C6235">
            <w:pPr>
              <w:ind w:left="-120" w:right="-105"/>
              <w:jc w:val="center"/>
              <w:rPr>
                <w:rFonts w:ascii="Arial" w:eastAsia="Tahoma" w:hAnsi="Arial" w:cs="Arial"/>
                <w:b/>
                <w:sz w:val="24"/>
                <w:szCs w:val="24"/>
              </w:rPr>
            </w:pPr>
            <w:r>
              <w:rPr>
                <w:rFonts w:ascii="Arial" w:eastAsia="Tahoma" w:hAnsi="Arial" w:cs="Arial"/>
                <w:b/>
                <w:sz w:val="24"/>
                <w:szCs w:val="24"/>
              </w:rPr>
              <w:t>1</w:t>
            </w:r>
          </w:p>
        </w:tc>
        <w:tc>
          <w:tcPr>
            <w:tcW w:w="8990" w:type="dxa"/>
            <w:vAlign w:val="bottom"/>
          </w:tcPr>
          <w:p w14:paraId="0B36DFE9" w14:textId="79BA03E5" w:rsidR="006C6235" w:rsidRPr="006E6ECC" w:rsidRDefault="006C6235" w:rsidP="006C6235">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Pr>
                <w:rFonts w:ascii="Arial" w:eastAsia="Tahoma" w:hAnsi="Arial" w:cs="Arial"/>
                <w:sz w:val="24"/>
                <w:szCs w:val="24"/>
              </w:rPr>
              <w:t>LA</w:t>
            </w:r>
            <w:r w:rsidRPr="006E6ECC">
              <w:rPr>
                <w:rFonts w:ascii="Arial" w:eastAsia="Tahoma" w:hAnsi="Arial" w:cs="Arial"/>
                <w:sz w:val="24"/>
                <w:szCs w:val="24"/>
              </w:rPr>
              <w:t xml:space="preserve"> did not follow procedures and required excessive involvement by the Department and/or required corrective actions.</w:t>
            </w:r>
          </w:p>
        </w:tc>
      </w:tr>
      <w:tr w:rsidR="006C6235" w14:paraId="70C1B339" w14:textId="77777777" w:rsidTr="006C6235">
        <w:trPr>
          <w:gridAfter w:val="2"/>
          <w:wAfter w:w="17980" w:type="dxa"/>
        </w:trPr>
        <w:tc>
          <w:tcPr>
            <w:tcW w:w="1530" w:type="dxa"/>
          </w:tcPr>
          <w:p w14:paraId="3DA9BE05" w14:textId="637F359C" w:rsidR="006C6235" w:rsidRDefault="006C6235" w:rsidP="006C6235">
            <w:pPr>
              <w:ind w:left="-105" w:right="-105"/>
              <w:jc w:val="center"/>
              <w:rPr>
                <w:rFonts w:ascii="Arial" w:eastAsia="Tahoma" w:hAnsi="Arial" w:cs="Arial"/>
                <w:sz w:val="24"/>
                <w:szCs w:val="24"/>
              </w:rPr>
            </w:pPr>
          </w:p>
        </w:tc>
        <w:tc>
          <w:tcPr>
            <w:tcW w:w="270" w:type="dxa"/>
          </w:tcPr>
          <w:p w14:paraId="33EBADBE" w14:textId="2BF83233" w:rsidR="006C6235" w:rsidRPr="00084B7D" w:rsidRDefault="006C6235" w:rsidP="006C6235">
            <w:pPr>
              <w:spacing w:before="60" w:after="240"/>
              <w:ind w:left="-105" w:right="-101"/>
              <w:jc w:val="center"/>
              <w:rPr>
                <w:rFonts w:ascii="Arial" w:eastAsia="Tahoma" w:hAnsi="Arial" w:cs="Arial"/>
                <w:b/>
                <w:sz w:val="24"/>
                <w:szCs w:val="24"/>
              </w:rPr>
            </w:pPr>
            <w:r>
              <w:rPr>
                <w:rFonts w:ascii="Arial" w:eastAsia="Tahoma" w:hAnsi="Arial" w:cs="Arial"/>
                <w:b/>
                <w:sz w:val="24"/>
                <w:szCs w:val="24"/>
              </w:rPr>
              <w:t>2</w:t>
            </w:r>
          </w:p>
        </w:tc>
        <w:tc>
          <w:tcPr>
            <w:tcW w:w="8990" w:type="dxa"/>
            <w:vAlign w:val="center"/>
          </w:tcPr>
          <w:p w14:paraId="73752963" w14:textId="70345090" w:rsidR="006C6235" w:rsidRPr="006E6ECC" w:rsidRDefault="006C6235" w:rsidP="006C6235">
            <w:pPr>
              <w:keepNext/>
              <w:keepLines/>
              <w:spacing w:before="60"/>
              <w:ind w:left="-30" w:right="-101" w:hanging="15"/>
              <w:rPr>
                <w:rFonts w:ascii="Arial" w:eastAsia="Tahoma" w:hAnsi="Arial" w:cs="Arial"/>
                <w:sz w:val="24"/>
                <w:szCs w:val="24"/>
              </w:rPr>
            </w:pPr>
            <w:r w:rsidRPr="006E6ECC">
              <w:rPr>
                <w:rFonts w:ascii="Arial" w:eastAsia="Tahoma" w:hAnsi="Arial" w:cs="Arial"/>
                <w:sz w:val="24"/>
                <w:szCs w:val="24"/>
              </w:rPr>
              <w:t xml:space="preserve">The </w:t>
            </w:r>
            <w:r>
              <w:rPr>
                <w:rFonts w:ascii="Arial" w:eastAsia="Tahoma" w:hAnsi="Arial" w:cs="Arial"/>
                <w:sz w:val="24"/>
                <w:szCs w:val="24"/>
              </w:rPr>
              <w:t>LA</w:t>
            </w:r>
            <w:r w:rsidRPr="006E6ECC">
              <w:rPr>
                <w:rFonts w:ascii="Arial" w:eastAsia="Tahoma" w:hAnsi="Arial" w:cs="Arial"/>
                <w:sz w:val="24"/>
                <w:szCs w:val="24"/>
              </w:rPr>
              <w:t xml:space="preserve"> followed procedures with minimal prompting</w:t>
            </w:r>
            <w:r>
              <w:rPr>
                <w:rFonts w:ascii="Arial" w:eastAsia="Tahoma" w:hAnsi="Arial" w:cs="Arial"/>
                <w:sz w:val="24"/>
                <w:szCs w:val="24"/>
              </w:rPr>
              <w:t xml:space="preserve"> and/or reviews</w:t>
            </w:r>
            <w:r w:rsidRPr="006E6ECC">
              <w:rPr>
                <w:rFonts w:ascii="Arial" w:eastAsia="Tahoma" w:hAnsi="Arial" w:cs="Arial"/>
                <w:sz w:val="24"/>
                <w:szCs w:val="24"/>
              </w:rPr>
              <w:t xml:space="preserve"> by the Department.</w:t>
            </w:r>
          </w:p>
        </w:tc>
      </w:tr>
      <w:tr w:rsidR="006C6235" w14:paraId="56A5F6C8" w14:textId="77777777" w:rsidTr="006C6235">
        <w:trPr>
          <w:gridAfter w:val="2"/>
          <w:wAfter w:w="17980" w:type="dxa"/>
        </w:trPr>
        <w:tc>
          <w:tcPr>
            <w:tcW w:w="1530" w:type="dxa"/>
            <w:vAlign w:val="bottom"/>
          </w:tcPr>
          <w:p w14:paraId="52058013" w14:textId="77777777" w:rsidR="006C6235" w:rsidRDefault="006C6235" w:rsidP="006C6235">
            <w:pPr>
              <w:ind w:left="-105" w:right="-105"/>
              <w:jc w:val="center"/>
              <w:rPr>
                <w:rFonts w:ascii="Arial" w:eastAsia="Tahoma" w:hAnsi="Arial" w:cs="Arial"/>
                <w:sz w:val="24"/>
                <w:szCs w:val="24"/>
              </w:rPr>
            </w:pPr>
          </w:p>
        </w:tc>
        <w:tc>
          <w:tcPr>
            <w:tcW w:w="270" w:type="dxa"/>
          </w:tcPr>
          <w:p w14:paraId="380F482C" w14:textId="77777777" w:rsidR="006C6235" w:rsidRPr="00084B7D" w:rsidRDefault="006C6235" w:rsidP="006C6235">
            <w:pPr>
              <w:ind w:left="-105" w:right="-105"/>
              <w:jc w:val="center"/>
              <w:rPr>
                <w:rFonts w:ascii="Arial" w:eastAsia="Tahoma" w:hAnsi="Arial" w:cs="Arial"/>
                <w:b/>
                <w:sz w:val="24"/>
                <w:szCs w:val="24"/>
              </w:rPr>
            </w:pPr>
            <w:r>
              <w:rPr>
                <w:rFonts w:ascii="Arial" w:eastAsia="Tahoma" w:hAnsi="Arial" w:cs="Arial"/>
                <w:b/>
                <w:sz w:val="24"/>
                <w:szCs w:val="24"/>
              </w:rPr>
              <w:t>3</w:t>
            </w:r>
          </w:p>
        </w:tc>
        <w:tc>
          <w:tcPr>
            <w:tcW w:w="8990" w:type="dxa"/>
            <w:vAlign w:val="bottom"/>
          </w:tcPr>
          <w:p w14:paraId="3D508FB5" w14:textId="2203A591" w:rsidR="006C6235" w:rsidRPr="006E6ECC" w:rsidRDefault="006C6235" w:rsidP="006C6235">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Pr>
                <w:rFonts w:ascii="Arial" w:eastAsia="Tahoma" w:hAnsi="Arial" w:cs="Arial"/>
                <w:sz w:val="24"/>
                <w:szCs w:val="24"/>
              </w:rPr>
              <w:t>LA</w:t>
            </w:r>
            <w:r w:rsidRPr="006E6ECC">
              <w:rPr>
                <w:rFonts w:ascii="Arial" w:eastAsia="Tahoma" w:hAnsi="Arial" w:cs="Arial"/>
                <w:sz w:val="24"/>
                <w:szCs w:val="24"/>
              </w:rPr>
              <w:t xml:space="preserve"> followed procedures </w:t>
            </w:r>
            <w:r w:rsidRPr="002057A8">
              <w:rPr>
                <w:rFonts w:ascii="Arial" w:eastAsia="Tahoma" w:hAnsi="Arial" w:cs="Arial"/>
                <w:sz w:val="24"/>
                <w:szCs w:val="24"/>
              </w:rPr>
              <w:t xml:space="preserve">and </w:t>
            </w:r>
            <w:r>
              <w:rPr>
                <w:rFonts w:ascii="Arial" w:eastAsia="Tahoma" w:hAnsi="Arial" w:cs="Arial"/>
                <w:sz w:val="24"/>
                <w:szCs w:val="24"/>
              </w:rPr>
              <w:t>the</w:t>
            </w:r>
            <w:r w:rsidRPr="002057A8">
              <w:rPr>
                <w:rFonts w:ascii="Arial" w:eastAsia="Tahoma" w:hAnsi="Arial" w:cs="Arial"/>
                <w:sz w:val="24"/>
                <w:szCs w:val="24"/>
              </w:rPr>
              <w:t xml:space="preserve"> Department </w:t>
            </w:r>
            <w:r>
              <w:rPr>
                <w:rFonts w:ascii="Arial" w:eastAsia="Tahoma" w:hAnsi="Arial" w:cs="Arial"/>
                <w:sz w:val="24"/>
                <w:szCs w:val="24"/>
              </w:rPr>
              <w:t>performed the minimum project oversight required</w:t>
            </w:r>
            <w:r w:rsidRPr="002057A8">
              <w:rPr>
                <w:rFonts w:ascii="Arial" w:eastAsia="Tahoma" w:hAnsi="Arial" w:cs="Arial"/>
                <w:sz w:val="24"/>
                <w:szCs w:val="24"/>
              </w:rPr>
              <w:t>.</w:t>
            </w:r>
          </w:p>
        </w:tc>
      </w:tr>
      <w:tr w:rsidR="006C6235" w14:paraId="36BF9D5E" w14:textId="77777777" w:rsidTr="006C6235">
        <w:trPr>
          <w:gridAfter w:val="2"/>
          <w:wAfter w:w="17980" w:type="dxa"/>
          <w:trHeight w:val="288"/>
        </w:trPr>
        <w:tc>
          <w:tcPr>
            <w:tcW w:w="10790" w:type="dxa"/>
            <w:gridSpan w:val="3"/>
            <w:tcBorders>
              <w:bottom w:val="single" w:sz="4" w:space="0" w:color="auto"/>
            </w:tcBorders>
            <w:vAlign w:val="bottom"/>
          </w:tcPr>
          <w:p w14:paraId="10E8317F" w14:textId="62E8B58C" w:rsidR="006C6235" w:rsidRPr="00122576" w:rsidRDefault="006C6235" w:rsidP="006C6235">
            <w:pPr>
              <w:spacing w:after="120"/>
              <w:ind w:right="-101"/>
              <w:rPr>
                <w:rFonts w:ascii="Arial" w:eastAsia="Tahoma" w:hAnsi="Arial" w:cs="Arial"/>
                <w:b/>
                <w:sz w:val="24"/>
                <w:szCs w:val="24"/>
              </w:rPr>
            </w:pPr>
            <w:r w:rsidRPr="00122576">
              <w:rPr>
                <w:rFonts w:ascii="Arial" w:eastAsia="Tahoma" w:hAnsi="Arial" w:cs="Arial"/>
                <w:b/>
                <w:sz w:val="24"/>
                <w:szCs w:val="24"/>
              </w:rPr>
              <w:t xml:space="preserve">Average: </w:t>
            </w:r>
            <w:r>
              <w:rPr>
                <w:rFonts w:ascii="Arial" w:eastAsia="Tahoma" w:hAnsi="Arial" w:cs="Arial"/>
                <w:b/>
                <w:sz w:val="24"/>
                <w:szCs w:val="24"/>
              </w:rPr>
              <w:fldChar w:fldCharType="begin"/>
            </w:r>
            <w:r>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averageA1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averageA1  \* MERGEFORMAT </w:instrText>
            </w:r>
            <w:r w:rsidRPr="00122576">
              <w:rPr>
                <w:rFonts w:ascii="Arial" w:eastAsia="Tahoma" w:hAnsi="Arial" w:cs="Arial"/>
                <w:b/>
                <w:sz w:val="24"/>
                <w:szCs w:val="24"/>
              </w:rPr>
              <w:fldChar w:fldCharType="separate"/>
            </w:r>
            <w:r w:rsidR="008C313F" w:rsidRPr="008C313F">
              <w:rPr>
                <w:b/>
              </w:rPr>
              <w:instrText>1</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vertAlign w:val="subscript"/>
              </w:rPr>
              <w:instrText>+</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averageA2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averageA2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averageA3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averageA3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averageA4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averageA4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averageA5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averageA5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averageA6  \* MERGEFORMAT </w:instrText>
            </w:r>
            <w:r w:rsidRPr="00122576">
              <w:rPr>
                <w:rFonts w:ascii="Arial" w:eastAsia="Tahoma" w:hAnsi="Arial" w:cs="Arial"/>
                <w:b/>
                <w:sz w:val="24"/>
                <w:szCs w:val="24"/>
              </w:rPr>
              <w:fldChar w:fldCharType="separate"/>
            </w:r>
            <w:r w:rsidR="00DD317C" w:rsidRPr="00DD317C">
              <w:rPr>
                <w:rFonts w:ascii="Arial" w:eastAsia="Tahoma" w:hAnsi="Arial" w:cs="Arial"/>
                <w:bCs/>
                <w:sz w:val="24"/>
                <w:szCs w:val="24"/>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averageA6  \* MERGEFORMAT </w:instrText>
            </w:r>
            <w:r w:rsidRPr="00122576">
              <w:rPr>
                <w:rFonts w:ascii="Arial" w:eastAsia="Tahoma" w:hAnsi="Arial" w:cs="Arial"/>
                <w:b/>
                <w:sz w:val="24"/>
                <w:szCs w:val="24"/>
              </w:rPr>
              <w:fldChar w:fldCharType="separate"/>
            </w:r>
            <w:r w:rsidR="00DD317C" w:rsidRPr="00DD317C">
              <w:rPr>
                <w:rFonts w:ascii="Arial" w:eastAsia="Tahoma" w:hAnsi="Arial" w:cs="Arial"/>
                <w:bCs/>
                <w:sz w:val="24"/>
                <w:szCs w:val="24"/>
              </w:rPr>
              <w:instrText>1</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w:instrText>
            </w:r>
            <w:r>
              <w:rPr>
                <w:rFonts w:ascii="Arial" w:eastAsia="Tahoma" w:hAnsi="Arial" w:cs="Arial"/>
                <w:b/>
                <w:sz w:val="24"/>
                <w:szCs w:val="24"/>
              </w:rPr>
              <w:instrText xml:space="preserve">+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w:instrText>
            </w:r>
            <w:r>
              <w:rPr>
                <w:rFonts w:ascii="Arial" w:eastAsia="Tahoma" w:hAnsi="Arial" w:cs="Arial"/>
                <w:b/>
                <w:sz w:val="24"/>
                <w:szCs w:val="24"/>
              </w:rPr>
              <w:instrText>7</w:instrText>
            </w:r>
            <w:r w:rsidRPr="00122576">
              <w:rPr>
                <w:rFonts w:ascii="Arial" w:eastAsia="Tahoma" w:hAnsi="Arial" w:cs="Arial"/>
                <w:b/>
                <w:sz w:val="24"/>
                <w:szCs w:val="24"/>
              </w:rPr>
              <w:instrText xml:space="preserve">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w:instrText>
            </w:r>
            <w:r>
              <w:rPr>
                <w:rFonts w:ascii="Arial" w:eastAsia="Tahoma" w:hAnsi="Arial" w:cs="Arial"/>
                <w:b/>
                <w:sz w:val="24"/>
                <w:szCs w:val="24"/>
              </w:rPr>
              <w:instrText>7</w:instrText>
            </w:r>
            <w:r w:rsidRPr="00122576">
              <w:rPr>
                <w:rFonts w:ascii="Arial" w:eastAsia="Tahoma" w:hAnsi="Arial" w:cs="Arial"/>
                <w:b/>
                <w:sz w:val="24"/>
                <w:szCs w:val="24"/>
              </w:rPr>
              <w:instrText xml:space="preserve">  \* MERGEFORMAT </w:instrText>
            </w:r>
            <w:r w:rsidRPr="00122576">
              <w:rPr>
                <w:rFonts w:ascii="Arial" w:eastAsia="Tahoma" w:hAnsi="Arial" w:cs="Arial"/>
                <w:b/>
                <w:sz w:val="24"/>
                <w:szCs w:val="24"/>
              </w:rPr>
              <w:fldChar w:fldCharType="separate"/>
            </w:r>
            <w:r w:rsidR="00DD317C" w:rsidRPr="00DD317C">
              <w:rPr>
                <w:b/>
              </w:rPr>
              <w:instrText>2</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fldChar w:fldCharType="separate"/>
            </w:r>
            <w:r w:rsidR="00DD317C">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averageA1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averageA1  \* MERGEFORMAT </w:instrText>
            </w:r>
            <w:r w:rsidRPr="00122576">
              <w:rPr>
                <w:rFonts w:ascii="Arial" w:eastAsia="Tahoma" w:hAnsi="Arial" w:cs="Arial"/>
                <w:b/>
                <w:sz w:val="24"/>
                <w:szCs w:val="24"/>
              </w:rPr>
              <w:fldChar w:fldCharType="separate"/>
            </w:r>
            <w:r w:rsidR="008C313F" w:rsidRPr="008C313F">
              <w:rPr>
                <w:b/>
              </w:rPr>
              <w:instrText>1</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"0" "1"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averageA2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averageA2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"0"</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"0" "1"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averageA3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averageA3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"0" "1"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averageA4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averageA4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"0" "1"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averageA5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averageA5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"0" "1"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averageA6  \* MERGEFORMAT </w:instrText>
            </w:r>
            <w:r w:rsidRPr="00122576">
              <w:rPr>
                <w:rFonts w:ascii="Arial" w:eastAsia="Tahoma" w:hAnsi="Arial" w:cs="Arial"/>
                <w:b/>
                <w:sz w:val="24"/>
                <w:szCs w:val="24"/>
              </w:rPr>
              <w:fldChar w:fldCharType="separate"/>
            </w:r>
            <w:r w:rsidR="00DD317C" w:rsidRPr="00DD317C">
              <w:rPr>
                <w:rFonts w:ascii="Arial" w:eastAsia="Tahoma" w:hAnsi="Arial" w:cs="Arial"/>
                <w:bCs/>
                <w:sz w:val="24"/>
                <w:szCs w:val="24"/>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averageA6  \* MERGEFORMAT </w:instrText>
            </w:r>
            <w:r w:rsidRPr="00122576">
              <w:rPr>
                <w:rFonts w:ascii="Arial" w:eastAsia="Tahoma" w:hAnsi="Arial" w:cs="Arial"/>
                <w:b/>
                <w:sz w:val="24"/>
                <w:szCs w:val="24"/>
              </w:rPr>
              <w:fldChar w:fldCharType="separate"/>
            </w:r>
            <w:r w:rsidR="00DD317C" w:rsidRPr="00DD317C">
              <w:rPr>
                <w:rFonts w:ascii="Arial" w:eastAsia="Tahoma" w:hAnsi="Arial" w:cs="Arial"/>
                <w:bCs/>
                <w:sz w:val="24"/>
                <w:szCs w:val="24"/>
              </w:rPr>
              <w:instrText>1</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"0" "1"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Pr>
                <w:rFonts w:ascii="Arial" w:eastAsia="Tahoma" w:hAnsi="Arial" w:cs="Arial"/>
                <w:b/>
                <w:sz w:val="24"/>
                <w:szCs w:val="24"/>
              </w:rPr>
              <w:instrText>+</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w:instrText>
            </w:r>
            <w:r>
              <w:rPr>
                <w:rFonts w:ascii="Arial" w:eastAsia="Tahoma" w:hAnsi="Arial" w:cs="Arial"/>
                <w:b/>
                <w:sz w:val="24"/>
                <w:szCs w:val="24"/>
              </w:rPr>
              <w:instrText>7</w:instrText>
            </w:r>
            <w:r w:rsidRPr="00122576">
              <w:rPr>
                <w:rFonts w:ascii="Arial" w:eastAsia="Tahoma" w:hAnsi="Arial" w:cs="Arial"/>
                <w:b/>
                <w:sz w:val="24"/>
                <w:szCs w:val="24"/>
              </w:rPr>
              <w:instrText xml:space="preserve">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w:instrText>
            </w:r>
            <w:r>
              <w:rPr>
                <w:rFonts w:ascii="Arial" w:eastAsia="Tahoma" w:hAnsi="Arial" w:cs="Arial"/>
                <w:b/>
                <w:sz w:val="24"/>
                <w:szCs w:val="24"/>
              </w:rPr>
              <w:instrText>7</w:instrText>
            </w:r>
            <w:r w:rsidRPr="00122576">
              <w:rPr>
                <w:rFonts w:ascii="Arial" w:eastAsia="Tahoma" w:hAnsi="Arial" w:cs="Arial"/>
                <w:b/>
                <w:sz w:val="24"/>
                <w:szCs w:val="24"/>
              </w:rPr>
              <w:instrText xml:space="preserve">  \* MERGEFORMAT </w:instrText>
            </w:r>
            <w:r w:rsidRPr="00122576">
              <w:rPr>
                <w:rFonts w:ascii="Arial" w:eastAsia="Tahoma" w:hAnsi="Arial" w:cs="Arial"/>
                <w:b/>
                <w:sz w:val="24"/>
                <w:szCs w:val="24"/>
              </w:rPr>
              <w:fldChar w:fldCharType="separate"/>
            </w:r>
            <w:r w:rsidR="00DD317C" w:rsidRPr="00DD317C">
              <w:rPr>
                <w:b/>
              </w:rPr>
              <w:instrText>2</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"0" "1"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w:instrText>
            </w:r>
            <w:r w:rsidRPr="00122576">
              <w:rPr>
                <w:rFonts w:ascii="Arial" w:eastAsia="Tahoma" w:hAnsi="Arial" w:cs="Arial"/>
                <w:b/>
                <w:sz w:val="24"/>
                <w:szCs w:val="24"/>
              </w:rPr>
              <w:fldChar w:fldCharType="separate"/>
            </w:r>
            <w:r w:rsidR="00DD317C">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w:instrText>
            </w:r>
            <w:r w:rsidRPr="00122576">
              <w:rPr>
                <w:rFonts w:ascii="Arial" w:eastAsia="Tahoma" w:hAnsi="Arial" w:cs="Arial"/>
                <w:b/>
                <w:sz w:val="24"/>
                <w:szCs w:val="24"/>
              </w:rPr>
              <w:fldChar w:fldCharType="separate"/>
            </w:r>
            <w:r w:rsidR="00DD317C">
              <w:rPr>
                <w:rFonts w:ascii="Arial" w:eastAsia="Tahoma" w:hAnsi="Arial" w:cs="Arial"/>
                <w:noProof/>
                <w:sz w:val="24"/>
                <w:szCs w:val="24"/>
              </w:rPr>
              <w:instrText>!Zero Divide</w:instrText>
            </w:r>
            <w:r w:rsidRPr="00122576">
              <w:rPr>
                <w:rFonts w:ascii="Arial" w:eastAsia="Tahoma" w:hAnsi="Arial" w:cs="Arial"/>
                <w:b/>
                <w:sz w:val="24"/>
                <w:szCs w:val="24"/>
              </w:rPr>
              <w:fldChar w:fldCharType="end"/>
            </w:r>
            <w:r>
              <w:rPr>
                <w:rFonts w:ascii="Arial" w:eastAsia="Tahoma" w:hAnsi="Arial" w:cs="Arial"/>
                <w:b/>
                <w:sz w:val="24"/>
                <w:szCs w:val="24"/>
              </w:rPr>
              <w:instrText xml:space="preserve"> &lt;&gt; “!Zero Divide”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averageA1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averageA1  \* MERGEFORMAT </w:instrText>
            </w:r>
            <w:r w:rsidRPr="00122576">
              <w:rPr>
                <w:rFonts w:ascii="Arial" w:eastAsia="Tahoma" w:hAnsi="Arial" w:cs="Arial"/>
                <w:b/>
                <w:sz w:val="24"/>
                <w:szCs w:val="24"/>
              </w:rPr>
              <w:fldChar w:fldCharType="separate"/>
            </w:r>
            <w:r w:rsidR="008C313F" w:rsidRPr="008C313F">
              <w:rPr>
                <w:b/>
              </w:rPr>
              <w:instrText>1</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vertAlign w:val="subscript"/>
              </w:rPr>
              <w:instrText>+</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averageA2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averageA2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averageA3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averageA3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averageA4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averageA4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averageA5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averageA5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averageA6  \* MERGEFORMAT </w:instrText>
            </w:r>
            <w:r w:rsidRPr="00122576">
              <w:rPr>
                <w:rFonts w:ascii="Arial" w:eastAsia="Tahoma" w:hAnsi="Arial" w:cs="Arial"/>
                <w:b/>
                <w:sz w:val="24"/>
                <w:szCs w:val="24"/>
              </w:rPr>
              <w:fldChar w:fldCharType="separate"/>
            </w:r>
            <w:r w:rsidR="00DD317C" w:rsidRPr="00DD317C">
              <w:rPr>
                <w:rFonts w:ascii="Arial" w:eastAsia="Tahoma" w:hAnsi="Arial" w:cs="Arial"/>
                <w:bCs/>
                <w:sz w:val="24"/>
                <w:szCs w:val="24"/>
              </w:rPr>
              <w:instrText>1</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averageA6  \* MERGEFORMAT </w:instrText>
            </w:r>
            <w:r w:rsidRPr="00122576">
              <w:rPr>
                <w:rFonts w:ascii="Arial" w:eastAsia="Tahoma" w:hAnsi="Arial" w:cs="Arial"/>
                <w:b/>
                <w:sz w:val="24"/>
                <w:szCs w:val="24"/>
              </w:rPr>
              <w:fldChar w:fldCharType="separate"/>
            </w:r>
            <w:r w:rsidR="00DD317C" w:rsidRPr="00DD317C">
              <w:rPr>
                <w:rFonts w:ascii="Arial" w:eastAsia="Tahoma" w:hAnsi="Arial" w:cs="Arial"/>
                <w:bCs/>
                <w:sz w:val="24"/>
                <w:szCs w:val="24"/>
              </w:rPr>
              <w:instrText>1</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DD317C">
              <w:rPr>
                <w:rFonts w:ascii="Arial" w:eastAsia="Tahoma" w:hAnsi="Arial" w:cs="Arial"/>
                <w:bCs/>
                <w:noProof/>
                <w:sz w:val="24"/>
                <w:szCs w:val="24"/>
              </w:rPr>
              <w:instrText>1</w:instrText>
            </w:r>
            <w:r w:rsidRPr="00122576">
              <w:rPr>
                <w:rFonts w:ascii="Arial" w:eastAsia="Tahoma" w:hAnsi="Arial" w:cs="Arial"/>
                <w:b/>
                <w:sz w:val="24"/>
                <w:szCs w:val="24"/>
              </w:rPr>
              <w:fldChar w:fldCharType="end"/>
            </w:r>
            <w:r>
              <w:rPr>
                <w:rFonts w:ascii="Arial" w:eastAsia="Tahoma" w:hAnsi="Arial" w:cs="Arial"/>
                <w:b/>
                <w:sz w:val="24"/>
                <w:szCs w:val="24"/>
              </w:rPr>
              <w:instrText>+</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w:instrText>
            </w:r>
            <w:r>
              <w:rPr>
                <w:rFonts w:ascii="Arial" w:eastAsia="Tahoma" w:hAnsi="Arial" w:cs="Arial"/>
                <w:b/>
                <w:sz w:val="24"/>
                <w:szCs w:val="24"/>
              </w:rPr>
              <w:instrText>7</w:instrText>
            </w:r>
            <w:r w:rsidRPr="00122576">
              <w:rPr>
                <w:rFonts w:ascii="Arial" w:eastAsia="Tahoma" w:hAnsi="Arial" w:cs="Arial"/>
                <w:b/>
                <w:sz w:val="24"/>
                <w:szCs w:val="24"/>
              </w:rPr>
              <w:instrText xml:space="preserve">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w:instrText>
            </w:r>
            <w:r>
              <w:rPr>
                <w:rFonts w:ascii="Arial" w:eastAsia="Tahoma" w:hAnsi="Arial" w:cs="Arial"/>
                <w:b/>
                <w:sz w:val="24"/>
                <w:szCs w:val="24"/>
              </w:rPr>
              <w:instrText>7</w:instrText>
            </w:r>
            <w:r w:rsidRPr="00122576">
              <w:rPr>
                <w:rFonts w:ascii="Arial" w:eastAsia="Tahoma" w:hAnsi="Arial" w:cs="Arial"/>
                <w:b/>
                <w:sz w:val="24"/>
                <w:szCs w:val="24"/>
              </w:rPr>
              <w:instrText xml:space="preserve">  \* MERGEFORMAT </w:instrText>
            </w:r>
            <w:r w:rsidRPr="00122576">
              <w:rPr>
                <w:rFonts w:ascii="Arial" w:eastAsia="Tahoma" w:hAnsi="Arial" w:cs="Arial"/>
                <w:b/>
                <w:sz w:val="24"/>
                <w:szCs w:val="24"/>
              </w:rPr>
              <w:fldChar w:fldCharType="separate"/>
            </w:r>
            <w:r w:rsidR="00DD317C" w:rsidRPr="00DD317C">
              <w:rPr>
                <w:b/>
              </w:rPr>
              <w:instrText>2</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w:instrText>
            </w:r>
            <w:r w:rsidRPr="00122576">
              <w:rPr>
                <w:rFonts w:ascii="Arial" w:eastAsia="Tahoma" w:hAnsi="Arial" w:cs="Arial"/>
                <w:b/>
                <w:sz w:val="24"/>
                <w:szCs w:val="24"/>
              </w:rPr>
              <w:fldChar w:fldCharType="separate"/>
            </w:r>
            <w:r w:rsidR="00DD317C">
              <w:rPr>
                <w:rFonts w:ascii="Arial" w:eastAsia="Tahoma" w:hAnsi="Arial" w:cs="Arial"/>
                <w:b/>
                <w:noProof/>
                <w:sz w:val="24"/>
                <w:szCs w:val="24"/>
              </w:rPr>
              <w:instrText>1</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averageA1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averageA1  \* MERGEFORMAT </w:instrText>
            </w:r>
            <w:r w:rsidRPr="00122576">
              <w:rPr>
                <w:rFonts w:ascii="Arial" w:eastAsia="Tahoma" w:hAnsi="Arial" w:cs="Arial"/>
                <w:b/>
                <w:sz w:val="24"/>
                <w:szCs w:val="24"/>
              </w:rPr>
              <w:fldChar w:fldCharType="separate"/>
            </w:r>
            <w:r w:rsidR="008C313F" w:rsidRPr="008C313F">
              <w:rPr>
                <w:b/>
              </w:rPr>
              <w:instrText>1</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"0" "1"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averageA2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averageA2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"0"</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"0" "1"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averageA3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averageA3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"0" "1"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averageA4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averageA4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"0" "1"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averageA5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averageA5  \* MERGEFORMAT </w:instrText>
            </w:r>
            <w:r w:rsidRPr="00122576">
              <w:rPr>
                <w:rFonts w:ascii="Arial" w:eastAsia="Tahoma" w:hAnsi="Arial" w:cs="Arial"/>
                <w:b/>
                <w:sz w:val="24"/>
                <w:szCs w:val="24"/>
              </w:rPr>
              <w:fldChar w:fldCharType="separate"/>
            </w:r>
            <w:r w:rsidRPr="00A125AF">
              <w:rPr>
                <w:b/>
              </w:rPr>
              <w:instrText>3</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"0" "1"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averageA6  \* MERGEFORMAT </w:instrText>
            </w:r>
            <w:r w:rsidRPr="00122576">
              <w:rPr>
                <w:rFonts w:ascii="Arial" w:eastAsia="Tahoma" w:hAnsi="Arial" w:cs="Arial"/>
                <w:b/>
                <w:sz w:val="24"/>
                <w:szCs w:val="24"/>
              </w:rPr>
              <w:fldChar w:fldCharType="separate"/>
            </w:r>
            <w:r w:rsidR="00DD317C" w:rsidRPr="00DD317C">
              <w:rPr>
                <w:rFonts w:ascii="Arial" w:eastAsia="Tahoma" w:hAnsi="Arial" w:cs="Arial"/>
                <w:bCs/>
                <w:sz w:val="24"/>
                <w:szCs w:val="24"/>
              </w:rPr>
              <w:instrText>1</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averageA6  \* MERGEFORMAT </w:instrText>
            </w:r>
            <w:r w:rsidRPr="00122576">
              <w:rPr>
                <w:rFonts w:ascii="Arial" w:eastAsia="Tahoma" w:hAnsi="Arial" w:cs="Arial"/>
                <w:b/>
                <w:sz w:val="24"/>
                <w:szCs w:val="24"/>
              </w:rPr>
              <w:fldChar w:fldCharType="separate"/>
            </w:r>
            <w:r w:rsidR="00DD317C" w:rsidRPr="00DD317C">
              <w:rPr>
                <w:rFonts w:ascii="Arial" w:eastAsia="Tahoma" w:hAnsi="Arial" w:cs="Arial"/>
                <w:bCs/>
                <w:sz w:val="24"/>
                <w:szCs w:val="24"/>
              </w:rPr>
              <w:instrText>1</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DD317C">
              <w:rPr>
                <w:rFonts w:ascii="Arial" w:eastAsia="Tahoma" w:hAnsi="Arial" w:cs="Arial"/>
                <w:bCs/>
                <w:noProof/>
                <w:sz w:val="24"/>
                <w:szCs w:val="24"/>
              </w:rPr>
              <w:instrText>1</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"0" "1"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1</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w:instrText>
            </w:r>
            <w:r>
              <w:rPr>
                <w:rFonts w:ascii="Arial" w:eastAsia="Tahoma" w:hAnsi="Arial" w:cs="Arial"/>
                <w:b/>
                <w:sz w:val="24"/>
                <w:szCs w:val="24"/>
              </w:rPr>
              <w:instrText>+</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If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w:instrText>
            </w:r>
            <w:r>
              <w:rPr>
                <w:rFonts w:ascii="Arial" w:eastAsia="Tahoma" w:hAnsi="Arial" w:cs="Arial"/>
                <w:b/>
                <w:sz w:val="24"/>
                <w:szCs w:val="24"/>
              </w:rPr>
              <w:instrText>7</w:instrText>
            </w:r>
            <w:r w:rsidRPr="00122576">
              <w:rPr>
                <w:rFonts w:ascii="Arial" w:eastAsia="Tahoma" w:hAnsi="Arial" w:cs="Arial"/>
                <w:b/>
                <w:sz w:val="24"/>
                <w:szCs w:val="24"/>
              </w:rPr>
              <w:instrText xml:space="preserve">  \* MERGEFORMAT </w:instrText>
            </w:r>
            <w:r w:rsidRPr="00122576">
              <w:rPr>
                <w:rFonts w:ascii="Arial" w:eastAsia="Tahoma" w:hAnsi="Arial" w:cs="Arial"/>
                <w:b/>
                <w:sz w:val="24"/>
                <w:szCs w:val="24"/>
              </w:rPr>
              <w:fldChar w:fldCharType="separate"/>
            </w:r>
            <w:r w:rsidR="00DD317C" w:rsidRPr="00DD317C">
              <w:rPr>
                <w:b/>
              </w:rPr>
              <w:instrText>NA</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"NA" "</w:instrText>
            </w:r>
            <w:r w:rsidRPr="00122576">
              <w:rPr>
                <w:rFonts w:ascii="Arial" w:eastAsia="Tahoma" w:hAnsi="Arial" w:cs="Arial"/>
                <w:b/>
                <w:sz w:val="24"/>
                <w:szCs w:val="24"/>
              </w:rPr>
              <w:fldChar w:fldCharType="begin"/>
            </w:r>
            <w:r w:rsidRPr="00122576">
              <w:rPr>
                <w:rFonts w:ascii="Arial" w:eastAsia="Tahoma" w:hAnsi="Arial" w:cs="Arial"/>
                <w:b/>
                <w:sz w:val="24"/>
                <w:szCs w:val="24"/>
              </w:rPr>
              <w:instrText xml:space="preserve"> REF  averageA</w:instrText>
            </w:r>
            <w:r>
              <w:rPr>
                <w:rFonts w:ascii="Arial" w:eastAsia="Tahoma" w:hAnsi="Arial" w:cs="Arial"/>
                <w:b/>
                <w:sz w:val="24"/>
                <w:szCs w:val="24"/>
              </w:rPr>
              <w:instrText>7</w:instrText>
            </w:r>
            <w:r w:rsidRPr="00122576">
              <w:rPr>
                <w:rFonts w:ascii="Arial" w:eastAsia="Tahoma" w:hAnsi="Arial" w:cs="Arial"/>
                <w:b/>
                <w:sz w:val="24"/>
                <w:szCs w:val="24"/>
              </w:rPr>
              <w:instrText xml:space="preserve">  \* MERGEFORMAT </w:instrText>
            </w:r>
            <w:r w:rsidRPr="00122576">
              <w:rPr>
                <w:rFonts w:ascii="Arial" w:eastAsia="Tahoma" w:hAnsi="Arial" w:cs="Arial"/>
                <w:b/>
                <w:sz w:val="24"/>
                <w:szCs w:val="24"/>
              </w:rPr>
              <w:fldChar w:fldCharType="separate"/>
            </w:r>
            <w:r w:rsidR="00DD317C" w:rsidRPr="00DD317C">
              <w:rPr>
                <w:b/>
              </w:rPr>
              <w:instrText>2</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&lt;&gt; "0" "1" "0"   </w:instrText>
            </w:r>
            <w:r w:rsidRPr="00122576">
              <w:rPr>
                <w:rFonts w:ascii="Arial" w:eastAsia="Tahoma" w:hAnsi="Arial" w:cs="Arial"/>
                <w:b/>
                <w:sz w:val="24"/>
                <w:szCs w:val="24"/>
              </w:rPr>
              <w:fldChar w:fldCharType="separate"/>
            </w:r>
            <w:r w:rsidR="00DD317C" w:rsidRPr="00122576">
              <w:rPr>
                <w:rFonts w:ascii="Arial" w:eastAsia="Tahoma" w:hAnsi="Arial" w:cs="Arial"/>
                <w:b/>
                <w:noProof/>
                <w:sz w:val="24"/>
                <w:szCs w:val="24"/>
              </w:rPr>
              <w:instrText>0</w:instrText>
            </w:r>
            <w:r w:rsidRPr="00122576">
              <w:rPr>
                <w:rFonts w:ascii="Arial" w:eastAsia="Tahoma" w:hAnsi="Arial" w:cs="Arial"/>
                <w:b/>
                <w:sz w:val="24"/>
                <w:szCs w:val="24"/>
              </w:rPr>
              <w:fldChar w:fldCharType="end"/>
            </w:r>
            <w:r w:rsidRPr="00122576">
              <w:rPr>
                <w:rFonts w:ascii="Arial" w:eastAsia="Tahoma" w:hAnsi="Arial" w:cs="Arial"/>
                <w:b/>
                <w:sz w:val="24"/>
                <w:szCs w:val="24"/>
              </w:rPr>
              <w:fldChar w:fldCharType="separate"/>
            </w:r>
            <w:r w:rsidR="00DD317C">
              <w:rPr>
                <w:rFonts w:ascii="Arial" w:eastAsia="Tahoma" w:hAnsi="Arial" w:cs="Arial"/>
                <w:b/>
                <w:noProof/>
                <w:sz w:val="24"/>
                <w:szCs w:val="24"/>
              </w:rPr>
              <w:instrText>1</w:instrText>
            </w:r>
            <w:r w:rsidRPr="00122576">
              <w:rPr>
                <w:rFonts w:ascii="Arial" w:eastAsia="Tahoma" w:hAnsi="Arial" w:cs="Arial"/>
                <w:b/>
                <w:sz w:val="24"/>
                <w:szCs w:val="24"/>
              </w:rPr>
              <w:fldChar w:fldCharType="end"/>
            </w:r>
            <w:r w:rsidRPr="00122576">
              <w:rPr>
                <w:rFonts w:ascii="Arial" w:eastAsia="Tahoma" w:hAnsi="Arial" w:cs="Arial"/>
                <w:b/>
                <w:sz w:val="24"/>
                <w:szCs w:val="24"/>
              </w:rPr>
              <w:instrText xml:space="preserve"> </w:instrText>
            </w:r>
            <w:r w:rsidRPr="00122576">
              <w:rPr>
                <w:rFonts w:ascii="Arial" w:eastAsia="Tahoma" w:hAnsi="Arial" w:cs="Arial"/>
                <w:b/>
                <w:sz w:val="24"/>
                <w:szCs w:val="24"/>
              </w:rPr>
              <w:fldChar w:fldCharType="separate"/>
            </w:r>
            <w:r w:rsidR="00DD317C">
              <w:rPr>
                <w:rFonts w:ascii="Arial" w:eastAsia="Tahoma" w:hAnsi="Arial" w:cs="Arial"/>
                <w:b/>
                <w:noProof/>
                <w:sz w:val="24"/>
                <w:szCs w:val="24"/>
              </w:rPr>
              <w:instrText>1</w:instrText>
            </w:r>
            <w:r w:rsidRPr="00122576">
              <w:rPr>
                <w:rFonts w:ascii="Arial" w:eastAsia="Tahoma" w:hAnsi="Arial" w:cs="Arial"/>
                <w:b/>
                <w:sz w:val="24"/>
                <w:szCs w:val="24"/>
              </w:rPr>
              <w:fldChar w:fldCharType="end"/>
            </w:r>
            <w:r>
              <w:rPr>
                <w:rFonts w:ascii="Arial" w:eastAsia="Tahoma" w:hAnsi="Arial" w:cs="Arial"/>
                <w:b/>
                <w:sz w:val="24"/>
                <w:szCs w:val="24"/>
              </w:rPr>
              <w:instrText xml:space="preserve"> “” </w:instrText>
            </w:r>
            <w:r>
              <w:rPr>
                <w:rFonts w:ascii="Arial" w:eastAsia="Tahoma" w:hAnsi="Arial" w:cs="Arial"/>
                <w:b/>
                <w:sz w:val="24"/>
                <w:szCs w:val="24"/>
              </w:rPr>
              <w:fldChar w:fldCharType="end"/>
            </w:r>
          </w:p>
        </w:tc>
      </w:tr>
    </w:tbl>
    <w:p w14:paraId="5580201D" w14:textId="77777777" w:rsidR="0022015D" w:rsidRPr="002057A8" w:rsidRDefault="0022015D" w:rsidP="0022015D">
      <w:pPr>
        <w:rPr>
          <w:rFonts w:ascii="Arial" w:eastAsia="Tahoma" w:hAnsi="Arial" w:cs="Arial"/>
          <w:sz w:val="24"/>
          <w:szCs w:val="24"/>
        </w:rPr>
      </w:pPr>
    </w:p>
    <w:p w14:paraId="61441085" w14:textId="77777777" w:rsidR="00EE7C5E" w:rsidRPr="00C21CE2" w:rsidRDefault="00EE7C5E" w:rsidP="00930A94">
      <w:pPr>
        <w:spacing w:before="120" w:after="240"/>
        <w:rPr>
          <w:rFonts w:ascii="Arial" w:eastAsia="Tahoma" w:hAnsi="Arial" w:cs="Arial"/>
          <w:b/>
          <w:sz w:val="24"/>
          <w:szCs w:val="24"/>
          <w:u w:val="single"/>
        </w:rPr>
      </w:pPr>
      <w:r w:rsidRPr="00C21CE2">
        <w:rPr>
          <w:rFonts w:ascii="Arial" w:eastAsia="Tahoma" w:hAnsi="Arial" w:cs="Arial"/>
          <w:b/>
          <w:sz w:val="24"/>
          <w:szCs w:val="24"/>
          <w:u w:val="single"/>
        </w:rPr>
        <w:t>DESIGN PHASE</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1530"/>
        <w:gridCol w:w="270"/>
        <w:gridCol w:w="8990"/>
      </w:tblGrid>
      <w:tr w:rsidR="00EE7C5E" w:rsidRPr="00C21CE2" w14:paraId="44B1200C" w14:textId="77777777" w:rsidTr="00863B54">
        <w:tc>
          <w:tcPr>
            <w:tcW w:w="10790" w:type="dxa"/>
            <w:gridSpan w:val="3"/>
          </w:tcPr>
          <w:p w14:paraId="0B3A9C6E" w14:textId="3F2D2C7D" w:rsidR="00EE7C5E" w:rsidRPr="00C21CE2" w:rsidRDefault="00EE7C5E" w:rsidP="00BF5B2C">
            <w:pPr>
              <w:pStyle w:val="ListParagraph"/>
              <w:numPr>
                <w:ilvl w:val="0"/>
                <w:numId w:val="33"/>
              </w:numPr>
              <w:ind w:right="-101"/>
              <w:rPr>
                <w:rFonts w:ascii="Arial" w:eastAsia="Tahoma" w:hAnsi="Arial" w:cs="Arial"/>
                <w:sz w:val="24"/>
                <w:szCs w:val="24"/>
              </w:rPr>
            </w:pPr>
            <w:r w:rsidRPr="00C21CE2">
              <w:rPr>
                <w:rFonts w:ascii="Arial" w:eastAsia="Tahoma" w:hAnsi="Arial" w:cs="Arial"/>
                <w:b/>
                <w:sz w:val="24"/>
                <w:szCs w:val="24"/>
              </w:rPr>
              <w:t xml:space="preserve">The </w:t>
            </w:r>
            <w:r w:rsidR="00447449">
              <w:rPr>
                <w:rFonts w:ascii="Arial" w:hAnsi="Arial" w:cs="Arial"/>
                <w:b/>
                <w:sz w:val="24"/>
                <w:szCs w:val="24"/>
              </w:rPr>
              <w:t>LA</w:t>
            </w:r>
            <w:r w:rsidRPr="00C21CE2">
              <w:rPr>
                <w:rFonts w:ascii="Arial" w:hAnsi="Arial" w:cs="Arial"/>
                <w:b/>
                <w:sz w:val="24"/>
                <w:szCs w:val="24"/>
              </w:rPr>
              <w:t xml:space="preserve"> performed technical and plans development oversight of the design phase in accordance with Chapters </w:t>
            </w:r>
            <w:r w:rsidR="009414A5">
              <w:rPr>
                <w:rFonts w:ascii="Arial" w:hAnsi="Arial" w:cs="Arial"/>
                <w:b/>
                <w:sz w:val="24"/>
                <w:szCs w:val="24"/>
              </w:rPr>
              <w:t>17</w:t>
            </w:r>
            <w:r w:rsidR="009414A5" w:rsidRPr="00C21CE2">
              <w:rPr>
                <w:rFonts w:ascii="Arial" w:hAnsi="Arial" w:cs="Arial"/>
                <w:b/>
                <w:sz w:val="24"/>
                <w:szCs w:val="24"/>
              </w:rPr>
              <w:t xml:space="preserve"> </w:t>
            </w:r>
            <w:r w:rsidRPr="00C21CE2">
              <w:rPr>
                <w:rFonts w:ascii="Arial" w:hAnsi="Arial" w:cs="Arial"/>
                <w:b/>
                <w:sz w:val="24"/>
                <w:szCs w:val="24"/>
              </w:rPr>
              <w:t xml:space="preserve">and </w:t>
            </w:r>
            <w:r w:rsidR="009414A5">
              <w:rPr>
                <w:rFonts w:ascii="Arial" w:hAnsi="Arial" w:cs="Arial"/>
                <w:b/>
                <w:sz w:val="24"/>
                <w:szCs w:val="24"/>
              </w:rPr>
              <w:t>18</w:t>
            </w:r>
            <w:r w:rsidR="009414A5" w:rsidRPr="00C21CE2">
              <w:rPr>
                <w:rFonts w:ascii="Arial" w:hAnsi="Arial" w:cs="Arial"/>
                <w:b/>
                <w:sz w:val="24"/>
                <w:szCs w:val="24"/>
              </w:rPr>
              <w:t xml:space="preserve"> </w:t>
            </w:r>
            <w:r w:rsidRPr="00C21CE2">
              <w:rPr>
                <w:rFonts w:ascii="Arial" w:hAnsi="Arial" w:cs="Arial"/>
                <w:b/>
                <w:sz w:val="24"/>
                <w:szCs w:val="24"/>
              </w:rPr>
              <w:t>of the LPM.  Phase submittals reviewed by the Department were in reasonable conformance with applicable standards and specifications.</w:t>
            </w:r>
          </w:p>
          <w:p w14:paraId="628FE0D4" w14:textId="77777777" w:rsidR="00EE7C5E" w:rsidRPr="00C21CE2" w:rsidRDefault="00EE7C5E" w:rsidP="00863B54">
            <w:pPr>
              <w:ind w:left="-105" w:right="-105"/>
              <w:rPr>
                <w:rFonts w:ascii="Arial" w:eastAsia="Tahoma" w:hAnsi="Arial" w:cs="Arial"/>
                <w:sz w:val="24"/>
                <w:szCs w:val="24"/>
              </w:rPr>
            </w:pPr>
          </w:p>
        </w:tc>
      </w:tr>
      <w:tr w:rsidR="00307547" w:rsidRPr="00C21CE2" w14:paraId="34932CF5" w14:textId="77777777" w:rsidTr="00863B54">
        <w:tc>
          <w:tcPr>
            <w:tcW w:w="1530" w:type="dxa"/>
          </w:tcPr>
          <w:p w14:paraId="0620BDB2" w14:textId="77777777" w:rsidR="00307547" w:rsidRPr="00774F28" w:rsidRDefault="00307547" w:rsidP="00307547">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5A274FF0" w14:textId="52463C2D" w:rsidR="00307547" w:rsidRPr="00C21CE2" w:rsidRDefault="00307547" w:rsidP="00307547">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B1"/>
                  <w:enabled/>
                  <w:calcOnExit/>
                  <w:ddList>
                    <w:listEntry w:val="NA"/>
                    <w:listEntry w:val="1"/>
                    <w:listEntry w:val="2"/>
                    <w:listEntry w:val="3"/>
                  </w:ddList>
                </w:ffData>
              </w:fldChar>
            </w:r>
            <w:bookmarkStart w:id="12" w:name="AverageB1"/>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12"/>
          </w:p>
        </w:tc>
        <w:tc>
          <w:tcPr>
            <w:tcW w:w="270" w:type="dxa"/>
          </w:tcPr>
          <w:p w14:paraId="31329363" w14:textId="77777777" w:rsidR="00307547" w:rsidRPr="00C21CE2" w:rsidRDefault="00307547" w:rsidP="00307547">
            <w:pPr>
              <w:ind w:left="-120" w:right="-105"/>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7C4D17B3" w14:textId="43107F7E" w:rsidR="00307547" w:rsidRPr="006E6ECC" w:rsidRDefault="00307547" w:rsidP="00307547">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did not follow procedures and required excessive involvement by the Department and/or required corrective actions.</w:t>
            </w:r>
          </w:p>
        </w:tc>
      </w:tr>
      <w:tr w:rsidR="00307547" w:rsidRPr="00C21CE2" w14:paraId="46E11D00" w14:textId="77777777" w:rsidTr="00024A17">
        <w:tc>
          <w:tcPr>
            <w:tcW w:w="1530" w:type="dxa"/>
            <w:vAlign w:val="bottom"/>
          </w:tcPr>
          <w:p w14:paraId="0D308175" w14:textId="77777777" w:rsidR="00307547" w:rsidRPr="00C21CE2" w:rsidRDefault="00307547" w:rsidP="00307547">
            <w:pPr>
              <w:ind w:left="-105" w:right="-105"/>
              <w:jc w:val="center"/>
              <w:rPr>
                <w:rFonts w:ascii="Arial" w:eastAsia="Tahoma" w:hAnsi="Arial" w:cs="Arial"/>
                <w:sz w:val="24"/>
                <w:szCs w:val="24"/>
              </w:rPr>
            </w:pPr>
          </w:p>
        </w:tc>
        <w:tc>
          <w:tcPr>
            <w:tcW w:w="270" w:type="dxa"/>
          </w:tcPr>
          <w:p w14:paraId="18E31FCD" w14:textId="77777777" w:rsidR="00307547" w:rsidRPr="00C21CE2" w:rsidRDefault="00307547" w:rsidP="00307547">
            <w:pPr>
              <w:ind w:left="-105" w:right="-105"/>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center"/>
          </w:tcPr>
          <w:p w14:paraId="5C47BB16" w14:textId="6AF7D492" w:rsidR="00307547" w:rsidRPr="006E6ECC" w:rsidRDefault="00307547" w:rsidP="00307547">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followed procedures with minimal prompting</w:t>
            </w:r>
            <w:r>
              <w:rPr>
                <w:rFonts w:ascii="Arial" w:eastAsia="Tahoma" w:hAnsi="Arial" w:cs="Arial"/>
                <w:sz w:val="24"/>
                <w:szCs w:val="24"/>
              </w:rPr>
              <w:t xml:space="preserve"> and/or reviews</w:t>
            </w:r>
            <w:r w:rsidRPr="006E6ECC">
              <w:rPr>
                <w:rFonts w:ascii="Arial" w:eastAsia="Tahoma" w:hAnsi="Arial" w:cs="Arial"/>
                <w:sz w:val="24"/>
                <w:szCs w:val="24"/>
              </w:rPr>
              <w:t xml:space="preserve"> by the Department.</w:t>
            </w:r>
          </w:p>
        </w:tc>
      </w:tr>
      <w:tr w:rsidR="00307547" w:rsidRPr="00C21CE2" w14:paraId="5D13B6D0" w14:textId="77777777" w:rsidTr="00863B54">
        <w:tc>
          <w:tcPr>
            <w:tcW w:w="1530" w:type="dxa"/>
            <w:vAlign w:val="bottom"/>
          </w:tcPr>
          <w:p w14:paraId="452252F4" w14:textId="77777777" w:rsidR="00307547" w:rsidRPr="00C21CE2" w:rsidRDefault="00307547" w:rsidP="00307547">
            <w:pPr>
              <w:ind w:left="-105" w:right="-105"/>
              <w:jc w:val="center"/>
              <w:rPr>
                <w:rFonts w:ascii="Arial" w:eastAsia="Tahoma" w:hAnsi="Arial" w:cs="Arial"/>
                <w:sz w:val="24"/>
                <w:szCs w:val="24"/>
              </w:rPr>
            </w:pPr>
          </w:p>
        </w:tc>
        <w:tc>
          <w:tcPr>
            <w:tcW w:w="270" w:type="dxa"/>
          </w:tcPr>
          <w:p w14:paraId="50D53F32" w14:textId="77777777" w:rsidR="00307547" w:rsidRPr="00C21CE2" w:rsidRDefault="00307547" w:rsidP="00307547">
            <w:pPr>
              <w:ind w:left="-105" w:right="-105"/>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1FE631DD" w14:textId="40A2D009" w:rsidR="00307547" w:rsidRPr="006E6ECC" w:rsidRDefault="00307547" w:rsidP="00307547">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followed procedures </w:t>
            </w:r>
            <w:r w:rsidRPr="002057A8">
              <w:rPr>
                <w:rFonts w:ascii="Arial" w:eastAsia="Tahoma" w:hAnsi="Arial" w:cs="Arial"/>
                <w:sz w:val="24"/>
                <w:szCs w:val="24"/>
              </w:rPr>
              <w:t xml:space="preserve">and </w:t>
            </w:r>
            <w:r>
              <w:rPr>
                <w:rFonts w:ascii="Arial" w:eastAsia="Tahoma" w:hAnsi="Arial" w:cs="Arial"/>
                <w:sz w:val="24"/>
                <w:szCs w:val="24"/>
              </w:rPr>
              <w:t>the</w:t>
            </w:r>
            <w:r w:rsidRPr="002057A8">
              <w:rPr>
                <w:rFonts w:ascii="Arial" w:eastAsia="Tahoma" w:hAnsi="Arial" w:cs="Arial"/>
                <w:sz w:val="24"/>
                <w:szCs w:val="24"/>
              </w:rPr>
              <w:t xml:space="preserve"> Department </w:t>
            </w:r>
            <w:r>
              <w:rPr>
                <w:rFonts w:ascii="Arial" w:eastAsia="Tahoma" w:hAnsi="Arial" w:cs="Arial"/>
                <w:sz w:val="24"/>
                <w:szCs w:val="24"/>
              </w:rPr>
              <w:t>performed the minimum project oversight required</w:t>
            </w:r>
            <w:r w:rsidRPr="002057A8">
              <w:rPr>
                <w:rFonts w:ascii="Arial" w:eastAsia="Tahoma" w:hAnsi="Arial" w:cs="Arial"/>
                <w:sz w:val="24"/>
                <w:szCs w:val="24"/>
              </w:rPr>
              <w:t>.</w:t>
            </w:r>
          </w:p>
        </w:tc>
      </w:tr>
      <w:tr w:rsidR="00EE7C5E" w:rsidRPr="00C21CE2" w14:paraId="53C76E6B" w14:textId="77777777" w:rsidTr="00863B54">
        <w:trPr>
          <w:trHeight w:val="432"/>
        </w:trPr>
        <w:tc>
          <w:tcPr>
            <w:tcW w:w="1530" w:type="dxa"/>
            <w:vAlign w:val="bottom"/>
          </w:tcPr>
          <w:p w14:paraId="585926FF" w14:textId="77777777" w:rsidR="00EE7C5E" w:rsidRPr="00C21CE2" w:rsidRDefault="00EE7C5E" w:rsidP="00863B54">
            <w:pPr>
              <w:ind w:left="-105" w:right="-105"/>
              <w:jc w:val="center"/>
              <w:rPr>
                <w:rFonts w:ascii="Arial" w:eastAsia="Tahoma" w:hAnsi="Arial" w:cs="Arial"/>
                <w:sz w:val="24"/>
                <w:szCs w:val="24"/>
              </w:rPr>
            </w:pPr>
          </w:p>
        </w:tc>
        <w:tc>
          <w:tcPr>
            <w:tcW w:w="270" w:type="dxa"/>
          </w:tcPr>
          <w:p w14:paraId="6F39F1E1" w14:textId="77777777" w:rsidR="00EE7C5E" w:rsidRPr="00C21CE2" w:rsidRDefault="00EE7C5E" w:rsidP="00863B54">
            <w:pPr>
              <w:ind w:left="-105" w:right="-105"/>
              <w:rPr>
                <w:rFonts w:ascii="Arial" w:eastAsia="Tahoma" w:hAnsi="Arial" w:cs="Arial"/>
                <w:b/>
                <w:sz w:val="24"/>
                <w:szCs w:val="24"/>
              </w:rPr>
            </w:pPr>
          </w:p>
        </w:tc>
        <w:tc>
          <w:tcPr>
            <w:tcW w:w="8990" w:type="dxa"/>
            <w:vAlign w:val="bottom"/>
          </w:tcPr>
          <w:p w14:paraId="1D013E80" w14:textId="77777777" w:rsidR="00EE7C5E" w:rsidRPr="006E6ECC" w:rsidRDefault="00EE7C5E" w:rsidP="00863B54">
            <w:pPr>
              <w:ind w:left="-105" w:right="-105"/>
              <w:rPr>
                <w:rFonts w:ascii="Arial" w:eastAsia="Tahoma" w:hAnsi="Arial" w:cs="Arial"/>
                <w:sz w:val="24"/>
                <w:szCs w:val="24"/>
              </w:rPr>
            </w:pPr>
          </w:p>
        </w:tc>
      </w:tr>
      <w:tr w:rsidR="00EE7C5E" w:rsidRPr="00C21CE2" w14:paraId="48FE84EC" w14:textId="77777777" w:rsidTr="00863B54">
        <w:tc>
          <w:tcPr>
            <w:tcW w:w="10790" w:type="dxa"/>
            <w:gridSpan w:val="3"/>
          </w:tcPr>
          <w:p w14:paraId="24E3E85F" w14:textId="4113D1CB" w:rsidR="00EE7C5E" w:rsidRPr="006E6ECC" w:rsidRDefault="00EE7C5E" w:rsidP="00BF5B2C">
            <w:pPr>
              <w:pStyle w:val="ListParagraph"/>
              <w:keepNext/>
              <w:keepLines/>
              <w:numPr>
                <w:ilvl w:val="0"/>
                <w:numId w:val="33"/>
              </w:numPr>
              <w:rPr>
                <w:rFonts w:ascii="Arial" w:eastAsia="Tahoma" w:hAnsi="Arial" w:cs="Arial"/>
                <w:sz w:val="24"/>
                <w:szCs w:val="24"/>
              </w:rPr>
            </w:pPr>
            <w:r w:rsidRPr="006E6ECC">
              <w:rPr>
                <w:rFonts w:ascii="Arial" w:eastAsia="Tahoma" w:hAnsi="Arial" w:cs="Arial"/>
                <w:b/>
                <w:sz w:val="24"/>
                <w:szCs w:val="24"/>
              </w:rPr>
              <w:t xml:space="preserve">The </w:t>
            </w:r>
            <w:r w:rsidR="00447449">
              <w:rPr>
                <w:rFonts w:ascii="Arial" w:hAnsi="Arial" w:cs="Arial"/>
                <w:b/>
                <w:sz w:val="24"/>
                <w:szCs w:val="24"/>
              </w:rPr>
              <w:t>LA</w:t>
            </w:r>
            <w:r w:rsidRPr="006E6ECC">
              <w:rPr>
                <w:rFonts w:ascii="Arial" w:hAnsi="Arial" w:cs="Arial"/>
                <w:b/>
                <w:sz w:val="24"/>
                <w:szCs w:val="24"/>
              </w:rPr>
              <w:t>’s staff were responsive to Department requests for project information.</w:t>
            </w:r>
          </w:p>
          <w:p w14:paraId="565654C2" w14:textId="77777777" w:rsidR="00EE7C5E" w:rsidRPr="006E6ECC" w:rsidRDefault="00EE7C5E" w:rsidP="00863B54">
            <w:pPr>
              <w:pStyle w:val="ListParagraph"/>
              <w:keepNext/>
              <w:keepLines/>
              <w:ind w:left="255"/>
              <w:rPr>
                <w:rFonts w:ascii="Arial" w:eastAsia="Tahoma" w:hAnsi="Arial" w:cs="Arial"/>
                <w:sz w:val="24"/>
                <w:szCs w:val="24"/>
              </w:rPr>
            </w:pPr>
          </w:p>
        </w:tc>
      </w:tr>
      <w:tr w:rsidR="00EE7C5E" w:rsidRPr="00C21CE2" w14:paraId="00A5F24E" w14:textId="77777777" w:rsidTr="00863B54">
        <w:tc>
          <w:tcPr>
            <w:tcW w:w="1530" w:type="dxa"/>
          </w:tcPr>
          <w:p w14:paraId="311A150E" w14:textId="77777777" w:rsidR="00774F28" w:rsidRPr="00774F28" w:rsidRDefault="00774F28" w:rsidP="00774F28">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673E2188" w14:textId="13BE69C8" w:rsidR="00EE7C5E" w:rsidRPr="00C21CE2" w:rsidRDefault="00774F28" w:rsidP="00EE7C5E">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B2"/>
                  <w:enabled/>
                  <w:calcOnExit/>
                  <w:ddList>
                    <w:listEntry w:val="NA"/>
                    <w:listEntry w:val="1"/>
                    <w:listEntry w:val="2"/>
                    <w:listEntry w:val="3"/>
                  </w:ddList>
                </w:ffData>
              </w:fldChar>
            </w:r>
            <w:bookmarkStart w:id="13" w:name="AverageB2"/>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13"/>
          </w:p>
        </w:tc>
        <w:tc>
          <w:tcPr>
            <w:tcW w:w="270" w:type="dxa"/>
          </w:tcPr>
          <w:p w14:paraId="55994967" w14:textId="77777777" w:rsidR="00EE7C5E" w:rsidRPr="00C21CE2" w:rsidRDefault="00EE7C5E" w:rsidP="00EE7C5E">
            <w:pPr>
              <w:ind w:left="-120" w:right="-105"/>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74A1DCF1" w14:textId="3064417F" w:rsidR="00EE7C5E" w:rsidRPr="006E6ECC" w:rsidRDefault="00EE7C5E" w:rsidP="00EE7C5E">
            <w:pPr>
              <w:keepNext/>
              <w:keepLines/>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’s </w:t>
            </w:r>
            <w:r w:rsidRPr="006E6ECC">
              <w:rPr>
                <w:rFonts w:ascii="Arial" w:hAnsi="Arial" w:cs="Arial"/>
                <w:sz w:val="24"/>
                <w:szCs w:val="24"/>
              </w:rPr>
              <w:t>staff were difficult to contact and caused project delays due to lack of communication or non-responsiveness to requests for information.</w:t>
            </w:r>
          </w:p>
        </w:tc>
      </w:tr>
      <w:tr w:rsidR="00EE7C5E" w:rsidRPr="00C21CE2" w14:paraId="141AE643" w14:textId="77777777" w:rsidTr="00863B54">
        <w:tc>
          <w:tcPr>
            <w:tcW w:w="1530" w:type="dxa"/>
            <w:vAlign w:val="bottom"/>
          </w:tcPr>
          <w:p w14:paraId="794D4B69" w14:textId="77777777" w:rsidR="00EE7C5E" w:rsidRPr="00C21CE2" w:rsidRDefault="00EE7C5E" w:rsidP="00863B54">
            <w:pPr>
              <w:ind w:left="-105" w:right="-105"/>
              <w:jc w:val="center"/>
              <w:rPr>
                <w:rFonts w:ascii="Arial" w:eastAsia="Tahoma" w:hAnsi="Arial" w:cs="Arial"/>
                <w:sz w:val="24"/>
                <w:szCs w:val="24"/>
              </w:rPr>
            </w:pPr>
          </w:p>
        </w:tc>
        <w:tc>
          <w:tcPr>
            <w:tcW w:w="270" w:type="dxa"/>
          </w:tcPr>
          <w:p w14:paraId="2552FA60" w14:textId="77777777" w:rsidR="00EE7C5E" w:rsidRPr="00C21CE2" w:rsidRDefault="00EE7C5E" w:rsidP="00863B54">
            <w:pPr>
              <w:spacing w:before="60" w:after="240"/>
              <w:ind w:left="-105" w:right="-101"/>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center"/>
          </w:tcPr>
          <w:p w14:paraId="7B5C0439" w14:textId="327F52E4" w:rsidR="00EE7C5E" w:rsidRPr="006E6ECC" w:rsidRDefault="002C43DB" w:rsidP="00863B54">
            <w:pPr>
              <w:keepNext/>
              <w:keepLines/>
              <w:spacing w:before="60" w:after="240"/>
              <w:ind w:left="-30" w:right="-101" w:hanging="15"/>
              <w:rPr>
                <w:rFonts w:ascii="Arial" w:eastAsia="Tahoma" w:hAnsi="Arial" w:cs="Arial"/>
                <w:sz w:val="24"/>
                <w:szCs w:val="24"/>
              </w:rPr>
            </w:pPr>
            <w:r w:rsidRPr="006E6ECC">
              <w:rPr>
                <w:rFonts w:ascii="Arial" w:hAnsi="Arial" w:cs="Arial"/>
                <w:sz w:val="24"/>
                <w:szCs w:val="24"/>
              </w:rPr>
              <w:t xml:space="preserve">The </w:t>
            </w:r>
            <w:r w:rsidR="00447449">
              <w:rPr>
                <w:rFonts w:ascii="Arial" w:hAnsi="Arial" w:cs="Arial"/>
                <w:sz w:val="24"/>
                <w:szCs w:val="24"/>
              </w:rPr>
              <w:t>LA</w:t>
            </w:r>
            <w:r w:rsidRPr="006E6ECC">
              <w:rPr>
                <w:rFonts w:ascii="Arial" w:hAnsi="Arial" w:cs="Arial"/>
                <w:sz w:val="24"/>
                <w:szCs w:val="24"/>
              </w:rPr>
              <w:t xml:space="preserve">’s staff responded to requests for information but required Department staff to increase oversight </w:t>
            </w:r>
            <w:proofErr w:type="gramStart"/>
            <w:r w:rsidRPr="006E6ECC">
              <w:rPr>
                <w:rFonts w:ascii="Arial" w:hAnsi="Arial" w:cs="Arial"/>
                <w:sz w:val="24"/>
                <w:szCs w:val="24"/>
              </w:rPr>
              <w:t>in order to</w:t>
            </w:r>
            <w:proofErr w:type="gramEnd"/>
            <w:r w:rsidRPr="006E6ECC">
              <w:rPr>
                <w:rFonts w:ascii="Arial" w:hAnsi="Arial" w:cs="Arial"/>
                <w:sz w:val="24"/>
                <w:szCs w:val="24"/>
              </w:rPr>
              <w:t xml:space="preserve"> ensure consistent communication and responsiveness during the project.</w:t>
            </w:r>
          </w:p>
        </w:tc>
      </w:tr>
      <w:tr w:rsidR="00EE7C5E" w:rsidRPr="00C21CE2" w14:paraId="127201EE" w14:textId="77777777" w:rsidTr="00863B54">
        <w:tc>
          <w:tcPr>
            <w:tcW w:w="1530" w:type="dxa"/>
            <w:vAlign w:val="bottom"/>
          </w:tcPr>
          <w:p w14:paraId="67004D03" w14:textId="77777777" w:rsidR="00EE7C5E" w:rsidRPr="00C21CE2" w:rsidRDefault="00EE7C5E" w:rsidP="00863B54">
            <w:pPr>
              <w:ind w:left="-105" w:right="-105"/>
              <w:jc w:val="center"/>
              <w:rPr>
                <w:rFonts w:ascii="Arial" w:eastAsia="Tahoma" w:hAnsi="Arial" w:cs="Arial"/>
                <w:sz w:val="24"/>
                <w:szCs w:val="24"/>
              </w:rPr>
            </w:pPr>
          </w:p>
        </w:tc>
        <w:tc>
          <w:tcPr>
            <w:tcW w:w="270" w:type="dxa"/>
          </w:tcPr>
          <w:p w14:paraId="11976088" w14:textId="77777777" w:rsidR="00EE7C5E" w:rsidRPr="00C21CE2" w:rsidRDefault="00EE7C5E" w:rsidP="00863B54">
            <w:pPr>
              <w:ind w:left="-105" w:right="-105"/>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775EFF38" w14:textId="599BC0E1" w:rsidR="00EE7C5E" w:rsidRPr="00C21CE2" w:rsidRDefault="00EE7C5E" w:rsidP="00863B54">
            <w:pPr>
              <w:keepNext/>
              <w:keepLines/>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hAnsi="Arial" w:cs="Arial"/>
                <w:sz w:val="24"/>
                <w:szCs w:val="24"/>
              </w:rPr>
              <w:t>LA</w:t>
            </w:r>
            <w:r w:rsidRPr="00C21CE2">
              <w:rPr>
                <w:rFonts w:ascii="Arial" w:hAnsi="Arial" w:cs="Arial"/>
                <w:sz w:val="24"/>
                <w:szCs w:val="24"/>
              </w:rPr>
              <w:t xml:space="preserve">’s staff responded to requests for information and </w:t>
            </w:r>
            <w:r w:rsidR="00307547">
              <w:rPr>
                <w:rFonts w:ascii="Arial" w:hAnsi="Arial" w:cs="Arial"/>
                <w:sz w:val="24"/>
                <w:szCs w:val="24"/>
              </w:rPr>
              <w:t>the Department performed the minimum project oversight required.</w:t>
            </w:r>
          </w:p>
        </w:tc>
      </w:tr>
      <w:tr w:rsidR="00EE7C5E" w:rsidRPr="00C21CE2" w14:paraId="76D6B351" w14:textId="77777777" w:rsidTr="00863B54">
        <w:trPr>
          <w:trHeight w:val="432"/>
        </w:trPr>
        <w:tc>
          <w:tcPr>
            <w:tcW w:w="1530" w:type="dxa"/>
            <w:vAlign w:val="bottom"/>
          </w:tcPr>
          <w:p w14:paraId="3AC0C13B" w14:textId="77777777" w:rsidR="00EE7C5E" w:rsidRPr="00C21CE2" w:rsidRDefault="00EE7C5E" w:rsidP="00863B54">
            <w:pPr>
              <w:ind w:left="-105" w:right="-105"/>
              <w:jc w:val="center"/>
              <w:rPr>
                <w:rFonts w:ascii="Arial" w:eastAsia="Tahoma" w:hAnsi="Arial" w:cs="Arial"/>
                <w:sz w:val="24"/>
                <w:szCs w:val="24"/>
              </w:rPr>
            </w:pPr>
          </w:p>
        </w:tc>
        <w:tc>
          <w:tcPr>
            <w:tcW w:w="270" w:type="dxa"/>
          </w:tcPr>
          <w:p w14:paraId="0FC1D000" w14:textId="77777777" w:rsidR="00EE7C5E" w:rsidRPr="00C21CE2" w:rsidRDefault="00EE7C5E" w:rsidP="00863B54">
            <w:pPr>
              <w:ind w:left="-105" w:right="-105"/>
              <w:rPr>
                <w:rFonts w:ascii="Arial" w:eastAsia="Tahoma" w:hAnsi="Arial" w:cs="Arial"/>
                <w:b/>
                <w:sz w:val="24"/>
                <w:szCs w:val="24"/>
              </w:rPr>
            </w:pPr>
          </w:p>
        </w:tc>
        <w:tc>
          <w:tcPr>
            <w:tcW w:w="8990" w:type="dxa"/>
            <w:vAlign w:val="bottom"/>
          </w:tcPr>
          <w:p w14:paraId="19554221" w14:textId="77777777" w:rsidR="00EE7C5E" w:rsidRPr="00C21CE2" w:rsidRDefault="00EE7C5E" w:rsidP="00863B54">
            <w:pPr>
              <w:ind w:left="-105" w:right="-105"/>
              <w:rPr>
                <w:rFonts w:ascii="Arial" w:eastAsia="Tahoma" w:hAnsi="Arial" w:cs="Arial"/>
                <w:sz w:val="24"/>
                <w:szCs w:val="24"/>
              </w:rPr>
            </w:pPr>
          </w:p>
        </w:tc>
      </w:tr>
      <w:tr w:rsidR="00EE7C5E" w:rsidRPr="00C21CE2" w14:paraId="420A3687" w14:textId="77777777" w:rsidTr="00863B54">
        <w:tc>
          <w:tcPr>
            <w:tcW w:w="10790" w:type="dxa"/>
            <w:gridSpan w:val="3"/>
          </w:tcPr>
          <w:p w14:paraId="25AA27A2" w14:textId="7EB6F440" w:rsidR="00EE7C5E" w:rsidRPr="00C21CE2" w:rsidRDefault="00EE7C5E" w:rsidP="00BF5B2C">
            <w:pPr>
              <w:pStyle w:val="ListParagraph"/>
              <w:keepNext/>
              <w:keepLines/>
              <w:numPr>
                <w:ilvl w:val="0"/>
                <w:numId w:val="33"/>
              </w:numPr>
              <w:rPr>
                <w:rFonts w:ascii="Arial" w:hAnsi="Arial" w:cs="Arial"/>
                <w:b/>
                <w:sz w:val="24"/>
                <w:szCs w:val="24"/>
              </w:rPr>
            </w:pPr>
            <w:r w:rsidRPr="00C21CE2">
              <w:rPr>
                <w:rFonts w:ascii="Arial" w:eastAsia="Tahoma" w:hAnsi="Arial" w:cs="Arial"/>
                <w:b/>
                <w:sz w:val="24"/>
                <w:szCs w:val="24"/>
              </w:rPr>
              <w:t xml:space="preserve">The </w:t>
            </w:r>
            <w:r w:rsidR="00447449">
              <w:rPr>
                <w:rFonts w:ascii="Arial" w:eastAsia="Tahoma" w:hAnsi="Arial" w:cs="Arial"/>
                <w:b/>
                <w:sz w:val="24"/>
                <w:szCs w:val="24"/>
              </w:rPr>
              <w:t>LA</w:t>
            </w:r>
            <w:r w:rsidRPr="00C21CE2">
              <w:rPr>
                <w:rFonts w:ascii="Arial" w:eastAsia="Tahoma" w:hAnsi="Arial" w:cs="Arial"/>
                <w:b/>
                <w:sz w:val="24"/>
                <w:szCs w:val="24"/>
              </w:rPr>
              <w:t xml:space="preserve"> </w:t>
            </w:r>
            <w:r w:rsidRPr="00C21CE2">
              <w:rPr>
                <w:rFonts w:ascii="Arial" w:hAnsi="Arial" w:cs="Arial"/>
                <w:b/>
                <w:sz w:val="24"/>
                <w:szCs w:val="24"/>
              </w:rPr>
              <w:t>submitted contract changes or scope changes for concurrence prior to implementation of the change</w:t>
            </w:r>
            <w:r w:rsidR="0086010D">
              <w:rPr>
                <w:rFonts w:ascii="Arial" w:hAnsi="Arial" w:cs="Arial"/>
                <w:b/>
                <w:sz w:val="24"/>
                <w:szCs w:val="24"/>
              </w:rPr>
              <w:t xml:space="preserve"> including justification to</w:t>
            </w:r>
            <w:r w:rsidRPr="00C21CE2">
              <w:rPr>
                <w:rFonts w:ascii="Arial" w:hAnsi="Arial" w:cs="Arial"/>
                <w:b/>
                <w:sz w:val="24"/>
                <w:szCs w:val="24"/>
              </w:rPr>
              <w:t xml:space="preserve"> support the changes in scope, cost, and/or schedule. </w:t>
            </w:r>
          </w:p>
          <w:p w14:paraId="0BBF3969" w14:textId="77777777" w:rsidR="00EE7C5E" w:rsidRPr="00C21CE2" w:rsidRDefault="00EE7C5E" w:rsidP="0082164F">
            <w:pPr>
              <w:keepNext/>
              <w:keepLines/>
              <w:ind w:left="-105" w:right="-105"/>
              <w:rPr>
                <w:rFonts w:ascii="Arial" w:eastAsia="Tahoma" w:hAnsi="Arial" w:cs="Arial"/>
                <w:sz w:val="24"/>
                <w:szCs w:val="24"/>
              </w:rPr>
            </w:pPr>
          </w:p>
        </w:tc>
      </w:tr>
      <w:tr w:rsidR="00307547" w:rsidRPr="00C21CE2" w14:paraId="1AE13EB3" w14:textId="77777777" w:rsidTr="00863B54">
        <w:tc>
          <w:tcPr>
            <w:tcW w:w="1530" w:type="dxa"/>
          </w:tcPr>
          <w:p w14:paraId="50A68730" w14:textId="77777777" w:rsidR="00307547" w:rsidRPr="00774F28" w:rsidRDefault="00307547" w:rsidP="00307547">
            <w:pPr>
              <w:keepNext/>
              <w:keepLines/>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1CDABA87" w14:textId="3D673143" w:rsidR="00307547" w:rsidRPr="00C21CE2" w:rsidRDefault="00BF5B2C" w:rsidP="00307547">
            <w:pPr>
              <w:keepNext/>
              <w:keepLines/>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B3"/>
                  <w:enabled/>
                  <w:calcOnExit/>
                  <w:ddList>
                    <w:listEntry w:val="NA"/>
                    <w:listEntry w:val="1"/>
                    <w:listEntry w:val="2"/>
                    <w:listEntry w:val="3"/>
                  </w:ddList>
                </w:ffData>
              </w:fldChar>
            </w:r>
            <w:bookmarkStart w:id="14" w:name="AverageB3"/>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14"/>
          </w:p>
        </w:tc>
        <w:tc>
          <w:tcPr>
            <w:tcW w:w="270" w:type="dxa"/>
          </w:tcPr>
          <w:p w14:paraId="0E328C96" w14:textId="77777777" w:rsidR="00307547" w:rsidRPr="00C21CE2" w:rsidRDefault="00307547" w:rsidP="00307547">
            <w:pPr>
              <w:ind w:left="-120" w:right="-105"/>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44480B2B" w14:textId="4BC537A1" w:rsidR="00307547" w:rsidRPr="00C21CE2" w:rsidRDefault="00307547" w:rsidP="00307547">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did not follow procedures and required excessive involvement by the Department and/or required corrective actions.</w:t>
            </w:r>
          </w:p>
        </w:tc>
      </w:tr>
      <w:tr w:rsidR="00307547" w:rsidRPr="00C21CE2" w14:paraId="40537E2D" w14:textId="77777777" w:rsidTr="00024A17">
        <w:tc>
          <w:tcPr>
            <w:tcW w:w="1530" w:type="dxa"/>
            <w:vAlign w:val="bottom"/>
          </w:tcPr>
          <w:p w14:paraId="4E2F16D8" w14:textId="77777777" w:rsidR="00307547" w:rsidRPr="00C21CE2" w:rsidRDefault="00307547" w:rsidP="00307547">
            <w:pPr>
              <w:ind w:left="-105" w:right="-105"/>
              <w:jc w:val="center"/>
              <w:rPr>
                <w:rFonts w:ascii="Arial" w:eastAsia="Tahoma" w:hAnsi="Arial" w:cs="Arial"/>
                <w:sz w:val="24"/>
                <w:szCs w:val="24"/>
              </w:rPr>
            </w:pPr>
          </w:p>
        </w:tc>
        <w:tc>
          <w:tcPr>
            <w:tcW w:w="270" w:type="dxa"/>
          </w:tcPr>
          <w:p w14:paraId="7F8C30AF" w14:textId="77777777" w:rsidR="00307547" w:rsidRPr="00C21CE2" w:rsidRDefault="00307547" w:rsidP="00307547">
            <w:pPr>
              <w:ind w:left="-105" w:right="-105"/>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center"/>
          </w:tcPr>
          <w:p w14:paraId="4034B012" w14:textId="67F40968" w:rsidR="00307547" w:rsidRPr="00C21CE2" w:rsidRDefault="00307547" w:rsidP="00307547">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followed procedures with minimal prompting</w:t>
            </w:r>
            <w:r>
              <w:rPr>
                <w:rFonts w:ascii="Arial" w:eastAsia="Tahoma" w:hAnsi="Arial" w:cs="Arial"/>
                <w:sz w:val="24"/>
                <w:szCs w:val="24"/>
              </w:rPr>
              <w:t xml:space="preserve"> and/or reviews</w:t>
            </w:r>
            <w:r w:rsidRPr="006E6ECC">
              <w:rPr>
                <w:rFonts w:ascii="Arial" w:eastAsia="Tahoma" w:hAnsi="Arial" w:cs="Arial"/>
                <w:sz w:val="24"/>
                <w:szCs w:val="24"/>
              </w:rPr>
              <w:t xml:space="preserve"> by the Department.</w:t>
            </w:r>
          </w:p>
        </w:tc>
      </w:tr>
      <w:tr w:rsidR="00307547" w:rsidRPr="00C21CE2" w14:paraId="2F3C11C0" w14:textId="77777777" w:rsidTr="00863B54">
        <w:tc>
          <w:tcPr>
            <w:tcW w:w="1530" w:type="dxa"/>
            <w:vAlign w:val="bottom"/>
          </w:tcPr>
          <w:p w14:paraId="5E1C63CE" w14:textId="77777777" w:rsidR="00307547" w:rsidRPr="00C21CE2" w:rsidRDefault="00307547" w:rsidP="00307547">
            <w:pPr>
              <w:ind w:left="-105" w:right="-105"/>
              <w:jc w:val="center"/>
              <w:rPr>
                <w:rFonts w:ascii="Arial" w:eastAsia="Tahoma" w:hAnsi="Arial" w:cs="Arial"/>
                <w:sz w:val="24"/>
                <w:szCs w:val="24"/>
              </w:rPr>
            </w:pPr>
          </w:p>
        </w:tc>
        <w:tc>
          <w:tcPr>
            <w:tcW w:w="270" w:type="dxa"/>
          </w:tcPr>
          <w:p w14:paraId="022DBF6A" w14:textId="77777777" w:rsidR="00307547" w:rsidRPr="00C21CE2" w:rsidRDefault="00307547" w:rsidP="00307547">
            <w:pPr>
              <w:ind w:left="-105" w:right="-105"/>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3014F65D" w14:textId="1819C688" w:rsidR="00307547" w:rsidRPr="00C21CE2" w:rsidRDefault="00307547" w:rsidP="00307547">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followed procedures </w:t>
            </w:r>
            <w:r w:rsidRPr="002057A8">
              <w:rPr>
                <w:rFonts w:ascii="Arial" w:eastAsia="Tahoma" w:hAnsi="Arial" w:cs="Arial"/>
                <w:sz w:val="24"/>
                <w:szCs w:val="24"/>
              </w:rPr>
              <w:t xml:space="preserve">and </w:t>
            </w:r>
            <w:r>
              <w:rPr>
                <w:rFonts w:ascii="Arial" w:eastAsia="Tahoma" w:hAnsi="Arial" w:cs="Arial"/>
                <w:sz w:val="24"/>
                <w:szCs w:val="24"/>
              </w:rPr>
              <w:t>the</w:t>
            </w:r>
            <w:r w:rsidRPr="002057A8">
              <w:rPr>
                <w:rFonts w:ascii="Arial" w:eastAsia="Tahoma" w:hAnsi="Arial" w:cs="Arial"/>
                <w:sz w:val="24"/>
                <w:szCs w:val="24"/>
              </w:rPr>
              <w:t xml:space="preserve"> Department </w:t>
            </w:r>
            <w:r>
              <w:rPr>
                <w:rFonts w:ascii="Arial" w:eastAsia="Tahoma" w:hAnsi="Arial" w:cs="Arial"/>
                <w:sz w:val="24"/>
                <w:szCs w:val="24"/>
              </w:rPr>
              <w:t>performed the minimum project oversight required</w:t>
            </w:r>
            <w:r w:rsidRPr="002057A8">
              <w:rPr>
                <w:rFonts w:ascii="Arial" w:eastAsia="Tahoma" w:hAnsi="Arial" w:cs="Arial"/>
                <w:sz w:val="24"/>
                <w:szCs w:val="24"/>
              </w:rPr>
              <w:t>.</w:t>
            </w:r>
          </w:p>
        </w:tc>
      </w:tr>
      <w:tr w:rsidR="00EE7C5E" w:rsidRPr="00C21CE2" w14:paraId="0D708ED4" w14:textId="77777777" w:rsidTr="00863B54">
        <w:trPr>
          <w:trHeight w:val="432"/>
        </w:trPr>
        <w:tc>
          <w:tcPr>
            <w:tcW w:w="1530" w:type="dxa"/>
            <w:vAlign w:val="bottom"/>
          </w:tcPr>
          <w:p w14:paraId="2E81B390" w14:textId="77777777" w:rsidR="00EE7C5E" w:rsidRPr="00C21CE2" w:rsidRDefault="00EE7C5E" w:rsidP="00863B54">
            <w:pPr>
              <w:ind w:left="-105" w:right="-105"/>
              <w:jc w:val="center"/>
              <w:rPr>
                <w:rFonts w:ascii="Arial" w:eastAsia="Tahoma" w:hAnsi="Arial" w:cs="Arial"/>
                <w:sz w:val="24"/>
                <w:szCs w:val="24"/>
              </w:rPr>
            </w:pPr>
          </w:p>
        </w:tc>
        <w:tc>
          <w:tcPr>
            <w:tcW w:w="270" w:type="dxa"/>
          </w:tcPr>
          <w:p w14:paraId="40D279B9" w14:textId="77777777" w:rsidR="00EE7C5E" w:rsidRPr="00C21CE2" w:rsidRDefault="00EE7C5E" w:rsidP="00863B54">
            <w:pPr>
              <w:ind w:left="-105" w:right="-105"/>
              <w:rPr>
                <w:rFonts w:ascii="Arial" w:eastAsia="Tahoma" w:hAnsi="Arial" w:cs="Arial"/>
                <w:b/>
                <w:sz w:val="24"/>
                <w:szCs w:val="24"/>
              </w:rPr>
            </w:pPr>
          </w:p>
        </w:tc>
        <w:tc>
          <w:tcPr>
            <w:tcW w:w="8990" w:type="dxa"/>
            <w:vAlign w:val="bottom"/>
          </w:tcPr>
          <w:p w14:paraId="659482F3" w14:textId="77777777" w:rsidR="00EE7C5E" w:rsidRPr="00C21CE2" w:rsidRDefault="00EE7C5E" w:rsidP="00863B54">
            <w:pPr>
              <w:ind w:left="-105" w:right="-105"/>
              <w:rPr>
                <w:rFonts w:ascii="Arial" w:eastAsia="Tahoma" w:hAnsi="Arial" w:cs="Arial"/>
                <w:sz w:val="24"/>
                <w:szCs w:val="24"/>
              </w:rPr>
            </w:pPr>
          </w:p>
        </w:tc>
      </w:tr>
      <w:tr w:rsidR="00EE7C5E" w:rsidRPr="00C21CE2" w14:paraId="361AFF67" w14:textId="77777777" w:rsidTr="00863B54">
        <w:tc>
          <w:tcPr>
            <w:tcW w:w="10790" w:type="dxa"/>
            <w:gridSpan w:val="3"/>
          </w:tcPr>
          <w:p w14:paraId="322419BB" w14:textId="4B15DB2B" w:rsidR="00EE7C5E" w:rsidRPr="00C21CE2" w:rsidRDefault="00EE7C5E" w:rsidP="00BF5B2C">
            <w:pPr>
              <w:pStyle w:val="ListParagraph"/>
              <w:numPr>
                <w:ilvl w:val="0"/>
                <w:numId w:val="33"/>
              </w:numPr>
              <w:ind w:right="-105"/>
              <w:rPr>
                <w:rFonts w:ascii="Arial" w:eastAsia="Tahoma" w:hAnsi="Arial" w:cs="Arial"/>
                <w:sz w:val="24"/>
                <w:szCs w:val="24"/>
              </w:rPr>
            </w:pPr>
            <w:r w:rsidRPr="00C21CE2">
              <w:rPr>
                <w:rFonts w:ascii="Arial" w:eastAsia="Tahoma" w:hAnsi="Arial" w:cs="Arial"/>
                <w:b/>
                <w:sz w:val="24"/>
                <w:szCs w:val="24"/>
              </w:rPr>
              <w:t xml:space="preserve">The </w:t>
            </w:r>
            <w:r w:rsidR="00447449">
              <w:rPr>
                <w:rFonts w:ascii="Arial" w:eastAsia="Tahoma" w:hAnsi="Arial" w:cs="Arial"/>
                <w:b/>
                <w:sz w:val="24"/>
                <w:szCs w:val="24"/>
              </w:rPr>
              <w:t>LA</w:t>
            </w:r>
            <w:r w:rsidRPr="00C21CE2">
              <w:rPr>
                <w:rFonts w:ascii="Arial" w:eastAsia="Tahoma" w:hAnsi="Arial" w:cs="Arial"/>
                <w:b/>
                <w:sz w:val="24"/>
                <w:szCs w:val="24"/>
              </w:rPr>
              <w:t xml:space="preserve"> </w:t>
            </w:r>
            <w:r w:rsidRPr="00C21CE2">
              <w:rPr>
                <w:rFonts w:ascii="Arial" w:hAnsi="Arial" w:cs="Arial"/>
                <w:b/>
                <w:sz w:val="24"/>
                <w:szCs w:val="24"/>
              </w:rPr>
              <w:t>submitted quarterly and final invoices on time with supporting documentation (</w:t>
            </w:r>
            <w:proofErr w:type="gramStart"/>
            <w:r w:rsidRPr="00C21CE2">
              <w:rPr>
                <w:rFonts w:ascii="Arial" w:hAnsi="Arial" w:cs="Arial"/>
                <w:b/>
                <w:sz w:val="24"/>
                <w:szCs w:val="24"/>
              </w:rPr>
              <w:t>e.g.</w:t>
            </w:r>
            <w:proofErr w:type="gramEnd"/>
            <w:r w:rsidRPr="00C21CE2">
              <w:rPr>
                <w:rFonts w:ascii="Arial" w:hAnsi="Arial" w:cs="Arial"/>
                <w:b/>
                <w:sz w:val="24"/>
                <w:szCs w:val="24"/>
              </w:rPr>
              <w:t xml:space="preserve"> executed payrolls, time records, invoices, contracts or vouchers). Supporting documentation established that the deliverables were received and accepted in writing by the </w:t>
            </w:r>
            <w:r w:rsidR="00447449">
              <w:rPr>
                <w:rFonts w:ascii="Arial" w:hAnsi="Arial" w:cs="Arial"/>
                <w:b/>
                <w:sz w:val="24"/>
                <w:szCs w:val="24"/>
              </w:rPr>
              <w:t>LA</w:t>
            </w:r>
            <w:r w:rsidRPr="00C21CE2">
              <w:rPr>
                <w:rFonts w:ascii="Arial" w:hAnsi="Arial" w:cs="Arial"/>
                <w:b/>
                <w:sz w:val="24"/>
                <w:szCs w:val="24"/>
              </w:rPr>
              <w:t xml:space="preserve"> per the terms of the LAP Agreement.</w:t>
            </w:r>
          </w:p>
          <w:p w14:paraId="2DFBF60C" w14:textId="77777777" w:rsidR="00EE7C5E" w:rsidRPr="00C21CE2" w:rsidRDefault="00EE7C5E" w:rsidP="00863B54">
            <w:pPr>
              <w:ind w:left="-105" w:right="-105"/>
              <w:rPr>
                <w:rFonts w:ascii="Arial" w:eastAsia="Tahoma" w:hAnsi="Arial" w:cs="Arial"/>
                <w:sz w:val="24"/>
                <w:szCs w:val="24"/>
              </w:rPr>
            </w:pPr>
          </w:p>
        </w:tc>
      </w:tr>
      <w:tr w:rsidR="00EE7C5E" w:rsidRPr="00C21CE2" w14:paraId="6ABD69B7" w14:textId="77777777" w:rsidTr="00863B54">
        <w:tc>
          <w:tcPr>
            <w:tcW w:w="1530" w:type="dxa"/>
          </w:tcPr>
          <w:p w14:paraId="1F9D12C2" w14:textId="77777777" w:rsidR="00774F28" w:rsidRPr="00774F28" w:rsidRDefault="00774F28" w:rsidP="00774F28">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44C4F27A" w14:textId="4A415C79" w:rsidR="00EE7C5E" w:rsidRPr="00C21CE2" w:rsidRDefault="00FC26EE" w:rsidP="00EE7C5E">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B4"/>
                  <w:enabled/>
                  <w:calcOnExit/>
                  <w:ddList>
                    <w:listEntry w:val="NA"/>
                    <w:listEntry w:val="1"/>
                    <w:listEntry w:val="2"/>
                    <w:listEntry w:val="3"/>
                  </w:ddList>
                </w:ffData>
              </w:fldChar>
            </w:r>
            <w:bookmarkStart w:id="15" w:name="AverageB4"/>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15"/>
          </w:p>
        </w:tc>
        <w:tc>
          <w:tcPr>
            <w:tcW w:w="270" w:type="dxa"/>
          </w:tcPr>
          <w:p w14:paraId="529706EA" w14:textId="77777777" w:rsidR="00EE7C5E" w:rsidRPr="00C21CE2" w:rsidRDefault="00EE7C5E" w:rsidP="00EE7C5E">
            <w:pPr>
              <w:ind w:left="-120" w:right="-105"/>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06F11B9F" w14:textId="5C1140B0" w:rsidR="00EE7C5E" w:rsidRPr="00C21CE2" w:rsidRDefault="00EE7C5E" w:rsidP="00EE7C5E">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did not follow procedures and required excessive involvement by the Department and/or required corrective actions. </w:t>
            </w:r>
            <w:r w:rsidR="00447449">
              <w:rPr>
                <w:rFonts w:ascii="Arial" w:eastAsia="Tahoma" w:hAnsi="Arial" w:cs="Arial"/>
                <w:sz w:val="24"/>
                <w:szCs w:val="24"/>
              </w:rPr>
              <w:t>LA</w:t>
            </w:r>
            <w:r w:rsidRPr="00C21CE2">
              <w:rPr>
                <w:rFonts w:ascii="Arial" w:eastAsia="Tahoma" w:hAnsi="Arial" w:cs="Arial"/>
                <w:sz w:val="24"/>
                <w:szCs w:val="24"/>
              </w:rPr>
              <w:t xml:space="preserve"> did not submit invoices per the terms of the LAP Agreement.</w:t>
            </w:r>
          </w:p>
        </w:tc>
      </w:tr>
      <w:tr w:rsidR="00EE7C5E" w:rsidRPr="00C21CE2" w14:paraId="4C17DD62" w14:textId="77777777" w:rsidTr="00863B54">
        <w:tc>
          <w:tcPr>
            <w:tcW w:w="1530" w:type="dxa"/>
            <w:vAlign w:val="bottom"/>
          </w:tcPr>
          <w:p w14:paraId="7F8D9234" w14:textId="77777777" w:rsidR="00EE7C5E" w:rsidRPr="00C21CE2" w:rsidRDefault="00EE7C5E" w:rsidP="00863B54">
            <w:pPr>
              <w:ind w:left="-105" w:right="-105"/>
              <w:jc w:val="center"/>
              <w:rPr>
                <w:rFonts w:ascii="Arial" w:eastAsia="Tahoma" w:hAnsi="Arial" w:cs="Arial"/>
                <w:sz w:val="24"/>
                <w:szCs w:val="24"/>
              </w:rPr>
            </w:pPr>
          </w:p>
        </w:tc>
        <w:tc>
          <w:tcPr>
            <w:tcW w:w="270" w:type="dxa"/>
          </w:tcPr>
          <w:p w14:paraId="752ED756" w14:textId="77777777" w:rsidR="00EE7C5E" w:rsidRPr="00C21CE2" w:rsidRDefault="00EE7C5E" w:rsidP="00863B54">
            <w:pPr>
              <w:ind w:left="-105" w:right="-105"/>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bottom"/>
          </w:tcPr>
          <w:p w14:paraId="21080797" w14:textId="1CEB8013" w:rsidR="00EE7C5E" w:rsidRPr="00C21CE2" w:rsidRDefault="00EE7C5E" w:rsidP="00863B54">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w:t>
            </w:r>
            <w:r w:rsidR="00437CF2">
              <w:rPr>
                <w:rFonts w:ascii="Arial" w:eastAsia="Tahoma" w:hAnsi="Arial" w:cs="Arial"/>
                <w:sz w:val="24"/>
                <w:szCs w:val="24"/>
              </w:rPr>
              <w:t xml:space="preserve"> and s</w:t>
            </w:r>
            <w:r w:rsidRPr="00C21CE2">
              <w:rPr>
                <w:rFonts w:ascii="Arial" w:eastAsia="Tahoma" w:hAnsi="Arial" w:cs="Arial"/>
                <w:sz w:val="24"/>
                <w:szCs w:val="24"/>
              </w:rPr>
              <w:t xml:space="preserve">ubmitted invoices </w:t>
            </w:r>
            <w:r w:rsidR="00437CF2">
              <w:rPr>
                <w:rFonts w:ascii="Arial" w:eastAsia="Tahoma" w:hAnsi="Arial" w:cs="Arial"/>
                <w:sz w:val="24"/>
                <w:szCs w:val="24"/>
              </w:rPr>
              <w:t xml:space="preserve">within the terms of the LAP Agreement </w:t>
            </w:r>
            <w:r w:rsidRPr="00C21CE2">
              <w:rPr>
                <w:rFonts w:ascii="Arial" w:eastAsia="Tahoma" w:hAnsi="Arial" w:cs="Arial"/>
                <w:sz w:val="24"/>
                <w:szCs w:val="24"/>
              </w:rPr>
              <w:t>with minimal prompting and/or reviews by the Department.</w:t>
            </w:r>
          </w:p>
        </w:tc>
      </w:tr>
      <w:tr w:rsidR="00EE7C5E" w:rsidRPr="00C21CE2" w14:paraId="3B76F680" w14:textId="77777777" w:rsidTr="00CC7792">
        <w:tc>
          <w:tcPr>
            <w:tcW w:w="1530" w:type="dxa"/>
            <w:vAlign w:val="bottom"/>
          </w:tcPr>
          <w:p w14:paraId="4A94D4EA" w14:textId="77777777" w:rsidR="00EE7C5E" w:rsidRPr="00C21CE2" w:rsidRDefault="00EE7C5E" w:rsidP="00863B54">
            <w:pPr>
              <w:ind w:left="-105" w:right="-105"/>
              <w:jc w:val="center"/>
              <w:rPr>
                <w:rFonts w:ascii="Arial" w:eastAsia="Tahoma" w:hAnsi="Arial" w:cs="Arial"/>
                <w:sz w:val="24"/>
                <w:szCs w:val="24"/>
              </w:rPr>
            </w:pPr>
          </w:p>
        </w:tc>
        <w:tc>
          <w:tcPr>
            <w:tcW w:w="270" w:type="dxa"/>
          </w:tcPr>
          <w:p w14:paraId="4AB8E674" w14:textId="77777777" w:rsidR="00EE7C5E" w:rsidRPr="00C21CE2" w:rsidRDefault="00EE7C5E" w:rsidP="00863B54">
            <w:pPr>
              <w:ind w:left="-105" w:right="-105"/>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326DDAFD" w14:textId="25F96585" w:rsidR="00EE7C5E" w:rsidRPr="00C21CE2" w:rsidRDefault="00EE7C5E" w:rsidP="00863B54">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w:t>
            </w:r>
            <w:r w:rsidR="00437CF2">
              <w:rPr>
                <w:rFonts w:ascii="Arial" w:eastAsia="Tahoma" w:hAnsi="Arial" w:cs="Arial"/>
                <w:sz w:val="24"/>
                <w:szCs w:val="24"/>
              </w:rPr>
              <w:t xml:space="preserve">and the Department performed the minimum project oversight required. The </w:t>
            </w:r>
            <w:r w:rsidR="00447449">
              <w:rPr>
                <w:rFonts w:ascii="Arial" w:eastAsia="Tahoma" w:hAnsi="Arial" w:cs="Arial"/>
                <w:sz w:val="24"/>
                <w:szCs w:val="24"/>
              </w:rPr>
              <w:t>LA</w:t>
            </w:r>
            <w:r w:rsidR="00437CF2">
              <w:rPr>
                <w:rFonts w:ascii="Arial" w:eastAsia="Tahoma" w:hAnsi="Arial" w:cs="Arial"/>
                <w:sz w:val="24"/>
                <w:szCs w:val="24"/>
              </w:rPr>
              <w:t xml:space="preserve"> m</w:t>
            </w:r>
            <w:r w:rsidRPr="00C21CE2">
              <w:rPr>
                <w:rFonts w:ascii="Arial" w:eastAsia="Tahoma" w:hAnsi="Arial" w:cs="Arial"/>
                <w:sz w:val="24"/>
                <w:szCs w:val="24"/>
              </w:rPr>
              <w:t>et or exceeded invoice submittal requirements per the terms of the LAP Agreement.</w:t>
            </w:r>
          </w:p>
        </w:tc>
      </w:tr>
      <w:tr w:rsidR="009D267A" w:rsidRPr="00C21CE2" w14:paraId="396B7240" w14:textId="77777777" w:rsidTr="00CC7792">
        <w:trPr>
          <w:trHeight w:val="288"/>
        </w:trPr>
        <w:tc>
          <w:tcPr>
            <w:tcW w:w="10790" w:type="dxa"/>
            <w:gridSpan w:val="3"/>
            <w:tcBorders>
              <w:bottom w:val="single" w:sz="4" w:space="0" w:color="auto"/>
            </w:tcBorders>
            <w:vAlign w:val="bottom"/>
          </w:tcPr>
          <w:p w14:paraId="6BD3DA52" w14:textId="2DBD37AC" w:rsidR="009D267A" w:rsidRPr="005043F1" w:rsidRDefault="009D267A" w:rsidP="00624620">
            <w:pPr>
              <w:spacing w:after="120"/>
              <w:ind w:left="-101" w:right="-101"/>
              <w:rPr>
                <w:rFonts w:ascii="Arial" w:eastAsia="Tahoma" w:hAnsi="Arial" w:cs="Arial"/>
                <w:b/>
                <w:sz w:val="24"/>
                <w:szCs w:val="24"/>
              </w:rPr>
            </w:pPr>
            <w:r w:rsidRPr="00CC7792">
              <w:rPr>
                <w:rFonts w:ascii="Arial" w:eastAsia="Tahoma" w:hAnsi="Arial" w:cs="Arial"/>
                <w:b/>
                <w:sz w:val="24"/>
                <w:szCs w:val="24"/>
              </w:rPr>
              <w:t>Average:</w:t>
            </w:r>
            <w:r>
              <w:rPr>
                <w:rFonts w:ascii="Arial" w:eastAsia="Tahoma" w:hAnsi="Arial" w:cs="Arial"/>
                <w:b/>
                <w:sz w:val="24"/>
                <w:szCs w:val="24"/>
              </w:rPr>
              <w:t xml:space="preserve"> </w:t>
            </w:r>
            <w:r>
              <w:rPr>
                <w:rFonts w:ascii="Arial" w:eastAsia="Tahoma" w:hAnsi="Arial" w:cs="Arial"/>
                <w:b/>
                <w:sz w:val="24"/>
                <w:szCs w:val="24"/>
              </w:rPr>
              <w:fldChar w:fldCharType="begin"/>
            </w:r>
            <w:r>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1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1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8C313F" w:rsidRPr="008C313F">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vertAlign w:val="subscript"/>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2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2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3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3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8C313F" w:rsidRPr="008C313F">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4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4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fldChar w:fldCharType="separate"/>
            </w:r>
            <w:r w:rsidR="00DD317C">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1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1  \* MERGEFORMAT </w:instrText>
            </w:r>
            <w:r w:rsidRPr="00774F28">
              <w:rPr>
                <w:rFonts w:ascii="Arial" w:eastAsia="Tahoma" w:hAnsi="Arial" w:cs="Arial"/>
                <w:b/>
                <w:sz w:val="24"/>
                <w:szCs w:val="24"/>
              </w:rPr>
              <w:fldChar w:fldCharType="separate"/>
            </w:r>
            <w:r w:rsidR="008C313F" w:rsidRPr="008C313F">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2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2  \* MERGEFORMAT </w:instrText>
            </w:r>
            <w:r w:rsidRPr="00774F28">
              <w:rPr>
                <w:rFonts w:ascii="Arial" w:eastAsia="Tahoma" w:hAnsi="Arial" w:cs="Arial"/>
                <w:b/>
                <w:sz w:val="24"/>
                <w:szCs w:val="24"/>
              </w:rPr>
              <w:fldChar w:fldCharType="separate"/>
            </w:r>
            <w:r w:rsidR="00FE2AC1" w:rsidRPr="00FE2AC1">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"0"</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3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3  \* MERGEFORMAT </w:instrText>
            </w:r>
            <w:r w:rsidRPr="00774F28">
              <w:rPr>
                <w:rFonts w:ascii="Arial" w:eastAsia="Tahoma" w:hAnsi="Arial" w:cs="Arial"/>
                <w:b/>
                <w:sz w:val="24"/>
                <w:szCs w:val="24"/>
              </w:rPr>
              <w:fldChar w:fldCharType="separate"/>
            </w:r>
            <w:r w:rsidR="008C313F" w:rsidRPr="008C313F">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4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4  \* MERGEFORMAT </w:instrText>
            </w:r>
            <w:r w:rsidRPr="00774F28">
              <w:rPr>
                <w:rFonts w:ascii="Arial" w:eastAsia="Tahoma" w:hAnsi="Arial" w:cs="Arial"/>
                <w:b/>
                <w:sz w:val="24"/>
                <w:szCs w:val="24"/>
              </w:rPr>
              <w:fldChar w:fldCharType="separate"/>
            </w:r>
            <w:r w:rsidR="00FE2AC1" w:rsidRPr="00FE2AC1">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DD317C">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DD317C">
              <w:rPr>
                <w:rFonts w:ascii="Arial" w:eastAsia="Tahoma" w:hAnsi="Arial" w:cs="Arial"/>
                <w:noProof/>
                <w:sz w:val="24"/>
                <w:szCs w:val="24"/>
              </w:rPr>
              <w:instrText>!Zero Divide</w:instrText>
            </w:r>
            <w:r w:rsidRPr="00774F28">
              <w:rPr>
                <w:rFonts w:ascii="Arial" w:eastAsia="Tahoma" w:hAnsi="Arial" w:cs="Arial"/>
                <w:b/>
                <w:sz w:val="24"/>
                <w:szCs w:val="24"/>
              </w:rPr>
              <w:fldChar w:fldCharType="end"/>
            </w:r>
            <w:r>
              <w:rPr>
                <w:rFonts w:ascii="Arial" w:eastAsia="Tahoma" w:hAnsi="Arial" w:cs="Arial"/>
                <w:b/>
                <w:sz w:val="24"/>
                <w:szCs w:val="24"/>
              </w:rPr>
              <w:instrText xml:space="preserve"> &lt;&gt; “!Zero Divide”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1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8C313F" w:rsidRPr="008C313F">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1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8C313F" w:rsidRPr="008C313F">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8C313F" w:rsidRPr="008C313F">
              <w:rPr>
                <w:b/>
                <w:noProof/>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vertAlign w:val="subscript"/>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2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8C313F" w:rsidRPr="008C313F">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2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8C313F"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3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8C313F" w:rsidRPr="008C313F">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3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8C313F" w:rsidRPr="008C313F">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8C313F" w:rsidRPr="008C313F">
              <w:rPr>
                <w:b/>
                <w:noProof/>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4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8C313F" w:rsidRPr="008C313F">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4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8C313F"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fldChar w:fldCharType="separate"/>
            </w:r>
            <w:r w:rsidR="008C313F">
              <w:rPr>
                <w:rFonts w:ascii="Arial" w:eastAsia="Tahoma" w:hAnsi="Arial" w:cs="Arial"/>
                <w:b/>
                <w:noProof/>
                <w:sz w:val="24"/>
                <w:szCs w:val="24"/>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1  \* MERGEFORMAT </w:instrText>
            </w:r>
            <w:r w:rsidRPr="00774F28">
              <w:rPr>
                <w:rFonts w:ascii="Arial" w:eastAsia="Tahoma" w:hAnsi="Arial" w:cs="Arial"/>
                <w:b/>
                <w:sz w:val="24"/>
                <w:szCs w:val="24"/>
              </w:rPr>
              <w:fldChar w:fldCharType="separate"/>
            </w:r>
            <w:r w:rsidR="008C313F" w:rsidRPr="008C313F">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1  \* MERGEFORMAT </w:instrText>
            </w:r>
            <w:r w:rsidRPr="00774F28">
              <w:rPr>
                <w:rFonts w:ascii="Arial" w:eastAsia="Tahoma" w:hAnsi="Arial" w:cs="Arial"/>
                <w:b/>
                <w:sz w:val="24"/>
                <w:szCs w:val="24"/>
              </w:rPr>
              <w:fldChar w:fldCharType="separate"/>
            </w:r>
            <w:r w:rsidR="008C313F" w:rsidRPr="008C313F">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8C313F" w:rsidRPr="008C313F">
              <w:rPr>
                <w:b/>
                <w:noProof/>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8C313F" w:rsidRPr="00774F28">
              <w:rPr>
                <w:rFonts w:ascii="Arial" w:eastAsia="Tahoma" w:hAnsi="Arial" w:cs="Arial"/>
                <w:b/>
                <w:noProof/>
                <w:sz w:val="24"/>
                <w:szCs w:val="24"/>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2  \* MERGEFORMAT </w:instrText>
            </w:r>
            <w:r w:rsidRPr="00774F28">
              <w:rPr>
                <w:rFonts w:ascii="Arial" w:eastAsia="Tahoma" w:hAnsi="Arial" w:cs="Arial"/>
                <w:b/>
                <w:sz w:val="24"/>
                <w:szCs w:val="24"/>
              </w:rPr>
              <w:fldChar w:fldCharType="separate"/>
            </w:r>
            <w:r w:rsidR="008C313F" w:rsidRPr="008C313F">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2  \* MERGEFORMAT </w:instrText>
            </w:r>
            <w:r w:rsidRPr="00774F28">
              <w:rPr>
                <w:rFonts w:ascii="Arial" w:eastAsia="Tahoma" w:hAnsi="Arial" w:cs="Arial"/>
                <w:b/>
                <w:sz w:val="24"/>
                <w:szCs w:val="24"/>
              </w:rPr>
              <w:fldChar w:fldCharType="separate"/>
            </w:r>
            <w:r w:rsidR="00FE2AC1" w:rsidRPr="00FE2AC1">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"0"</w:instrText>
            </w:r>
            <w:r w:rsidRPr="00774F28">
              <w:rPr>
                <w:rFonts w:ascii="Arial" w:eastAsia="Tahoma" w:hAnsi="Arial" w:cs="Arial"/>
                <w:b/>
                <w:sz w:val="24"/>
                <w:szCs w:val="24"/>
              </w:rPr>
              <w:fldChar w:fldCharType="separate"/>
            </w:r>
            <w:r w:rsidR="008C313F"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8C313F"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3  \* MERGEFORMAT </w:instrText>
            </w:r>
            <w:r w:rsidRPr="00774F28">
              <w:rPr>
                <w:rFonts w:ascii="Arial" w:eastAsia="Tahoma" w:hAnsi="Arial" w:cs="Arial"/>
                <w:b/>
                <w:sz w:val="24"/>
                <w:szCs w:val="24"/>
              </w:rPr>
              <w:fldChar w:fldCharType="separate"/>
            </w:r>
            <w:r w:rsidR="008C313F" w:rsidRPr="008C313F">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3  \* MERGEFORMAT </w:instrText>
            </w:r>
            <w:r w:rsidRPr="00774F28">
              <w:rPr>
                <w:rFonts w:ascii="Arial" w:eastAsia="Tahoma" w:hAnsi="Arial" w:cs="Arial"/>
                <w:b/>
                <w:sz w:val="24"/>
                <w:szCs w:val="24"/>
              </w:rPr>
              <w:fldChar w:fldCharType="separate"/>
            </w:r>
            <w:r w:rsidR="008C313F" w:rsidRPr="008C313F">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8C313F" w:rsidRPr="008C313F">
              <w:rPr>
                <w:b/>
                <w:noProof/>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8C313F" w:rsidRPr="00774F28">
              <w:rPr>
                <w:rFonts w:ascii="Arial" w:eastAsia="Tahoma" w:hAnsi="Arial" w:cs="Arial"/>
                <w:b/>
                <w:noProof/>
                <w:sz w:val="24"/>
                <w:szCs w:val="24"/>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4  \* MERGEFORMAT </w:instrText>
            </w:r>
            <w:r w:rsidRPr="00774F28">
              <w:rPr>
                <w:rFonts w:ascii="Arial" w:eastAsia="Tahoma" w:hAnsi="Arial" w:cs="Arial"/>
                <w:b/>
                <w:sz w:val="24"/>
                <w:szCs w:val="24"/>
              </w:rPr>
              <w:fldChar w:fldCharType="separate"/>
            </w:r>
            <w:r w:rsidR="008C313F" w:rsidRPr="008C313F">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B</w:instrText>
            </w:r>
            <w:r w:rsidRPr="00774F28">
              <w:rPr>
                <w:rFonts w:ascii="Arial" w:eastAsia="Tahoma" w:hAnsi="Arial" w:cs="Arial"/>
                <w:b/>
                <w:sz w:val="24"/>
                <w:szCs w:val="24"/>
              </w:rPr>
              <w:instrText xml:space="preserve">4  \* MERGEFORMAT </w:instrText>
            </w:r>
            <w:r w:rsidRPr="00774F28">
              <w:rPr>
                <w:rFonts w:ascii="Arial" w:eastAsia="Tahoma" w:hAnsi="Arial" w:cs="Arial"/>
                <w:b/>
                <w:sz w:val="24"/>
                <w:szCs w:val="24"/>
              </w:rPr>
              <w:fldChar w:fldCharType="separate"/>
            </w:r>
            <w:r w:rsidR="00FE2AC1" w:rsidRPr="00FE2AC1">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8C313F"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8C313F"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8C313F">
              <w:rPr>
                <w:rFonts w:ascii="Arial" w:eastAsia="Tahoma" w:hAnsi="Arial" w:cs="Arial"/>
                <w:b/>
                <w:noProof/>
                <w:sz w:val="24"/>
                <w:szCs w:val="24"/>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8C313F">
              <w:rPr>
                <w:rFonts w:ascii="Arial" w:eastAsia="Tahoma" w:hAnsi="Arial" w:cs="Arial"/>
                <w:b/>
                <w:noProof/>
                <w:sz w:val="24"/>
                <w:szCs w:val="24"/>
              </w:rPr>
              <w:instrText>1.5</w:instrText>
            </w:r>
            <w:r w:rsidRPr="00774F28">
              <w:rPr>
                <w:rFonts w:ascii="Arial" w:eastAsia="Tahoma" w:hAnsi="Arial" w:cs="Arial"/>
                <w:b/>
                <w:sz w:val="24"/>
                <w:szCs w:val="24"/>
              </w:rPr>
              <w:fldChar w:fldCharType="end"/>
            </w:r>
            <w:r>
              <w:rPr>
                <w:rFonts w:ascii="Arial" w:eastAsia="Tahoma" w:hAnsi="Arial" w:cs="Arial"/>
                <w:b/>
                <w:sz w:val="24"/>
                <w:szCs w:val="24"/>
              </w:rPr>
              <w:instrText xml:space="preserve"> “” </w:instrText>
            </w:r>
            <w:r>
              <w:rPr>
                <w:rFonts w:ascii="Arial" w:eastAsia="Tahoma" w:hAnsi="Arial" w:cs="Arial"/>
                <w:b/>
                <w:sz w:val="24"/>
                <w:szCs w:val="24"/>
              </w:rPr>
              <w:fldChar w:fldCharType="end"/>
            </w:r>
          </w:p>
        </w:tc>
      </w:tr>
    </w:tbl>
    <w:p w14:paraId="637514D1" w14:textId="00F0F96A" w:rsidR="00EE7C5E" w:rsidRDefault="00EE7C5E" w:rsidP="00EE7C5E">
      <w:pPr>
        <w:pStyle w:val="ListParagraph"/>
        <w:ind w:left="1080"/>
        <w:rPr>
          <w:rFonts w:ascii="Arial" w:eastAsia="Tahoma" w:hAnsi="Arial" w:cs="Arial"/>
          <w:sz w:val="24"/>
          <w:szCs w:val="24"/>
        </w:rPr>
      </w:pPr>
    </w:p>
    <w:p w14:paraId="7F255762" w14:textId="37CBF2F7" w:rsidR="00EE7C5E" w:rsidRPr="00C21CE2" w:rsidRDefault="00EE7C5E" w:rsidP="00930A94">
      <w:pPr>
        <w:spacing w:before="120"/>
        <w:rPr>
          <w:rFonts w:ascii="Arial" w:eastAsia="Tahoma" w:hAnsi="Arial" w:cs="Arial"/>
          <w:b/>
          <w:sz w:val="24"/>
          <w:szCs w:val="24"/>
          <w:u w:val="single"/>
        </w:rPr>
      </w:pPr>
      <w:r w:rsidRPr="00C21CE2">
        <w:rPr>
          <w:rFonts w:ascii="Arial" w:eastAsia="Tahoma" w:hAnsi="Arial" w:cs="Arial"/>
          <w:b/>
          <w:sz w:val="24"/>
          <w:szCs w:val="24"/>
          <w:u w:val="single"/>
        </w:rPr>
        <w:t>CONSTRUCTION ADVERTISEMENT AND AWARD</w:t>
      </w:r>
    </w:p>
    <w:tbl>
      <w:tblPr>
        <w:tblStyle w:val="TableGrid"/>
        <w:tblW w:w="1079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1530"/>
        <w:gridCol w:w="270"/>
        <w:gridCol w:w="8990"/>
      </w:tblGrid>
      <w:tr w:rsidR="000256C1" w:rsidRPr="00C21CE2" w14:paraId="651E629F" w14:textId="77777777" w:rsidTr="00024A17">
        <w:tc>
          <w:tcPr>
            <w:tcW w:w="10790" w:type="dxa"/>
            <w:gridSpan w:val="3"/>
          </w:tcPr>
          <w:p w14:paraId="199E8B1F" w14:textId="6BB87628" w:rsidR="000256C1" w:rsidRPr="00024A17" w:rsidRDefault="000256C1" w:rsidP="00024A17">
            <w:pPr>
              <w:pStyle w:val="ListParagraph"/>
              <w:keepNext/>
              <w:keepLines/>
              <w:numPr>
                <w:ilvl w:val="0"/>
                <w:numId w:val="32"/>
              </w:numPr>
              <w:rPr>
                <w:rFonts w:ascii="Arial" w:eastAsia="Tahoma" w:hAnsi="Arial" w:cs="Arial"/>
                <w:sz w:val="24"/>
                <w:szCs w:val="24"/>
              </w:rPr>
            </w:pPr>
            <w:r w:rsidRPr="00024A17">
              <w:rPr>
                <w:rFonts w:ascii="Arial" w:eastAsia="Tahoma" w:hAnsi="Arial" w:cs="Arial"/>
                <w:b/>
                <w:sz w:val="24"/>
                <w:szCs w:val="24"/>
              </w:rPr>
              <w:t xml:space="preserve">The </w:t>
            </w:r>
            <w:r w:rsidR="00447449">
              <w:rPr>
                <w:rFonts w:ascii="Arial" w:hAnsi="Arial" w:cs="Arial"/>
                <w:b/>
                <w:sz w:val="24"/>
                <w:szCs w:val="24"/>
              </w:rPr>
              <w:t>LA</w:t>
            </w:r>
            <w:r w:rsidRPr="00024A17">
              <w:rPr>
                <w:rFonts w:ascii="Arial" w:hAnsi="Arial" w:cs="Arial"/>
                <w:b/>
                <w:sz w:val="24"/>
                <w:szCs w:val="24"/>
              </w:rPr>
              <w:t>’s staff were responsive to Department requests for project information.</w:t>
            </w:r>
          </w:p>
          <w:p w14:paraId="724BE85E" w14:textId="77777777" w:rsidR="000256C1" w:rsidRPr="006E6ECC" w:rsidRDefault="000256C1" w:rsidP="00024A17">
            <w:pPr>
              <w:pStyle w:val="ListParagraph"/>
              <w:keepNext/>
              <w:keepLines/>
              <w:ind w:left="255"/>
              <w:rPr>
                <w:rFonts w:ascii="Arial" w:eastAsia="Tahoma" w:hAnsi="Arial" w:cs="Arial"/>
                <w:sz w:val="24"/>
                <w:szCs w:val="24"/>
              </w:rPr>
            </w:pPr>
          </w:p>
        </w:tc>
      </w:tr>
      <w:tr w:rsidR="000256C1" w:rsidRPr="00C21CE2" w14:paraId="61B44BFE" w14:textId="77777777" w:rsidTr="00024A17">
        <w:tc>
          <w:tcPr>
            <w:tcW w:w="1530" w:type="dxa"/>
          </w:tcPr>
          <w:p w14:paraId="59BA4CFF" w14:textId="77777777" w:rsidR="000256C1" w:rsidRPr="00774F28" w:rsidRDefault="000256C1" w:rsidP="00024A17">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5B28A74E" w14:textId="3FEEDA2A" w:rsidR="000256C1" w:rsidRPr="00C21CE2" w:rsidRDefault="00BF5B2C" w:rsidP="00024A17">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C1"/>
                  <w:enabled/>
                  <w:calcOnExit/>
                  <w:ddList>
                    <w:listEntry w:val="NA"/>
                    <w:listEntry w:val="1"/>
                    <w:listEntry w:val="2"/>
                    <w:listEntry w:val="3"/>
                  </w:ddList>
                </w:ffData>
              </w:fldChar>
            </w:r>
            <w:bookmarkStart w:id="16" w:name="AverageC1"/>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16"/>
          </w:p>
        </w:tc>
        <w:tc>
          <w:tcPr>
            <w:tcW w:w="270" w:type="dxa"/>
          </w:tcPr>
          <w:p w14:paraId="41A73EEA" w14:textId="77777777" w:rsidR="000256C1" w:rsidRPr="00C21CE2" w:rsidRDefault="000256C1" w:rsidP="00024A17">
            <w:pPr>
              <w:ind w:left="-120" w:right="-105"/>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48258035" w14:textId="1E99CA61" w:rsidR="000256C1" w:rsidRPr="006E6ECC" w:rsidRDefault="000256C1" w:rsidP="00024A17">
            <w:pPr>
              <w:keepNext/>
              <w:keepLines/>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’s </w:t>
            </w:r>
            <w:r w:rsidRPr="006E6ECC">
              <w:rPr>
                <w:rFonts w:ascii="Arial" w:hAnsi="Arial" w:cs="Arial"/>
                <w:sz w:val="24"/>
                <w:szCs w:val="24"/>
              </w:rPr>
              <w:t>staff were difficult to contact and caused project delays due to lack of communication or non-responsiveness to requests for information.</w:t>
            </w:r>
          </w:p>
        </w:tc>
      </w:tr>
      <w:tr w:rsidR="000256C1" w:rsidRPr="00C21CE2" w14:paraId="6D465DB8" w14:textId="77777777" w:rsidTr="00024A17">
        <w:tc>
          <w:tcPr>
            <w:tcW w:w="1530" w:type="dxa"/>
            <w:vAlign w:val="bottom"/>
          </w:tcPr>
          <w:p w14:paraId="5CD427D6" w14:textId="77777777" w:rsidR="000256C1" w:rsidRPr="00C21CE2" w:rsidRDefault="000256C1" w:rsidP="00024A17">
            <w:pPr>
              <w:ind w:left="-105" w:right="-105"/>
              <w:jc w:val="center"/>
              <w:rPr>
                <w:rFonts w:ascii="Arial" w:eastAsia="Tahoma" w:hAnsi="Arial" w:cs="Arial"/>
                <w:sz w:val="24"/>
                <w:szCs w:val="24"/>
              </w:rPr>
            </w:pPr>
          </w:p>
        </w:tc>
        <w:tc>
          <w:tcPr>
            <w:tcW w:w="270" w:type="dxa"/>
          </w:tcPr>
          <w:p w14:paraId="52093168" w14:textId="77777777" w:rsidR="000256C1" w:rsidRPr="00C21CE2" w:rsidRDefault="000256C1" w:rsidP="00024A17">
            <w:pPr>
              <w:spacing w:before="60" w:after="240"/>
              <w:ind w:left="-105" w:right="-101"/>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center"/>
          </w:tcPr>
          <w:p w14:paraId="45B93581" w14:textId="0CF5A9CF" w:rsidR="000256C1" w:rsidRPr="006E6ECC" w:rsidRDefault="000256C1" w:rsidP="00024A17">
            <w:pPr>
              <w:keepNext/>
              <w:keepLines/>
              <w:spacing w:before="60" w:after="240"/>
              <w:ind w:left="-30" w:right="-101" w:hanging="15"/>
              <w:rPr>
                <w:rFonts w:ascii="Arial" w:eastAsia="Tahoma" w:hAnsi="Arial" w:cs="Arial"/>
                <w:sz w:val="24"/>
                <w:szCs w:val="24"/>
              </w:rPr>
            </w:pPr>
            <w:r w:rsidRPr="006E6ECC">
              <w:rPr>
                <w:rFonts w:ascii="Arial" w:hAnsi="Arial" w:cs="Arial"/>
                <w:sz w:val="24"/>
                <w:szCs w:val="24"/>
              </w:rPr>
              <w:t xml:space="preserve">The </w:t>
            </w:r>
            <w:r w:rsidR="00447449">
              <w:rPr>
                <w:rFonts w:ascii="Arial" w:hAnsi="Arial" w:cs="Arial"/>
                <w:sz w:val="24"/>
                <w:szCs w:val="24"/>
              </w:rPr>
              <w:t>LA</w:t>
            </w:r>
            <w:r w:rsidRPr="006E6ECC">
              <w:rPr>
                <w:rFonts w:ascii="Arial" w:hAnsi="Arial" w:cs="Arial"/>
                <w:sz w:val="24"/>
                <w:szCs w:val="24"/>
              </w:rPr>
              <w:t xml:space="preserve">’s staff responded to requests for </w:t>
            </w:r>
            <w:proofErr w:type="gramStart"/>
            <w:r w:rsidRPr="006E6ECC">
              <w:rPr>
                <w:rFonts w:ascii="Arial" w:hAnsi="Arial" w:cs="Arial"/>
                <w:sz w:val="24"/>
                <w:szCs w:val="24"/>
              </w:rPr>
              <w:t>information, but</w:t>
            </w:r>
            <w:proofErr w:type="gramEnd"/>
            <w:r w:rsidRPr="006E6ECC">
              <w:rPr>
                <w:rFonts w:ascii="Arial" w:hAnsi="Arial" w:cs="Arial"/>
                <w:sz w:val="24"/>
                <w:szCs w:val="24"/>
              </w:rPr>
              <w:t xml:space="preserve"> required Department staff to increase oversight in order to ensure consistent communication and responsiveness during the project.</w:t>
            </w:r>
          </w:p>
        </w:tc>
      </w:tr>
      <w:tr w:rsidR="000256C1" w:rsidRPr="00C21CE2" w14:paraId="0409D7E1" w14:textId="77777777" w:rsidTr="00024A17">
        <w:tc>
          <w:tcPr>
            <w:tcW w:w="1530" w:type="dxa"/>
            <w:vAlign w:val="bottom"/>
          </w:tcPr>
          <w:p w14:paraId="3F863D1A" w14:textId="77777777" w:rsidR="000256C1" w:rsidRPr="00C21CE2" w:rsidRDefault="000256C1" w:rsidP="00024A17">
            <w:pPr>
              <w:ind w:left="-105" w:right="-105"/>
              <w:jc w:val="center"/>
              <w:rPr>
                <w:rFonts w:ascii="Arial" w:eastAsia="Tahoma" w:hAnsi="Arial" w:cs="Arial"/>
                <w:sz w:val="24"/>
                <w:szCs w:val="24"/>
              </w:rPr>
            </w:pPr>
          </w:p>
        </w:tc>
        <w:tc>
          <w:tcPr>
            <w:tcW w:w="270" w:type="dxa"/>
          </w:tcPr>
          <w:p w14:paraId="1BE2DF98" w14:textId="77777777" w:rsidR="000256C1" w:rsidRPr="00C21CE2" w:rsidRDefault="000256C1" w:rsidP="00024A17">
            <w:pPr>
              <w:ind w:left="-105" w:right="-105"/>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69A89931" w14:textId="47801103" w:rsidR="000256C1" w:rsidRPr="00C21CE2" w:rsidRDefault="000256C1" w:rsidP="00024A17">
            <w:pPr>
              <w:keepNext/>
              <w:keepLines/>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hAnsi="Arial" w:cs="Arial"/>
                <w:sz w:val="24"/>
                <w:szCs w:val="24"/>
              </w:rPr>
              <w:t>LA</w:t>
            </w:r>
            <w:r w:rsidRPr="00C21CE2">
              <w:rPr>
                <w:rFonts w:ascii="Arial" w:hAnsi="Arial" w:cs="Arial"/>
                <w:sz w:val="24"/>
                <w:szCs w:val="24"/>
              </w:rPr>
              <w:t xml:space="preserve">’s staff responded to requests for information and </w:t>
            </w:r>
            <w:r>
              <w:rPr>
                <w:rFonts w:ascii="Arial" w:hAnsi="Arial" w:cs="Arial"/>
                <w:sz w:val="24"/>
                <w:szCs w:val="24"/>
              </w:rPr>
              <w:t>the Department performed the minimum project oversight required.</w:t>
            </w:r>
          </w:p>
        </w:tc>
      </w:tr>
      <w:tr w:rsidR="00437CF2" w:rsidRPr="00C21CE2" w14:paraId="69E291C8" w14:textId="77777777" w:rsidTr="00024A17">
        <w:tc>
          <w:tcPr>
            <w:tcW w:w="10790" w:type="dxa"/>
            <w:gridSpan w:val="3"/>
          </w:tcPr>
          <w:p w14:paraId="72FCDE21" w14:textId="77777777" w:rsidR="00437CF2" w:rsidRPr="006E6ECC" w:rsidRDefault="00437CF2" w:rsidP="00024A17">
            <w:pPr>
              <w:pStyle w:val="ListParagraph"/>
              <w:keepNext/>
              <w:keepLines/>
              <w:ind w:left="255"/>
              <w:rPr>
                <w:rFonts w:ascii="Arial" w:eastAsia="Tahoma" w:hAnsi="Arial" w:cs="Arial"/>
                <w:sz w:val="24"/>
                <w:szCs w:val="24"/>
              </w:rPr>
            </w:pPr>
          </w:p>
        </w:tc>
      </w:tr>
      <w:tr w:rsidR="00437CF2" w:rsidRPr="00C21CE2" w14:paraId="4EB5AE08" w14:textId="77777777" w:rsidTr="00024A17">
        <w:tc>
          <w:tcPr>
            <w:tcW w:w="10790" w:type="dxa"/>
            <w:gridSpan w:val="3"/>
          </w:tcPr>
          <w:p w14:paraId="1432EBD1" w14:textId="47EBAB2F" w:rsidR="00437CF2" w:rsidRPr="00C21CE2" w:rsidRDefault="00437CF2" w:rsidP="00024A17">
            <w:pPr>
              <w:pStyle w:val="ListParagraph"/>
              <w:keepNext/>
              <w:keepLines/>
              <w:numPr>
                <w:ilvl w:val="0"/>
                <w:numId w:val="32"/>
              </w:numPr>
              <w:rPr>
                <w:rFonts w:ascii="Arial" w:eastAsia="Tahoma" w:hAnsi="Arial" w:cs="Arial"/>
                <w:sz w:val="24"/>
                <w:szCs w:val="24"/>
              </w:rPr>
            </w:pPr>
            <w:r w:rsidRPr="00C21CE2">
              <w:rPr>
                <w:rFonts w:ascii="Arial" w:eastAsia="Tahoma" w:hAnsi="Arial" w:cs="Arial"/>
                <w:b/>
                <w:sz w:val="24"/>
                <w:szCs w:val="24"/>
              </w:rPr>
              <w:t xml:space="preserve">The </w:t>
            </w:r>
            <w:r w:rsidR="00447449">
              <w:rPr>
                <w:rFonts w:ascii="Arial" w:eastAsia="Tahoma" w:hAnsi="Arial" w:cs="Arial"/>
                <w:b/>
                <w:sz w:val="24"/>
                <w:szCs w:val="24"/>
              </w:rPr>
              <w:t>LA</w:t>
            </w:r>
            <w:r w:rsidRPr="00C21CE2">
              <w:rPr>
                <w:rFonts w:ascii="Arial" w:eastAsia="Tahoma" w:hAnsi="Arial" w:cs="Arial"/>
                <w:b/>
                <w:sz w:val="24"/>
                <w:szCs w:val="24"/>
              </w:rPr>
              <w:t xml:space="preserve">’s bid package met the LAP Construction Checklist requirements and the </w:t>
            </w:r>
            <w:r w:rsidR="00447449">
              <w:rPr>
                <w:rFonts w:ascii="Arial" w:eastAsia="Tahoma" w:hAnsi="Arial" w:cs="Arial"/>
                <w:b/>
                <w:sz w:val="24"/>
                <w:szCs w:val="24"/>
              </w:rPr>
              <w:t>LA</w:t>
            </w:r>
            <w:r w:rsidRPr="00C21CE2">
              <w:rPr>
                <w:rFonts w:ascii="Arial" w:eastAsia="Tahoma" w:hAnsi="Arial" w:cs="Arial"/>
                <w:b/>
                <w:sz w:val="24"/>
                <w:szCs w:val="24"/>
              </w:rPr>
              <w:t xml:space="preserve"> received concurrence from the Department prior to advertisement.</w:t>
            </w:r>
          </w:p>
          <w:p w14:paraId="008D7B09" w14:textId="77777777" w:rsidR="00437CF2" w:rsidRPr="00C21CE2" w:rsidRDefault="00437CF2" w:rsidP="00437CF2">
            <w:pPr>
              <w:pStyle w:val="ListParagraph"/>
              <w:keepNext/>
              <w:keepLines/>
              <w:ind w:left="255"/>
              <w:rPr>
                <w:rFonts w:ascii="Arial" w:eastAsia="Tahoma" w:hAnsi="Arial" w:cs="Arial"/>
                <w:sz w:val="24"/>
                <w:szCs w:val="24"/>
              </w:rPr>
            </w:pPr>
          </w:p>
        </w:tc>
      </w:tr>
      <w:tr w:rsidR="009A1965" w:rsidRPr="00C21CE2" w14:paraId="6BB7C360" w14:textId="77777777" w:rsidTr="00024A17">
        <w:tc>
          <w:tcPr>
            <w:tcW w:w="1530" w:type="dxa"/>
          </w:tcPr>
          <w:p w14:paraId="43286975" w14:textId="77777777" w:rsidR="009A1965" w:rsidRPr="00774F28" w:rsidRDefault="009A1965" w:rsidP="009A1965">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2AE257BA" w14:textId="74C810BD" w:rsidR="009A1965" w:rsidRPr="00C21CE2" w:rsidRDefault="00BF5B2C" w:rsidP="009A1965">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C2"/>
                  <w:enabled/>
                  <w:calcOnExit/>
                  <w:ddList>
                    <w:listEntry w:val="NA"/>
                    <w:listEntry w:val="1"/>
                    <w:listEntry w:val="2"/>
                    <w:listEntry w:val="3"/>
                  </w:ddList>
                </w:ffData>
              </w:fldChar>
            </w:r>
            <w:bookmarkStart w:id="17" w:name="AverageC2"/>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17"/>
          </w:p>
        </w:tc>
        <w:tc>
          <w:tcPr>
            <w:tcW w:w="270" w:type="dxa"/>
          </w:tcPr>
          <w:p w14:paraId="484C5250" w14:textId="77777777" w:rsidR="009A1965" w:rsidRPr="00C21CE2" w:rsidRDefault="009A1965" w:rsidP="009A1965">
            <w:pPr>
              <w:ind w:left="-120" w:right="-105"/>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32FE9570" w14:textId="371305B6" w:rsidR="009A1965" w:rsidRPr="00C21CE2" w:rsidRDefault="009A1965" w:rsidP="009A1965">
            <w:pPr>
              <w:keepNext/>
              <w:keepLines/>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did not follow procedures and required excessive involvement by the Department and/or required corrective actions.</w:t>
            </w:r>
          </w:p>
        </w:tc>
      </w:tr>
      <w:tr w:rsidR="009A1965" w:rsidRPr="00C21CE2" w14:paraId="5024922D" w14:textId="77777777" w:rsidTr="00024A17">
        <w:tc>
          <w:tcPr>
            <w:tcW w:w="1530" w:type="dxa"/>
            <w:vAlign w:val="bottom"/>
          </w:tcPr>
          <w:p w14:paraId="03CF23FA" w14:textId="77777777" w:rsidR="009A1965" w:rsidRPr="00C21CE2" w:rsidRDefault="009A1965" w:rsidP="009A1965">
            <w:pPr>
              <w:ind w:left="-105" w:right="-105"/>
              <w:jc w:val="center"/>
              <w:rPr>
                <w:rFonts w:ascii="Arial" w:eastAsia="Tahoma" w:hAnsi="Arial" w:cs="Arial"/>
                <w:sz w:val="24"/>
                <w:szCs w:val="24"/>
              </w:rPr>
            </w:pPr>
          </w:p>
        </w:tc>
        <w:tc>
          <w:tcPr>
            <w:tcW w:w="270" w:type="dxa"/>
          </w:tcPr>
          <w:p w14:paraId="3CA3E917" w14:textId="77777777" w:rsidR="009A1965" w:rsidRPr="00C21CE2" w:rsidRDefault="009A1965" w:rsidP="009A1965">
            <w:pPr>
              <w:spacing w:before="60" w:after="240"/>
              <w:ind w:left="-105" w:right="-101"/>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center"/>
          </w:tcPr>
          <w:p w14:paraId="7731E4D4" w14:textId="6FCEF693" w:rsidR="009A1965" w:rsidRPr="00C21CE2" w:rsidRDefault="009A1965" w:rsidP="009A1965">
            <w:pPr>
              <w:keepNext/>
              <w:keepLines/>
              <w:spacing w:before="60" w:after="240"/>
              <w:ind w:left="-30" w:right="-101"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followed procedures with minimal prompting</w:t>
            </w:r>
            <w:r>
              <w:rPr>
                <w:rFonts w:ascii="Arial" w:eastAsia="Tahoma" w:hAnsi="Arial" w:cs="Arial"/>
                <w:sz w:val="24"/>
                <w:szCs w:val="24"/>
              </w:rPr>
              <w:t xml:space="preserve"> and/or reviews</w:t>
            </w:r>
            <w:r w:rsidRPr="006E6ECC">
              <w:rPr>
                <w:rFonts w:ascii="Arial" w:eastAsia="Tahoma" w:hAnsi="Arial" w:cs="Arial"/>
                <w:sz w:val="24"/>
                <w:szCs w:val="24"/>
              </w:rPr>
              <w:t xml:space="preserve"> by the Department.</w:t>
            </w:r>
          </w:p>
        </w:tc>
      </w:tr>
      <w:tr w:rsidR="009A1965" w:rsidRPr="00C21CE2" w14:paraId="5F1828EF" w14:textId="77777777" w:rsidTr="00024A17">
        <w:tc>
          <w:tcPr>
            <w:tcW w:w="1530" w:type="dxa"/>
            <w:vAlign w:val="bottom"/>
          </w:tcPr>
          <w:p w14:paraId="26089740" w14:textId="77777777" w:rsidR="009A1965" w:rsidRPr="00C21CE2" w:rsidRDefault="009A1965" w:rsidP="009A1965">
            <w:pPr>
              <w:ind w:left="-105" w:right="-105"/>
              <w:jc w:val="center"/>
              <w:rPr>
                <w:rFonts w:ascii="Arial" w:eastAsia="Tahoma" w:hAnsi="Arial" w:cs="Arial"/>
                <w:sz w:val="24"/>
                <w:szCs w:val="24"/>
              </w:rPr>
            </w:pPr>
          </w:p>
        </w:tc>
        <w:tc>
          <w:tcPr>
            <w:tcW w:w="270" w:type="dxa"/>
          </w:tcPr>
          <w:p w14:paraId="329F2FFE" w14:textId="77777777" w:rsidR="009A1965" w:rsidRPr="00C21CE2" w:rsidRDefault="009A1965" w:rsidP="009A1965">
            <w:pPr>
              <w:ind w:left="-105" w:right="-105"/>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2000F087" w14:textId="71D64EF9" w:rsidR="009A1965" w:rsidRPr="00C21CE2" w:rsidRDefault="009A1965" w:rsidP="009A1965">
            <w:pPr>
              <w:keepNext/>
              <w:keepLines/>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followed procedures </w:t>
            </w:r>
            <w:r w:rsidRPr="002057A8">
              <w:rPr>
                <w:rFonts w:ascii="Arial" w:eastAsia="Tahoma" w:hAnsi="Arial" w:cs="Arial"/>
                <w:sz w:val="24"/>
                <w:szCs w:val="24"/>
              </w:rPr>
              <w:t xml:space="preserve">and </w:t>
            </w:r>
            <w:r>
              <w:rPr>
                <w:rFonts w:ascii="Arial" w:eastAsia="Tahoma" w:hAnsi="Arial" w:cs="Arial"/>
                <w:sz w:val="24"/>
                <w:szCs w:val="24"/>
              </w:rPr>
              <w:t>the</w:t>
            </w:r>
            <w:r w:rsidRPr="002057A8">
              <w:rPr>
                <w:rFonts w:ascii="Arial" w:eastAsia="Tahoma" w:hAnsi="Arial" w:cs="Arial"/>
                <w:sz w:val="24"/>
                <w:szCs w:val="24"/>
              </w:rPr>
              <w:t xml:space="preserve"> Department </w:t>
            </w:r>
            <w:r>
              <w:rPr>
                <w:rFonts w:ascii="Arial" w:eastAsia="Tahoma" w:hAnsi="Arial" w:cs="Arial"/>
                <w:sz w:val="24"/>
                <w:szCs w:val="24"/>
              </w:rPr>
              <w:t>performed the minimum project oversight required</w:t>
            </w:r>
            <w:r w:rsidRPr="002057A8">
              <w:rPr>
                <w:rFonts w:ascii="Arial" w:eastAsia="Tahoma" w:hAnsi="Arial" w:cs="Arial"/>
                <w:sz w:val="24"/>
                <w:szCs w:val="24"/>
              </w:rPr>
              <w:t>.</w:t>
            </w:r>
          </w:p>
        </w:tc>
      </w:tr>
      <w:tr w:rsidR="00437CF2" w:rsidRPr="00C21CE2" w14:paraId="1BC1AC93" w14:textId="77777777" w:rsidTr="00024A17">
        <w:trPr>
          <w:trHeight w:val="432"/>
        </w:trPr>
        <w:tc>
          <w:tcPr>
            <w:tcW w:w="1530" w:type="dxa"/>
            <w:vAlign w:val="bottom"/>
          </w:tcPr>
          <w:p w14:paraId="3CE73403" w14:textId="77777777" w:rsidR="00437CF2" w:rsidRPr="00C21CE2" w:rsidRDefault="00437CF2" w:rsidP="00437CF2">
            <w:pPr>
              <w:ind w:left="-105" w:right="-105"/>
              <w:jc w:val="center"/>
              <w:rPr>
                <w:rFonts w:ascii="Arial" w:eastAsia="Tahoma" w:hAnsi="Arial" w:cs="Arial"/>
                <w:sz w:val="24"/>
                <w:szCs w:val="24"/>
              </w:rPr>
            </w:pPr>
          </w:p>
        </w:tc>
        <w:tc>
          <w:tcPr>
            <w:tcW w:w="270" w:type="dxa"/>
          </w:tcPr>
          <w:p w14:paraId="0CC3331B" w14:textId="77777777" w:rsidR="00437CF2" w:rsidRPr="00C21CE2" w:rsidRDefault="00437CF2" w:rsidP="00437CF2">
            <w:pPr>
              <w:ind w:left="-105" w:right="-105"/>
              <w:rPr>
                <w:rFonts w:ascii="Arial" w:eastAsia="Tahoma" w:hAnsi="Arial" w:cs="Arial"/>
                <w:b/>
                <w:sz w:val="24"/>
                <w:szCs w:val="24"/>
              </w:rPr>
            </w:pPr>
          </w:p>
        </w:tc>
        <w:tc>
          <w:tcPr>
            <w:tcW w:w="8990" w:type="dxa"/>
            <w:vAlign w:val="bottom"/>
          </w:tcPr>
          <w:p w14:paraId="378C4862" w14:textId="77777777" w:rsidR="00437CF2" w:rsidRPr="00C21CE2" w:rsidRDefault="00437CF2" w:rsidP="00437CF2">
            <w:pPr>
              <w:ind w:left="-105" w:right="-105"/>
              <w:rPr>
                <w:rFonts w:ascii="Arial" w:eastAsia="Tahoma" w:hAnsi="Arial" w:cs="Arial"/>
                <w:sz w:val="24"/>
                <w:szCs w:val="24"/>
              </w:rPr>
            </w:pPr>
          </w:p>
        </w:tc>
      </w:tr>
      <w:tr w:rsidR="00437CF2" w:rsidRPr="00C21CE2" w14:paraId="69589DA0" w14:textId="77777777" w:rsidTr="00024A17">
        <w:tc>
          <w:tcPr>
            <w:tcW w:w="10790" w:type="dxa"/>
            <w:gridSpan w:val="3"/>
          </w:tcPr>
          <w:p w14:paraId="70063620" w14:textId="45A0A41D" w:rsidR="00437CF2" w:rsidRPr="00C21CE2" w:rsidRDefault="00437CF2" w:rsidP="00024A17">
            <w:pPr>
              <w:pStyle w:val="ListParagraph"/>
              <w:keepNext/>
              <w:keepLines/>
              <w:numPr>
                <w:ilvl w:val="0"/>
                <w:numId w:val="32"/>
              </w:numPr>
              <w:ind w:right="-101"/>
              <w:rPr>
                <w:rFonts w:ascii="Arial" w:eastAsia="Tahoma" w:hAnsi="Arial" w:cs="Arial"/>
                <w:sz w:val="24"/>
                <w:szCs w:val="24"/>
              </w:rPr>
            </w:pPr>
            <w:r w:rsidRPr="00C21CE2">
              <w:rPr>
                <w:rFonts w:ascii="Arial" w:eastAsia="Tahoma" w:hAnsi="Arial" w:cs="Arial"/>
                <w:b/>
                <w:sz w:val="24"/>
                <w:szCs w:val="24"/>
              </w:rPr>
              <w:t xml:space="preserve">The </w:t>
            </w:r>
            <w:r w:rsidR="00447449">
              <w:rPr>
                <w:rFonts w:ascii="Arial" w:eastAsia="Tahoma" w:hAnsi="Arial" w:cs="Arial"/>
                <w:b/>
                <w:sz w:val="24"/>
                <w:szCs w:val="24"/>
              </w:rPr>
              <w:t>LA</w:t>
            </w:r>
            <w:r w:rsidRPr="00C21CE2">
              <w:rPr>
                <w:rFonts w:ascii="Arial" w:eastAsia="Tahoma" w:hAnsi="Arial" w:cs="Arial"/>
                <w:b/>
                <w:sz w:val="24"/>
                <w:szCs w:val="24"/>
              </w:rPr>
              <w:t xml:space="preserve"> </w:t>
            </w:r>
            <w:r w:rsidRPr="00C21CE2">
              <w:rPr>
                <w:rFonts w:ascii="Arial" w:eastAsia="Times New Roman" w:hAnsi="Arial" w:cs="Arial"/>
                <w:b/>
                <w:sz w:val="24"/>
                <w:szCs w:val="24"/>
                <w:lang w:val="x-none"/>
              </w:rPr>
              <w:t>advertised the project within thirty (30) days of the date the Department issued</w:t>
            </w:r>
            <w:r w:rsidRPr="00C21CE2">
              <w:rPr>
                <w:rFonts w:ascii="Arial" w:eastAsia="Times New Roman" w:hAnsi="Arial" w:cs="Arial"/>
                <w:b/>
                <w:sz w:val="24"/>
                <w:szCs w:val="24"/>
              </w:rPr>
              <w:t xml:space="preserve"> </w:t>
            </w:r>
            <w:r w:rsidRPr="00C21CE2">
              <w:rPr>
                <w:rFonts w:ascii="Arial" w:eastAsia="Times New Roman" w:hAnsi="Arial" w:cs="Arial"/>
                <w:b/>
                <w:sz w:val="24"/>
                <w:szCs w:val="24"/>
                <w:lang w:val="x-none"/>
              </w:rPr>
              <w:t>the Construction Notice to Proceed</w:t>
            </w:r>
            <w:r w:rsidRPr="00C21CE2">
              <w:rPr>
                <w:rFonts w:ascii="Arial" w:eastAsia="Times New Roman" w:hAnsi="Arial" w:cs="Arial"/>
                <w:b/>
                <w:sz w:val="24"/>
                <w:szCs w:val="24"/>
              </w:rPr>
              <w:t xml:space="preserve"> </w:t>
            </w:r>
            <w:r w:rsidR="0086010D">
              <w:rPr>
                <w:rFonts w:ascii="Arial" w:eastAsia="Times New Roman" w:hAnsi="Arial" w:cs="Arial"/>
                <w:b/>
                <w:sz w:val="24"/>
                <w:szCs w:val="24"/>
              </w:rPr>
              <w:t xml:space="preserve">(NTP) </w:t>
            </w:r>
            <w:r w:rsidRPr="00C21CE2">
              <w:rPr>
                <w:rFonts w:ascii="Arial" w:eastAsia="Times New Roman" w:hAnsi="Arial" w:cs="Arial"/>
                <w:b/>
                <w:sz w:val="24"/>
                <w:szCs w:val="24"/>
              </w:rPr>
              <w:t>per the terms of the LAP Agreement</w:t>
            </w:r>
            <w:r w:rsidRPr="00C21CE2">
              <w:rPr>
                <w:rFonts w:ascii="Arial" w:eastAsia="Times New Roman" w:hAnsi="Arial" w:cs="Arial"/>
                <w:b/>
                <w:sz w:val="24"/>
                <w:szCs w:val="24"/>
                <w:lang w:val="x-none"/>
              </w:rPr>
              <w:t>. If the project was not able to meet the scheduled</w:t>
            </w:r>
            <w:r w:rsidRPr="00C21CE2">
              <w:rPr>
                <w:rFonts w:ascii="Arial" w:eastAsia="Times New Roman" w:hAnsi="Arial" w:cs="Arial"/>
                <w:b/>
                <w:sz w:val="24"/>
                <w:szCs w:val="24"/>
              </w:rPr>
              <w:t xml:space="preserve"> </w:t>
            </w:r>
            <w:r w:rsidRPr="00C21CE2">
              <w:rPr>
                <w:rFonts w:ascii="Arial" w:eastAsia="Times New Roman" w:hAnsi="Arial" w:cs="Arial"/>
                <w:b/>
                <w:sz w:val="24"/>
                <w:szCs w:val="24"/>
                <w:lang w:val="x-none"/>
              </w:rPr>
              <w:t>advertisement, the Department was notified.</w:t>
            </w:r>
          </w:p>
          <w:p w14:paraId="395768B4" w14:textId="77777777" w:rsidR="00437CF2" w:rsidRPr="00C21CE2" w:rsidRDefault="00437CF2" w:rsidP="00437CF2">
            <w:pPr>
              <w:keepNext/>
              <w:keepLines/>
              <w:ind w:left="-105" w:right="-101"/>
              <w:rPr>
                <w:rFonts w:ascii="Arial" w:eastAsia="Tahoma" w:hAnsi="Arial" w:cs="Arial"/>
                <w:sz w:val="24"/>
                <w:szCs w:val="24"/>
              </w:rPr>
            </w:pPr>
          </w:p>
        </w:tc>
      </w:tr>
      <w:tr w:rsidR="00437CF2" w:rsidRPr="00C21CE2" w14:paraId="291AB2AD" w14:textId="77777777" w:rsidTr="00024A17">
        <w:tc>
          <w:tcPr>
            <w:tcW w:w="1530" w:type="dxa"/>
          </w:tcPr>
          <w:p w14:paraId="00628553" w14:textId="77777777" w:rsidR="00437CF2" w:rsidRPr="00774F28" w:rsidRDefault="00437CF2" w:rsidP="00437CF2">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07A3F3F9" w14:textId="6E97DD2B" w:rsidR="00437CF2" w:rsidRPr="00C21CE2" w:rsidRDefault="00BF5B2C" w:rsidP="00437CF2">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C3"/>
                  <w:enabled/>
                  <w:calcOnExit/>
                  <w:ddList>
                    <w:listEntry w:val="NA"/>
                    <w:listEntry w:val="1"/>
                    <w:listEntry w:val="2"/>
                    <w:listEntry w:val="3"/>
                  </w:ddList>
                </w:ffData>
              </w:fldChar>
            </w:r>
            <w:bookmarkStart w:id="18" w:name="AverageC3"/>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18"/>
          </w:p>
        </w:tc>
        <w:tc>
          <w:tcPr>
            <w:tcW w:w="270" w:type="dxa"/>
          </w:tcPr>
          <w:p w14:paraId="37D339B3" w14:textId="77777777" w:rsidR="00437CF2" w:rsidRPr="00C21CE2" w:rsidRDefault="00437CF2" w:rsidP="00437CF2">
            <w:pPr>
              <w:ind w:left="-120" w:right="-105"/>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3D59623E" w14:textId="1BC1FC28" w:rsidR="00437CF2" w:rsidRPr="00C21CE2" w:rsidRDefault="00437CF2" w:rsidP="00437CF2">
            <w:pPr>
              <w:keepNext/>
              <w:keepLines/>
              <w:ind w:left="-30" w:right="-101"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did not follow procedures and required excessive involvement or reviews by the Department and/or required corrective actions. Delays were not communicated.</w:t>
            </w:r>
          </w:p>
        </w:tc>
      </w:tr>
      <w:tr w:rsidR="00437CF2" w:rsidRPr="00C21CE2" w14:paraId="19DDF473" w14:textId="77777777" w:rsidTr="00024A17">
        <w:tc>
          <w:tcPr>
            <w:tcW w:w="1530" w:type="dxa"/>
            <w:vAlign w:val="bottom"/>
          </w:tcPr>
          <w:p w14:paraId="00455BA3" w14:textId="77777777" w:rsidR="00437CF2" w:rsidRPr="00C21CE2" w:rsidRDefault="00437CF2" w:rsidP="00437CF2">
            <w:pPr>
              <w:ind w:left="-105" w:right="-105"/>
              <w:jc w:val="center"/>
              <w:rPr>
                <w:rFonts w:ascii="Arial" w:eastAsia="Tahoma" w:hAnsi="Arial" w:cs="Arial"/>
                <w:sz w:val="24"/>
                <w:szCs w:val="24"/>
              </w:rPr>
            </w:pPr>
          </w:p>
        </w:tc>
        <w:tc>
          <w:tcPr>
            <w:tcW w:w="270" w:type="dxa"/>
          </w:tcPr>
          <w:p w14:paraId="7FD925F2" w14:textId="77777777" w:rsidR="00437CF2" w:rsidRPr="00C21CE2" w:rsidRDefault="00437CF2" w:rsidP="00437CF2">
            <w:pPr>
              <w:ind w:left="-105" w:right="-105"/>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bottom"/>
          </w:tcPr>
          <w:p w14:paraId="4891BBC9" w14:textId="3F1A1354" w:rsidR="00437CF2" w:rsidRPr="00C21CE2" w:rsidRDefault="00437CF2" w:rsidP="00437CF2">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with minimal prompting and/or reviews by the Department</w:t>
            </w:r>
            <w:r w:rsidR="0086010D">
              <w:rPr>
                <w:rFonts w:ascii="Arial" w:eastAsia="Tahoma" w:hAnsi="Arial" w:cs="Arial"/>
                <w:sz w:val="24"/>
                <w:szCs w:val="24"/>
              </w:rPr>
              <w:t>.</w:t>
            </w:r>
            <w:r w:rsidRPr="00C21CE2">
              <w:rPr>
                <w:rFonts w:ascii="Arial" w:eastAsia="Tahoma" w:hAnsi="Arial" w:cs="Arial"/>
                <w:sz w:val="24"/>
                <w:szCs w:val="24"/>
              </w:rPr>
              <w:t xml:space="preserve"> Delays were communicated.</w:t>
            </w:r>
          </w:p>
        </w:tc>
      </w:tr>
      <w:tr w:rsidR="00437CF2" w:rsidRPr="00C21CE2" w14:paraId="69D8532B" w14:textId="77777777" w:rsidTr="00024A17">
        <w:tc>
          <w:tcPr>
            <w:tcW w:w="1530" w:type="dxa"/>
            <w:vAlign w:val="bottom"/>
          </w:tcPr>
          <w:p w14:paraId="72F79EDD" w14:textId="77777777" w:rsidR="00437CF2" w:rsidRPr="00C21CE2" w:rsidRDefault="00437CF2" w:rsidP="00437CF2">
            <w:pPr>
              <w:ind w:left="-105" w:right="-105"/>
              <w:jc w:val="center"/>
              <w:rPr>
                <w:rFonts w:ascii="Arial" w:eastAsia="Tahoma" w:hAnsi="Arial" w:cs="Arial"/>
                <w:sz w:val="24"/>
                <w:szCs w:val="24"/>
              </w:rPr>
            </w:pPr>
          </w:p>
        </w:tc>
        <w:tc>
          <w:tcPr>
            <w:tcW w:w="270" w:type="dxa"/>
          </w:tcPr>
          <w:p w14:paraId="2096823E" w14:textId="77777777" w:rsidR="00437CF2" w:rsidRPr="00C21CE2" w:rsidRDefault="00437CF2" w:rsidP="00437CF2">
            <w:pPr>
              <w:ind w:left="-105" w:right="-105"/>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490F4509" w14:textId="66645029" w:rsidR="00437CF2" w:rsidRPr="00C21CE2" w:rsidRDefault="00437CF2" w:rsidP="00437CF2">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w:t>
            </w:r>
            <w:r w:rsidR="009A1965" w:rsidRPr="002057A8">
              <w:rPr>
                <w:rFonts w:ascii="Arial" w:eastAsia="Tahoma" w:hAnsi="Arial" w:cs="Arial"/>
                <w:sz w:val="24"/>
                <w:szCs w:val="24"/>
              </w:rPr>
              <w:t xml:space="preserve">and </w:t>
            </w:r>
            <w:r w:rsidR="009A1965">
              <w:rPr>
                <w:rFonts w:ascii="Arial" w:eastAsia="Tahoma" w:hAnsi="Arial" w:cs="Arial"/>
                <w:sz w:val="24"/>
                <w:szCs w:val="24"/>
              </w:rPr>
              <w:t>the</w:t>
            </w:r>
            <w:r w:rsidR="009A1965" w:rsidRPr="002057A8">
              <w:rPr>
                <w:rFonts w:ascii="Arial" w:eastAsia="Tahoma" w:hAnsi="Arial" w:cs="Arial"/>
                <w:sz w:val="24"/>
                <w:szCs w:val="24"/>
              </w:rPr>
              <w:t xml:space="preserve"> Department </w:t>
            </w:r>
            <w:r w:rsidR="009A1965">
              <w:rPr>
                <w:rFonts w:ascii="Arial" w:eastAsia="Tahoma" w:hAnsi="Arial" w:cs="Arial"/>
                <w:sz w:val="24"/>
                <w:szCs w:val="24"/>
              </w:rPr>
              <w:t>performed the minimum project oversight required</w:t>
            </w:r>
            <w:r w:rsidR="009A1965" w:rsidRPr="002057A8">
              <w:rPr>
                <w:rFonts w:ascii="Arial" w:eastAsia="Tahoma" w:hAnsi="Arial" w:cs="Arial"/>
                <w:sz w:val="24"/>
                <w:szCs w:val="24"/>
              </w:rPr>
              <w:t>.</w:t>
            </w:r>
          </w:p>
        </w:tc>
      </w:tr>
      <w:tr w:rsidR="00437CF2" w:rsidRPr="00C21CE2" w14:paraId="731446B9" w14:textId="77777777" w:rsidTr="00024A17">
        <w:trPr>
          <w:trHeight w:val="432"/>
        </w:trPr>
        <w:tc>
          <w:tcPr>
            <w:tcW w:w="1530" w:type="dxa"/>
            <w:vAlign w:val="bottom"/>
          </w:tcPr>
          <w:p w14:paraId="2AFB7DDA" w14:textId="77777777" w:rsidR="00437CF2" w:rsidRPr="00C21CE2" w:rsidRDefault="00437CF2" w:rsidP="00437CF2">
            <w:pPr>
              <w:ind w:left="-105" w:right="-105"/>
              <w:jc w:val="center"/>
              <w:rPr>
                <w:rFonts w:ascii="Arial" w:eastAsia="Tahoma" w:hAnsi="Arial" w:cs="Arial"/>
                <w:sz w:val="24"/>
                <w:szCs w:val="24"/>
              </w:rPr>
            </w:pPr>
          </w:p>
        </w:tc>
        <w:tc>
          <w:tcPr>
            <w:tcW w:w="270" w:type="dxa"/>
          </w:tcPr>
          <w:p w14:paraId="0D17D6E3" w14:textId="77777777" w:rsidR="00437CF2" w:rsidRPr="00C21CE2" w:rsidRDefault="00437CF2" w:rsidP="00437CF2">
            <w:pPr>
              <w:ind w:left="-105" w:right="-105"/>
              <w:rPr>
                <w:rFonts w:ascii="Arial" w:eastAsia="Tahoma" w:hAnsi="Arial" w:cs="Arial"/>
                <w:b/>
                <w:sz w:val="24"/>
                <w:szCs w:val="24"/>
              </w:rPr>
            </w:pPr>
          </w:p>
        </w:tc>
        <w:tc>
          <w:tcPr>
            <w:tcW w:w="8990" w:type="dxa"/>
            <w:vAlign w:val="bottom"/>
          </w:tcPr>
          <w:p w14:paraId="669B68E7" w14:textId="77777777" w:rsidR="00437CF2" w:rsidRPr="00C21CE2" w:rsidRDefault="00437CF2" w:rsidP="00437CF2">
            <w:pPr>
              <w:ind w:left="-105" w:right="-105"/>
              <w:rPr>
                <w:rFonts w:ascii="Arial" w:eastAsia="Tahoma" w:hAnsi="Arial" w:cs="Arial"/>
                <w:sz w:val="24"/>
                <w:szCs w:val="24"/>
              </w:rPr>
            </w:pPr>
          </w:p>
        </w:tc>
      </w:tr>
      <w:tr w:rsidR="00437CF2" w:rsidRPr="00C21CE2" w14:paraId="3F040D31" w14:textId="77777777" w:rsidTr="00024A17">
        <w:tc>
          <w:tcPr>
            <w:tcW w:w="10790" w:type="dxa"/>
            <w:gridSpan w:val="3"/>
          </w:tcPr>
          <w:p w14:paraId="6BEA1B1E" w14:textId="31641C26" w:rsidR="00437CF2" w:rsidRPr="00C21CE2" w:rsidRDefault="00437CF2" w:rsidP="00024A17">
            <w:pPr>
              <w:pStyle w:val="ListParagraph"/>
              <w:numPr>
                <w:ilvl w:val="0"/>
                <w:numId w:val="32"/>
              </w:numPr>
              <w:ind w:right="-105"/>
              <w:rPr>
                <w:rFonts w:ascii="Arial" w:eastAsia="Tahoma" w:hAnsi="Arial" w:cs="Arial"/>
                <w:sz w:val="24"/>
                <w:szCs w:val="24"/>
              </w:rPr>
            </w:pPr>
            <w:r w:rsidRPr="00C21CE2">
              <w:rPr>
                <w:rFonts w:ascii="Arial" w:eastAsia="Tahoma" w:hAnsi="Arial" w:cs="Arial"/>
                <w:b/>
                <w:sz w:val="24"/>
                <w:szCs w:val="24"/>
              </w:rPr>
              <w:t xml:space="preserve">The </w:t>
            </w:r>
            <w:r w:rsidR="00447449">
              <w:rPr>
                <w:rFonts w:ascii="Arial" w:eastAsia="Tahoma" w:hAnsi="Arial" w:cs="Arial"/>
                <w:b/>
                <w:sz w:val="24"/>
                <w:szCs w:val="24"/>
              </w:rPr>
              <w:t>LA</w:t>
            </w:r>
            <w:r w:rsidRPr="00C21CE2">
              <w:rPr>
                <w:rFonts w:ascii="Arial" w:eastAsia="Tahoma" w:hAnsi="Arial" w:cs="Arial"/>
                <w:b/>
                <w:sz w:val="24"/>
                <w:szCs w:val="24"/>
              </w:rPr>
              <w:t>’s provided addenda for the Department’s concurrence prior to issuance.</w:t>
            </w:r>
          </w:p>
          <w:p w14:paraId="0F1F4E1B" w14:textId="77777777" w:rsidR="00437CF2" w:rsidRPr="00C21CE2" w:rsidRDefault="00437CF2" w:rsidP="00437CF2">
            <w:pPr>
              <w:ind w:left="-105" w:right="-105"/>
              <w:rPr>
                <w:rFonts w:ascii="Arial" w:eastAsia="Tahoma" w:hAnsi="Arial" w:cs="Arial"/>
                <w:sz w:val="24"/>
                <w:szCs w:val="24"/>
              </w:rPr>
            </w:pPr>
          </w:p>
        </w:tc>
      </w:tr>
      <w:tr w:rsidR="00437CF2" w:rsidRPr="00C21CE2" w14:paraId="10FF3272" w14:textId="77777777" w:rsidTr="00024A17">
        <w:tc>
          <w:tcPr>
            <w:tcW w:w="1530" w:type="dxa"/>
          </w:tcPr>
          <w:p w14:paraId="5EA17021" w14:textId="77777777" w:rsidR="00437CF2" w:rsidRPr="00774F28" w:rsidRDefault="00437CF2" w:rsidP="00437CF2">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197AF129" w14:textId="2ACC9DF3" w:rsidR="00437CF2" w:rsidRPr="00C21CE2" w:rsidRDefault="00BF5B2C" w:rsidP="00437CF2">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C4"/>
                  <w:enabled/>
                  <w:calcOnExit/>
                  <w:ddList>
                    <w:listEntry w:val="NA"/>
                    <w:listEntry w:val="1"/>
                    <w:listEntry w:val="2"/>
                    <w:listEntry w:val="3"/>
                  </w:ddList>
                </w:ffData>
              </w:fldChar>
            </w:r>
            <w:bookmarkStart w:id="19" w:name="AverageC4"/>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19"/>
          </w:p>
        </w:tc>
        <w:tc>
          <w:tcPr>
            <w:tcW w:w="270" w:type="dxa"/>
          </w:tcPr>
          <w:p w14:paraId="1C827C00" w14:textId="77777777" w:rsidR="00437CF2" w:rsidRPr="00C21CE2" w:rsidRDefault="00437CF2" w:rsidP="00437CF2">
            <w:pPr>
              <w:ind w:left="-120" w:right="-105"/>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54DBD820" w14:textId="68989CD1" w:rsidR="00437CF2" w:rsidRPr="006E6ECC" w:rsidRDefault="00437CF2" w:rsidP="00437CF2">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did not follow procedures and required excessive involvement by the Department and/or corrective actions.</w:t>
            </w:r>
          </w:p>
        </w:tc>
      </w:tr>
      <w:tr w:rsidR="00437CF2" w:rsidRPr="00C21CE2" w14:paraId="77C1CD2A" w14:textId="77777777" w:rsidTr="00024A17">
        <w:tc>
          <w:tcPr>
            <w:tcW w:w="1530" w:type="dxa"/>
            <w:vAlign w:val="bottom"/>
          </w:tcPr>
          <w:p w14:paraId="293F0BB1" w14:textId="77777777" w:rsidR="00437CF2" w:rsidRPr="00C21CE2" w:rsidRDefault="00437CF2" w:rsidP="00437CF2">
            <w:pPr>
              <w:ind w:left="-105" w:right="-105"/>
              <w:jc w:val="center"/>
              <w:rPr>
                <w:rFonts w:ascii="Arial" w:eastAsia="Tahoma" w:hAnsi="Arial" w:cs="Arial"/>
                <w:sz w:val="24"/>
                <w:szCs w:val="24"/>
              </w:rPr>
            </w:pPr>
          </w:p>
        </w:tc>
        <w:tc>
          <w:tcPr>
            <w:tcW w:w="270" w:type="dxa"/>
          </w:tcPr>
          <w:p w14:paraId="72B05BB1" w14:textId="77777777" w:rsidR="00437CF2" w:rsidRPr="00C21CE2" w:rsidRDefault="00437CF2" w:rsidP="00437CF2">
            <w:pPr>
              <w:ind w:left="-105" w:right="-105"/>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bottom"/>
          </w:tcPr>
          <w:p w14:paraId="72BA7FB2" w14:textId="41C4F4EA" w:rsidR="00437CF2" w:rsidRPr="006E6ECC" w:rsidRDefault="00437CF2" w:rsidP="00437CF2">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followed procedures with minimal prompting and/or reviews by the Department.</w:t>
            </w:r>
          </w:p>
        </w:tc>
      </w:tr>
      <w:tr w:rsidR="00437CF2" w:rsidRPr="00C21CE2" w14:paraId="1DE5C5C1" w14:textId="77777777" w:rsidTr="00024A17">
        <w:tc>
          <w:tcPr>
            <w:tcW w:w="1530" w:type="dxa"/>
            <w:vAlign w:val="bottom"/>
          </w:tcPr>
          <w:p w14:paraId="60E8CE0D" w14:textId="77777777" w:rsidR="00437CF2" w:rsidRPr="00C21CE2" w:rsidRDefault="00437CF2" w:rsidP="00437CF2">
            <w:pPr>
              <w:ind w:left="-105" w:right="-105"/>
              <w:jc w:val="center"/>
              <w:rPr>
                <w:rFonts w:ascii="Arial" w:eastAsia="Tahoma" w:hAnsi="Arial" w:cs="Arial"/>
                <w:sz w:val="24"/>
                <w:szCs w:val="24"/>
              </w:rPr>
            </w:pPr>
          </w:p>
        </w:tc>
        <w:tc>
          <w:tcPr>
            <w:tcW w:w="270" w:type="dxa"/>
          </w:tcPr>
          <w:p w14:paraId="5E35A40F" w14:textId="77777777" w:rsidR="00437CF2" w:rsidRPr="00C21CE2" w:rsidRDefault="00437CF2" w:rsidP="00437CF2">
            <w:pPr>
              <w:ind w:left="-105" w:right="-105"/>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4AE3BD66" w14:textId="3BF47991" w:rsidR="00437CF2" w:rsidRPr="00C21CE2" w:rsidRDefault="00437CF2" w:rsidP="00437CF2">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a</w:t>
            </w:r>
            <w:r w:rsidR="009A1965">
              <w:rPr>
                <w:rFonts w:ascii="Arial" w:eastAsia="Tahoma" w:hAnsi="Arial" w:cs="Arial"/>
                <w:sz w:val="24"/>
                <w:szCs w:val="24"/>
              </w:rPr>
              <w:t>nd the</w:t>
            </w:r>
            <w:r w:rsidR="009A1965" w:rsidRPr="002057A8">
              <w:rPr>
                <w:rFonts w:ascii="Arial" w:eastAsia="Tahoma" w:hAnsi="Arial" w:cs="Arial"/>
                <w:sz w:val="24"/>
                <w:szCs w:val="24"/>
              </w:rPr>
              <w:t xml:space="preserve"> Department </w:t>
            </w:r>
            <w:r w:rsidR="009A1965">
              <w:rPr>
                <w:rFonts w:ascii="Arial" w:eastAsia="Tahoma" w:hAnsi="Arial" w:cs="Arial"/>
                <w:sz w:val="24"/>
                <w:szCs w:val="24"/>
              </w:rPr>
              <w:t>performed the minimum project oversight required</w:t>
            </w:r>
            <w:r w:rsidR="009A1965" w:rsidRPr="002057A8">
              <w:rPr>
                <w:rFonts w:ascii="Arial" w:eastAsia="Tahoma" w:hAnsi="Arial" w:cs="Arial"/>
                <w:sz w:val="24"/>
                <w:szCs w:val="24"/>
              </w:rPr>
              <w:t>.</w:t>
            </w:r>
          </w:p>
        </w:tc>
      </w:tr>
      <w:tr w:rsidR="00437CF2" w:rsidRPr="00C21CE2" w14:paraId="4593EB66" w14:textId="77777777" w:rsidTr="00024A17">
        <w:trPr>
          <w:trHeight w:val="432"/>
        </w:trPr>
        <w:tc>
          <w:tcPr>
            <w:tcW w:w="1530" w:type="dxa"/>
            <w:vAlign w:val="bottom"/>
          </w:tcPr>
          <w:p w14:paraId="12E02C79" w14:textId="77777777" w:rsidR="00437CF2" w:rsidRPr="00C21CE2" w:rsidRDefault="00437CF2" w:rsidP="00437CF2">
            <w:pPr>
              <w:ind w:left="-105" w:right="-105"/>
              <w:jc w:val="center"/>
              <w:rPr>
                <w:rFonts w:ascii="Arial" w:eastAsia="Tahoma" w:hAnsi="Arial" w:cs="Arial"/>
                <w:sz w:val="24"/>
                <w:szCs w:val="24"/>
              </w:rPr>
            </w:pPr>
          </w:p>
        </w:tc>
        <w:tc>
          <w:tcPr>
            <w:tcW w:w="270" w:type="dxa"/>
          </w:tcPr>
          <w:p w14:paraId="3D16C9A4" w14:textId="77777777" w:rsidR="00437CF2" w:rsidRPr="00C21CE2" w:rsidRDefault="00437CF2" w:rsidP="00437CF2">
            <w:pPr>
              <w:ind w:left="-105" w:right="-105"/>
              <w:rPr>
                <w:rFonts w:ascii="Arial" w:eastAsia="Tahoma" w:hAnsi="Arial" w:cs="Arial"/>
                <w:b/>
                <w:sz w:val="24"/>
                <w:szCs w:val="24"/>
              </w:rPr>
            </w:pPr>
          </w:p>
        </w:tc>
        <w:tc>
          <w:tcPr>
            <w:tcW w:w="8990" w:type="dxa"/>
            <w:vAlign w:val="bottom"/>
          </w:tcPr>
          <w:p w14:paraId="2E426E73" w14:textId="77777777" w:rsidR="00437CF2" w:rsidRPr="00C21CE2" w:rsidRDefault="00437CF2" w:rsidP="00437CF2">
            <w:pPr>
              <w:ind w:left="-105" w:right="-105"/>
              <w:rPr>
                <w:rFonts w:ascii="Arial" w:eastAsia="Tahoma" w:hAnsi="Arial" w:cs="Arial"/>
                <w:sz w:val="24"/>
                <w:szCs w:val="24"/>
              </w:rPr>
            </w:pPr>
          </w:p>
        </w:tc>
      </w:tr>
      <w:tr w:rsidR="00437CF2" w:rsidRPr="00C21CE2" w14:paraId="4C302E7F" w14:textId="77777777" w:rsidTr="00024A17">
        <w:tc>
          <w:tcPr>
            <w:tcW w:w="10790" w:type="dxa"/>
            <w:gridSpan w:val="3"/>
          </w:tcPr>
          <w:p w14:paraId="56BA75AE" w14:textId="2CE8913C" w:rsidR="00437CF2" w:rsidRPr="00C21CE2" w:rsidRDefault="00437CF2" w:rsidP="00024A17">
            <w:pPr>
              <w:pStyle w:val="ListParagraph"/>
              <w:numPr>
                <w:ilvl w:val="0"/>
                <w:numId w:val="32"/>
              </w:numPr>
              <w:ind w:right="-105"/>
              <w:rPr>
                <w:rFonts w:ascii="Arial" w:eastAsia="Tahoma" w:hAnsi="Arial" w:cs="Arial"/>
                <w:sz w:val="24"/>
                <w:szCs w:val="24"/>
              </w:rPr>
            </w:pPr>
            <w:r w:rsidRPr="00C21CE2">
              <w:rPr>
                <w:rFonts w:ascii="Arial" w:eastAsia="Tahoma" w:hAnsi="Arial" w:cs="Arial"/>
                <w:b/>
                <w:sz w:val="24"/>
                <w:szCs w:val="24"/>
              </w:rPr>
              <w:t xml:space="preserve">The </w:t>
            </w:r>
            <w:r w:rsidR="00447449">
              <w:rPr>
                <w:rFonts w:ascii="Arial" w:eastAsia="Tahoma" w:hAnsi="Arial" w:cs="Arial"/>
                <w:b/>
                <w:sz w:val="24"/>
                <w:szCs w:val="24"/>
              </w:rPr>
              <w:t>LA</w:t>
            </w:r>
            <w:r w:rsidRPr="00C21CE2">
              <w:rPr>
                <w:rFonts w:ascii="Arial" w:eastAsia="Tahoma" w:hAnsi="Arial" w:cs="Arial"/>
                <w:b/>
                <w:sz w:val="24"/>
                <w:szCs w:val="24"/>
              </w:rPr>
              <w:t xml:space="preserve"> requested Department concurrence to award the contract to the lowest responsive responsible bidder and submitted supporting documentation the bid tabulations for review.</w:t>
            </w:r>
          </w:p>
          <w:p w14:paraId="4A4174F1" w14:textId="77777777" w:rsidR="00437CF2" w:rsidRPr="00C21CE2" w:rsidRDefault="00437CF2" w:rsidP="00437CF2">
            <w:pPr>
              <w:ind w:left="-105" w:right="-105"/>
              <w:rPr>
                <w:rFonts w:ascii="Arial" w:eastAsia="Tahoma" w:hAnsi="Arial" w:cs="Arial"/>
                <w:sz w:val="24"/>
                <w:szCs w:val="24"/>
              </w:rPr>
            </w:pPr>
          </w:p>
        </w:tc>
      </w:tr>
      <w:tr w:rsidR="00437CF2" w:rsidRPr="00C21CE2" w14:paraId="47566E6F" w14:textId="77777777" w:rsidTr="00024A17">
        <w:tc>
          <w:tcPr>
            <w:tcW w:w="1530" w:type="dxa"/>
          </w:tcPr>
          <w:p w14:paraId="72579DEB" w14:textId="77777777" w:rsidR="00437CF2" w:rsidRPr="00774F28" w:rsidRDefault="00437CF2" w:rsidP="00437CF2">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6F749C05" w14:textId="1746849A" w:rsidR="00437CF2" w:rsidRPr="00C21CE2" w:rsidRDefault="00BF5B2C" w:rsidP="00437CF2">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C5"/>
                  <w:enabled/>
                  <w:calcOnExit/>
                  <w:ddList>
                    <w:listEntry w:val="NA"/>
                    <w:listEntry w:val="1"/>
                    <w:listEntry w:val="2"/>
                    <w:listEntry w:val="3"/>
                  </w:ddList>
                </w:ffData>
              </w:fldChar>
            </w:r>
            <w:bookmarkStart w:id="20" w:name="AverageC5"/>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20"/>
          </w:p>
        </w:tc>
        <w:tc>
          <w:tcPr>
            <w:tcW w:w="270" w:type="dxa"/>
          </w:tcPr>
          <w:p w14:paraId="67925C82" w14:textId="77777777" w:rsidR="00437CF2" w:rsidRPr="00C21CE2" w:rsidRDefault="00437CF2" w:rsidP="00437CF2">
            <w:pPr>
              <w:ind w:left="-120" w:right="-105"/>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74F3C841" w14:textId="7118714D" w:rsidR="00437CF2" w:rsidRPr="006E6ECC" w:rsidRDefault="00437CF2" w:rsidP="00437CF2">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did not follow procedures and required excessive involvement by the Department and/or required corrective actions.</w:t>
            </w:r>
          </w:p>
        </w:tc>
      </w:tr>
      <w:tr w:rsidR="00437CF2" w:rsidRPr="00C21CE2" w14:paraId="5C4DE52A" w14:textId="77777777" w:rsidTr="00024A17">
        <w:tc>
          <w:tcPr>
            <w:tcW w:w="1530" w:type="dxa"/>
            <w:vAlign w:val="bottom"/>
          </w:tcPr>
          <w:p w14:paraId="59D765E0" w14:textId="77777777" w:rsidR="00437CF2" w:rsidRPr="00C21CE2" w:rsidRDefault="00437CF2" w:rsidP="00437CF2">
            <w:pPr>
              <w:ind w:left="-105" w:right="-105"/>
              <w:jc w:val="center"/>
              <w:rPr>
                <w:rFonts w:ascii="Arial" w:eastAsia="Tahoma" w:hAnsi="Arial" w:cs="Arial"/>
                <w:sz w:val="24"/>
                <w:szCs w:val="24"/>
              </w:rPr>
            </w:pPr>
          </w:p>
        </w:tc>
        <w:tc>
          <w:tcPr>
            <w:tcW w:w="270" w:type="dxa"/>
          </w:tcPr>
          <w:p w14:paraId="376C1C24" w14:textId="77777777" w:rsidR="00437CF2" w:rsidRPr="00C21CE2" w:rsidRDefault="00437CF2" w:rsidP="00437CF2">
            <w:pPr>
              <w:ind w:left="-105" w:right="-105"/>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bottom"/>
          </w:tcPr>
          <w:p w14:paraId="49805BC8" w14:textId="51BF9441" w:rsidR="00437CF2" w:rsidRPr="00C21CE2" w:rsidRDefault="00437CF2" w:rsidP="00437CF2">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with minimal prompting and/or reviews by the Department. Delays were communicated.</w:t>
            </w:r>
          </w:p>
        </w:tc>
      </w:tr>
      <w:tr w:rsidR="00437CF2" w:rsidRPr="00C21CE2" w14:paraId="6DCCB976" w14:textId="77777777" w:rsidTr="00024A17">
        <w:tc>
          <w:tcPr>
            <w:tcW w:w="1530" w:type="dxa"/>
            <w:vAlign w:val="bottom"/>
          </w:tcPr>
          <w:p w14:paraId="335D7079" w14:textId="77777777" w:rsidR="00437CF2" w:rsidRPr="00C21CE2" w:rsidRDefault="00437CF2" w:rsidP="00437CF2">
            <w:pPr>
              <w:ind w:left="-105" w:right="-105"/>
              <w:jc w:val="center"/>
              <w:rPr>
                <w:rFonts w:ascii="Arial" w:eastAsia="Tahoma" w:hAnsi="Arial" w:cs="Arial"/>
                <w:sz w:val="24"/>
                <w:szCs w:val="24"/>
              </w:rPr>
            </w:pPr>
          </w:p>
        </w:tc>
        <w:tc>
          <w:tcPr>
            <w:tcW w:w="270" w:type="dxa"/>
          </w:tcPr>
          <w:p w14:paraId="22B0A13C" w14:textId="77777777" w:rsidR="00437CF2" w:rsidRPr="00C21CE2" w:rsidRDefault="00437CF2" w:rsidP="00437CF2">
            <w:pPr>
              <w:ind w:left="-105" w:right="-105"/>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6D263504" w14:textId="3DA75010" w:rsidR="00437CF2" w:rsidRPr="00C21CE2" w:rsidRDefault="00437CF2" w:rsidP="00437CF2">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w:t>
            </w:r>
            <w:r w:rsidR="009A1965" w:rsidRPr="002057A8">
              <w:rPr>
                <w:rFonts w:ascii="Arial" w:eastAsia="Tahoma" w:hAnsi="Arial" w:cs="Arial"/>
                <w:sz w:val="24"/>
                <w:szCs w:val="24"/>
              </w:rPr>
              <w:t xml:space="preserve">and </w:t>
            </w:r>
            <w:r w:rsidR="009A1965">
              <w:rPr>
                <w:rFonts w:ascii="Arial" w:eastAsia="Tahoma" w:hAnsi="Arial" w:cs="Arial"/>
                <w:sz w:val="24"/>
                <w:szCs w:val="24"/>
              </w:rPr>
              <w:t>the</w:t>
            </w:r>
            <w:r w:rsidR="009A1965" w:rsidRPr="002057A8">
              <w:rPr>
                <w:rFonts w:ascii="Arial" w:eastAsia="Tahoma" w:hAnsi="Arial" w:cs="Arial"/>
                <w:sz w:val="24"/>
                <w:szCs w:val="24"/>
              </w:rPr>
              <w:t xml:space="preserve"> Department </w:t>
            </w:r>
            <w:r w:rsidR="009A1965">
              <w:rPr>
                <w:rFonts w:ascii="Arial" w:eastAsia="Tahoma" w:hAnsi="Arial" w:cs="Arial"/>
                <w:sz w:val="24"/>
                <w:szCs w:val="24"/>
              </w:rPr>
              <w:t>performed the minimum project oversight required</w:t>
            </w:r>
            <w:r w:rsidR="009A1965" w:rsidRPr="002057A8">
              <w:rPr>
                <w:rFonts w:ascii="Arial" w:eastAsia="Tahoma" w:hAnsi="Arial" w:cs="Arial"/>
                <w:sz w:val="24"/>
                <w:szCs w:val="24"/>
              </w:rPr>
              <w:t>.</w:t>
            </w:r>
          </w:p>
        </w:tc>
      </w:tr>
      <w:tr w:rsidR="00437CF2" w:rsidRPr="00C21CE2" w14:paraId="0F7E2348" w14:textId="77777777" w:rsidTr="00024A17">
        <w:trPr>
          <w:trHeight w:val="432"/>
        </w:trPr>
        <w:tc>
          <w:tcPr>
            <w:tcW w:w="1530" w:type="dxa"/>
            <w:vAlign w:val="bottom"/>
          </w:tcPr>
          <w:p w14:paraId="61F3C9FE" w14:textId="77777777" w:rsidR="00437CF2" w:rsidRPr="00C21CE2" w:rsidRDefault="00437CF2" w:rsidP="00437CF2">
            <w:pPr>
              <w:ind w:left="-105" w:right="-105"/>
              <w:jc w:val="center"/>
              <w:rPr>
                <w:rFonts w:ascii="Arial" w:eastAsia="Tahoma" w:hAnsi="Arial" w:cs="Arial"/>
                <w:sz w:val="24"/>
                <w:szCs w:val="24"/>
              </w:rPr>
            </w:pPr>
          </w:p>
        </w:tc>
        <w:tc>
          <w:tcPr>
            <w:tcW w:w="270" w:type="dxa"/>
          </w:tcPr>
          <w:p w14:paraId="6099054A" w14:textId="77777777" w:rsidR="00437CF2" w:rsidRPr="00C21CE2" w:rsidRDefault="00437CF2" w:rsidP="00437CF2">
            <w:pPr>
              <w:ind w:left="-105" w:right="-105"/>
              <w:rPr>
                <w:rFonts w:ascii="Arial" w:eastAsia="Tahoma" w:hAnsi="Arial" w:cs="Arial"/>
                <w:b/>
                <w:sz w:val="24"/>
                <w:szCs w:val="24"/>
              </w:rPr>
            </w:pPr>
          </w:p>
        </w:tc>
        <w:tc>
          <w:tcPr>
            <w:tcW w:w="8990" w:type="dxa"/>
            <w:vAlign w:val="bottom"/>
          </w:tcPr>
          <w:p w14:paraId="696CD6ED" w14:textId="77777777" w:rsidR="00437CF2" w:rsidRPr="00C21CE2" w:rsidRDefault="00437CF2" w:rsidP="00437CF2">
            <w:pPr>
              <w:ind w:left="-105" w:right="-105"/>
              <w:rPr>
                <w:rFonts w:ascii="Arial" w:eastAsia="Tahoma" w:hAnsi="Arial" w:cs="Arial"/>
                <w:sz w:val="24"/>
                <w:szCs w:val="24"/>
              </w:rPr>
            </w:pPr>
          </w:p>
        </w:tc>
      </w:tr>
      <w:tr w:rsidR="00437CF2" w:rsidRPr="00C21CE2" w14:paraId="337DFB3C" w14:textId="77777777" w:rsidTr="00024A17">
        <w:tc>
          <w:tcPr>
            <w:tcW w:w="10790" w:type="dxa"/>
            <w:gridSpan w:val="3"/>
          </w:tcPr>
          <w:p w14:paraId="597D3598" w14:textId="77777777" w:rsidR="00437CF2" w:rsidRPr="00C21CE2" w:rsidRDefault="00437CF2" w:rsidP="00437CF2">
            <w:pPr>
              <w:tabs>
                <w:tab w:val="left" w:pos="1320"/>
              </w:tabs>
              <w:ind w:left="-105" w:right="-105"/>
              <w:rPr>
                <w:rFonts w:ascii="Arial" w:eastAsia="Tahoma" w:hAnsi="Arial" w:cs="Arial"/>
                <w:sz w:val="24"/>
                <w:szCs w:val="24"/>
              </w:rPr>
            </w:pPr>
          </w:p>
        </w:tc>
      </w:tr>
      <w:tr w:rsidR="00437CF2" w:rsidRPr="00C21CE2" w14:paraId="464EEB3B" w14:textId="77777777" w:rsidTr="00024A17">
        <w:tc>
          <w:tcPr>
            <w:tcW w:w="10790" w:type="dxa"/>
            <w:gridSpan w:val="3"/>
          </w:tcPr>
          <w:p w14:paraId="572CF664" w14:textId="2531060C" w:rsidR="00437CF2" w:rsidRPr="00C21CE2" w:rsidRDefault="00437CF2" w:rsidP="00024A17">
            <w:pPr>
              <w:pStyle w:val="ListParagraph"/>
              <w:keepNext/>
              <w:keepLines/>
              <w:numPr>
                <w:ilvl w:val="0"/>
                <w:numId w:val="32"/>
              </w:numPr>
              <w:ind w:right="-101"/>
              <w:rPr>
                <w:rFonts w:ascii="Arial" w:eastAsia="Tahoma" w:hAnsi="Arial" w:cs="Arial"/>
                <w:sz w:val="24"/>
                <w:szCs w:val="24"/>
              </w:rPr>
            </w:pPr>
            <w:r w:rsidRPr="00C21CE2">
              <w:rPr>
                <w:rFonts w:ascii="Arial" w:eastAsia="Tahoma" w:hAnsi="Arial" w:cs="Arial"/>
                <w:b/>
                <w:sz w:val="24"/>
                <w:szCs w:val="24"/>
              </w:rPr>
              <w:t xml:space="preserve">The </w:t>
            </w:r>
            <w:r w:rsidR="00447449">
              <w:rPr>
                <w:rFonts w:ascii="Arial" w:eastAsia="Tahoma" w:hAnsi="Arial" w:cs="Arial"/>
                <w:b/>
                <w:sz w:val="24"/>
                <w:szCs w:val="24"/>
              </w:rPr>
              <w:t>LA</w:t>
            </w:r>
            <w:r w:rsidRPr="00C21CE2">
              <w:rPr>
                <w:rFonts w:ascii="Arial" w:eastAsia="Tahoma" w:hAnsi="Arial" w:cs="Arial"/>
                <w:b/>
                <w:sz w:val="24"/>
                <w:szCs w:val="24"/>
              </w:rPr>
              <w:t xml:space="preserve"> created the “Local Agency Contract” screen in </w:t>
            </w:r>
            <w:r w:rsidR="009414A5">
              <w:rPr>
                <w:rFonts w:ascii="Arial" w:eastAsia="Tahoma" w:hAnsi="Arial" w:cs="Arial"/>
                <w:b/>
                <w:sz w:val="24"/>
                <w:szCs w:val="24"/>
              </w:rPr>
              <w:t xml:space="preserve">GAP </w:t>
            </w:r>
            <w:r w:rsidRPr="00C21CE2">
              <w:rPr>
                <w:rFonts w:ascii="Arial" w:eastAsia="Tahoma" w:hAnsi="Arial" w:cs="Arial"/>
                <w:b/>
                <w:sz w:val="24"/>
                <w:szCs w:val="24"/>
              </w:rPr>
              <w:t xml:space="preserve">and the information exported to the </w:t>
            </w:r>
            <w:r w:rsidR="0086010D">
              <w:rPr>
                <w:rFonts w:ascii="Arial" w:eastAsia="Tahoma" w:hAnsi="Arial" w:cs="Arial"/>
                <w:b/>
                <w:sz w:val="24"/>
                <w:szCs w:val="24"/>
              </w:rPr>
              <w:t>EOC</w:t>
            </w:r>
            <w:r w:rsidRPr="00C21CE2">
              <w:rPr>
                <w:rFonts w:ascii="Arial" w:eastAsia="Tahoma" w:hAnsi="Arial" w:cs="Arial"/>
                <w:b/>
                <w:sz w:val="24"/>
                <w:szCs w:val="24"/>
              </w:rPr>
              <w:t xml:space="preserve"> database allowing DBE reporting by the date of the pre-construction meeting.</w:t>
            </w:r>
          </w:p>
          <w:p w14:paraId="72F5446C" w14:textId="77777777" w:rsidR="00437CF2" w:rsidRPr="00C21CE2" w:rsidRDefault="00437CF2" w:rsidP="00437CF2">
            <w:pPr>
              <w:keepNext/>
              <w:keepLines/>
              <w:ind w:left="-105" w:right="-101"/>
              <w:rPr>
                <w:rFonts w:ascii="Arial" w:eastAsia="Tahoma" w:hAnsi="Arial" w:cs="Arial"/>
                <w:sz w:val="24"/>
                <w:szCs w:val="24"/>
              </w:rPr>
            </w:pPr>
          </w:p>
        </w:tc>
      </w:tr>
      <w:tr w:rsidR="00437CF2" w:rsidRPr="00C21CE2" w14:paraId="1EE1DBCA" w14:textId="77777777" w:rsidTr="00024A17">
        <w:tc>
          <w:tcPr>
            <w:tcW w:w="1530" w:type="dxa"/>
          </w:tcPr>
          <w:p w14:paraId="3B6A65D3" w14:textId="77777777" w:rsidR="00437CF2" w:rsidRPr="00774F28" w:rsidRDefault="00437CF2" w:rsidP="00437CF2">
            <w:pPr>
              <w:keepNext/>
              <w:keepLines/>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5CA303FC" w14:textId="1AFEB2CF" w:rsidR="00437CF2" w:rsidRPr="00C21CE2" w:rsidRDefault="00BF5B2C" w:rsidP="00437CF2">
            <w:pPr>
              <w:keepNext/>
              <w:keepLines/>
              <w:ind w:left="-105" w:right="-101"/>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C6"/>
                  <w:enabled/>
                  <w:calcOnExit/>
                  <w:ddList>
                    <w:listEntry w:val="NA"/>
                    <w:listEntry w:val="1"/>
                    <w:listEntry w:val="2"/>
                    <w:listEntry w:val="3"/>
                  </w:ddList>
                </w:ffData>
              </w:fldChar>
            </w:r>
            <w:bookmarkStart w:id="21" w:name="AverageC6"/>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21"/>
          </w:p>
        </w:tc>
        <w:tc>
          <w:tcPr>
            <w:tcW w:w="270" w:type="dxa"/>
          </w:tcPr>
          <w:p w14:paraId="74DCB44F" w14:textId="77777777" w:rsidR="00437CF2" w:rsidRPr="00C21CE2" w:rsidRDefault="00437CF2" w:rsidP="00437CF2">
            <w:pPr>
              <w:keepNext/>
              <w:keepLines/>
              <w:ind w:left="-120" w:right="-101"/>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51FE2BC4" w14:textId="64C1C450" w:rsidR="00437CF2" w:rsidRPr="00C21CE2" w:rsidRDefault="00437CF2" w:rsidP="00437CF2">
            <w:pPr>
              <w:keepNext/>
              <w:keepLines/>
              <w:ind w:left="-30" w:right="-101"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did not follow procedures and required excessive involvement by the Department and/or required corrective actions.</w:t>
            </w:r>
          </w:p>
        </w:tc>
      </w:tr>
      <w:tr w:rsidR="00437CF2" w:rsidRPr="00C21CE2" w14:paraId="0EEC2D22" w14:textId="77777777" w:rsidTr="00024A17">
        <w:tc>
          <w:tcPr>
            <w:tcW w:w="1530" w:type="dxa"/>
            <w:vAlign w:val="bottom"/>
          </w:tcPr>
          <w:p w14:paraId="59B9A933" w14:textId="77777777" w:rsidR="00437CF2" w:rsidRPr="00C21CE2" w:rsidRDefault="00437CF2" w:rsidP="00437CF2">
            <w:pPr>
              <w:keepNext/>
              <w:keepLines/>
              <w:ind w:left="-105" w:right="-101"/>
              <w:jc w:val="center"/>
              <w:rPr>
                <w:rFonts w:ascii="Arial" w:eastAsia="Tahoma" w:hAnsi="Arial" w:cs="Arial"/>
                <w:sz w:val="24"/>
                <w:szCs w:val="24"/>
              </w:rPr>
            </w:pPr>
          </w:p>
        </w:tc>
        <w:tc>
          <w:tcPr>
            <w:tcW w:w="270" w:type="dxa"/>
          </w:tcPr>
          <w:p w14:paraId="429CFB0B" w14:textId="77777777" w:rsidR="00437CF2" w:rsidRPr="00C21CE2" w:rsidRDefault="00437CF2" w:rsidP="00437CF2">
            <w:pPr>
              <w:keepNext/>
              <w:keepLines/>
              <w:spacing w:before="60" w:after="240"/>
              <w:ind w:left="-105" w:right="-101"/>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center"/>
          </w:tcPr>
          <w:p w14:paraId="1B57B5F5" w14:textId="7895159D" w:rsidR="00437CF2" w:rsidRPr="00C21CE2" w:rsidRDefault="00437CF2" w:rsidP="00437CF2">
            <w:pPr>
              <w:keepNext/>
              <w:keepLines/>
              <w:spacing w:before="60" w:after="240"/>
              <w:ind w:left="-30" w:right="-101"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with minimal prompting </w:t>
            </w:r>
            <w:r w:rsidR="009A1965">
              <w:rPr>
                <w:rFonts w:ascii="Arial" w:eastAsia="Tahoma" w:hAnsi="Arial" w:cs="Arial"/>
                <w:sz w:val="24"/>
                <w:szCs w:val="24"/>
              </w:rPr>
              <w:t xml:space="preserve">and/or reviews </w:t>
            </w:r>
            <w:r w:rsidRPr="00C21CE2">
              <w:rPr>
                <w:rFonts w:ascii="Arial" w:eastAsia="Tahoma" w:hAnsi="Arial" w:cs="Arial"/>
                <w:sz w:val="24"/>
                <w:szCs w:val="24"/>
              </w:rPr>
              <w:t>by the Department.</w:t>
            </w:r>
          </w:p>
        </w:tc>
      </w:tr>
      <w:tr w:rsidR="00437CF2" w:rsidRPr="00C21CE2" w14:paraId="1B54CD3C" w14:textId="77777777" w:rsidTr="00024A17">
        <w:tc>
          <w:tcPr>
            <w:tcW w:w="1530" w:type="dxa"/>
            <w:vAlign w:val="bottom"/>
          </w:tcPr>
          <w:p w14:paraId="158C1C83" w14:textId="77777777" w:rsidR="00437CF2" w:rsidRPr="00C21CE2" w:rsidRDefault="00437CF2" w:rsidP="00437CF2">
            <w:pPr>
              <w:keepNext/>
              <w:keepLines/>
              <w:ind w:left="-105" w:right="-101"/>
              <w:jc w:val="center"/>
              <w:rPr>
                <w:rFonts w:ascii="Arial" w:eastAsia="Tahoma" w:hAnsi="Arial" w:cs="Arial"/>
                <w:sz w:val="24"/>
                <w:szCs w:val="24"/>
              </w:rPr>
            </w:pPr>
          </w:p>
        </w:tc>
        <w:tc>
          <w:tcPr>
            <w:tcW w:w="270" w:type="dxa"/>
          </w:tcPr>
          <w:p w14:paraId="3B2E990B" w14:textId="77777777" w:rsidR="00437CF2" w:rsidRPr="00C21CE2" w:rsidRDefault="00437CF2" w:rsidP="00437CF2">
            <w:pPr>
              <w:keepNext/>
              <w:keepLines/>
              <w:ind w:left="-105" w:right="-101"/>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05B21178" w14:textId="4A94CDAF" w:rsidR="00437CF2" w:rsidRPr="00C21CE2" w:rsidRDefault="00437CF2" w:rsidP="00437CF2">
            <w:pPr>
              <w:keepNext/>
              <w:keepLines/>
              <w:ind w:left="-30" w:right="-101"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w:t>
            </w:r>
            <w:r w:rsidR="009A1965" w:rsidRPr="002057A8">
              <w:rPr>
                <w:rFonts w:ascii="Arial" w:eastAsia="Tahoma" w:hAnsi="Arial" w:cs="Arial"/>
                <w:sz w:val="24"/>
                <w:szCs w:val="24"/>
              </w:rPr>
              <w:t xml:space="preserve">and </w:t>
            </w:r>
            <w:r w:rsidR="009A1965">
              <w:rPr>
                <w:rFonts w:ascii="Arial" w:eastAsia="Tahoma" w:hAnsi="Arial" w:cs="Arial"/>
                <w:sz w:val="24"/>
                <w:szCs w:val="24"/>
              </w:rPr>
              <w:t>the</w:t>
            </w:r>
            <w:r w:rsidR="009A1965" w:rsidRPr="002057A8">
              <w:rPr>
                <w:rFonts w:ascii="Arial" w:eastAsia="Tahoma" w:hAnsi="Arial" w:cs="Arial"/>
                <w:sz w:val="24"/>
                <w:szCs w:val="24"/>
              </w:rPr>
              <w:t xml:space="preserve"> Department </w:t>
            </w:r>
            <w:r w:rsidR="009A1965">
              <w:rPr>
                <w:rFonts w:ascii="Arial" w:eastAsia="Tahoma" w:hAnsi="Arial" w:cs="Arial"/>
                <w:sz w:val="24"/>
                <w:szCs w:val="24"/>
              </w:rPr>
              <w:t>performed the minimum project oversight required</w:t>
            </w:r>
            <w:r w:rsidR="009A1965" w:rsidRPr="002057A8">
              <w:rPr>
                <w:rFonts w:ascii="Arial" w:eastAsia="Tahoma" w:hAnsi="Arial" w:cs="Arial"/>
                <w:sz w:val="24"/>
                <w:szCs w:val="24"/>
              </w:rPr>
              <w:t>.</w:t>
            </w:r>
          </w:p>
        </w:tc>
      </w:tr>
      <w:tr w:rsidR="00437CF2" w:rsidRPr="00C21CE2" w14:paraId="5C727F8B" w14:textId="77777777" w:rsidTr="00024A17">
        <w:trPr>
          <w:trHeight w:val="288"/>
        </w:trPr>
        <w:tc>
          <w:tcPr>
            <w:tcW w:w="10790" w:type="dxa"/>
            <w:gridSpan w:val="3"/>
            <w:tcBorders>
              <w:bottom w:val="single" w:sz="4" w:space="0" w:color="auto"/>
            </w:tcBorders>
            <w:vAlign w:val="bottom"/>
          </w:tcPr>
          <w:p w14:paraId="489A2461" w14:textId="0926C810" w:rsidR="00437CF2" w:rsidRPr="00774F28" w:rsidRDefault="00437CF2" w:rsidP="00437CF2">
            <w:pPr>
              <w:keepNext/>
              <w:keepLines/>
              <w:spacing w:after="120"/>
              <w:ind w:left="-101" w:right="-101"/>
              <w:rPr>
                <w:rFonts w:ascii="Arial" w:eastAsia="Tahoma" w:hAnsi="Arial" w:cs="Arial"/>
                <w:b/>
                <w:sz w:val="24"/>
                <w:szCs w:val="24"/>
              </w:rPr>
            </w:pPr>
            <w:r>
              <w:rPr>
                <w:rFonts w:ascii="Arial" w:eastAsia="Tahoma" w:hAnsi="Arial" w:cs="Arial"/>
                <w:b/>
                <w:sz w:val="24"/>
                <w:szCs w:val="24"/>
              </w:rPr>
              <w:t xml:space="preserve">Average: </w:t>
            </w:r>
            <w:r>
              <w:rPr>
                <w:rFonts w:ascii="Arial" w:eastAsia="Tahoma" w:hAnsi="Arial" w:cs="Arial"/>
                <w:b/>
                <w:sz w:val="24"/>
                <w:szCs w:val="24"/>
              </w:rPr>
              <w:fldChar w:fldCharType="begin"/>
            </w:r>
            <w:r>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1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1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vertAlign w:val="subscript"/>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2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2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Pr="00FC26EE">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3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3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Pr="00774F28">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4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4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Pr="00774F28">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5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5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6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6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DD317C">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1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1  \* MERGEFORMAT </w:instrText>
            </w:r>
            <w:r w:rsidRPr="00774F28">
              <w:rPr>
                <w:rFonts w:ascii="Arial" w:eastAsia="Tahoma" w:hAnsi="Arial" w:cs="Arial"/>
                <w:b/>
                <w:sz w:val="24"/>
                <w:szCs w:val="24"/>
              </w:rPr>
              <w:fldChar w:fldCharType="separate"/>
            </w:r>
            <w:r w:rsidR="00FE2AC1" w:rsidRPr="00FE2AC1">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2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2  \* MERGEFORMAT </w:instrText>
            </w:r>
            <w:r w:rsidRPr="00774F28">
              <w:rPr>
                <w:rFonts w:ascii="Arial" w:eastAsia="Tahoma" w:hAnsi="Arial" w:cs="Arial"/>
                <w:b/>
                <w:sz w:val="24"/>
                <w:szCs w:val="24"/>
              </w:rPr>
              <w:fldChar w:fldCharType="separate"/>
            </w:r>
            <w:r w:rsidRPr="00FC26EE">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"0"</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3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3  \* MERGEFORMAT </w:instrText>
            </w:r>
            <w:r w:rsidRPr="00774F28">
              <w:rPr>
                <w:rFonts w:ascii="Arial" w:eastAsia="Tahoma" w:hAnsi="Arial" w:cs="Arial"/>
                <w:b/>
                <w:sz w:val="24"/>
                <w:szCs w:val="24"/>
              </w:rPr>
              <w:fldChar w:fldCharType="separate"/>
            </w:r>
            <w:r w:rsidRPr="00774F28">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4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4  \* MERGEFORMAT </w:instrText>
            </w:r>
            <w:r w:rsidRPr="00774F28">
              <w:rPr>
                <w:rFonts w:ascii="Arial" w:eastAsia="Tahoma" w:hAnsi="Arial" w:cs="Arial"/>
                <w:b/>
                <w:sz w:val="24"/>
                <w:szCs w:val="24"/>
              </w:rPr>
              <w:fldChar w:fldCharType="separate"/>
            </w:r>
            <w:r w:rsidRPr="00774F28">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5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5  \* MERGEFORMAT </w:instrText>
            </w:r>
            <w:r w:rsidRPr="00774F28">
              <w:rPr>
                <w:rFonts w:ascii="Arial" w:eastAsia="Tahoma" w:hAnsi="Arial" w:cs="Arial"/>
                <w:b/>
                <w:sz w:val="24"/>
                <w:szCs w:val="24"/>
              </w:rPr>
              <w:fldChar w:fldCharType="separate"/>
            </w:r>
            <w:r w:rsidR="00FE2AC1" w:rsidRPr="00FE2AC1">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6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6  \* MERGEFORMAT </w:instrText>
            </w:r>
            <w:r w:rsidRPr="00774F28">
              <w:rPr>
                <w:rFonts w:ascii="Arial" w:eastAsia="Tahoma" w:hAnsi="Arial" w:cs="Arial"/>
                <w:b/>
                <w:sz w:val="24"/>
                <w:szCs w:val="24"/>
              </w:rPr>
              <w:fldChar w:fldCharType="separate"/>
            </w:r>
            <w:r w:rsidR="00FE2AC1" w:rsidRPr="00FE2AC1">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DD317C">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DD317C">
              <w:rPr>
                <w:rFonts w:ascii="Arial" w:eastAsia="Tahoma" w:hAnsi="Arial" w:cs="Arial"/>
                <w:noProof/>
                <w:sz w:val="24"/>
                <w:szCs w:val="24"/>
              </w:rPr>
              <w:instrText>!Zero Divide</w:instrText>
            </w:r>
            <w:r w:rsidRPr="00774F28">
              <w:rPr>
                <w:rFonts w:ascii="Arial" w:eastAsia="Tahoma" w:hAnsi="Arial" w:cs="Arial"/>
                <w:b/>
                <w:sz w:val="24"/>
                <w:szCs w:val="24"/>
              </w:rPr>
              <w:fldChar w:fldCharType="end"/>
            </w:r>
            <w:r>
              <w:rPr>
                <w:rFonts w:ascii="Arial" w:eastAsia="Tahoma" w:hAnsi="Arial" w:cs="Arial"/>
                <w:b/>
                <w:sz w:val="24"/>
                <w:szCs w:val="24"/>
              </w:rPr>
              <w:instrText xml:space="preserve"> &lt;&gt; “!Zero Divide”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1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1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FE2AC1">
              <w:rPr>
                <w:b/>
                <w:noProof/>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vertAlign w:val="subscript"/>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2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2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Pr="00FC26EE">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3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3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Pr="00774F28">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4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4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Pr="00774F28">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5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5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6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6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FE2AC1">
              <w:rPr>
                <w:rFonts w:ascii="Arial" w:eastAsia="Tahoma" w:hAnsi="Arial" w:cs="Arial"/>
                <w:b/>
                <w:noProof/>
                <w:sz w:val="24"/>
                <w:szCs w:val="24"/>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1  \* MERGEFORMAT </w:instrText>
            </w:r>
            <w:r w:rsidRPr="00774F28">
              <w:rPr>
                <w:rFonts w:ascii="Arial" w:eastAsia="Tahoma" w:hAnsi="Arial" w:cs="Arial"/>
                <w:b/>
                <w:sz w:val="24"/>
                <w:szCs w:val="24"/>
              </w:rPr>
              <w:fldChar w:fldCharType="separate"/>
            </w:r>
            <w:r w:rsidR="00FE2AC1" w:rsidRPr="00FE2AC1">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1  \* MERGEFORMAT </w:instrText>
            </w:r>
            <w:r w:rsidRPr="00774F28">
              <w:rPr>
                <w:rFonts w:ascii="Arial" w:eastAsia="Tahoma" w:hAnsi="Arial" w:cs="Arial"/>
                <w:b/>
                <w:sz w:val="24"/>
                <w:szCs w:val="24"/>
              </w:rPr>
              <w:fldChar w:fldCharType="separate"/>
            </w:r>
            <w:r w:rsidR="00FE2AC1" w:rsidRPr="00FE2AC1">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FE2AC1">
              <w:rPr>
                <w:b/>
                <w:noProof/>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2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2  \* MERGEFORMAT </w:instrText>
            </w:r>
            <w:r w:rsidRPr="00774F28">
              <w:rPr>
                <w:rFonts w:ascii="Arial" w:eastAsia="Tahoma" w:hAnsi="Arial" w:cs="Arial"/>
                <w:b/>
                <w:sz w:val="24"/>
                <w:szCs w:val="24"/>
              </w:rPr>
              <w:fldChar w:fldCharType="separate"/>
            </w:r>
            <w:r w:rsidRPr="00FC26EE">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"0"</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3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3  \* MERGEFORMAT </w:instrText>
            </w:r>
            <w:r w:rsidRPr="00774F28">
              <w:rPr>
                <w:rFonts w:ascii="Arial" w:eastAsia="Tahoma" w:hAnsi="Arial" w:cs="Arial"/>
                <w:b/>
                <w:sz w:val="24"/>
                <w:szCs w:val="24"/>
              </w:rPr>
              <w:fldChar w:fldCharType="separate"/>
            </w:r>
            <w:r w:rsidRPr="00774F28">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4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4  \* MERGEFORMAT </w:instrText>
            </w:r>
            <w:r w:rsidRPr="00774F28">
              <w:rPr>
                <w:rFonts w:ascii="Arial" w:eastAsia="Tahoma" w:hAnsi="Arial" w:cs="Arial"/>
                <w:b/>
                <w:sz w:val="24"/>
                <w:szCs w:val="24"/>
              </w:rPr>
              <w:fldChar w:fldCharType="separate"/>
            </w:r>
            <w:r w:rsidRPr="00774F28">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5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5  \* MERGEFORMAT </w:instrText>
            </w:r>
            <w:r w:rsidRPr="00774F28">
              <w:rPr>
                <w:rFonts w:ascii="Arial" w:eastAsia="Tahoma" w:hAnsi="Arial" w:cs="Arial"/>
                <w:b/>
                <w:sz w:val="24"/>
                <w:szCs w:val="24"/>
              </w:rPr>
              <w:fldChar w:fldCharType="separate"/>
            </w:r>
            <w:r w:rsidR="00FE2AC1" w:rsidRPr="00FE2AC1">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6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C</w:instrText>
            </w:r>
            <w:r w:rsidRPr="00774F28">
              <w:rPr>
                <w:rFonts w:ascii="Arial" w:eastAsia="Tahoma" w:hAnsi="Arial" w:cs="Arial"/>
                <w:b/>
                <w:sz w:val="24"/>
                <w:szCs w:val="24"/>
              </w:rPr>
              <w:instrText xml:space="preserve">6  \* MERGEFORMAT </w:instrText>
            </w:r>
            <w:r w:rsidRPr="00774F28">
              <w:rPr>
                <w:rFonts w:ascii="Arial" w:eastAsia="Tahoma" w:hAnsi="Arial" w:cs="Arial"/>
                <w:b/>
                <w:sz w:val="24"/>
                <w:szCs w:val="24"/>
              </w:rPr>
              <w:fldChar w:fldCharType="separate"/>
            </w:r>
            <w:r w:rsidR="00FE2AC1" w:rsidRPr="00FE2AC1">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FE2AC1">
              <w:rPr>
                <w:rFonts w:ascii="Arial" w:eastAsia="Tahoma" w:hAnsi="Arial" w:cs="Arial"/>
                <w:b/>
                <w:noProof/>
                <w:sz w:val="24"/>
                <w:szCs w:val="24"/>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FE2AC1">
              <w:rPr>
                <w:rFonts w:ascii="Arial" w:eastAsia="Tahoma" w:hAnsi="Arial" w:cs="Arial"/>
                <w:b/>
                <w:noProof/>
                <w:sz w:val="24"/>
                <w:szCs w:val="24"/>
              </w:rPr>
              <w:instrText>2</w:instrText>
            </w:r>
            <w:r w:rsidRPr="00774F28">
              <w:rPr>
                <w:rFonts w:ascii="Arial" w:eastAsia="Tahoma" w:hAnsi="Arial" w:cs="Arial"/>
                <w:b/>
                <w:sz w:val="24"/>
                <w:szCs w:val="24"/>
              </w:rPr>
              <w:fldChar w:fldCharType="end"/>
            </w:r>
            <w:r>
              <w:rPr>
                <w:rFonts w:ascii="Arial" w:eastAsia="Tahoma" w:hAnsi="Arial" w:cs="Arial"/>
                <w:b/>
                <w:sz w:val="24"/>
                <w:szCs w:val="24"/>
              </w:rPr>
              <w:instrText xml:space="preserve"> “” </w:instrText>
            </w:r>
            <w:r>
              <w:rPr>
                <w:rFonts w:ascii="Arial" w:eastAsia="Tahoma" w:hAnsi="Arial" w:cs="Arial"/>
                <w:b/>
                <w:sz w:val="24"/>
                <w:szCs w:val="24"/>
              </w:rPr>
              <w:fldChar w:fldCharType="end"/>
            </w:r>
          </w:p>
        </w:tc>
      </w:tr>
    </w:tbl>
    <w:p w14:paraId="23AD2A32" w14:textId="77777777" w:rsidR="00EE7C5E" w:rsidRPr="00C21CE2" w:rsidRDefault="00EE7C5E" w:rsidP="00EE7C5E">
      <w:pPr>
        <w:rPr>
          <w:rFonts w:ascii="Arial" w:eastAsia="Tahoma" w:hAnsi="Arial" w:cs="Arial"/>
          <w:b/>
          <w:sz w:val="24"/>
          <w:szCs w:val="24"/>
          <w:u w:val="single"/>
        </w:rPr>
      </w:pPr>
    </w:p>
    <w:p w14:paraId="10809FC7" w14:textId="77777777" w:rsidR="00EE7C5E" w:rsidRPr="00C21CE2" w:rsidRDefault="00EE7C5E" w:rsidP="00930A94">
      <w:pPr>
        <w:spacing w:before="120"/>
        <w:rPr>
          <w:rFonts w:ascii="Arial" w:eastAsia="Tahoma" w:hAnsi="Arial" w:cs="Arial"/>
          <w:b/>
          <w:sz w:val="24"/>
          <w:szCs w:val="24"/>
          <w:u w:val="single"/>
        </w:rPr>
      </w:pPr>
      <w:r w:rsidRPr="00C21CE2">
        <w:rPr>
          <w:rFonts w:ascii="Arial" w:eastAsia="Tahoma" w:hAnsi="Arial" w:cs="Arial"/>
          <w:b/>
          <w:sz w:val="24"/>
          <w:szCs w:val="24"/>
          <w:u w:val="single"/>
        </w:rPr>
        <w:lastRenderedPageBreak/>
        <w:t>CONSTRUCTION AND CONSTRUCTION ADMINISTRATION</w:t>
      </w:r>
    </w:p>
    <w:p w14:paraId="317E5356" w14:textId="77777777" w:rsidR="00EE7C5E" w:rsidRPr="00C21CE2" w:rsidRDefault="00EE7C5E" w:rsidP="00EE7C5E">
      <w:pPr>
        <w:rPr>
          <w:rFonts w:ascii="Arial" w:eastAsia="Tahoma" w:hAnsi="Arial" w:cs="Arial"/>
          <w:b/>
          <w:sz w:val="24"/>
          <w:szCs w:val="24"/>
          <w:u w:val="single"/>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1530"/>
        <w:gridCol w:w="270"/>
        <w:gridCol w:w="8990"/>
      </w:tblGrid>
      <w:tr w:rsidR="00EE7C5E" w:rsidRPr="00C21CE2" w14:paraId="7DE5BC09" w14:textId="77777777" w:rsidTr="00863B54">
        <w:tc>
          <w:tcPr>
            <w:tcW w:w="10790" w:type="dxa"/>
            <w:gridSpan w:val="3"/>
          </w:tcPr>
          <w:p w14:paraId="564FCD01" w14:textId="77C660AE" w:rsidR="00EE7C5E" w:rsidRPr="00C21CE2" w:rsidRDefault="00EE7C5E" w:rsidP="00863B54">
            <w:pPr>
              <w:pStyle w:val="ListParagraph"/>
              <w:numPr>
                <w:ilvl w:val="0"/>
                <w:numId w:val="28"/>
              </w:numPr>
              <w:ind w:right="-105"/>
              <w:rPr>
                <w:rFonts w:ascii="Arial" w:eastAsia="Tahoma" w:hAnsi="Arial" w:cs="Arial"/>
                <w:sz w:val="24"/>
                <w:szCs w:val="24"/>
              </w:rPr>
            </w:pPr>
            <w:r w:rsidRPr="00C21CE2">
              <w:rPr>
                <w:rFonts w:ascii="Arial" w:eastAsia="Tahoma" w:hAnsi="Arial" w:cs="Arial"/>
                <w:b/>
                <w:sz w:val="24"/>
                <w:szCs w:val="24"/>
              </w:rPr>
              <w:t xml:space="preserve">The </w:t>
            </w:r>
            <w:r w:rsidR="00447449">
              <w:rPr>
                <w:rFonts w:ascii="Arial" w:eastAsia="Tahoma" w:hAnsi="Arial" w:cs="Arial"/>
                <w:b/>
                <w:sz w:val="24"/>
                <w:szCs w:val="24"/>
              </w:rPr>
              <w:t>LA</w:t>
            </w:r>
            <w:r w:rsidRPr="00C21CE2">
              <w:rPr>
                <w:rFonts w:ascii="Arial" w:eastAsia="Tahoma" w:hAnsi="Arial" w:cs="Arial"/>
                <w:b/>
                <w:sz w:val="24"/>
                <w:szCs w:val="24"/>
              </w:rPr>
              <w:t xml:space="preserve"> </w:t>
            </w:r>
            <w:r w:rsidRPr="00C21CE2">
              <w:rPr>
                <w:rFonts w:ascii="Arial" w:hAnsi="Arial" w:cs="Arial"/>
                <w:b/>
                <w:sz w:val="24"/>
                <w:szCs w:val="24"/>
              </w:rPr>
              <w:t xml:space="preserve">communicated project information and staffing changes to the Department. The </w:t>
            </w:r>
            <w:r w:rsidR="00447449">
              <w:rPr>
                <w:rFonts w:ascii="Arial" w:hAnsi="Arial" w:cs="Arial"/>
                <w:b/>
                <w:sz w:val="24"/>
                <w:szCs w:val="24"/>
              </w:rPr>
              <w:t>LA</w:t>
            </w:r>
            <w:r w:rsidRPr="00C21CE2">
              <w:rPr>
                <w:rFonts w:ascii="Arial" w:hAnsi="Arial" w:cs="Arial"/>
                <w:b/>
                <w:sz w:val="24"/>
                <w:szCs w:val="24"/>
              </w:rPr>
              <w:t>’s staff were responsive to Department requests for project information.</w:t>
            </w:r>
          </w:p>
          <w:p w14:paraId="4E787322" w14:textId="77777777" w:rsidR="00EE7C5E" w:rsidRPr="00C21CE2" w:rsidRDefault="00EE7C5E" w:rsidP="00863B54">
            <w:pPr>
              <w:ind w:left="-105" w:right="-105"/>
              <w:rPr>
                <w:rFonts w:ascii="Arial" w:eastAsia="Tahoma" w:hAnsi="Arial" w:cs="Arial"/>
                <w:sz w:val="24"/>
                <w:szCs w:val="24"/>
              </w:rPr>
            </w:pPr>
          </w:p>
        </w:tc>
      </w:tr>
      <w:tr w:rsidR="00EE7C5E" w:rsidRPr="00C21CE2" w14:paraId="28E60E99" w14:textId="77777777" w:rsidTr="00863B54">
        <w:tc>
          <w:tcPr>
            <w:tcW w:w="1530" w:type="dxa"/>
          </w:tcPr>
          <w:p w14:paraId="20740C7E" w14:textId="77777777" w:rsidR="00774F28" w:rsidRPr="00774F28" w:rsidRDefault="00774F28" w:rsidP="00774F28">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716B998E" w14:textId="0570C256" w:rsidR="00EE7C5E" w:rsidRPr="00C21CE2" w:rsidRDefault="00BF5B2C" w:rsidP="00EE7C5E">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D1"/>
                  <w:enabled/>
                  <w:calcOnExit/>
                  <w:ddList>
                    <w:listEntry w:val="NA"/>
                    <w:listEntry w:val="1"/>
                    <w:listEntry w:val="2"/>
                    <w:listEntry w:val="3"/>
                  </w:ddList>
                </w:ffData>
              </w:fldChar>
            </w:r>
            <w:bookmarkStart w:id="22" w:name="AverageD1"/>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22"/>
          </w:p>
        </w:tc>
        <w:tc>
          <w:tcPr>
            <w:tcW w:w="270" w:type="dxa"/>
          </w:tcPr>
          <w:p w14:paraId="47EED931" w14:textId="77777777" w:rsidR="00EE7C5E" w:rsidRPr="00C21CE2" w:rsidRDefault="00EE7C5E" w:rsidP="00EE7C5E">
            <w:pPr>
              <w:ind w:left="-120" w:right="-105"/>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310F0957" w14:textId="1077F644" w:rsidR="00EE7C5E" w:rsidRPr="00C21CE2" w:rsidRDefault="00EE7C5E" w:rsidP="00EE7C5E">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’s </w:t>
            </w:r>
            <w:r w:rsidRPr="00C21CE2">
              <w:rPr>
                <w:rFonts w:ascii="Arial" w:hAnsi="Arial" w:cs="Arial"/>
                <w:sz w:val="24"/>
                <w:szCs w:val="24"/>
              </w:rPr>
              <w:t>staff were difficult to contact and caused project delays due to lack of communication or non-responsiveness to requests for information.</w:t>
            </w:r>
          </w:p>
        </w:tc>
      </w:tr>
      <w:tr w:rsidR="00EE7C5E" w:rsidRPr="00C21CE2" w14:paraId="26FEF377" w14:textId="77777777" w:rsidTr="00863B54">
        <w:tc>
          <w:tcPr>
            <w:tcW w:w="1530" w:type="dxa"/>
            <w:vAlign w:val="bottom"/>
          </w:tcPr>
          <w:p w14:paraId="1CCABBB5" w14:textId="77777777" w:rsidR="00EE7C5E" w:rsidRPr="00C21CE2" w:rsidRDefault="00EE7C5E" w:rsidP="00863B54">
            <w:pPr>
              <w:ind w:left="-105" w:right="-105"/>
              <w:jc w:val="center"/>
              <w:rPr>
                <w:rFonts w:ascii="Arial" w:eastAsia="Tahoma" w:hAnsi="Arial" w:cs="Arial"/>
                <w:sz w:val="24"/>
                <w:szCs w:val="24"/>
              </w:rPr>
            </w:pPr>
          </w:p>
        </w:tc>
        <w:tc>
          <w:tcPr>
            <w:tcW w:w="270" w:type="dxa"/>
          </w:tcPr>
          <w:p w14:paraId="288FC41B" w14:textId="77777777" w:rsidR="00EE7C5E" w:rsidRPr="00C21CE2" w:rsidRDefault="00EE7C5E" w:rsidP="00863B54">
            <w:pPr>
              <w:ind w:left="-105" w:right="-105"/>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bottom"/>
          </w:tcPr>
          <w:p w14:paraId="2E62FFE0" w14:textId="5F4484D1" w:rsidR="00EE7C5E" w:rsidRPr="00C21CE2" w:rsidRDefault="00EE7C5E" w:rsidP="00863B54">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hAnsi="Arial" w:cs="Arial"/>
                <w:sz w:val="24"/>
                <w:szCs w:val="24"/>
              </w:rPr>
              <w:t>LA</w:t>
            </w:r>
            <w:r w:rsidRPr="00C21CE2">
              <w:rPr>
                <w:rFonts w:ascii="Arial" w:hAnsi="Arial" w:cs="Arial"/>
                <w:sz w:val="24"/>
                <w:szCs w:val="24"/>
              </w:rPr>
              <w:t xml:space="preserve">’s staff responded to requests for information but required Department staff to increase oversight </w:t>
            </w:r>
            <w:proofErr w:type="gramStart"/>
            <w:r w:rsidRPr="00C21CE2">
              <w:rPr>
                <w:rFonts w:ascii="Arial" w:hAnsi="Arial" w:cs="Arial"/>
                <w:sz w:val="24"/>
                <w:szCs w:val="24"/>
              </w:rPr>
              <w:t>in order to</w:t>
            </w:r>
            <w:proofErr w:type="gramEnd"/>
            <w:r w:rsidRPr="00C21CE2">
              <w:rPr>
                <w:rFonts w:ascii="Arial" w:hAnsi="Arial" w:cs="Arial"/>
                <w:sz w:val="24"/>
                <w:szCs w:val="24"/>
              </w:rPr>
              <w:t xml:space="preserve"> ensure consistent communication and responsiveness during the project.</w:t>
            </w:r>
          </w:p>
        </w:tc>
      </w:tr>
      <w:tr w:rsidR="00EE7C5E" w:rsidRPr="00C21CE2" w14:paraId="615AB3DE" w14:textId="77777777" w:rsidTr="00863B54">
        <w:tc>
          <w:tcPr>
            <w:tcW w:w="1530" w:type="dxa"/>
            <w:vAlign w:val="bottom"/>
          </w:tcPr>
          <w:p w14:paraId="1DCEF3D3" w14:textId="77777777" w:rsidR="00EE7C5E" w:rsidRPr="00C21CE2" w:rsidRDefault="00EE7C5E" w:rsidP="00863B54">
            <w:pPr>
              <w:ind w:left="-105" w:right="-105"/>
              <w:jc w:val="center"/>
              <w:rPr>
                <w:rFonts w:ascii="Arial" w:eastAsia="Tahoma" w:hAnsi="Arial" w:cs="Arial"/>
                <w:sz w:val="24"/>
                <w:szCs w:val="24"/>
              </w:rPr>
            </w:pPr>
          </w:p>
        </w:tc>
        <w:tc>
          <w:tcPr>
            <w:tcW w:w="270" w:type="dxa"/>
          </w:tcPr>
          <w:p w14:paraId="276CA618" w14:textId="77777777" w:rsidR="00EE7C5E" w:rsidRPr="00C21CE2" w:rsidRDefault="00EE7C5E" w:rsidP="00863B54">
            <w:pPr>
              <w:ind w:left="-105" w:right="-105"/>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12C87461" w14:textId="62A81E44" w:rsidR="00EE7C5E" w:rsidRDefault="00EE7C5E" w:rsidP="00863B54">
            <w:pPr>
              <w:ind w:left="-30" w:right="-105" w:hanging="15"/>
              <w:rPr>
                <w:rFonts w:ascii="Arial" w:hAnsi="Arial" w:cs="Arial"/>
                <w:sz w:val="24"/>
                <w:szCs w:val="24"/>
              </w:rPr>
            </w:pPr>
            <w:r w:rsidRPr="00C21CE2">
              <w:rPr>
                <w:rFonts w:ascii="Arial" w:eastAsia="Tahoma" w:hAnsi="Arial" w:cs="Arial"/>
                <w:sz w:val="24"/>
                <w:szCs w:val="24"/>
              </w:rPr>
              <w:t xml:space="preserve">The </w:t>
            </w:r>
            <w:r w:rsidR="00447449">
              <w:rPr>
                <w:rFonts w:ascii="Arial" w:hAnsi="Arial" w:cs="Arial"/>
                <w:sz w:val="24"/>
                <w:szCs w:val="24"/>
              </w:rPr>
              <w:t>LA</w:t>
            </w:r>
            <w:r w:rsidR="00437CF2" w:rsidRPr="00C21CE2">
              <w:rPr>
                <w:rFonts w:ascii="Arial" w:hAnsi="Arial" w:cs="Arial"/>
                <w:sz w:val="24"/>
                <w:szCs w:val="24"/>
              </w:rPr>
              <w:t xml:space="preserve">’s staff responded to requests for information and </w:t>
            </w:r>
            <w:r w:rsidR="00437CF2">
              <w:rPr>
                <w:rFonts w:ascii="Arial" w:hAnsi="Arial" w:cs="Arial"/>
                <w:sz w:val="24"/>
                <w:szCs w:val="24"/>
              </w:rPr>
              <w:t>the Department performed the minimum project oversight required.</w:t>
            </w:r>
          </w:p>
          <w:p w14:paraId="0E2CA24A" w14:textId="68B8C0C7" w:rsidR="0086010D" w:rsidRPr="00C21CE2" w:rsidRDefault="0086010D" w:rsidP="00863B54">
            <w:pPr>
              <w:ind w:left="-30" w:right="-105" w:hanging="15"/>
              <w:rPr>
                <w:rFonts w:ascii="Arial" w:eastAsia="Tahoma" w:hAnsi="Arial" w:cs="Arial"/>
                <w:sz w:val="24"/>
                <w:szCs w:val="24"/>
              </w:rPr>
            </w:pPr>
          </w:p>
        </w:tc>
      </w:tr>
      <w:tr w:rsidR="00EE7C5E" w:rsidRPr="00C21CE2" w14:paraId="4751B3D1" w14:textId="77777777" w:rsidTr="00863B54">
        <w:tc>
          <w:tcPr>
            <w:tcW w:w="10790" w:type="dxa"/>
            <w:gridSpan w:val="3"/>
          </w:tcPr>
          <w:p w14:paraId="2C31C7F6" w14:textId="38DCB660" w:rsidR="00EE7C5E" w:rsidRPr="00C21CE2" w:rsidRDefault="00EE7C5E" w:rsidP="00863B54">
            <w:pPr>
              <w:pStyle w:val="ListParagraph"/>
              <w:keepNext/>
              <w:keepLines/>
              <w:numPr>
                <w:ilvl w:val="0"/>
                <w:numId w:val="28"/>
              </w:numPr>
              <w:rPr>
                <w:rFonts w:ascii="Arial" w:eastAsia="Tahoma" w:hAnsi="Arial" w:cs="Arial"/>
                <w:sz w:val="24"/>
                <w:szCs w:val="24"/>
              </w:rPr>
            </w:pPr>
            <w:r w:rsidRPr="00C21CE2">
              <w:rPr>
                <w:rFonts w:ascii="Arial" w:eastAsia="Tahoma" w:hAnsi="Arial" w:cs="Arial"/>
                <w:b/>
                <w:sz w:val="24"/>
                <w:szCs w:val="24"/>
              </w:rPr>
              <w:t xml:space="preserve">The </w:t>
            </w:r>
            <w:r w:rsidR="00447449">
              <w:rPr>
                <w:rFonts w:ascii="Arial" w:eastAsia="Tahoma" w:hAnsi="Arial" w:cs="Arial"/>
                <w:b/>
                <w:sz w:val="24"/>
                <w:szCs w:val="24"/>
              </w:rPr>
              <w:t>LA</w:t>
            </w:r>
            <w:r w:rsidRPr="00C21CE2">
              <w:rPr>
                <w:rFonts w:ascii="Arial" w:eastAsia="Tahoma" w:hAnsi="Arial" w:cs="Arial"/>
                <w:b/>
                <w:sz w:val="24"/>
                <w:szCs w:val="24"/>
              </w:rPr>
              <w:t xml:space="preserve"> </w:t>
            </w:r>
            <w:r w:rsidRPr="00C21CE2">
              <w:rPr>
                <w:rFonts w:ascii="Arial" w:hAnsi="Arial" w:cs="Arial"/>
                <w:b/>
                <w:sz w:val="24"/>
                <w:szCs w:val="24"/>
              </w:rPr>
              <w:t>submitted contract changes or scope changes for concurrence prior to implementation of the change,</w:t>
            </w:r>
            <w:r w:rsidR="0086010D">
              <w:rPr>
                <w:rFonts w:ascii="Arial" w:hAnsi="Arial" w:cs="Arial"/>
                <w:b/>
                <w:sz w:val="24"/>
                <w:szCs w:val="24"/>
              </w:rPr>
              <w:t xml:space="preserve"> including justification to</w:t>
            </w:r>
            <w:r w:rsidR="0086010D" w:rsidRPr="00C21CE2">
              <w:rPr>
                <w:rFonts w:ascii="Arial" w:hAnsi="Arial" w:cs="Arial"/>
                <w:b/>
                <w:sz w:val="24"/>
                <w:szCs w:val="24"/>
              </w:rPr>
              <w:t xml:space="preserve"> support the changes in scope, cost, and/or schedule</w:t>
            </w:r>
            <w:r w:rsidRPr="00C21CE2">
              <w:rPr>
                <w:rFonts w:ascii="Arial" w:hAnsi="Arial" w:cs="Arial"/>
                <w:b/>
                <w:sz w:val="24"/>
                <w:szCs w:val="24"/>
              </w:rPr>
              <w:t>.</w:t>
            </w:r>
          </w:p>
          <w:p w14:paraId="0CD0F4F3" w14:textId="77777777" w:rsidR="00EE7C5E" w:rsidRPr="00C21CE2" w:rsidRDefault="00EE7C5E" w:rsidP="00863B54">
            <w:pPr>
              <w:pStyle w:val="ListParagraph"/>
              <w:keepNext/>
              <w:keepLines/>
              <w:ind w:left="255"/>
              <w:rPr>
                <w:rFonts w:ascii="Arial" w:eastAsia="Tahoma" w:hAnsi="Arial" w:cs="Arial"/>
                <w:sz w:val="24"/>
                <w:szCs w:val="24"/>
              </w:rPr>
            </w:pPr>
          </w:p>
        </w:tc>
      </w:tr>
      <w:tr w:rsidR="009A1965" w:rsidRPr="00C21CE2" w14:paraId="1ECBA9A2" w14:textId="77777777" w:rsidTr="00863B54">
        <w:tc>
          <w:tcPr>
            <w:tcW w:w="1530" w:type="dxa"/>
          </w:tcPr>
          <w:p w14:paraId="1F1009D4" w14:textId="77777777" w:rsidR="009A1965" w:rsidRPr="00774F28" w:rsidRDefault="009A1965" w:rsidP="009A1965">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246C32D7" w14:textId="025A95F1" w:rsidR="009A1965" w:rsidRPr="00C21CE2" w:rsidRDefault="00BF5B2C" w:rsidP="009A1965">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D2"/>
                  <w:enabled/>
                  <w:calcOnExit/>
                  <w:ddList>
                    <w:listEntry w:val="NA"/>
                    <w:listEntry w:val="1"/>
                    <w:listEntry w:val="2"/>
                    <w:listEntry w:val="3"/>
                  </w:ddList>
                </w:ffData>
              </w:fldChar>
            </w:r>
            <w:bookmarkStart w:id="23" w:name="AverageD2"/>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23"/>
          </w:p>
        </w:tc>
        <w:tc>
          <w:tcPr>
            <w:tcW w:w="270" w:type="dxa"/>
          </w:tcPr>
          <w:p w14:paraId="65E73ABE" w14:textId="77777777" w:rsidR="009A1965" w:rsidRPr="00C21CE2" w:rsidRDefault="009A1965" w:rsidP="009A1965">
            <w:pPr>
              <w:ind w:left="-120" w:right="-105"/>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72C586A7" w14:textId="064D4656" w:rsidR="009A1965" w:rsidRPr="00C21CE2" w:rsidRDefault="009A1965" w:rsidP="009A1965">
            <w:pPr>
              <w:keepNext/>
              <w:keepLines/>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did not follow procedures and required excessive involvement by the Department and/or required corrective actions.</w:t>
            </w:r>
          </w:p>
        </w:tc>
      </w:tr>
      <w:tr w:rsidR="009A1965" w:rsidRPr="00C21CE2" w14:paraId="4ED6D09C" w14:textId="77777777" w:rsidTr="00024A17">
        <w:tc>
          <w:tcPr>
            <w:tcW w:w="1530" w:type="dxa"/>
            <w:vAlign w:val="bottom"/>
          </w:tcPr>
          <w:p w14:paraId="06377429" w14:textId="77777777" w:rsidR="009A1965" w:rsidRPr="00C21CE2" w:rsidRDefault="009A1965" w:rsidP="009A1965">
            <w:pPr>
              <w:ind w:left="-105" w:right="-105"/>
              <w:jc w:val="center"/>
              <w:rPr>
                <w:rFonts w:ascii="Arial" w:eastAsia="Tahoma" w:hAnsi="Arial" w:cs="Arial"/>
                <w:sz w:val="24"/>
                <w:szCs w:val="24"/>
              </w:rPr>
            </w:pPr>
          </w:p>
        </w:tc>
        <w:tc>
          <w:tcPr>
            <w:tcW w:w="270" w:type="dxa"/>
          </w:tcPr>
          <w:p w14:paraId="1870073D" w14:textId="77777777" w:rsidR="009A1965" w:rsidRPr="00C21CE2" w:rsidRDefault="009A1965" w:rsidP="009A1965">
            <w:pPr>
              <w:spacing w:before="60" w:after="240"/>
              <w:ind w:left="-105" w:right="-101"/>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bottom"/>
          </w:tcPr>
          <w:p w14:paraId="1CD2676F" w14:textId="5D901354" w:rsidR="009A1965" w:rsidRPr="00C21CE2" w:rsidRDefault="009A1965" w:rsidP="009A1965">
            <w:pPr>
              <w:keepNext/>
              <w:keepLines/>
              <w:spacing w:before="60" w:after="240"/>
              <w:ind w:left="-30" w:right="-101"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with minimal prompting and/or reviews by the Department. Delays were communicated.</w:t>
            </w:r>
          </w:p>
        </w:tc>
      </w:tr>
      <w:tr w:rsidR="009A1965" w:rsidRPr="00C21CE2" w14:paraId="13EBB3EC" w14:textId="77777777" w:rsidTr="00863B54">
        <w:tc>
          <w:tcPr>
            <w:tcW w:w="1530" w:type="dxa"/>
            <w:vAlign w:val="bottom"/>
          </w:tcPr>
          <w:p w14:paraId="220DCEDC" w14:textId="77777777" w:rsidR="009A1965" w:rsidRPr="00C21CE2" w:rsidRDefault="009A1965" w:rsidP="009A1965">
            <w:pPr>
              <w:ind w:left="-105" w:right="-105"/>
              <w:jc w:val="center"/>
              <w:rPr>
                <w:rFonts w:ascii="Arial" w:eastAsia="Tahoma" w:hAnsi="Arial" w:cs="Arial"/>
                <w:sz w:val="24"/>
                <w:szCs w:val="24"/>
              </w:rPr>
            </w:pPr>
          </w:p>
        </w:tc>
        <w:tc>
          <w:tcPr>
            <w:tcW w:w="270" w:type="dxa"/>
          </w:tcPr>
          <w:p w14:paraId="06C58DC4" w14:textId="77777777" w:rsidR="009A1965" w:rsidRPr="00C21CE2" w:rsidRDefault="009A1965" w:rsidP="009A1965">
            <w:pPr>
              <w:ind w:left="-105" w:right="-105"/>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63DC4263" w14:textId="7B425F4B" w:rsidR="009A1965" w:rsidRPr="00C21CE2" w:rsidRDefault="009A1965" w:rsidP="009A1965">
            <w:pPr>
              <w:keepNext/>
              <w:keepLines/>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w:t>
            </w:r>
            <w:r w:rsidRPr="002057A8">
              <w:rPr>
                <w:rFonts w:ascii="Arial" w:eastAsia="Tahoma" w:hAnsi="Arial" w:cs="Arial"/>
                <w:sz w:val="24"/>
                <w:szCs w:val="24"/>
              </w:rPr>
              <w:t xml:space="preserve">and </w:t>
            </w:r>
            <w:r>
              <w:rPr>
                <w:rFonts w:ascii="Arial" w:eastAsia="Tahoma" w:hAnsi="Arial" w:cs="Arial"/>
                <w:sz w:val="24"/>
                <w:szCs w:val="24"/>
              </w:rPr>
              <w:t>the</w:t>
            </w:r>
            <w:r w:rsidRPr="002057A8">
              <w:rPr>
                <w:rFonts w:ascii="Arial" w:eastAsia="Tahoma" w:hAnsi="Arial" w:cs="Arial"/>
                <w:sz w:val="24"/>
                <w:szCs w:val="24"/>
              </w:rPr>
              <w:t xml:space="preserve"> Department </w:t>
            </w:r>
            <w:r>
              <w:rPr>
                <w:rFonts w:ascii="Arial" w:eastAsia="Tahoma" w:hAnsi="Arial" w:cs="Arial"/>
                <w:sz w:val="24"/>
                <w:szCs w:val="24"/>
              </w:rPr>
              <w:t>performed the minimum project oversight required</w:t>
            </w:r>
            <w:r w:rsidRPr="002057A8">
              <w:rPr>
                <w:rFonts w:ascii="Arial" w:eastAsia="Tahoma" w:hAnsi="Arial" w:cs="Arial"/>
                <w:sz w:val="24"/>
                <w:szCs w:val="24"/>
              </w:rPr>
              <w:t>.</w:t>
            </w:r>
          </w:p>
        </w:tc>
      </w:tr>
      <w:tr w:rsidR="00EE7C5E" w:rsidRPr="00C21CE2" w14:paraId="249D64B2" w14:textId="77777777" w:rsidTr="00863B54">
        <w:trPr>
          <w:trHeight w:val="432"/>
        </w:trPr>
        <w:tc>
          <w:tcPr>
            <w:tcW w:w="1530" w:type="dxa"/>
            <w:vAlign w:val="bottom"/>
          </w:tcPr>
          <w:p w14:paraId="5462240C" w14:textId="77777777" w:rsidR="00EE7C5E" w:rsidRPr="00C21CE2" w:rsidRDefault="00EE7C5E" w:rsidP="00863B54">
            <w:pPr>
              <w:ind w:left="-105" w:right="-105"/>
              <w:jc w:val="center"/>
              <w:rPr>
                <w:rFonts w:ascii="Arial" w:eastAsia="Tahoma" w:hAnsi="Arial" w:cs="Arial"/>
                <w:sz w:val="24"/>
                <w:szCs w:val="24"/>
              </w:rPr>
            </w:pPr>
          </w:p>
        </w:tc>
        <w:tc>
          <w:tcPr>
            <w:tcW w:w="270" w:type="dxa"/>
          </w:tcPr>
          <w:p w14:paraId="540DCCDB" w14:textId="77777777" w:rsidR="00EE7C5E" w:rsidRPr="00C21CE2" w:rsidRDefault="00EE7C5E" w:rsidP="00863B54">
            <w:pPr>
              <w:ind w:left="-105" w:right="-105"/>
              <w:rPr>
                <w:rFonts w:ascii="Arial" w:eastAsia="Tahoma" w:hAnsi="Arial" w:cs="Arial"/>
                <w:b/>
                <w:sz w:val="24"/>
                <w:szCs w:val="24"/>
              </w:rPr>
            </w:pPr>
          </w:p>
        </w:tc>
        <w:tc>
          <w:tcPr>
            <w:tcW w:w="8990" w:type="dxa"/>
            <w:vAlign w:val="bottom"/>
          </w:tcPr>
          <w:p w14:paraId="3078C800" w14:textId="77777777" w:rsidR="00EE7C5E" w:rsidRPr="00C21CE2" w:rsidRDefault="00EE7C5E" w:rsidP="00863B54">
            <w:pPr>
              <w:ind w:left="-105" w:right="-105"/>
              <w:rPr>
                <w:rFonts w:ascii="Arial" w:eastAsia="Tahoma" w:hAnsi="Arial" w:cs="Arial"/>
                <w:sz w:val="24"/>
                <w:szCs w:val="24"/>
              </w:rPr>
            </w:pPr>
          </w:p>
        </w:tc>
      </w:tr>
      <w:tr w:rsidR="00EE7C5E" w:rsidRPr="00C21CE2" w14:paraId="2FEFDDED" w14:textId="77777777" w:rsidTr="00863B54">
        <w:tc>
          <w:tcPr>
            <w:tcW w:w="10790" w:type="dxa"/>
            <w:gridSpan w:val="3"/>
          </w:tcPr>
          <w:p w14:paraId="452CB916" w14:textId="34523DDF" w:rsidR="00EE7C5E" w:rsidRPr="00C21CE2" w:rsidRDefault="00EE7C5E" w:rsidP="00863B54">
            <w:pPr>
              <w:pStyle w:val="ListParagraph"/>
              <w:numPr>
                <w:ilvl w:val="0"/>
                <w:numId w:val="28"/>
              </w:numPr>
              <w:ind w:right="-105"/>
              <w:rPr>
                <w:rFonts w:ascii="Arial" w:eastAsia="Tahoma" w:hAnsi="Arial" w:cs="Arial"/>
                <w:sz w:val="24"/>
                <w:szCs w:val="24"/>
              </w:rPr>
            </w:pPr>
            <w:r w:rsidRPr="00C21CE2">
              <w:rPr>
                <w:rFonts w:ascii="Arial" w:eastAsia="Tahoma" w:hAnsi="Arial" w:cs="Arial"/>
                <w:b/>
                <w:sz w:val="24"/>
                <w:szCs w:val="24"/>
              </w:rPr>
              <w:t xml:space="preserve">The </w:t>
            </w:r>
            <w:r w:rsidR="00447449">
              <w:rPr>
                <w:rFonts w:ascii="Arial" w:eastAsia="Tahoma" w:hAnsi="Arial" w:cs="Arial"/>
                <w:b/>
                <w:sz w:val="24"/>
                <w:szCs w:val="24"/>
              </w:rPr>
              <w:t>LA</w:t>
            </w:r>
            <w:r w:rsidRPr="00C21CE2">
              <w:rPr>
                <w:rFonts w:ascii="Arial" w:eastAsia="Tahoma" w:hAnsi="Arial" w:cs="Arial"/>
                <w:b/>
                <w:sz w:val="24"/>
                <w:szCs w:val="24"/>
              </w:rPr>
              <w:t xml:space="preserve"> </w:t>
            </w:r>
            <w:r w:rsidRPr="00C21CE2">
              <w:rPr>
                <w:rFonts w:ascii="Arial" w:hAnsi="Arial" w:cs="Arial"/>
                <w:b/>
                <w:sz w:val="24"/>
                <w:szCs w:val="24"/>
              </w:rPr>
              <w:t>submitted quarterly and final invoices on time with supporting documentation (</w:t>
            </w:r>
            <w:proofErr w:type="gramStart"/>
            <w:r w:rsidRPr="00C21CE2">
              <w:rPr>
                <w:rFonts w:ascii="Arial" w:hAnsi="Arial" w:cs="Arial"/>
                <w:b/>
                <w:sz w:val="24"/>
                <w:szCs w:val="24"/>
              </w:rPr>
              <w:t>e.g.</w:t>
            </w:r>
            <w:proofErr w:type="gramEnd"/>
            <w:r w:rsidRPr="00C21CE2">
              <w:rPr>
                <w:rFonts w:ascii="Arial" w:hAnsi="Arial" w:cs="Arial"/>
                <w:b/>
                <w:sz w:val="24"/>
                <w:szCs w:val="24"/>
              </w:rPr>
              <w:t xml:space="preserve"> executed payrolls, time records, invoices, contracts or vouchers). Supporting documentation established that the deliverables were received and accepted in writing by the </w:t>
            </w:r>
            <w:r w:rsidR="00447449">
              <w:rPr>
                <w:rFonts w:ascii="Arial" w:hAnsi="Arial" w:cs="Arial"/>
                <w:b/>
                <w:sz w:val="24"/>
                <w:szCs w:val="24"/>
              </w:rPr>
              <w:t>LA</w:t>
            </w:r>
            <w:r w:rsidRPr="00C21CE2">
              <w:rPr>
                <w:rFonts w:ascii="Arial" w:hAnsi="Arial" w:cs="Arial"/>
                <w:b/>
                <w:sz w:val="24"/>
                <w:szCs w:val="24"/>
              </w:rPr>
              <w:t xml:space="preserve"> per the terms of the LAP Agreement.</w:t>
            </w:r>
          </w:p>
          <w:p w14:paraId="5FC55236" w14:textId="77777777" w:rsidR="00EE7C5E" w:rsidRPr="00C21CE2" w:rsidRDefault="00EE7C5E" w:rsidP="00863B54">
            <w:pPr>
              <w:ind w:left="-105" w:right="-105"/>
              <w:rPr>
                <w:rFonts w:ascii="Arial" w:eastAsia="Tahoma" w:hAnsi="Arial" w:cs="Arial"/>
                <w:sz w:val="24"/>
                <w:szCs w:val="24"/>
              </w:rPr>
            </w:pPr>
          </w:p>
        </w:tc>
      </w:tr>
      <w:tr w:rsidR="009A1965" w:rsidRPr="00C21CE2" w14:paraId="419B69F5" w14:textId="77777777" w:rsidTr="00863B54">
        <w:tc>
          <w:tcPr>
            <w:tcW w:w="1530" w:type="dxa"/>
          </w:tcPr>
          <w:p w14:paraId="4555CB81" w14:textId="77777777" w:rsidR="009A1965" w:rsidRPr="00774F28" w:rsidRDefault="009A1965" w:rsidP="009A1965">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20218DB0" w14:textId="1FE9DCF8" w:rsidR="009A1965" w:rsidRPr="00C21CE2" w:rsidRDefault="00BF5B2C" w:rsidP="009A1965">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D3"/>
                  <w:enabled/>
                  <w:calcOnExit/>
                  <w:ddList>
                    <w:listEntry w:val="NA"/>
                    <w:listEntry w:val="1"/>
                    <w:listEntry w:val="2"/>
                    <w:listEntry w:val="3"/>
                  </w:ddList>
                </w:ffData>
              </w:fldChar>
            </w:r>
            <w:bookmarkStart w:id="24" w:name="AverageD3"/>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24"/>
          </w:p>
        </w:tc>
        <w:tc>
          <w:tcPr>
            <w:tcW w:w="270" w:type="dxa"/>
          </w:tcPr>
          <w:p w14:paraId="42456271" w14:textId="77777777" w:rsidR="009A1965" w:rsidRPr="00C21CE2" w:rsidRDefault="009A1965" w:rsidP="009A1965">
            <w:pPr>
              <w:ind w:left="-120" w:right="-105"/>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7ADE6A28" w14:textId="79261080" w:rsidR="009A1965" w:rsidRPr="00C21CE2" w:rsidRDefault="009A1965" w:rsidP="009A1965">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did not follow procedures and required excessive involvement by the Department and/or required corrective actions. </w:t>
            </w:r>
            <w:r w:rsidR="00447449">
              <w:rPr>
                <w:rFonts w:ascii="Arial" w:eastAsia="Tahoma" w:hAnsi="Arial" w:cs="Arial"/>
                <w:sz w:val="24"/>
                <w:szCs w:val="24"/>
              </w:rPr>
              <w:t>LA</w:t>
            </w:r>
            <w:r w:rsidRPr="00C21CE2">
              <w:rPr>
                <w:rFonts w:ascii="Arial" w:eastAsia="Tahoma" w:hAnsi="Arial" w:cs="Arial"/>
                <w:sz w:val="24"/>
                <w:szCs w:val="24"/>
              </w:rPr>
              <w:t xml:space="preserve"> did not submit invoices per the terms of the LAP Agreement.</w:t>
            </w:r>
          </w:p>
        </w:tc>
      </w:tr>
      <w:tr w:rsidR="009A1965" w:rsidRPr="00C21CE2" w14:paraId="7AE0B336" w14:textId="77777777" w:rsidTr="00863B54">
        <w:tc>
          <w:tcPr>
            <w:tcW w:w="1530" w:type="dxa"/>
            <w:vAlign w:val="bottom"/>
          </w:tcPr>
          <w:p w14:paraId="023CA55D" w14:textId="77777777" w:rsidR="009A1965" w:rsidRPr="00C21CE2" w:rsidRDefault="009A1965" w:rsidP="009A1965">
            <w:pPr>
              <w:ind w:left="-105" w:right="-105"/>
              <w:jc w:val="center"/>
              <w:rPr>
                <w:rFonts w:ascii="Arial" w:eastAsia="Tahoma" w:hAnsi="Arial" w:cs="Arial"/>
                <w:sz w:val="24"/>
                <w:szCs w:val="24"/>
              </w:rPr>
            </w:pPr>
          </w:p>
        </w:tc>
        <w:tc>
          <w:tcPr>
            <w:tcW w:w="270" w:type="dxa"/>
          </w:tcPr>
          <w:p w14:paraId="6BA08D97" w14:textId="77777777" w:rsidR="009A1965" w:rsidRPr="00C21CE2" w:rsidRDefault="009A1965" w:rsidP="009A1965">
            <w:pPr>
              <w:ind w:left="-105" w:right="-105"/>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bottom"/>
          </w:tcPr>
          <w:p w14:paraId="0964CB87" w14:textId="445406B8" w:rsidR="009A1965" w:rsidRPr="00C21CE2" w:rsidRDefault="009A1965" w:rsidP="009A1965">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w:t>
            </w:r>
            <w:r>
              <w:rPr>
                <w:rFonts w:ascii="Arial" w:eastAsia="Tahoma" w:hAnsi="Arial" w:cs="Arial"/>
                <w:sz w:val="24"/>
                <w:szCs w:val="24"/>
              </w:rPr>
              <w:t xml:space="preserve"> and s</w:t>
            </w:r>
            <w:r w:rsidRPr="00C21CE2">
              <w:rPr>
                <w:rFonts w:ascii="Arial" w:eastAsia="Tahoma" w:hAnsi="Arial" w:cs="Arial"/>
                <w:sz w:val="24"/>
                <w:szCs w:val="24"/>
              </w:rPr>
              <w:t xml:space="preserve">ubmitted invoices </w:t>
            </w:r>
            <w:r>
              <w:rPr>
                <w:rFonts w:ascii="Arial" w:eastAsia="Tahoma" w:hAnsi="Arial" w:cs="Arial"/>
                <w:sz w:val="24"/>
                <w:szCs w:val="24"/>
              </w:rPr>
              <w:t xml:space="preserve">within the terms of the LAP Agreement </w:t>
            </w:r>
            <w:r w:rsidRPr="00C21CE2">
              <w:rPr>
                <w:rFonts w:ascii="Arial" w:eastAsia="Tahoma" w:hAnsi="Arial" w:cs="Arial"/>
                <w:sz w:val="24"/>
                <w:szCs w:val="24"/>
              </w:rPr>
              <w:t>with minimal prompting and/or reviews by the Department.</w:t>
            </w:r>
          </w:p>
        </w:tc>
      </w:tr>
      <w:tr w:rsidR="009A1965" w:rsidRPr="00C21CE2" w14:paraId="16FF3F42" w14:textId="77777777" w:rsidTr="00863B54">
        <w:tc>
          <w:tcPr>
            <w:tcW w:w="1530" w:type="dxa"/>
            <w:vAlign w:val="bottom"/>
          </w:tcPr>
          <w:p w14:paraId="19480F2A" w14:textId="77777777" w:rsidR="009A1965" w:rsidRPr="00C21CE2" w:rsidRDefault="009A1965" w:rsidP="009A1965">
            <w:pPr>
              <w:ind w:left="-105" w:right="-105"/>
              <w:jc w:val="center"/>
              <w:rPr>
                <w:rFonts w:ascii="Arial" w:eastAsia="Tahoma" w:hAnsi="Arial" w:cs="Arial"/>
                <w:sz w:val="24"/>
                <w:szCs w:val="24"/>
              </w:rPr>
            </w:pPr>
          </w:p>
        </w:tc>
        <w:tc>
          <w:tcPr>
            <w:tcW w:w="270" w:type="dxa"/>
          </w:tcPr>
          <w:p w14:paraId="7C7A6B23" w14:textId="77777777" w:rsidR="009A1965" w:rsidRPr="00C21CE2" w:rsidRDefault="009A1965" w:rsidP="009A1965">
            <w:pPr>
              <w:ind w:left="-105" w:right="-105"/>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7F6D1659" w14:textId="669C2E97" w:rsidR="009A1965" w:rsidRPr="00C21CE2" w:rsidRDefault="009A1965" w:rsidP="00024A17">
            <w:pPr>
              <w:spacing w:after="240"/>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w:t>
            </w:r>
            <w:r>
              <w:rPr>
                <w:rFonts w:ascii="Arial" w:eastAsia="Tahoma" w:hAnsi="Arial" w:cs="Arial"/>
                <w:sz w:val="24"/>
                <w:szCs w:val="24"/>
              </w:rPr>
              <w:t xml:space="preserve">and the Department performed the minimum project oversight required. The </w:t>
            </w:r>
            <w:r w:rsidR="00447449">
              <w:rPr>
                <w:rFonts w:ascii="Arial" w:eastAsia="Tahoma" w:hAnsi="Arial" w:cs="Arial"/>
                <w:sz w:val="24"/>
                <w:szCs w:val="24"/>
              </w:rPr>
              <w:t>LA</w:t>
            </w:r>
            <w:r>
              <w:rPr>
                <w:rFonts w:ascii="Arial" w:eastAsia="Tahoma" w:hAnsi="Arial" w:cs="Arial"/>
                <w:sz w:val="24"/>
                <w:szCs w:val="24"/>
              </w:rPr>
              <w:t xml:space="preserve"> m</w:t>
            </w:r>
            <w:r w:rsidRPr="00C21CE2">
              <w:rPr>
                <w:rFonts w:ascii="Arial" w:eastAsia="Tahoma" w:hAnsi="Arial" w:cs="Arial"/>
                <w:sz w:val="24"/>
                <w:szCs w:val="24"/>
              </w:rPr>
              <w:t>et or exceeded invoice submittal requirements per the terms of the LAP Agreement.</w:t>
            </w:r>
          </w:p>
        </w:tc>
      </w:tr>
      <w:tr w:rsidR="00EE7C5E" w:rsidRPr="00C21CE2" w14:paraId="732C2D81" w14:textId="77777777" w:rsidTr="00863B54">
        <w:tc>
          <w:tcPr>
            <w:tcW w:w="10790" w:type="dxa"/>
            <w:gridSpan w:val="3"/>
          </w:tcPr>
          <w:p w14:paraId="1D1E71C7" w14:textId="77777777" w:rsidR="00EE7C5E" w:rsidRPr="00C21CE2" w:rsidRDefault="00EE7C5E" w:rsidP="00863B54">
            <w:pPr>
              <w:pStyle w:val="ListParagraph"/>
              <w:numPr>
                <w:ilvl w:val="0"/>
                <w:numId w:val="28"/>
              </w:numPr>
              <w:rPr>
                <w:rFonts w:ascii="Arial" w:hAnsi="Arial" w:cs="Arial"/>
                <w:b/>
                <w:sz w:val="24"/>
                <w:szCs w:val="24"/>
              </w:rPr>
            </w:pPr>
            <w:r w:rsidRPr="00C21CE2">
              <w:rPr>
                <w:rFonts w:ascii="Arial" w:eastAsia="Tahoma" w:hAnsi="Arial" w:cs="Arial"/>
                <w:b/>
                <w:sz w:val="24"/>
                <w:szCs w:val="24"/>
              </w:rPr>
              <w:t>Materials</w:t>
            </w:r>
            <w:r w:rsidRPr="00C21CE2">
              <w:rPr>
                <w:rFonts w:ascii="Arial" w:hAnsi="Arial" w:cs="Arial"/>
                <w:b/>
                <w:sz w:val="24"/>
                <w:szCs w:val="24"/>
              </w:rPr>
              <w:t xml:space="preserve"> testing requirements were met per the terms of the construction specifications and a materials acceptance certification was included with the construction close out package. </w:t>
            </w:r>
          </w:p>
          <w:p w14:paraId="33FFB0BE" w14:textId="77777777" w:rsidR="00EE7C5E" w:rsidRPr="00C21CE2" w:rsidRDefault="00EE7C5E" w:rsidP="00863B54">
            <w:pPr>
              <w:ind w:left="-105" w:right="-105"/>
              <w:rPr>
                <w:rFonts w:ascii="Arial" w:eastAsia="Tahoma" w:hAnsi="Arial" w:cs="Arial"/>
                <w:sz w:val="24"/>
                <w:szCs w:val="24"/>
              </w:rPr>
            </w:pPr>
          </w:p>
        </w:tc>
      </w:tr>
      <w:tr w:rsidR="009A1965" w:rsidRPr="00C21CE2" w14:paraId="05B48152" w14:textId="77777777" w:rsidTr="00863B54">
        <w:tc>
          <w:tcPr>
            <w:tcW w:w="1530" w:type="dxa"/>
          </w:tcPr>
          <w:p w14:paraId="076CE444" w14:textId="77777777" w:rsidR="009A1965" w:rsidRPr="00774F28" w:rsidRDefault="009A1965" w:rsidP="009A1965">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00DAAED2" w14:textId="3E7C27AD" w:rsidR="009A1965" w:rsidRPr="00C21CE2" w:rsidRDefault="00BF5B2C" w:rsidP="009A1965">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D4"/>
                  <w:enabled/>
                  <w:calcOnExit/>
                  <w:ddList>
                    <w:listEntry w:val="NA"/>
                    <w:listEntry w:val="1"/>
                    <w:listEntry w:val="2"/>
                    <w:listEntry w:val="3"/>
                  </w:ddList>
                </w:ffData>
              </w:fldChar>
            </w:r>
            <w:bookmarkStart w:id="25" w:name="AverageD4"/>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25"/>
          </w:p>
        </w:tc>
        <w:tc>
          <w:tcPr>
            <w:tcW w:w="270" w:type="dxa"/>
          </w:tcPr>
          <w:p w14:paraId="607152A1" w14:textId="77777777" w:rsidR="009A1965" w:rsidRPr="00C21CE2" w:rsidRDefault="009A1965" w:rsidP="009A1965">
            <w:pPr>
              <w:ind w:left="-120" w:right="-105"/>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767BC7FF" w14:textId="10B4508B" w:rsidR="009A1965" w:rsidRPr="00C21CE2" w:rsidRDefault="009A1965" w:rsidP="009A1965">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did not follow procedures and required excessive involvement by the Department and/or required corrective actions.</w:t>
            </w:r>
          </w:p>
        </w:tc>
      </w:tr>
      <w:tr w:rsidR="009A1965" w:rsidRPr="00C21CE2" w14:paraId="08EFAC63" w14:textId="77777777" w:rsidTr="00863B54">
        <w:tc>
          <w:tcPr>
            <w:tcW w:w="1530" w:type="dxa"/>
            <w:vAlign w:val="bottom"/>
          </w:tcPr>
          <w:p w14:paraId="78D1C7AE" w14:textId="77777777" w:rsidR="009A1965" w:rsidRPr="00C21CE2" w:rsidRDefault="009A1965" w:rsidP="009A1965">
            <w:pPr>
              <w:ind w:left="-105" w:right="-105"/>
              <w:jc w:val="center"/>
              <w:rPr>
                <w:rFonts w:ascii="Arial" w:eastAsia="Tahoma" w:hAnsi="Arial" w:cs="Arial"/>
                <w:sz w:val="24"/>
                <w:szCs w:val="24"/>
              </w:rPr>
            </w:pPr>
          </w:p>
        </w:tc>
        <w:tc>
          <w:tcPr>
            <w:tcW w:w="270" w:type="dxa"/>
          </w:tcPr>
          <w:p w14:paraId="22E65473" w14:textId="77777777" w:rsidR="009A1965" w:rsidRPr="00C21CE2" w:rsidRDefault="009A1965" w:rsidP="009A1965">
            <w:pPr>
              <w:ind w:left="-105" w:right="-105"/>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bottom"/>
          </w:tcPr>
          <w:p w14:paraId="79428B87" w14:textId="7082975F" w:rsidR="009A1965" w:rsidRPr="00C21CE2" w:rsidRDefault="009A1965" w:rsidP="009A1965">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with minimal prompting and/or reviews by the Department. Delays were communicated.</w:t>
            </w:r>
          </w:p>
        </w:tc>
      </w:tr>
      <w:tr w:rsidR="009A1965" w:rsidRPr="00C21CE2" w14:paraId="6BBD7203" w14:textId="77777777" w:rsidTr="00863B54">
        <w:tc>
          <w:tcPr>
            <w:tcW w:w="1530" w:type="dxa"/>
            <w:vAlign w:val="bottom"/>
          </w:tcPr>
          <w:p w14:paraId="6DB50CA2" w14:textId="77777777" w:rsidR="009A1965" w:rsidRPr="00C21CE2" w:rsidRDefault="009A1965" w:rsidP="009A1965">
            <w:pPr>
              <w:ind w:left="-105" w:right="-105"/>
              <w:jc w:val="center"/>
              <w:rPr>
                <w:rFonts w:ascii="Arial" w:eastAsia="Tahoma" w:hAnsi="Arial" w:cs="Arial"/>
                <w:sz w:val="24"/>
                <w:szCs w:val="24"/>
              </w:rPr>
            </w:pPr>
          </w:p>
        </w:tc>
        <w:tc>
          <w:tcPr>
            <w:tcW w:w="270" w:type="dxa"/>
          </w:tcPr>
          <w:p w14:paraId="55B2854E" w14:textId="77777777" w:rsidR="009A1965" w:rsidRPr="00C21CE2" w:rsidRDefault="009A1965" w:rsidP="009A1965">
            <w:pPr>
              <w:ind w:left="-105" w:right="-105"/>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3CB0F540" w14:textId="5CF5FE29" w:rsidR="009A1965" w:rsidRPr="00C21CE2" w:rsidRDefault="009A1965" w:rsidP="009A1965">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w:t>
            </w:r>
            <w:r w:rsidRPr="002057A8">
              <w:rPr>
                <w:rFonts w:ascii="Arial" w:eastAsia="Tahoma" w:hAnsi="Arial" w:cs="Arial"/>
                <w:sz w:val="24"/>
                <w:szCs w:val="24"/>
              </w:rPr>
              <w:t xml:space="preserve">and </w:t>
            </w:r>
            <w:r>
              <w:rPr>
                <w:rFonts w:ascii="Arial" w:eastAsia="Tahoma" w:hAnsi="Arial" w:cs="Arial"/>
                <w:sz w:val="24"/>
                <w:szCs w:val="24"/>
              </w:rPr>
              <w:t>the</w:t>
            </w:r>
            <w:r w:rsidRPr="002057A8">
              <w:rPr>
                <w:rFonts w:ascii="Arial" w:eastAsia="Tahoma" w:hAnsi="Arial" w:cs="Arial"/>
                <w:sz w:val="24"/>
                <w:szCs w:val="24"/>
              </w:rPr>
              <w:t xml:space="preserve"> Department </w:t>
            </w:r>
            <w:r>
              <w:rPr>
                <w:rFonts w:ascii="Arial" w:eastAsia="Tahoma" w:hAnsi="Arial" w:cs="Arial"/>
                <w:sz w:val="24"/>
                <w:szCs w:val="24"/>
              </w:rPr>
              <w:t>performed the minimum project oversight required</w:t>
            </w:r>
            <w:r w:rsidRPr="002057A8">
              <w:rPr>
                <w:rFonts w:ascii="Arial" w:eastAsia="Tahoma" w:hAnsi="Arial" w:cs="Arial"/>
                <w:sz w:val="24"/>
                <w:szCs w:val="24"/>
              </w:rPr>
              <w:t>.</w:t>
            </w:r>
          </w:p>
        </w:tc>
      </w:tr>
      <w:tr w:rsidR="00EE7C5E" w:rsidRPr="00C21CE2" w14:paraId="2CEB4700" w14:textId="77777777" w:rsidTr="00863B54">
        <w:trPr>
          <w:trHeight w:val="432"/>
        </w:trPr>
        <w:tc>
          <w:tcPr>
            <w:tcW w:w="1530" w:type="dxa"/>
            <w:vAlign w:val="bottom"/>
          </w:tcPr>
          <w:p w14:paraId="5DCBCE28" w14:textId="77777777" w:rsidR="00EE7C5E" w:rsidRPr="00C21CE2" w:rsidRDefault="00EE7C5E" w:rsidP="00863B54">
            <w:pPr>
              <w:ind w:left="-105" w:right="-105"/>
              <w:jc w:val="center"/>
              <w:rPr>
                <w:rFonts w:ascii="Arial" w:eastAsia="Tahoma" w:hAnsi="Arial" w:cs="Arial"/>
                <w:sz w:val="24"/>
                <w:szCs w:val="24"/>
              </w:rPr>
            </w:pPr>
          </w:p>
        </w:tc>
        <w:tc>
          <w:tcPr>
            <w:tcW w:w="270" w:type="dxa"/>
          </w:tcPr>
          <w:p w14:paraId="6EB0B21D" w14:textId="77777777" w:rsidR="00EE7C5E" w:rsidRPr="00C21CE2" w:rsidRDefault="00EE7C5E" w:rsidP="00863B54">
            <w:pPr>
              <w:ind w:left="-105" w:right="-105"/>
              <w:rPr>
                <w:rFonts w:ascii="Arial" w:eastAsia="Tahoma" w:hAnsi="Arial" w:cs="Arial"/>
                <w:b/>
                <w:sz w:val="24"/>
                <w:szCs w:val="24"/>
              </w:rPr>
            </w:pPr>
          </w:p>
        </w:tc>
        <w:tc>
          <w:tcPr>
            <w:tcW w:w="8990" w:type="dxa"/>
            <w:vAlign w:val="bottom"/>
          </w:tcPr>
          <w:p w14:paraId="0BADFDB9" w14:textId="77777777" w:rsidR="00EE7C5E" w:rsidRPr="00C21CE2" w:rsidRDefault="00EE7C5E" w:rsidP="00863B54">
            <w:pPr>
              <w:ind w:left="-105" w:right="-105"/>
              <w:rPr>
                <w:rFonts w:ascii="Arial" w:eastAsia="Tahoma" w:hAnsi="Arial" w:cs="Arial"/>
                <w:sz w:val="24"/>
                <w:szCs w:val="24"/>
              </w:rPr>
            </w:pPr>
          </w:p>
        </w:tc>
      </w:tr>
      <w:tr w:rsidR="00EE7C5E" w:rsidRPr="00C21CE2" w14:paraId="5E863846" w14:textId="77777777" w:rsidTr="00863B54">
        <w:tc>
          <w:tcPr>
            <w:tcW w:w="10790" w:type="dxa"/>
            <w:gridSpan w:val="3"/>
          </w:tcPr>
          <w:p w14:paraId="590F8598" w14:textId="64246567" w:rsidR="00EE7C5E" w:rsidRPr="00C21CE2" w:rsidRDefault="00EE7C5E" w:rsidP="00863B54">
            <w:pPr>
              <w:pStyle w:val="ListParagraph"/>
              <w:numPr>
                <w:ilvl w:val="0"/>
                <w:numId w:val="28"/>
              </w:numPr>
              <w:ind w:right="-105"/>
              <w:rPr>
                <w:rFonts w:ascii="Arial" w:eastAsia="Tahoma" w:hAnsi="Arial" w:cs="Arial"/>
                <w:sz w:val="24"/>
                <w:szCs w:val="24"/>
              </w:rPr>
            </w:pPr>
            <w:r w:rsidRPr="00C21CE2">
              <w:rPr>
                <w:rFonts w:ascii="Arial" w:eastAsia="Tahoma" w:hAnsi="Arial" w:cs="Arial"/>
                <w:b/>
                <w:sz w:val="24"/>
                <w:szCs w:val="24"/>
              </w:rPr>
              <w:t xml:space="preserve">The </w:t>
            </w:r>
            <w:r w:rsidR="00447449">
              <w:rPr>
                <w:rFonts w:ascii="Arial" w:eastAsia="Tahoma" w:hAnsi="Arial" w:cs="Arial"/>
                <w:b/>
                <w:sz w:val="24"/>
                <w:szCs w:val="24"/>
              </w:rPr>
              <w:t>LA</w:t>
            </w:r>
            <w:r w:rsidRPr="00C21CE2">
              <w:rPr>
                <w:rFonts w:ascii="Arial" w:eastAsia="Tahoma" w:hAnsi="Arial" w:cs="Arial"/>
                <w:b/>
                <w:sz w:val="24"/>
                <w:szCs w:val="24"/>
              </w:rPr>
              <w:t xml:space="preserve">’s </w:t>
            </w:r>
            <w:r w:rsidRPr="00C21CE2">
              <w:rPr>
                <w:rFonts w:ascii="Arial" w:eastAsia="Times New Roman" w:hAnsi="Arial" w:cs="Arial"/>
                <w:b/>
                <w:sz w:val="24"/>
                <w:szCs w:val="24"/>
              </w:rPr>
              <w:t>Resident Compliance Specialist performed construction contract compliance per the terms of the FDOT Contract Compliance Manual.</w:t>
            </w:r>
          </w:p>
          <w:p w14:paraId="4384F3B5" w14:textId="77777777" w:rsidR="00EE7C5E" w:rsidRPr="00C21CE2" w:rsidRDefault="00EE7C5E" w:rsidP="00863B54">
            <w:pPr>
              <w:ind w:left="-105" w:right="-105"/>
              <w:rPr>
                <w:rFonts w:ascii="Arial" w:eastAsia="Tahoma" w:hAnsi="Arial" w:cs="Arial"/>
                <w:sz w:val="24"/>
                <w:szCs w:val="24"/>
              </w:rPr>
            </w:pPr>
          </w:p>
        </w:tc>
      </w:tr>
      <w:tr w:rsidR="009A1965" w:rsidRPr="00C21CE2" w14:paraId="0F2ED0D6" w14:textId="77777777" w:rsidTr="00863B54">
        <w:tc>
          <w:tcPr>
            <w:tcW w:w="1530" w:type="dxa"/>
          </w:tcPr>
          <w:p w14:paraId="777DB45B" w14:textId="77777777" w:rsidR="009A1965" w:rsidRPr="00774F28" w:rsidRDefault="009A1965" w:rsidP="009A1965">
            <w:pPr>
              <w:ind w:left="-120" w:right="-105"/>
              <w:jc w:val="center"/>
              <w:rPr>
                <w:rFonts w:ascii="Arial" w:eastAsia="Tahoma" w:hAnsi="Arial" w:cs="Arial"/>
                <w:sz w:val="20"/>
                <w:szCs w:val="20"/>
              </w:rPr>
            </w:pPr>
            <w:r w:rsidRPr="00774F28">
              <w:rPr>
                <w:rFonts w:ascii="Arial" w:eastAsia="Tahoma" w:hAnsi="Arial" w:cs="Arial"/>
                <w:sz w:val="20"/>
                <w:szCs w:val="20"/>
              </w:rPr>
              <w:t>Select Rating</w:t>
            </w:r>
          </w:p>
          <w:p w14:paraId="5E29C73F" w14:textId="08FE1499" w:rsidR="009A1965" w:rsidRPr="00C21CE2" w:rsidRDefault="00BF5B2C" w:rsidP="009A1965">
            <w:pPr>
              <w:ind w:left="-105" w:right="-105"/>
              <w:jc w:val="center"/>
              <w:rPr>
                <w:rFonts w:ascii="Arial" w:eastAsia="Tahoma" w:hAnsi="Arial" w:cs="Arial"/>
                <w:sz w:val="24"/>
                <w:szCs w:val="24"/>
                <w:u w:val="single"/>
              </w:rPr>
            </w:pPr>
            <w:r>
              <w:rPr>
                <w:rFonts w:ascii="Arial" w:eastAsia="Tahoma" w:hAnsi="Arial" w:cs="Arial"/>
                <w:sz w:val="24"/>
                <w:szCs w:val="24"/>
                <w:u w:val="single"/>
              </w:rPr>
              <w:fldChar w:fldCharType="begin">
                <w:ffData>
                  <w:name w:val="AverageD5"/>
                  <w:enabled/>
                  <w:calcOnExit/>
                  <w:ddList>
                    <w:listEntry w:val="NA"/>
                    <w:listEntry w:val="1"/>
                    <w:listEntry w:val="2"/>
                    <w:listEntry w:val="3"/>
                  </w:ddList>
                </w:ffData>
              </w:fldChar>
            </w:r>
            <w:bookmarkStart w:id="26" w:name="AverageD5"/>
            <w:r>
              <w:rPr>
                <w:rFonts w:ascii="Arial" w:eastAsia="Tahoma" w:hAnsi="Arial" w:cs="Arial"/>
                <w:sz w:val="24"/>
                <w:szCs w:val="24"/>
                <w:u w:val="single"/>
              </w:rPr>
              <w:instrText xml:space="preserve"> FORMDROPDOWN </w:instrText>
            </w:r>
            <w:r w:rsidR="00DD317C">
              <w:rPr>
                <w:rFonts w:ascii="Arial" w:eastAsia="Tahoma" w:hAnsi="Arial" w:cs="Arial"/>
                <w:sz w:val="24"/>
                <w:szCs w:val="24"/>
                <w:u w:val="single"/>
              </w:rPr>
            </w:r>
            <w:r w:rsidR="00000000">
              <w:rPr>
                <w:rFonts w:ascii="Arial" w:eastAsia="Tahoma" w:hAnsi="Arial" w:cs="Arial"/>
                <w:sz w:val="24"/>
                <w:szCs w:val="24"/>
                <w:u w:val="single"/>
              </w:rPr>
              <w:fldChar w:fldCharType="separate"/>
            </w:r>
            <w:r>
              <w:rPr>
                <w:rFonts w:ascii="Arial" w:eastAsia="Tahoma" w:hAnsi="Arial" w:cs="Arial"/>
                <w:sz w:val="24"/>
                <w:szCs w:val="24"/>
                <w:u w:val="single"/>
              </w:rPr>
              <w:fldChar w:fldCharType="end"/>
            </w:r>
            <w:bookmarkEnd w:id="26"/>
          </w:p>
        </w:tc>
        <w:tc>
          <w:tcPr>
            <w:tcW w:w="270" w:type="dxa"/>
          </w:tcPr>
          <w:p w14:paraId="03CD925C" w14:textId="77777777" w:rsidR="009A1965" w:rsidRPr="00C21CE2" w:rsidRDefault="009A1965" w:rsidP="009A1965">
            <w:pPr>
              <w:ind w:left="-120" w:right="-105"/>
              <w:jc w:val="center"/>
              <w:rPr>
                <w:rFonts w:ascii="Arial" w:eastAsia="Tahoma" w:hAnsi="Arial" w:cs="Arial"/>
                <w:b/>
                <w:sz w:val="24"/>
                <w:szCs w:val="24"/>
              </w:rPr>
            </w:pPr>
            <w:r w:rsidRPr="00C21CE2">
              <w:rPr>
                <w:rFonts w:ascii="Arial" w:eastAsia="Tahoma" w:hAnsi="Arial" w:cs="Arial"/>
                <w:b/>
                <w:sz w:val="24"/>
                <w:szCs w:val="24"/>
              </w:rPr>
              <w:t>1</w:t>
            </w:r>
          </w:p>
        </w:tc>
        <w:tc>
          <w:tcPr>
            <w:tcW w:w="8990" w:type="dxa"/>
            <w:vAlign w:val="bottom"/>
          </w:tcPr>
          <w:p w14:paraId="00747811" w14:textId="6352F995" w:rsidR="009A1965" w:rsidRPr="00C21CE2" w:rsidRDefault="009A1965" w:rsidP="009A1965">
            <w:pPr>
              <w:ind w:left="-30" w:right="-105" w:hanging="15"/>
              <w:rPr>
                <w:rFonts w:ascii="Arial" w:eastAsia="Tahoma" w:hAnsi="Arial" w:cs="Arial"/>
                <w:sz w:val="24"/>
                <w:szCs w:val="24"/>
              </w:rPr>
            </w:pPr>
            <w:r w:rsidRPr="006E6ECC">
              <w:rPr>
                <w:rFonts w:ascii="Arial" w:eastAsia="Tahoma" w:hAnsi="Arial" w:cs="Arial"/>
                <w:sz w:val="24"/>
                <w:szCs w:val="24"/>
              </w:rPr>
              <w:t xml:space="preserve">The </w:t>
            </w:r>
            <w:r w:rsidR="00447449">
              <w:rPr>
                <w:rFonts w:ascii="Arial" w:eastAsia="Tahoma" w:hAnsi="Arial" w:cs="Arial"/>
                <w:sz w:val="24"/>
                <w:szCs w:val="24"/>
              </w:rPr>
              <w:t>LA</w:t>
            </w:r>
            <w:r w:rsidRPr="006E6ECC">
              <w:rPr>
                <w:rFonts w:ascii="Arial" w:eastAsia="Tahoma" w:hAnsi="Arial" w:cs="Arial"/>
                <w:sz w:val="24"/>
                <w:szCs w:val="24"/>
              </w:rPr>
              <w:t xml:space="preserve"> did not follow procedures and required excessive involvement by the Department and/or required corrective actions.</w:t>
            </w:r>
          </w:p>
        </w:tc>
      </w:tr>
      <w:tr w:rsidR="009A1965" w:rsidRPr="00C21CE2" w14:paraId="12C27EB7" w14:textId="77777777" w:rsidTr="00863B54">
        <w:tc>
          <w:tcPr>
            <w:tcW w:w="1530" w:type="dxa"/>
            <w:vAlign w:val="bottom"/>
          </w:tcPr>
          <w:p w14:paraId="120E5F1D" w14:textId="77777777" w:rsidR="009A1965" w:rsidRPr="00C21CE2" w:rsidRDefault="009A1965" w:rsidP="009A1965">
            <w:pPr>
              <w:ind w:left="-105" w:right="-105"/>
              <w:jc w:val="center"/>
              <w:rPr>
                <w:rFonts w:ascii="Arial" w:eastAsia="Tahoma" w:hAnsi="Arial" w:cs="Arial"/>
                <w:sz w:val="24"/>
                <w:szCs w:val="24"/>
              </w:rPr>
            </w:pPr>
          </w:p>
        </w:tc>
        <w:tc>
          <w:tcPr>
            <w:tcW w:w="270" w:type="dxa"/>
          </w:tcPr>
          <w:p w14:paraId="4C639172" w14:textId="77777777" w:rsidR="009A1965" w:rsidRPr="00C21CE2" w:rsidRDefault="009A1965" w:rsidP="009A1965">
            <w:pPr>
              <w:ind w:left="-105" w:right="-105"/>
              <w:jc w:val="center"/>
              <w:rPr>
                <w:rFonts w:ascii="Arial" w:eastAsia="Tahoma" w:hAnsi="Arial" w:cs="Arial"/>
                <w:b/>
                <w:sz w:val="24"/>
                <w:szCs w:val="24"/>
              </w:rPr>
            </w:pPr>
            <w:r w:rsidRPr="00C21CE2">
              <w:rPr>
                <w:rFonts w:ascii="Arial" w:eastAsia="Tahoma" w:hAnsi="Arial" w:cs="Arial"/>
                <w:b/>
                <w:sz w:val="24"/>
                <w:szCs w:val="24"/>
              </w:rPr>
              <w:t>2</w:t>
            </w:r>
          </w:p>
        </w:tc>
        <w:tc>
          <w:tcPr>
            <w:tcW w:w="8990" w:type="dxa"/>
            <w:vAlign w:val="bottom"/>
          </w:tcPr>
          <w:p w14:paraId="22CFA390" w14:textId="013DA8D1" w:rsidR="009A1965" w:rsidRPr="00C21CE2" w:rsidRDefault="009A1965" w:rsidP="009A1965">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with minimal prompting and/or reviews by the Department. Delays were communicated.</w:t>
            </w:r>
          </w:p>
        </w:tc>
      </w:tr>
      <w:tr w:rsidR="009A1965" w:rsidRPr="00C21CE2" w14:paraId="59C0403E" w14:textId="77777777" w:rsidTr="00863B54">
        <w:tc>
          <w:tcPr>
            <w:tcW w:w="1530" w:type="dxa"/>
            <w:vAlign w:val="bottom"/>
          </w:tcPr>
          <w:p w14:paraId="4A83FD2F" w14:textId="77777777" w:rsidR="009A1965" w:rsidRPr="00C21CE2" w:rsidRDefault="009A1965" w:rsidP="009A1965">
            <w:pPr>
              <w:ind w:left="-105" w:right="-105"/>
              <w:jc w:val="center"/>
              <w:rPr>
                <w:rFonts w:ascii="Arial" w:eastAsia="Tahoma" w:hAnsi="Arial" w:cs="Arial"/>
                <w:sz w:val="24"/>
                <w:szCs w:val="24"/>
              </w:rPr>
            </w:pPr>
          </w:p>
        </w:tc>
        <w:tc>
          <w:tcPr>
            <w:tcW w:w="270" w:type="dxa"/>
          </w:tcPr>
          <w:p w14:paraId="4494D196" w14:textId="77777777" w:rsidR="009A1965" w:rsidRPr="00C21CE2" w:rsidRDefault="009A1965" w:rsidP="009A1965">
            <w:pPr>
              <w:ind w:left="-105" w:right="-105"/>
              <w:jc w:val="center"/>
              <w:rPr>
                <w:rFonts w:ascii="Arial" w:eastAsia="Tahoma" w:hAnsi="Arial" w:cs="Arial"/>
                <w:b/>
                <w:sz w:val="24"/>
                <w:szCs w:val="24"/>
              </w:rPr>
            </w:pPr>
            <w:r w:rsidRPr="00C21CE2">
              <w:rPr>
                <w:rFonts w:ascii="Arial" w:eastAsia="Tahoma" w:hAnsi="Arial" w:cs="Arial"/>
                <w:b/>
                <w:sz w:val="24"/>
                <w:szCs w:val="24"/>
              </w:rPr>
              <w:t>3</w:t>
            </w:r>
          </w:p>
        </w:tc>
        <w:tc>
          <w:tcPr>
            <w:tcW w:w="8990" w:type="dxa"/>
            <w:vAlign w:val="bottom"/>
          </w:tcPr>
          <w:p w14:paraId="1C393558" w14:textId="35820BAE" w:rsidR="009A1965" w:rsidRPr="00C21CE2" w:rsidRDefault="009A1965" w:rsidP="009A1965">
            <w:pPr>
              <w:ind w:left="-30" w:right="-105" w:hanging="15"/>
              <w:rPr>
                <w:rFonts w:ascii="Arial" w:eastAsia="Tahoma" w:hAnsi="Arial" w:cs="Arial"/>
                <w:sz w:val="24"/>
                <w:szCs w:val="24"/>
              </w:rPr>
            </w:pPr>
            <w:r w:rsidRPr="00C21CE2">
              <w:rPr>
                <w:rFonts w:ascii="Arial" w:eastAsia="Tahoma" w:hAnsi="Arial" w:cs="Arial"/>
                <w:sz w:val="24"/>
                <w:szCs w:val="24"/>
              </w:rPr>
              <w:t xml:space="preserve">The </w:t>
            </w:r>
            <w:r w:rsidR="00447449">
              <w:rPr>
                <w:rFonts w:ascii="Arial" w:eastAsia="Tahoma" w:hAnsi="Arial" w:cs="Arial"/>
                <w:sz w:val="24"/>
                <w:szCs w:val="24"/>
              </w:rPr>
              <w:t>LA</w:t>
            </w:r>
            <w:r w:rsidRPr="00C21CE2">
              <w:rPr>
                <w:rFonts w:ascii="Arial" w:eastAsia="Tahoma" w:hAnsi="Arial" w:cs="Arial"/>
                <w:sz w:val="24"/>
                <w:szCs w:val="24"/>
              </w:rPr>
              <w:t xml:space="preserve"> followed procedures </w:t>
            </w:r>
            <w:r w:rsidRPr="002057A8">
              <w:rPr>
                <w:rFonts w:ascii="Arial" w:eastAsia="Tahoma" w:hAnsi="Arial" w:cs="Arial"/>
                <w:sz w:val="24"/>
                <w:szCs w:val="24"/>
              </w:rPr>
              <w:t xml:space="preserve">and </w:t>
            </w:r>
            <w:r>
              <w:rPr>
                <w:rFonts w:ascii="Arial" w:eastAsia="Tahoma" w:hAnsi="Arial" w:cs="Arial"/>
                <w:sz w:val="24"/>
                <w:szCs w:val="24"/>
              </w:rPr>
              <w:t>the</w:t>
            </w:r>
            <w:r w:rsidRPr="002057A8">
              <w:rPr>
                <w:rFonts w:ascii="Arial" w:eastAsia="Tahoma" w:hAnsi="Arial" w:cs="Arial"/>
                <w:sz w:val="24"/>
                <w:szCs w:val="24"/>
              </w:rPr>
              <w:t xml:space="preserve"> Department </w:t>
            </w:r>
            <w:r>
              <w:rPr>
                <w:rFonts w:ascii="Arial" w:eastAsia="Tahoma" w:hAnsi="Arial" w:cs="Arial"/>
                <w:sz w:val="24"/>
                <w:szCs w:val="24"/>
              </w:rPr>
              <w:t>performed the minimum project oversight required</w:t>
            </w:r>
            <w:r w:rsidRPr="002057A8">
              <w:rPr>
                <w:rFonts w:ascii="Arial" w:eastAsia="Tahoma" w:hAnsi="Arial" w:cs="Arial"/>
                <w:sz w:val="24"/>
                <w:szCs w:val="24"/>
              </w:rPr>
              <w:t>.</w:t>
            </w:r>
          </w:p>
        </w:tc>
      </w:tr>
      <w:tr w:rsidR="009D267A" w:rsidRPr="00C21CE2" w14:paraId="6D600D5E" w14:textId="77777777" w:rsidTr="00CC7792">
        <w:trPr>
          <w:trHeight w:val="288"/>
        </w:trPr>
        <w:tc>
          <w:tcPr>
            <w:tcW w:w="10790" w:type="dxa"/>
            <w:gridSpan w:val="3"/>
            <w:tcBorders>
              <w:bottom w:val="single" w:sz="4" w:space="0" w:color="auto"/>
            </w:tcBorders>
            <w:vAlign w:val="bottom"/>
          </w:tcPr>
          <w:p w14:paraId="4E494EC7" w14:textId="421214A7" w:rsidR="009D267A" w:rsidRPr="00774F28" w:rsidRDefault="009D267A" w:rsidP="00CC7792">
            <w:pPr>
              <w:spacing w:after="60"/>
              <w:ind w:left="-101" w:right="-101"/>
              <w:rPr>
                <w:rFonts w:ascii="Arial" w:eastAsia="Tahoma" w:hAnsi="Arial" w:cs="Arial"/>
                <w:b/>
                <w:sz w:val="24"/>
                <w:szCs w:val="24"/>
              </w:rPr>
            </w:pPr>
            <w:r>
              <w:rPr>
                <w:rFonts w:ascii="Arial" w:eastAsia="Tahoma" w:hAnsi="Arial" w:cs="Arial"/>
                <w:b/>
                <w:sz w:val="24"/>
                <w:szCs w:val="24"/>
              </w:rPr>
              <w:t xml:space="preserve">Average: </w:t>
            </w:r>
            <w:r>
              <w:rPr>
                <w:rFonts w:ascii="Arial" w:eastAsia="Tahoma" w:hAnsi="Arial" w:cs="Arial"/>
                <w:b/>
                <w:sz w:val="24"/>
                <w:szCs w:val="24"/>
              </w:rPr>
              <w:fldChar w:fldCharType="begin"/>
            </w:r>
            <w:r>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1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1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vertAlign w:val="subscript"/>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2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2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Pr="00FC26EE">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3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3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Pr="00774F28">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4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4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930A94" w:rsidRPr="00930A94">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5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5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DD317C">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1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1  \* MERGEFORMAT </w:instrText>
            </w:r>
            <w:r w:rsidRPr="00774F28">
              <w:rPr>
                <w:rFonts w:ascii="Arial" w:eastAsia="Tahoma" w:hAnsi="Arial" w:cs="Arial"/>
                <w:b/>
                <w:sz w:val="24"/>
                <w:szCs w:val="24"/>
              </w:rPr>
              <w:fldChar w:fldCharType="separate"/>
            </w:r>
            <w:r w:rsidR="00FE2AC1" w:rsidRPr="00FE2AC1">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2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2  \* MERGEFORMAT </w:instrText>
            </w:r>
            <w:r w:rsidRPr="00774F28">
              <w:rPr>
                <w:rFonts w:ascii="Arial" w:eastAsia="Tahoma" w:hAnsi="Arial" w:cs="Arial"/>
                <w:b/>
                <w:sz w:val="24"/>
                <w:szCs w:val="24"/>
              </w:rPr>
              <w:fldChar w:fldCharType="separate"/>
            </w:r>
            <w:r w:rsidRPr="00FC26EE">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"0"</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3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3  \* MERGEFORMAT </w:instrText>
            </w:r>
            <w:r w:rsidRPr="00774F28">
              <w:rPr>
                <w:rFonts w:ascii="Arial" w:eastAsia="Tahoma" w:hAnsi="Arial" w:cs="Arial"/>
                <w:b/>
                <w:sz w:val="24"/>
                <w:szCs w:val="24"/>
              </w:rPr>
              <w:fldChar w:fldCharType="separate"/>
            </w:r>
            <w:r w:rsidRPr="00774F28">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4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4  \* MERGEFORMAT </w:instrText>
            </w:r>
            <w:r w:rsidRPr="00774F28">
              <w:rPr>
                <w:rFonts w:ascii="Arial" w:eastAsia="Tahoma" w:hAnsi="Arial" w:cs="Arial"/>
                <w:b/>
                <w:sz w:val="24"/>
                <w:szCs w:val="24"/>
              </w:rPr>
              <w:fldChar w:fldCharType="separate"/>
            </w:r>
            <w:r w:rsidR="00930A94" w:rsidRPr="00930A94">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5  \* MERGEFORMAT </w:instrText>
            </w:r>
            <w:r w:rsidRPr="00774F28">
              <w:rPr>
                <w:rFonts w:ascii="Arial" w:eastAsia="Tahoma" w:hAnsi="Arial" w:cs="Arial"/>
                <w:b/>
                <w:sz w:val="24"/>
                <w:szCs w:val="24"/>
              </w:rPr>
              <w:fldChar w:fldCharType="separate"/>
            </w:r>
            <w:r w:rsidR="00DD317C" w:rsidRPr="00DD317C">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5  \* MERGEFORMAT </w:instrText>
            </w:r>
            <w:r w:rsidRPr="00774F28">
              <w:rPr>
                <w:rFonts w:ascii="Arial" w:eastAsia="Tahoma" w:hAnsi="Arial" w:cs="Arial"/>
                <w:b/>
                <w:sz w:val="24"/>
                <w:szCs w:val="24"/>
              </w:rPr>
              <w:fldChar w:fldCharType="separate"/>
            </w:r>
            <w:r w:rsidR="00FE2AC1" w:rsidRPr="00FE2AC1">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DD317C"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DD317C">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DD317C">
              <w:rPr>
                <w:rFonts w:ascii="Arial" w:eastAsia="Tahoma" w:hAnsi="Arial" w:cs="Arial"/>
                <w:noProof/>
                <w:sz w:val="24"/>
                <w:szCs w:val="24"/>
              </w:rPr>
              <w:instrText>!Zero Divide</w:instrText>
            </w:r>
            <w:r w:rsidRPr="00774F28">
              <w:rPr>
                <w:rFonts w:ascii="Arial" w:eastAsia="Tahoma" w:hAnsi="Arial" w:cs="Arial"/>
                <w:b/>
                <w:sz w:val="24"/>
                <w:szCs w:val="24"/>
              </w:rPr>
              <w:fldChar w:fldCharType="end"/>
            </w:r>
            <w:r>
              <w:rPr>
                <w:rFonts w:ascii="Arial" w:eastAsia="Tahoma" w:hAnsi="Arial" w:cs="Arial"/>
                <w:b/>
                <w:sz w:val="24"/>
                <w:szCs w:val="24"/>
              </w:rPr>
              <w:instrText xml:space="preserve"> &lt;&gt; “!Zero Divide”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1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1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FE2AC1">
              <w:rPr>
                <w:b/>
                <w:noProof/>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vertAlign w:val="subscript"/>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2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2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Pr="00FC26EE">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3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3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Pr="00774F28">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4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4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930A94" w:rsidRPr="00930A94">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5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5 </w:instrText>
            </w:r>
            <w:r>
              <w:rPr>
                <w:rFonts w:ascii="Arial" w:eastAsia="Tahoma" w:hAnsi="Arial" w:cs="Arial"/>
                <w:b/>
                <w:sz w:val="24"/>
                <w:szCs w:val="24"/>
              </w:rPr>
              <w:instrText xml:space="preserve"> \* MERGEFORMAT </w:instrText>
            </w:r>
            <w:r w:rsidRPr="00774F28">
              <w:rPr>
                <w:rFonts w:ascii="Arial" w:eastAsia="Tahoma" w:hAnsi="Arial" w:cs="Arial"/>
                <w:b/>
                <w:sz w:val="24"/>
                <w:szCs w:val="24"/>
              </w:rPr>
              <w:fldChar w:fldCharType="separate"/>
            </w:r>
            <w:r w:rsidR="00FE2AC1" w:rsidRPr="00FE2AC1">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FE2AC1">
              <w:rPr>
                <w:rFonts w:ascii="Arial" w:eastAsia="Tahoma" w:hAnsi="Arial" w:cs="Arial"/>
                <w:b/>
                <w:noProof/>
                <w:sz w:val="24"/>
                <w:szCs w:val="24"/>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1  \* MERGEFORMAT </w:instrText>
            </w:r>
            <w:r w:rsidRPr="00774F28">
              <w:rPr>
                <w:rFonts w:ascii="Arial" w:eastAsia="Tahoma" w:hAnsi="Arial" w:cs="Arial"/>
                <w:b/>
                <w:sz w:val="24"/>
                <w:szCs w:val="24"/>
              </w:rPr>
              <w:fldChar w:fldCharType="separate"/>
            </w:r>
            <w:r w:rsidR="00FE2AC1" w:rsidRPr="00FE2AC1">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1  \* MERGEFORMAT </w:instrText>
            </w:r>
            <w:r w:rsidRPr="00774F28">
              <w:rPr>
                <w:rFonts w:ascii="Arial" w:eastAsia="Tahoma" w:hAnsi="Arial" w:cs="Arial"/>
                <w:b/>
                <w:sz w:val="24"/>
                <w:szCs w:val="24"/>
              </w:rPr>
              <w:fldChar w:fldCharType="separate"/>
            </w:r>
            <w:r w:rsidR="00FE2AC1" w:rsidRPr="00FE2AC1">
              <w:rPr>
                <w:b/>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FE2AC1">
              <w:rPr>
                <w:b/>
                <w:noProof/>
              </w:rPr>
              <w:instrText>2</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2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2  \* MERGEFORMAT </w:instrText>
            </w:r>
            <w:r w:rsidRPr="00774F28">
              <w:rPr>
                <w:rFonts w:ascii="Arial" w:eastAsia="Tahoma" w:hAnsi="Arial" w:cs="Arial"/>
                <w:b/>
                <w:sz w:val="24"/>
                <w:szCs w:val="24"/>
              </w:rPr>
              <w:fldChar w:fldCharType="separate"/>
            </w:r>
            <w:r w:rsidRPr="00FC26EE">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"0"</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3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3  \* MERGEFORMAT </w:instrText>
            </w:r>
            <w:r w:rsidRPr="00774F28">
              <w:rPr>
                <w:rFonts w:ascii="Arial" w:eastAsia="Tahoma" w:hAnsi="Arial" w:cs="Arial"/>
                <w:b/>
                <w:sz w:val="24"/>
                <w:szCs w:val="24"/>
              </w:rPr>
              <w:fldChar w:fldCharType="separate"/>
            </w:r>
            <w:r w:rsidRPr="00774F28">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4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4  \* MERGEFORMAT </w:instrText>
            </w:r>
            <w:r w:rsidRPr="00774F28">
              <w:rPr>
                <w:rFonts w:ascii="Arial" w:eastAsia="Tahoma" w:hAnsi="Arial" w:cs="Arial"/>
                <w:b/>
                <w:sz w:val="24"/>
                <w:szCs w:val="24"/>
              </w:rPr>
              <w:fldChar w:fldCharType="separate"/>
            </w:r>
            <w:r w:rsidR="00930A94" w:rsidRPr="00930A94">
              <w:rPr>
                <w:b/>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If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5  \* MERGEFORMAT </w:instrText>
            </w:r>
            <w:r w:rsidRPr="00774F28">
              <w:rPr>
                <w:rFonts w:ascii="Arial" w:eastAsia="Tahoma" w:hAnsi="Arial" w:cs="Arial"/>
                <w:b/>
                <w:sz w:val="24"/>
                <w:szCs w:val="24"/>
              </w:rPr>
              <w:fldChar w:fldCharType="separate"/>
            </w:r>
            <w:r w:rsidR="00FE2AC1" w:rsidRPr="00FE2AC1">
              <w:rPr>
                <w:b/>
              </w:rPr>
              <w:instrText>NA</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"NA" "</w:instrText>
            </w:r>
            <w:r w:rsidRPr="00774F28">
              <w:rPr>
                <w:rFonts w:ascii="Arial" w:eastAsia="Tahoma" w:hAnsi="Arial" w:cs="Arial"/>
                <w:b/>
                <w:sz w:val="24"/>
                <w:szCs w:val="24"/>
              </w:rPr>
              <w:fldChar w:fldCharType="begin"/>
            </w:r>
            <w:r w:rsidRPr="00774F28">
              <w:rPr>
                <w:rFonts w:ascii="Arial" w:eastAsia="Tahoma" w:hAnsi="Arial" w:cs="Arial"/>
                <w:b/>
                <w:sz w:val="24"/>
                <w:szCs w:val="24"/>
              </w:rPr>
              <w:instrText xml:space="preserve"> REF  average</w:instrText>
            </w:r>
            <w:r>
              <w:rPr>
                <w:rFonts w:ascii="Arial" w:eastAsia="Tahoma" w:hAnsi="Arial" w:cs="Arial"/>
                <w:b/>
                <w:sz w:val="24"/>
                <w:szCs w:val="24"/>
              </w:rPr>
              <w:instrText>D</w:instrText>
            </w:r>
            <w:r w:rsidRPr="00774F28">
              <w:rPr>
                <w:rFonts w:ascii="Arial" w:eastAsia="Tahoma" w:hAnsi="Arial" w:cs="Arial"/>
                <w:b/>
                <w:sz w:val="24"/>
                <w:szCs w:val="24"/>
              </w:rPr>
              <w:instrText xml:space="preserve">5  \* MERGEFORMAT </w:instrText>
            </w:r>
            <w:r w:rsidRPr="00774F28">
              <w:rPr>
                <w:rFonts w:ascii="Arial" w:eastAsia="Tahoma" w:hAnsi="Arial" w:cs="Arial"/>
                <w:b/>
                <w:sz w:val="24"/>
                <w:szCs w:val="24"/>
              </w:rPr>
              <w:fldChar w:fldCharType="separate"/>
            </w:r>
            <w:r w:rsidR="00FE2AC1" w:rsidRPr="00FE2AC1">
              <w:rPr>
                <w:b/>
              </w:rPr>
              <w:instrText>3</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&lt;&gt; "0" "1" "0"   </w:instrText>
            </w:r>
            <w:r w:rsidRPr="00774F28">
              <w:rPr>
                <w:rFonts w:ascii="Arial" w:eastAsia="Tahoma" w:hAnsi="Arial" w:cs="Arial"/>
                <w:b/>
                <w:sz w:val="24"/>
                <w:szCs w:val="24"/>
              </w:rPr>
              <w:fldChar w:fldCharType="separate"/>
            </w:r>
            <w:r w:rsidR="00FE2AC1" w:rsidRPr="00774F28">
              <w:rPr>
                <w:rFonts w:ascii="Arial" w:eastAsia="Tahoma" w:hAnsi="Arial" w:cs="Arial"/>
                <w:b/>
                <w:noProof/>
                <w:sz w:val="24"/>
                <w:szCs w:val="24"/>
              </w:rPr>
              <w:instrText>0</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FE2AC1">
              <w:rPr>
                <w:rFonts w:ascii="Arial" w:eastAsia="Tahoma" w:hAnsi="Arial" w:cs="Arial"/>
                <w:b/>
                <w:noProof/>
                <w:sz w:val="24"/>
                <w:szCs w:val="24"/>
              </w:rPr>
              <w:instrText>1</w:instrText>
            </w:r>
            <w:r w:rsidRPr="00774F28">
              <w:rPr>
                <w:rFonts w:ascii="Arial" w:eastAsia="Tahoma" w:hAnsi="Arial" w:cs="Arial"/>
                <w:b/>
                <w:sz w:val="24"/>
                <w:szCs w:val="24"/>
              </w:rPr>
              <w:fldChar w:fldCharType="end"/>
            </w:r>
            <w:r w:rsidRPr="00774F28">
              <w:rPr>
                <w:rFonts w:ascii="Arial" w:eastAsia="Tahoma" w:hAnsi="Arial" w:cs="Arial"/>
                <w:b/>
                <w:sz w:val="24"/>
                <w:szCs w:val="24"/>
              </w:rPr>
              <w:instrText xml:space="preserve"> </w:instrText>
            </w:r>
            <w:r w:rsidRPr="00774F28">
              <w:rPr>
                <w:rFonts w:ascii="Arial" w:eastAsia="Tahoma" w:hAnsi="Arial" w:cs="Arial"/>
                <w:b/>
                <w:sz w:val="24"/>
                <w:szCs w:val="24"/>
              </w:rPr>
              <w:fldChar w:fldCharType="separate"/>
            </w:r>
            <w:r w:rsidR="00FE2AC1">
              <w:rPr>
                <w:rFonts w:ascii="Arial" w:eastAsia="Tahoma" w:hAnsi="Arial" w:cs="Arial"/>
                <w:b/>
                <w:noProof/>
                <w:sz w:val="24"/>
                <w:szCs w:val="24"/>
              </w:rPr>
              <w:instrText>2</w:instrText>
            </w:r>
            <w:r w:rsidRPr="00774F28">
              <w:rPr>
                <w:rFonts w:ascii="Arial" w:eastAsia="Tahoma" w:hAnsi="Arial" w:cs="Arial"/>
                <w:b/>
                <w:sz w:val="24"/>
                <w:szCs w:val="24"/>
              </w:rPr>
              <w:fldChar w:fldCharType="end"/>
            </w:r>
            <w:r>
              <w:rPr>
                <w:rFonts w:ascii="Arial" w:eastAsia="Tahoma" w:hAnsi="Arial" w:cs="Arial"/>
                <w:b/>
                <w:sz w:val="24"/>
                <w:szCs w:val="24"/>
              </w:rPr>
              <w:instrText xml:space="preserve"> “” </w:instrText>
            </w:r>
            <w:r>
              <w:rPr>
                <w:rFonts w:ascii="Arial" w:eastAsia="Tahoma" w:hAnsi="Arial" w:cs="Arial"/>
                <w:b/>
                <w:sz w:val="24"/>
                <w:szCs w:val="24"/>
              </w:rPr>
              <w:fldChar w:fldCharType="end"/>
            </w:r>
          </w:p>
        </w:tc>
      </w:tr>
    </w:tbl>
    <w:p w14:paraId="569A33BE" w14:textId="77777777" w:rsidR="00FB3A39" w:rsidRDefault="00FB3A39" w:rsidP="00624620">
      <w:pPr>
        <w:spacing w:before="120" w:after="40"/>
        <w:rPr>
          <w:rFonts w:ascii="Arial" w:eastAsia="Tahoma" w:hAnsi="Arial" w:cs="Arial"/>
          <w:b/>
          <w:sz w:val="24"/>
          <w:szCs w:val="24"/>
          <w:u w:val="single"/>
        </w:rPr>
      </w:pPr>
    </w:p>
    <w:p w14:paraId="5D86F301" w14:textId="40B76493" w:rsidR="00CC7792" w:rsidRPr="00C21CE2" w:rsidRDefault="00CC7792" w:rsidP="00624620">
      <w:pPr>
        <w:spacing w:before="120" w:after="40"/>
        <w:rPr>
          <w:rFonts w:ascii="Arial" w:eastAsia="Tahoma" w:hAnsi="Arial" w:cs="Arial"/>
          <w:b/>
          <w:sz w:val="24"/>
          <w:szCs w:val="24"/>
          <w:u w:val="single"/>
        </w:rPr>
      </w:pPr>
      <w:r>
        <w:rPr>
          <w:rFonts w:ascii="Arial" w:eastAsia="Tahoma" w:hAnsi="Arial" w:cs="Arial"/>
          <w:b/>
          <w:sz w:val="24"/>
          <w:szCs w:val="24"/>
          <w:u w:val="single"/>
        </w:rPr>
        <w:t>GENERAL COMMENTS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1350"/>
        <w:gridCol w:w="4082"/>
        <w:gridCol w:w="1408"/>
        <w:gridCol w:w="3960"/>
      </w:tblGrid>
      <w:tr w:rsidR="00624620" w14:paraId="63E88F15" w14:textId="77777777" w:rsidTr="00624620">
        <w:trPr>
          <w:trHeight w:val="2736"/>
        </w:trPr>
        <w:tc>
          <w:tcPr>
            <w:tcW w:w="10800" w:type="dxa"/>
            <w:gridSpan w:val="4"/>
          </w:tcPr>
          <w:p w14:paraId="793AE823" w14:textId="3DADAEAA" w:rsidR="00624620" w:rsidRPr="00CC7792" w:rsidRDefault="00624620" w:rsidP="00624620">
            <w:pPr>
              <w:rPr>
                <w:rFonts w:ascii="Arial" w:eastAsia="Tahoma" w:hAnsi="Arial" w:cs="Arial"/>
                <w:sz w:val="24"/>
                <w:szCs w:val="24"/>
              </w:rPr>
            </w:pPr>
            <w:r>
              <w:rPr>
                <w:rFonts w:ascii="Arial" w:eastAsia="Tahoma" w:hAnsi="Arial" w:cs="Arial"/>
                <w:sz w:val="24"/>
                <w:szCs w:val="24"/>
              </w:rPr>
              <w:fldChar w:fldCharType="begin">
                <w:ffData>
                  <w:name w:val="Text5"/>
                  <w:enabled/>
                  <w:calcOnExit w:val="0"/>
                  <w:textInput/>
                </w:ffData>
              </w:fldChar>
            </w:r>
            <w:bookmarkStart w:id="27" w:name="Text5"/>
            <w:r>
              <w:rPr>
                <w:rFonts w:ascii="Arial" w:eastAsia="Tahoma" w:hAnsi="Arial" w:cs="Arial"/>
                <w:sz w:val="24"/>
                <w:szCs w:val="24"/>
              </w:rPr>
              <w:instrText xml:space="preserve"> FORMTEXT </w:instrText>
            </w:r>
            <w:r>
              <w:rPr>
                <w:rFonts w:ascii="Arial" w:eastAsia="Tahoma" w:hAnsi="Arial" w:cs="Arial"/>
                <w:sz w:val="24"/>
                <w:szCs w:val="24"/>
              </w:rPr>
            </w:r>
            <w:r>
              <w:rPr>
                <w:rFonts w:ascii="Arial" w:eastAsia="Tahoma" w:hAnsi="Arial" w:cs="Arial"/>
                <w:sz w:val="24"/>
                <w:szCs w:val="24"/>
              </w:rPr>
              <w:fldChar w:fldCharType="separate"/>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Pr>
                <w:rFonts w:ascii="Arial" w:eastAsia="Tahoma" w:hAnsi="Arial" w:cs="Arial"/>
                <w:sz w:val="24"/>
                <w:szCs w:val="24"/>
              </w:rPr>
              <w:fldChar w:fldCharType="end"/>
            </w:r>
            <w:bookmarkEnd w:id="27"/>
          </w:p>
        </w:tc>
      </w:tr>
      <w:tr w:rsidR="00624620" w14:paraId="36AA7A57" w14:textId="77777777" w:rsidTr="00624620">
        <w:trPr>
          <w:trHeight w:val="576"/>
        </w:trPr>
        <w:tc>
          <w:tcPr>
            <w:tcW w:w="1350" w:type="dxa"/>
            <w:vAlign w:val="bottom"/>
          </w:tcPr>
          <w:p w14:paraId="4232272B" w14:textId="458B34B1" w:rsidR="00624620" w:rsidRPr="00624620" w:rsidRDefault="00624620" w:rsidP="00624620">
            <w:pPr>
              <w:jc w:val="right"/>
              <w:rPr>
                <w:rFonts w:ascii="Arial" w:eastAsia="Tahoma" w:hAnsi="Arial" w:cs="Arial"/>
                <w:sz w:val="24"/>
                <w:szCs w:val="24"/>
              </w:rPr>
            </w:pPr>
            <w:r w:rsidRPr="00624620">
              <w:rPr>
                <w:rFonts w:ascii="Arial" w:eastAsia="Tahoma" w:hAnsi="Arial" w:cs="Arial"/>
                <w:sz w:val="24"/>
                <w:szCs w:val="24"/>
              </w:rPr>
              <w:t>Signature:</w:t>
            </w:r>
          </w:p>
        </w:tc>
        <w:tc>
          <w:tcPr>
            <w:tcW w:w="4082" w:type="dxa"/>
            <w:tcBorders>
              <w:bottom w:val="single" w:sz="4" w:space="0" w:color="auto"/>
            </w:tcBorders>
            <w:vAlign w:val="bottom"/>
          </w:tcPr>
          <w:p w14:paraId="1915879F" w14:textId="77777777" w:rsidR="00624620" w:rsidRPr="00CC7792" w:rsidRDefault="00624620" w:rsidP="00624620">
            <w:pPr>
              <w:rPr>
                <w:rFonts w:ascii="Arial" w:eastAsia="Tahoma" w:hAnsi="Arial" w:cs="Arial"/>
                <w:sz w:val="20"/>
                <w:szCs w:val="20"/>
              </w:rPr>
            </w:pPr>
          </w:p>
        </w:tc>
        <w:tc>
          <w:tcPr>
            <w:tcW w:w="1408" w:type="dxa"/>
            <w:vAlign w:val="bottom"/>
          </w:tcPr>
          <w:p w14:paraId="6A00A0EC" w14:textId="1AACF917" w:rsidR="00624620" w:rsidRPr="00CC7792" w:rsidRDefault="00624620" w:rsidP="00624620">
            <w:pPr>
              <w:jc w:val="right"/>
              <w:rPr>
                <w:rFonts w:ascii="Arial" w:eastAsia="Tahoma" w:hAnsi="Arial" w:cs="Arial"/>
                <w:sz w:val="20"/>
                <w:szCs w:val="20"/>
              </w:rPr>
            </w:pPr>
            <w:r w:rsidRPr="00624620">
              <w:rPr>
                <w:rFonts w:ascii="Arial" w:eastAsia="Tahoma" w:hAnsi="Arial" w:cs="Arial"/>
                <w:sz w:val="24"/>
                <w:szCs w:val="24"/>
              </w:rPr>
              <w:t>Signature:</w:t>
            </w:r>
          </w:p>
        </w:tc>
        <w:tc>
          <w:tcPr>
            <w:tcW w:w="3960" w:type="dxa"/>
            <w:tcBorders>
              <w:bottom w:val="single" w:sz="4" w:space="0" w:color="auto"/>
            </w:tcBorders>
            <w:vAlign w:val="bottom"/>
          </w:tcPr>
          <w:p w14:paraId="352A667C" w14:textId="77777777" w:rsidR="00624620" w:rsidRPr="00CC7792" w:rsidRDefault="00624620" w:rsidP="00624620">
            <w:pPr>
              <w:rPr>
                <w:rFonts w:ascii="Arial" w:eastAsia="Tahoma" w:hAnsi="Arial" w:cs="Arial"/>
                <w:sz w:val="20"/>
                <w:szCs w:val="20"/>
              </w:rPr>
            </w:pPr>
          </w:p>
        </w:tc>
      </w:tr>
      <w:tr w:rsidR="00624620" w14:paraId="27E8C7A6" w14:textId="77777777" w:rsidTr="00624620">
        <w:tc>
          <w:tcPr>
            <w:tcW w:w="1350" w:type="dxa"/>
            <w:vAlign w:val="bottom"/>
          </w:tcPr>
          <w:p w14:paraId="6277D11E" w14:textId="77777777" w:rsidR="00624620" w:rsidRPr="00624620" w:rsidRDefault="00624620" w:rsidP="00624620">
            <w:pPr>
              <w:jc w:val="right"/>
              <w:rPr>
                <w:rFonts w:ascii="Arial" w:eastAsia="Tahoma" w:hAnsi="Arial" w:cs="Arial"/>
                <w:sz w:val="24"/>
                <w:szCs w:val="24"/>
              </w:rPr>
            </w:pPr>
          </w:p>
        </w:tc>
        <w:tc>
          <w:tcPr>
            <w:tcW w:w="4082" w:type="dxa"/>
            <w:tcBorders>
              <w:top w:val="single" w:sz="4" w:space="0" w:color="auto"/>
            </w:tcBorders>
          </w:tcPr>
          <w:p w14:paraId="299E5A32" w14:textId="7CE52AA9" w:rsidR="00624620" w:rsidRPr="00CC7792" w:rsidRDefault="00624620" w:rsidP="00624620">
            <w:pPr>
              <w:rPr>
                <w:rFonts w:ascii="Arial" w:eastAsia="Tahoma" w:hAnsi="Arial" w:cs="Arial"/>
                <w:sz w:val="20"/>
                <w:szCs w:val="20"/>
              </w:rPr>
            </w:pPr>
            <w:r>
              <w:rPr>
                <w:rFonts w:ascii="Arial" w:eastAsia="Tahoma" w:hAnsi="Arial" w:cs="Arial"/>
                <w:sz w:val="20"/>
                <w:szCs w:val="20"/>
              </w:rPr>
              <w:t xml:space="preserve">Local Agency </w:t>
            </w:r>
            <w:r w:rsidR="009A1965">
              <w:rPr>
                <w:rFonts w:ascii="Arial" w:eastAsia="Tahoma" w:hAnsi="Arial" w:cs="Arial"/>
                <w:sz w:val="20"/>
                <w:szCs w:val="20"/>
              </w:rPr>
              <w:t>Responsible Charge</w:t>
            </w:r>
          </w:p>
        </w:tc>
        <w:tc>
          <w:tcPr>
            <w:tcW w:w="1408" w:type="dxa"/>
            <w:vAlign w:val="bottom"/>
          </w:tcPr>
          <w:p w14:paraId="3AF6F207" w14:textId="77777777" w:rsidR="00624620" w:rsidRPr="00CC7792" w:rsidRDefault="00624620" w:rsidP="00624620">
            <w:pPr>
              <w:rPr>
                <w:rFonts w:ascii="Arial" w:eastAsia="Tahoma" w:hAnsi="Arial" w:cs="Arial"/>
                <w:sz w:val="20"/>
                <w:szCs w:val="20"/>
              </w:rPr>
            </w:pPr>
          </w:p>
        </w:tc>
        <w:tc>
          <w:tcPr>
            <w:tcW w:w="3960" w:type="dxa"/>
            <w:tcBorders>
              <w:top w:val="single" w:sz="4" w:space="0" w:color="auto"/>
            </w:tcBorders>
          </w:tcPr>
          <w:p w14:paraId="2EAFC36C" w14:textId="5906DD10" w:rsidR="00624620" w:rsidRPr="00CC7792" w:rsidRDefault="00624620" w:rsidP="00624620">
            <w:pPr>
              <w:rPr>
                <w:rFonts w:ascii="Arial" w:eastAsia="Tahoma" w:hAnsi="Arial" w:cs="Arial"/>
                <w:sz w:val="20"/>
                <w:szCs w:val="20"/>
              </w:rPr>
            </w:pPr>
            <w:r w:rsidRPr="00624620">
              <w:rPr>
                <w:rFonts w:ascii="Arial" w:eastAsia="Tahoma" w:hAnsi="Arial" w:cs="Arial"/>
                <w:sz w:val="20"/>
                <w:szCs w:val="20"/>
              </w:rPr>
              <w:t xml:space="preserve">District </w:t>
            </w:r>
            <w:r w:rsidR="00447449">
              <w:rPr>
                <w:rFonts w:ascii="Arial" w:eastAsia="Tahoma" w:hAnsi="Arial" w:cs="Arial"/>
                <w:sz w:val="20"/>
                <w:szCs w:val="20"/>
              </w:rPr>
              <w:t>Local Program</w:t>
            </w:r>
            <w:r w:rsidRPr="00624620">
              <w:rPr>
                <w:rFonts w:ascii="Arial" w:eastAsia="Tahoma" w:hAnsi="Arial" w:cs="Arial"/>
                <w:sz w:val="20"/>
                <w:szCs w:val="20"/>
              </w:rPr>
              <w:t xml:space="preserve"> Administrator</w:t>
            </w:r>
          </w:p>
        </w:tc>
      </w:tr>
      <w:tr w:rsidR="00624620" w14:paraId="14289DC2" w14:textId="77777777" w:rsidTr="00624620">
        <w:trPr>
          <w:trHeight w:val="432"/>
        </w:trPr>
        <w:tc>
          <w:tcPr>
            <w:tcW w:w="1350" w:type="dxa"/>
            <w:vAlign w:val="bottom"/>
          </w:tcPr>
          <w:p w14:paraId="2D86C126" w14:textId="78D534C6" w:rsidR="00624620" w:rsidRPr="00624620" w:rsidRDefault="00624620" w:rsidP="00624620">
            <w:pPr>
              <w:jc w:val="right"/>
              <w:rPr>
                <w:rFonts w:ascii="Arial" w:eastAsia="Tahoma" w:hAnsi="Arial" w:cs="Arial"/>
                <w:sz w:val="24"/>
                <w:szCs w:val="24"/>
              </w:rPr>
            </w:pPr>
            <w:r w:rsidRPr="00624620">
              <w:rPr>
                <w:rFonts w:ascii="Arial" w:eastAsia="Tahoma" w:hAnsi="Arial" w:cs="Arial"/>
                <w:sz w:val="24"/>
                <w:szCs w:val="24"/>
              </w:rPr>
              <w:t>Date:</w:t>
            </w:r>
          </w:p>
        </w:tc>
        <w:tc>
          <w:tcPr>
            <w:tcW w:w="4082" w:type="dxa"/>
            <w:tcBorders>
              <w:bottom w:val="single" w:sz="4" w:space="0" w:color="auto"/>
            </w:tcBorders>
            <w:vAlign w:val="bottom"/>
          </w:tcPr>
          <w:p w14:paraId="25AC9683" w14:textId="7134883A" w:rsidR="00624620" w:rsidRPr="00624620" w:rsidRDefault="00624620" w:rsidP="00624620">
            <w:pPr>
              <w:ind w:left="-120"/>
              <w:rPr>
                <w:rFonts w:ascii="Arial" w:eastAsia="Tahoma" w:hAnsi="Arial" w:cs="Arial"/>
                <w:sz w:val="24"/>
                <w:szCs w:val="24"/>
              </w:rPr>
            </w:pPr>
            <w:r w:rsidRPr="00624620">
              <w:rPr>
                <w:rFonts w:ascii="Arial" w:eastAsia="Tahoma" w:hAnsi="Arial" w:cs="Arial"/>
                <w:sz w:val="24"/>
                <w:szCs w:val="24"/>
              </w:rPr>
              <w:fldChar w:fldCharType="begin">
                <w:ffData>
                  <w:name w:val="Text6"/>
                  <w:enabled/>
                  <w:calcOnExit w:val="0"/>
                  <w:textInput/>
                </w:ffData>
              </w:fldChar>
            </w:r>
            <w:bookmarkStart w:id="28" w:name="Text6"/>
            <w:r w:rsidRPr="00624620">
              <w:rPr>
                <w:rFonts w:ascii="Arial" w:eastAsia="Tahoma" w:hAnsi="Arial" w:cs="Arial"/>
                <w:sz w:val="24"/>
                <w:szCs w:val="24"/>
              </w:rPr>
              <w:instrText xml:space="preserve"> FORMTEXT </w:instrText>
            </w:r>
            <w:r w:rsidRPr="00624620">
              <w:rPr>
                <w:rFonts w:ascii="Arial" w:eastAsia="Tahoma" w:hAnsi="Arial" w:cs="Arial"/>
                <w:sz w:val="24"/>
                <w:szCs w:val="24"/>
              </w:rPr>
            </w:r>
            <w:r w:rsidRPr="00624620">
              <w:rPr>
                <w:rFonts w:ascii="Arial" w:eastAsia="Tahoma" w:hAnsi="Arial" w:cs="Arial"/>
                <w:sz w:val="24"/>
                <w:szCs w:val="24"/>
              </w:rPr>
              <w:fldChar w:fldCharType="separate"/>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Pr="00624620">
              <w:rPr>
                <w:rFonts w:ascii="Arial" w:eastAsia="Tahoma" w:hAnsi="Arial" w:cs="Arial"/>
                <w:sz w:val="24"/>
                <w:szCs w:val="24"/>
              </w:rPr>
              <w:fldChar w:fldCharType="end"/>
            </w:r>
            <w:bookmarkEnd w:id="28"/>
          </w:p>
        </w:tc>
        <w:tc>
          <w:tcPr>
            <w:tcW w:w="1408" w:type="dxa"/>
            <w:vAlign w:val="bottom"/>
          </w:tcPr>
          <w:p w14:paraId="6916F2E8" w14:textId="41C253D6" w:rsidR="00624620" w:rsidRPr="00CC7792" w:rsidRDefault="00624620" w:rsidP="00624620">
            <w:pPr>
              <w:jc w:val="right"/>
              <w:rPr>
                <w:rFonts w:ascii="Arial" w:eastAsia="Tahoma" w:hAnsi="Arial" w:cs="Arial"/>
                <w:sz w:val="20"/>
                <w:szCs w:val="20"/>
              </w:rPr>
            </w:pPr>
            <w:r w:rsidRPr="00624620">
              <w:rPr>
                <w:rFonts w:ascii="Arial" w:eastAsia="Tahoma" w:hAnsi="Arial" w:cs="Arial"/>
                <w:sz w:val="24"/>
                <w:szCs w:val="24"/>
              </w:rPr>
              <w:t>Date:</w:t>
            </w:r>
          </w:p>
        </w:tc>
        <w:tc>
          <w:tcPr>
            <w:tcW w:w="3960" w:type="dxa"/>
            <w:tcBorders>
              <w:bottom w:val="single" w:sz="4" w:space="0" w:color="auto"/>
            </w:tcBorders>
            <w:vAlign w:val="bottom"/>
          </w:tcPr>
          <w:p w14:paraId="3071ADE3" w14:textId="510F66A3" w:rsidR="00624620" w:rsidRPr="00CC7792" w:rsidRDefault="00624620" w:rsidP="00624620">
            <w:pPr>
              <w:ind w:left="-120"/>
              <w:rPr>
                <w:rFonts w:ascii="Arial" w:eastAsia="Tahoma" w:hAnsi="Arial" w:cs="Arial"/>
                <w:sz w:val="20"/>
                <w:szCs w:val="20"/>
              </w:rPr>
            </w:pPr>
            <w:r w:rsidRPr="00624620">
              <w:rPr>
                <w:rFonts w:ascii="Arial" w:eastAsia="Tahoma" w:hAnsi="Arial" w:cs="Arial"/>
                <w:sz w:val="24"/>
                <w:szCs w:val="24"/>
              </w:rPr>
              <w:fldChar w:fldCharType="begin">
                <w:ffData>
                  <w:name w:val="Text6"/>
                  <w:enabled/>
                  <w:calcOnExit w:val="0"/>
                  <w:textInput/>
                </w:ffData>
              </w:fldChar>
            </w:r>
            <w:r w:rsidRPr="00624620">
              <w:rPr>
                <w:rFonts w:ascii="Arial" w:eastAsia="Tahoma" w:hAnsi="Arial" w:cs="Arial"/>
                <w:sz w:val="24"/>
                <w:szCs w:val="24"/>
              </w:rPr>
              <w:instrText xml:space="preserve"> FORMTEXT </w:instrText>
            </w:r>
            <w:r w:rsidRPr="00624620">
              <w:rPr>
                <w:rFonts w:ascii="Arial" w:eastAsia="Tahoma" w:hAnsi="Arial" w:cs="Arial"/>
                <w:sz w:val="24"/>
                <w:szCs w:val="24"/>
              </w:rPr>
            </w:r>
            <w:r w:rsidRPr="00624620">
              <w:rPr>
                <w:rFonts w:ascii="Arial" w:eastAsia="Tahoma" w:hAnsi="Arial" w:cs="Arial"/>
                <w:sz w:val="24"/>
                <w:szCs w:val="24"/>
              </w:rPr>
              <w:fldChar w:fldCharType="separate"/>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00DD317C">
              <w:rPr>
                <w:rFonts w:ascii="Arial" w:eastAsia="Tahoma" w:hAnsi="Arial" w:cs="Arial"/>
                <w:noProof/>
                <w:sz w:val="24"/>
                <w:szCs w:val="24"/>
              </w:rPr>
              <w:t> </w:t>
            </w:r>
            <w:r w:rsidRPr="00624620">
              <w:rPr>
                <w:rFonts w:ascii="Arial" w:eastAsia="Tahoma" w:hAnsi="Arial" w:cs="Arial"/>
                <w:sz w:val="24"/>
                <w:szCs w:val="24"/>
              </w:rPr>
              <w:fldChar w:fldCharType="end"/>
            </w:r>
          </w:p>
        </w:tc>
      </w:tr>
    </w:tbl>
    <w:p w14:paraId="7A2F9BDD" w14:textId="77777777" w:rsidR="00EC3C06" w:rsidRPr="002057A8" w:rsidRDefault="00EC3C06" w:rsidP="00EC3C06">
      <w:pPr>
        <w:rPr>
          <w:rFonts w:ascii="Arial" w:eastAsia="Tahoma" w:hAnsi="Arial" w:cs="Arial"/>
          <w:b/>
          <w:sz w:val="24"/>
          <w:szCs w:val="24"/>
        </w:rPr>
      </w:pPr>
    </w:p>
    <w:sectPr w:rsidR="00EC3C06" w:rsidRPr="002057A8" w:rsidSect="00EB5E48">
      <w:headerReference w:type="default" r:id="rId11"/>
      <w:pgSz w:w="12240" w:h="15840"/>
      <w:pgMar w:top="720" w:right="720" w:bottom="450" w:left="720" w:header="576"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4B18C" w14:textId="77777777" w:rsidR="0038635D" w:rsidRDefault="0038635D" w:rsidP="003B6FBF">
      <w:r>
        <w:separator/>
      </w:r>
    </w:p>
  </w:endnote>
  <w:endnote w:type="continuationSeparator" w:id="0">
    <w:p w14:paraId="67C7402D" w14:textId="77777777" w:rsidR="0038635D" w:rsidRDefault="0038635D" w:rsidP="003B6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Calibri">
    <w:charset w:val="00"/>
    <w:pitch w:val="variable"/>
    <w:family w:val="swiss"/>
    <w:panose1 w:val="02020603050405020304"/>
  </w:font>
  <w:font w:name="Tahoma">
    <w:charset w:val="00"/>
    <w:pitch w:val="variable"/>
    <w:family w:val="swiss"/>
    <w:panose1 w:val="02020603050405020304"/>
  </w:font>
  <w:font w:name="Times New Roman">
    <w:charset w:val="00"/>
    <w:pitch w:val="variable"/>
    <w:family w:val="roman"/>
    <w:panose1 w:val="02020603050405020304"/>
  </w:font>
  <w:font w:name="Verdana">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09360" w14:textId="77777777" w:rsidR="0038635D" w:rsidRDefault="0038635D" w:rsidP="003B6FBF">
      <w:r>
        <w:separator/>
      </w:r>
    </w:p>
  </w:footnote>
  <w:footnote w:type="continuationSeparator" w:id="0">
    <w:p w14:paraId="734383B1" w14:textId="77777777" w:rsidR="0038635D" w:rsidRDefault="0038635D" w:rsidP="003B6F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70" w:type="dxa"/>
      <w:tblLook w:val="01E0" w:firstRow="1" w:lastRow="1" w:firstColumn="1" w:lastColumn="1" w:noHBand="0" w:noVBand="0"/>
    </w:tblPr>
    <w:tblGrid>
      <w:gridCol w:w="1800"/>
      <w:gridCol w:w="7200"/>
      <w:gridCol w:w="2070"/>
    </w:tblGrid>
    <w:tr w:rsidR="001B6BB9" w:rsidRPr="00DD0CC7" w14:paraId="10DED9C0" w14:textId="77777777" w:rsidTr="00A51E68">
      <w:tc>
        <w:tcPr>
          <w:tcW w:w="1800" w:type="dxa"/>
        </w:tcPr>
        <w:p w14:paraId="609039A2" w14:textId="77777777" w:rsidR="001B6BB9" w:rsidRPr="00DD0CC7" w:rsidRDefault="001B6BB9" w:rsidP="0050019B">
          <w:pPr>
            <w:tabs>
              <w:tab w:val="left" w:pos="3179"/>
              <w:tab w:val="left" w:pos="6732"/>
            </w:tabs>
            <w:rPr>
              <w:rFonts w:ascii="Arial" w:hAnsi="Arial" w:cs="Arial"/>
              <w:szCs w:val="20"/>
            </w:rPr>
          </w:pPr>
        </w:p>
      </w:tc>
      <w:tc>
        <w:tcPr>
          <w:tcW w:w="7200" w:type="dxa"/>
        </w:tcPr>
        <w:p w14:paraId="17FFE6C7" w14:textId="77777777" w:rsidR="001B6BB9" w:rsidRPr="00DD0CC7" w:rsidRDefault="001B6BB9" w:rsidP="0050019B">
          <w:pPr>
            <w:tabs>
              <w:tab w:val="left" w:pos="3179"/>
              <w:tab w:val="left" w:pos="6732"/>
            </w:tabs>
            <w:jc w:val="center"/>
            <w:rPr>
              <w:rFonts w:ascii="Arial" w:hAnsi="Arial" w:cs="Arial"/>
              <w:sz w:val="12"/>
              <w:szCs w:val="12"/>
            </w:rPr>
          </w:pPr>
          <w:r w:rsidRPr="00DD0CC7">
            <w:rPr>
              <w:rFonts w:ascii="Arial" w:hAnsi="Arial" w:cs="Arial"/>
              <w:sz w:val="12"/>
              <w:szCs w:val="12"/>
            </w:rPr>
            <w:t xml:space="preserve">STATE OF </w:t>
          </w:r>
          <w:smartTag w:uri="urn:schemas-microsoft-com:office:smarttags" w:element="State">
            <w:smartTag w:uri="urn:schemas-microsoft-com:office:smarttags" w:element="place">
              <w:r w:rsidRPr="00DD0CC7">
                <w:rPr>
                  <w:rFonts w:ascii="Arial" w:hAnsi="Arial" w:cs="Arial"/>
                  <w:sz w:val="12"/>
                  <w:szCs w:val="12"/>
                </w:rPr>
                <w:t>FLORIDA</w:t>
              </w:r>
            </w:smartTag>
          </w:smartTag>
          <w:r w:rsidRPr="00DD0CC7">
            <w:rPr>
              <w:rFonts w:ascii="Arial" w:hAnsi="Arial" w:cs="Arial"/>
              <w:sz w:val="12"/>
              <w:szCs w:val="12"/>
            </w:rPr>
            <w:t xml:space="preserve"> DEPARTMENT OF TRANSPORTATION</w:t>
          </w:r>
        </w:p>
        <w:p w14:paraId="4F451B7C" w14:textId="3F6707B6" w:rsidR="001B6BB9" w:rsidRPr="00DD0CC7" w:rsidRDefault="001B6BB9" w:rsidP="0050019B">
          <w:pPr>
            <w:tabs>
              <w:tab w:val="left" w:pos="3179"/>
              <w:tab w:val="left" w:pos="6732"/>
            </w:tabs>
            <w:jc w:val="center"/>
            <w:rPr>
              <w:rFonts w:ascii="Arial" w:hAnsi="Arial" w:cs="Arial"/>
              <w:b/>
            </w:rPr>
          </w:pPr>
          <w:r w:rsidRPr="003D276B">
            <w:rPr>
              <w:rFonts w:ascii="Arial" w:hAnsi="Arial" w:cs="Arial"/>
              <w:b/>
            </w:rPr>
            <w:t>LOCAL AGENCY PROGRAM PERFORMANCE EVALUATION</w:t>
          </w:r>
        </w:p>
      </w:tc>
      <w:tc>
        <w:tcPr>
          <w:tcW w:w="2070" w:type="dxa"/>
        </w:tcPr>
        <w:p w14:paraId="293C50EB" w14:textId="3DA95A3B" w:rsidR="001B6BB9" w:rsidRDefault="001B6BB9" w:rsidP="0050019B">
          <w:pPr>
            <w:tabs>
              <w:tab w:val="left" w:pos="3179"/>
              <w:tab w:val="left" w:pos="6732"/>
            </w:tabs>
            <w:jc w:val="right"/>
            <w:rPr>
              <w:rFonts w:ascii="Arial" w:hAnsi="Arial" w:cs="Arial"/>
              <w:sz w:val="12"/>
              <w:szCs w:val="12"/>
            </w:rPr>
          </w:pPr>
          <w:r w:rsidRPr="00DD0CC7">
            <w:rPr>
              <w:rFonts w:ascii="Arial" w:hAnsi="Arial" w:cs="Arial"/>
              <w:sz w:val="12"/>
              <w:szCs w:val="12"/>
            </w:rPr>
            <w:t>525-010-</w:t>
          </w:r>
          <w:r>
            <w:rPr>
              <w:rFonts w:ascii="Arial" w:hAnsi="Arial" w:cs="Arial"/>
              <w:sz w:val="12"/>
              <w:szCs w:val="12"/>
            </w:rPr>
            <w:t>5</w:t>
          </w:r>
          <w:r w:rsidRPr="00DD0CC7">
            <w:rPr>
              <w:rFonts w:ascii="Arial" w:hAnsi="Arial" w:cs="Arial"/>
              <w:sz w:val="12"/>
              <w:szCs w:val="12"/>
            </w:rPr>
            <w:t>0</w:t>
          </w:r>
        </w:p>
        <w:p w14:paraId="09F91E4B" w14:textId="77777777" w:rsidR="001B6BB9" w:rsidRPr="00DD0CC7" w:rsidRDefault="001B6BB9" w:rsidP="0050019B">
          <w:pPr>
            <w:tabs>
              <w:tab w:val="left" w:pos="3179"/>
              <w:tab w:val="left" w:pos="6732"/>
            </w:tabs>
            <w:jc w:val="right"/>
            <w:rPr>
              <w:rFonts w:ascii="Arial" w:hAnsi="Arial" w:cs="Arial"/>
              <w:sz w:val="12"/>
              <w:szCs w:val="12"/>
            </w:rPr>
          </w:pPr>
          <w:r>
            <w:rPr>
              <w:rFonts w:ascii="Arial" w:hAnsi="Arial" w:cs="Arial"/>
              <w:sz w:val="12"/>
              <w:szCs w:val="12"/>
            </w:rPr>
            <w:t>PROGRAM MANAGEMENT</w:t>
          </w:r>
        </w:p>
        <w:p w14:paraId="667699F1" w14:textId="230DAD47" w:rsidR="001B6BB9" w:rsidRDefault="003C282A" w:rsidP="003D276B">
          <w:pPr>
            <w:tabs>
              <w:tab w:val="left" w:pos="3179"/>
              <w:tab w:val="left" w:pos="6732"/>
            </w:tabs>
            <w:jc w:val="right"/>
            <w:rPr>
              <w:rFonts w:ascii="Arial" w:hAnsi="Arial" w:cs="Arial"/>
              <w:sz w:val="12"/>
              <w:szCs w:val="12"/>
            </w:rPr>
          </w:pPr>
          <w:r>
            <w:rPr>
              <w:rFonts w:ascii="Arial" w:hAnsi="Arial" w:cs="Arial"/>
              <w:sz w:val="12"/>
              <w:szCs w:val="12"/>
            </w:rPr>
            <w:t>06/22</w:t>
          </w:r>
        </w:p>
        <w:p w14:paraId="20845C8A" w14:textId="4C20BDFF" w:rsidR="001B6BB9" w:rsidRPr="00CC7792" w:rsidRDefault="001B6BB9" w:rsidP="003D276B">
          <w:pPr>
            <w:tabs>
              <w:tab w:val="left" w:pos="3179"/>
              <w:tab w:val="left" w:pos="6732"/>
            </w:tabs>
            <w:jc w:val="right"/>
            <w:rPr>
              <w:rFonts w:ascii="Arial" w:hAnsi="Arial" w:cs="Arial"/>
              <w:sz w:val="12"/>
              <w:szCs w:val="12"/>
            </w:rPr>
          </w:pPr>
          <w:r w:rsidRPr="00CC7792">
            <w:rPr>
              <w:rFonts w:ascii="Arial" w:hAnsi="Arial" w:cs="Arial"/>
              <w:sz w:val="12"/>
              <w:szCs w:val="12"/>
            </w:rPr>
            <w:t xml:space="preserve">Page </w:t>
          </w:r>
          <w:r w:rsidRPr="00CC7792">
            <w:rPr>
              <w:rFonts w:ascii="Arial" w:hAnsi="Arial" w:cs="Arial"/>
              <w:bCs/>
              <w:sz w:val="12"/>
              <w:szCs w:val="12"/>
            </w:rPr>
            <w:fldChar w:fldCharType="begin"/>
          </w:r>
          <w:r w:rsidRPr="00CC7792">
            <w:rPr>
              <w:rFonts w:ascii="Arial" w:hAnsi="Arial" w:cs="Arial"/>
              <w:bCs/>
              <w:sz w:val="12"/>
              <w:szCs w:val="12"/>
            </w:rPr>
            <w:instrText xml:space="preserve"> PAGE  \* Arabic  \* MERGEFORMAT </w:instrText>
          </w:r>
          <w:r w:rsidRPr="00CC7792">
            <w:rPr>
              <w:rFonts w:ascii="Arial" w:hAnsi="Arial" w:cs="Arial"/>
              <w:bCs/>
              <w:sz w:val="12"/>
              <w:szCs w:val="12"/>
            </w:rPr>
            <w:fldChar w:fldCharType="separate"/>
          </w:r>
          <w:r>
            <w:rPr>
              <w:rFonts w:ascii="Arial" w:hAnsi="Arial" w:cs="Arial"/>
              <w:bCs/>
              <w:noProof/>
              <w:sz w:val="12"/>
              <w:szCs w:val="12"/>
            </w:rPr>
            <w:t>7</w:t>
          </w:r>
          <w:r w:rsidRPr="00CC7792">
            <w:rPr>
              <w:rFonts w:ascii="Arial" w:hAnsi="Arial" w:cs="Arial"/>
              <w:bCs/>
              <w:sz w:val="12"/>
              <w:szCs w:val="12"/>
            </w:rPr>
            <w:fldChar w:fldCharType="end"/>
          </w:r>
          <w:r w:rsidRPr="00CC7792">
            <w:rPr>
              <w:rFonts w:ascii="Arial" w:hAnsi="Arial" w:cs="Arial"/>
              <w:sz w:val="12"/>
              <w:szCs w:val="12"/>
            </w:rPr>
            <w:t xml:space="preserve"> of </w:t>
          </w:r>
          <w:r w:rsidRPr="00CC7792">
            <w:rPr>
              <w:rFonts w:ascii="Arial" w:hAnsi="Arial" w:cs="Arial"/>
              <w:bCs/>
              <w:sz w:val="12"/>
              <w:szCs w:val="12"/>
            </w:rPr>
            <w:fldChar w:fldCharType="begin"/>
          </w:r>
          <w:r w:rsidRPr="00CC7792">
            <w:rPr>
              <w:rFonts w:ascii="Arial" w:hAnsi="Arial" w:cs="Arial"/>
              <w:bCs/>
              <w:sz w:val="12"/>
              <w:szCs w:val="12"/>
            </w:rPr>
            <w:instrText xml:space="preserve"> NUMPAGES  \* Arabic  \* MERGEFORMAT </w:instrText>
          </w:r>
          <w:r w:rsidRPr="00CC7792">
            <w:rPr>
              <w:rFonts w:ascii="Arial" w:hAnsi="Arial" w:cs="Arial"/>
              <w:bCs/>
              <w:sz w:val="12"/>
              <w:szCs w:val="12"/>
            </w:rPr>
            <w:fldChar w:fldCharType="separate"/>
          </w:r>
          <w:r>
            <w:rPr>
              <w:rFonts w:ascii="Arial" w:hAnsi="Arial" w:cs="Arial"/>
              <w:bCs/>
              <w:noProof/>
              <w:sz w:val="12"/>
              <w:szCs w:val="12"/>
            </w:rPr>
            <w:t>7</w:t>
          </w:r>
          <w:r w:rsidRPr="00CC7792">
            <w:rPr>
              <w:rFonts w:ascii="Arial" w:hAnsi="Arial" w:cs="Arial"/>
              <w:bCs/>
              <w:sz w:val="12"/>
              <w:szCs w:val="12"/>
            </w:rPr>
            <w:fldChar w:fldCharType="end"/>
          </w:r>
        </w:p>
      </w:tc>
    </w:tr>
  </w:tbl>
  <w:p w14:paraId="686DE8DE" w14:textId="487CB3CE" w:rsidR="001B6BB9" w:rsidRDefault="001B6BB9" w:rsidP="001D61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502ED"/>
    <w:multiLevelType w:val="hybridMultilevel"/>
    <w:tmpl w:val="648A82D2"/>
    <w:lvl w:ilvl="0" w:tplc="6A5E35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477CD8"/>
    <w:multiLevelType w:val="hybridMultilevel"/>
    <w:tmpl w:val="89A04A94"/>
    <w:lvl w:ilvl="0" w:tplc="53D0DE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586403"/>
    <w:multiLevelType w:val="hybridMultilevel"/>
    <w:tmpl w:val="B036BBB2"/>
    <w:lvl w:ilvl="0" w:tplc="8228C2B8">
      <w:start w:val="1"/>
      <w:numFmt w:val="decimal"/>
      <w:lvlText w:val="%1)"/>
      <w:lvlJc w:val="left"/>
      <w:pPr>
        <w:ind w:left="255" w:hanging="360"/>
      </w:pPr>
      <w:rPr>
        <w:rFonts w:hint="default"/>
        <w:b/>
      </w:rPr>
    </w:lvl>
    <w:lvl w:ilvl="1" w:tplc="04090019" w:tentative="1">
      <w:start w:val="1"/>
      <w:numFmt w:val="lowerLetter"/>
      <w:lvlText w:val="%2."/>
      <w:lvlJc w:val="left"/>
      <w:pPr>
        <w:ind w:left="975" w:hanging="360"/>
      </w:pPr>
    </w:lvl>
    <w:lvl w:ilvl="2" w:tplc="0409001B" w:tentative="1">
      <w:start w:val="1"/>
      <w:numFmt w:val="lowerRoman"/>
      <w:lvlText w:val="%3."/>
      <w:lvlJc w:val="right"/>
      <w:pPr>
        <w:ind w:left="1695" w:hanging="180"/>
      </w:pPr>
    </w:lvl>
    <w:lvl w:ilvl="3" w:tplc="0409000F" w:tentative="1">
      <w:start w:val="1"/>
      <w:numFmt w:val="decimal"/>
      <w:lvlText w:val="%4."/>
      <w:lvlJc w:val="left"/>
      <w:pPr>
        <w:ind w:left="2415" w:hanging="360"/>
      </w:pPr>
    </w:lvl>
    <w:lvl w:ilvl="4" w:tplc="04090019" w:tentative="1">
      <w:start w:val="1"/>
      <w:numFmt w:val="lowerLetter"/>
      <w:lvlText w:val="%5."/>
      <w:lvlJc w:val="left"/>
      <w:pPr>
        <w:ind w:left="3135" w:hanging="360"/>
      </w:pPr>
    </w:lvl>
    <w:lvl w:ilvl="5" w:tplc="0409001B" w:tentative="1">
      <w:start w:val="1"/>
      <w:numFmt w:val="lowerRoman"/>
      <w:lvlText w:val="%6."/>
      <w:lvlJc w:val="right"/>
      <w:pPr>
        <w:ind w:left="3855" w:hanging="180"/>
      </w:pPr>
    </w:lvl>
    <w:lvl w:ilvl="6" w:tplc="0409000F" w:tentative="1">
      <w:start w:val="1"/>
      <w:numFmt w:val="decimal"/>
      <w:lvlText w:val="%7."/>
      <w:lvlJc w:val="left"/>
      <w:pPr>
        <w:ind w:left="4575" w:hanging="360"/>
      </w:pPr>
    </w:lvl>
    <w:lvl w:ilvl="7" w:tplc="04090019" w:tentative="1">
      <w:start w:val="1"/>
      <w:numFmt w:val="lowerLetter"/>
      <w:lvlText w:val="%8."/>
      <w:lvlJc w:val="left"/>
      <w:pPr>
        <w:ind w:left="5295" w:hanging="360"/>
      </w:pPr>
    </w:lvl>
    <w:lvl w:ilvl="8" w:tplc="0409001B" w:tentative="1">
      <w:start w:val="1"/>
      <w:numFmt w:val="lowerRoman"/>
      <w:lvlText w:val="%9."/>
      <w:lvlJc w:val="right"/>
      <w:pPr>
        <w:ind w:left="6015" w:hanging="180"/>
      </w:pPr>
    </w:lvl>
  </w:abstractNum>
  <w:abstractNum w:abstractNumId="3" w15:restartNumberingAfterBreak="0">
    <w:nsid w:val="18D30431"/>
    <w:multiLevelType w:val="hybridMultilevel"/>
    <w:tmpl w:val="648A82D2"/>
    <w:lvl w:ilvl="0" w:tplc="6A5E35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A6003"/>
    <w:multiLevelType w:val="hybridMultilevel"/>
    <w:tmpl w:val="648A82D2"/>
    <w:lvl w:ilvl="0" w:tplc="6A5E35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30657FB"/>
    <w:multiLevelType w:val="hybridMultilevel"/>
    <w:tmpl w:val="5C3CBBCA"/>
    <w:lvl w:ilvl="0" w:tplc="9424A42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790B08"/>
    <w:multiLevelType w:val="hybridMultilevel"/>
    <w:tmpl w:val="4BF2D6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352FEE"/>
    <w:multiLevelType w:val="hybridMultilevel"/>
    <w:tmpl w:val="648A82D2"/>
    <w:lvl w:ilvl="0" w:tplc="6A5E35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6611A8"/>
    <w:multiLevelType w:val="hybridMultilevel"/>
    <w:tmpl w:val="648A82D2"/>
    <w:lvl w:ilvl="0" w:tplc="6A5E35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4DD2EAA"/>
    <w:multiLevelType w:val="hybridMultilevel"/>
    <w:tmpl w:val="3C9CBA0C"/>
    <w:lvl w:ilvl="0" w:tplc="ED06AA6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451EB8"/>
    <w:multiLevelType w:val="hybridMultilevel"/>
    <w:tmpl w:val="DA64C084"/>
    <w:lvl w:ilvl="0" w:tplc="322AC680">
      <w:start w:val="3"/>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F4C77D7"/>
    <w:multiLevelType w:val="hybridMultilevel"/>
    <w:tmpl w:val="E494ABD0"/>
    <w:lvl w:ilvl="0" w:tplc="F2D430E8">
      <w:start w:val="1"/>
      <w:numFmt w:val="decimal"/>
      <w:lvlText w:val="%1)"/>
      <w:lvlJc w:val="left"/>
      <w:pPr>
        <w:ind w:left="255" w:hanging="360"/>
      </w:pPr>
      <w:rPr>
        <w:rFonts w:hint="default"/>
        <w:b/>
      </w:rPr>
    </w:lvl>
    <w:lvl w:ilvl="1" w:tplc="04090019" w:tentative="1">
      <w:start w:val="1"/>
      <w:numFmt w:val="lowerLetter"/>
      <w:lvlText w:val="%2."/>
      <w:lvlJc w:val="left"/>
      <w:pPr>
        <w:ind w:left="975" w:hanging="360"/>
      </w:pPr>
    </w:lvl>
    <w:lvl w:ilvl="2" w:tplc="0409001B" w:tentative="1">
      <w:start w:val="1"/>
      <w:numFmt w:val="lowerRoman"/>
      <w:lvlText w:val="%3."/>
      <w:lvlJc w:val="right"/>
      <w:pPr>
        <w:ind w:left="1695" w:hanging="180"/>
      </w:pPr>
    </w:lvl>
    <w:lvl w:ilvl="3" w:tplc="0409000F" w:tentative="1">
      <w:start w:val="1"/>
      <w:numFmt w:val="decimal"/>
      <w:lvlText w:val="%4."/>
      <w:lvlJc w:val="left"/>
      <w:pPr>
        <w:ind w:left="2415" w:hanging="360"/>
      </w:pPr>
    </w:lvl>
    <w:lvl w:ilvl="4" w:tplc="04090019" w:tentative="1">
      <w:start w:val="1"/>
      <w:numFmt w:val="lowerLetter"/>
      <w:lvlText w:val="%5."/>
      <w:lvlJc w:val="left"/>
      <w:pPr>
        <w:ind w:left="3135" w:hanging="360"/>
      </w:pPr>
    </w:lvl>
    <w:lvl w:ilvl="5" w:tplc="0409001B" w:tentative="1">
      <w:start w:val="1"/>
      <w:numFmt w:val="lowerRoman"/>
      <w:lvlText w:val="%6."/>
      <w:lvlJc w:val="right"/>
      <w:pPr>
        <w:ind w:left="3855" w:hanging="180"/>
      </w:pPr>
    </w:lvl>
    <w:lvl w:ilvl="6" w:tplc="0409000F" w:tentative="1">
      <w:start w:val="1"/>
      <w:numFmt w:val="decimal"/>
      <w:lvlText w:val="%7."/>
      <w:lvlJc w:val="left"/>
      <w:pPr>
        <w:ind w:left="4575" w:hanging="360"/>
      </w:pPr>
    </w:lvl>
    <w:lvl w:ilvl="7" w:tplc="04090019" w:tentative="1">
      <w:start w:val="1"/>
      <w:numFmt w:val="lowerLetter"/>
      <w:lvlText w:val="%8."/>
      <w:lvlJc w:val="left"/>
      <w:pPr>
        <w:ind w:left="5295" w:hanging="360"/>
      </w:pPr>
    </w:lvl>
    <w:lvl w:ilvl="8" w:tplc="0409001B" w:tentative="1">
      <w:start w:val="1"/>
      <w:numFmt w:val="lowerRoman"/>
      <w:lvlText w:val="%9."/>
      <w:lvlJc w:val="right"/>
      <w:pPr>
        <w:ind w:left="6015" w:hanging="180"/>
      </w:pPr>
    </w:lvl>
  </w:abstractNum>
  <w:abstractNum w:abstractNumId="12" w15:restartNumberingAfterBreak="0">
    <w:nsid w:val="40EF605F"/>
    <w:multiLevelType w:val="hybridMultilevel"/>
    <w:tmpl w:val="551CA5B2"/>
    <w:lvl w:ilvl="0" w:tplc="0ABA06DA">
      <w:start w:val="1"/>
      <w:numFmt w:val="decimal"/>
      <w:lvlText w:val="%1)"/>
      <w:lvlJc w:val="left"/>
      <w:pPr>
        <w:ind w:left="255" w:hanging="360"/>
      </w:pPr>
      <w:rPr>
        <w:rFonts w:hint="default"/>
      </w:rPr>
    </w:lvl>
    <w:lvl w:ilvl="1" w:tplc="04090019" w:tentative="1">
      <w:start w:val="1"/>
      <w:numFmt w:val="lowerLetter"/>
      <w:lvlText w:val="%2."/>
      <w:lvlJc w:val="left"/>
      <w:pPr>
        <w:ind w:left="975" w:hanging="360"/>
      </w:pPr>
    </w:lvl>
    <w:lvl w:ilvl="2" w:tplc="0409001B" w:tentative="1">
      <w:start w:val="1"/>
      <w:numFmt w:val="lowerRoman"/>
      <w:lvlText w:val="%3."/>
      <w:lvlJc w:val="right"/>
      <w:pPr>
        <w:ind w:left="1695" w:hanging="180"/>
      </w:pPr>
    </w:lvl>
    <w:lvl w:ilvl="3" w:tplc="0409000F" w:tentative="1">
      <w:start w:val="1"/>
      <w:numFmt w:val="decimal"/>
      <w:lvlText w:val="%4."/>
      <w:lvlJc w:val="left"/>
      <w:pPr>
        <w:ind w:left="2415" w:hanging="360"/>
      </w:pPr>
    </w:lvl>
    <w:lvl w:ilvl="4" w:tplc="04090019" w:tentative="1">
      <w:start w:val="1"/>
      <w:numFmt w:val="lowerLetter"/>
      <w:lvlText w:val="%5."/>
      <w:lvlJc w:val="left"/>
      <w:pPr>
        <w:ind w:left="3135" w:hanging="360"/>
      </w:pPr>
    </w:lvl>
    <w:lvl w:ilvl="5" w:tplc="0409001B" w:tentative="1">
      <w:start w:val="1"/>
      <w:numFmt w:val="lowerRoman"/>
      <w:lvlText w:val="%6."/>
      <w:lvlJc w:val="right"/>
      <w:pPr>
        <w:ind w:left="3855" w:hanging="180"/>
      </w:pPr>
    </w:lvl>
    <w:lvl w:ilvl="6" w:tplc="0409000F" w:tentative="1">
      <w:start w:val="1"/>
      <w:numFmt w:val="decimal"/>
      <w:lvlText w:val="%7."/>
      <w:lvlJc w:val="left"/>
      <w:pPr>
        <w:ind w:left="4575" w:hanging="360"/>
      </w:pPr>
    </w:lvl>
    <w:lvl w:ilvl="7" w:tplc="04090019" w:tentative="1">
      <w:start w:val="1"/>
      <w:numFmt w:val="lowerLetter"/>
      <w:lvlText w:val="%8."/>
      <w:lvlJc w:val="left"/>
      <w:pPr>
        <w:ind w:left="5295" w:hanging="360"/>
      </w:pPr>
    </w:lvl>
    <w:lvl w:ilvl="8" w:tplc="0409001B" w:tentative="1">
      <w:start w:val="1"/>
      <w:numFmt w:val="lowerRoman"/>
      <w:lvlText w:val="%9."/>
      <w:lvlJc w:val="right"/>
      <w:pPr>
        <w:ind w:left="6015" w:hanging="180"/>
      </w:pPr>
    </w:lvl>
  </w:abstractNum>
  <w:abstractNum w:abstractNumId="13" w15:restartNumberingAfterBreak="0">
    <w:nsid w:val="457C5DE9"/>
    <w:multiLevelType w:val="hybridMultilevel"/>
    <w:tmpl w:val="1C16C44A"/>
    <w:lvl w:ilvl="0" w:tplc="7DF82B30">
      <w:start w:val="1"/>
      <w:numFmt w:val="decimal"/>
      <w:lvlText w:val="%1)"/>
      <w:lvlJc w:val="left"/>
      <w:pPr>
        <w:ind w:left="255" w:hanging="360"/>
      </w:pPr>
      <w:rPr>
        <w:rFonts w:hint="default"/>
        <w:b/>
      </w:rPr>
    </w:lvl>
    <w:lvl w:ilvl="1" w:tplc="04090019" w:tentative="1">
      <w:start w:val="1"/>
      <w:numFmt w:val="lowerLetter"/>
      <w:lvlText w:val="%2."/>
      <w:lvlJc w:val="left"/>
      <w:pPr>
        <w:ind w:left="975" w:hanging="360"/>
      </w:pPr>
    </w:lvl>
    <w:lvl w:ilvl="2" w:tplc="0409001B" w:tentative="1">
      <w:start w:val="1"/>
      <w:numFmt w:val="lowerRoman"/>
      <w:lvlText w:val="%3."/>
      <w:lvlJc w:val="right"/>
      <w:pPr>
        <w:ind w:left="1695" w:hanging="180"/>
      </w:pPr>
    </w:lvl>
    <w:lvl w:ilvl="3" w:tplc="0409000F" w:tentative="1">
      <w:start w:val="1"/>
      <w:numFmt w:val="decimal"/>
      <w:lvlText w:val="%4."/>
      <w:lvlJc w:val="left"/>
      <w:pPr>
        <w:ind w:left="2415" w:hanging="360"/>
      </w:pPr>
    </w:lvl>
    <w:lvl w:ilvl="4" w:tplc="04090019" w:tentative="1">
      <w:start w:val="1"/>
      <w:numFmt w:val="lowerLetter"/>
      <w:lvlText w:val="%5."/>
      <w:lvlJc w:val="left"/>
      <w:pPr>
        <w:ind w:left="3135" w:hanging="360"/>
      </w:pPr>
    </w:lvl>
    <w:lvl w:ilvl="5" w:tplc="0409001B" w:tentative="1">
      <w:start w:val="1"/>
      <w:numFmt w:val="lowerRoman"/>
      <w:lvlText w:val="%6."/>
      <w:lvlJc w:val="right"/>
      <w:pPr>
        <w:ind w:left="3855" w:hanging="180"/>
      </w:pPr>
    </w:lvl>
    <w:lvl w:ilvl="6" w:tplc="0409000F" w:tentative="1">
      <w:start w:val="1"/>
      <w:numFmt w:val="decimal"/>
      <w:lvlText w:val="%7."/>
      <w:lvlJc w:val="left"/>
      <w:pPr>
        <w:ind w:left="4575" w:hanging="360"/>
      </w:pPr>
    </w:lvl>
    <w:lvl w:ilvl="7" w:tplc="04090019" w:tentative="1">
      <w:start w:val="1"/>
      <w:numFmt w:val="lowerLetter"/>
      <w:lvlText w:val="%8."/>
      <w:lvlJc w:val="left"/>
      <w:pPr>
        <w:ind w:left="5295" w:hanging="360"/>
      </w:pPr>
    </w:lvl>
    <w:lvl w:ilvl="8" w:tplc="0409001B" w:tentative="1">
      <w:start w:val="1"/>
      <w:numFmt w:val="lowerRoman"/>
      <w:lvlText w:val="%9."/>
      <w:lvlJc w:val="right"/>
      <w:pPr>
        <w:ind w:left="6015" w:hanging="180"/>
      </w:pPr>
    </w:lvl>
  </w:abstractNum>
  <w:abstractNum w:abstractNumId="14" w15:restartNumberingAfterBreak="0">
    <w:nsid w:val="4F6943F0"/>
    <w:multiLevelType w:val="hybridMultilevel"/>
    <w:tmpl w:val="5CB88EF8"/>
    <w:lvl w:ilvl="0" w:tplc="8228C2B8">
      <w:start w:val="1"/>
      <w:numFmt w:val="decimal"/>
      <w:lvlText w:val="%1)"/>
      <w:lvlJc w:val="left"/>
      <w:pPr>
        <w:ind w:left="255" w:hanging="360"/>
      </w:pPr>
      <w:rPr>
        <w:rFonts w:hint="default"/>
        <w:b/>
      </w:rPr>
    </w:lvl>
    <w:lvl w:ilvl="1" w:tplc="04090019" w:tentative="1">
      <w:start w:val="1"/>
      <w:numFmt w:val="lowerLetter"/>
      <w:lvlText w:val="%2."/>
      <w:lvlJc w:val="left"/>
      <w:pPr>
        <w:ind w:left="975" w:hanging="360"/>
      </w:pPr>
    </w:lvl>
    <w:lvl w:ilvl="2" w:tplc="0409001B" w:tentative="1">
      <w:start w:val="1"/>
      <w:numFmt w:val="lowerRoman"/>
      <w:lvlText w:val="%3."/>
      <w:lvlJc w:val="right"/>
      <w:pPr>
        <w:ind w:left="1695" w:hanging="180"/>
      </w:pPr>
    </w:lvl>
    <w:lvl w:ilvl="3" w:tplc="0409000F" w:tentative="1">
      <w:start w:val="1"/>
      <w:numFmt w:val="decimal"/>
      <w:lvlText w:val="%4."/>
      <w:lvlJc w:val="left"/>
      <w:pPr>
        <w:ind w:left="2415" w:hanging="360"/>
      </w:pPr>
    </w:lvl>
    <w:lvl w:ilvl="4" w:tplc="04090019" w:tentative="1">
      <w:start w:val="1"/>
      <w:numFmt w:val="lowerLetter"/>
      <w:lvlText w:val="%5."/>
      <w:lvlJc w:val="left"/>
      <w:pPr>
        <w:ind w:left="3135" w:hanging="360"/>
      </w:pPr>
    </w:lvl>
    <w:lvl w:ilvl="5" w:tplc="0409001B" w:tentative="1">
      <w:start w:val="1"/>
      <w:numFmt w:val="lowerRoman"/>
      <w:lvlText w:val="%6."/>
      <w:lvlJc w:val="right"/>
      <w:pPr>
        <w:ind w:left="3855" w:hanging="180"/>
      </w:pPr>
    </w:lvl>
    <w:lvl w:ilvl="6" w:tplc="0409000F" w:tentative="1">
      <w:start w:val="1"/>
      <w:numFmt w:val="decimal"/>
      <w:lvlText w:val="%7."/>
      <w:lvlJc w:val="left"/>
      <w:pPr>
        <w:ind w:left="4575" w:hanging="360"/>
      </w:pPr>
    </w:lvl>
    <w:lvl w:ilvl="7" w:tplc="04090019" w:tentative="1">
      <w:start w:val="1"/>
      <w:numFmt w:val="lowerLetter"/>
      <w:lvlText w:val="%8."/>
      <w:lvlJc w:val="left"/>
      <w:pPr>
        <w:ind w:left="5295" w:hanging="360"/>
      </w:pPr>
    </w:lvl>
    <w:lvl w:ilvl="8" w:tplc="0409001B" w:tentative="1">
      <w:start w:val="1"/>
      <w:numFmt w:val="lowerRoman"/>
      <w:lvlText w:val="%9."/>
      <w:lvlJc w:val="right"/>
      <w:pPr>
        <w:ind w:left="6015" w:hanging="180"/>
      </w:pPr>
    </w:lvl>
  </w:abstractNum>
  <w:abstractNum w:abstractNumId="15" w15:restartNumberingAfterBreak="0">
    <w:nsid w:val="5287565B"/>
    <w:multiLevelType w:val="hybridMultilevel"/>
    <w:tmpl w:val="02A488F2"/>
    <w:lvl w:ilvl="0" w:tplc="9774A96C">
      <w:start w:val="1"/>
      <w:numFmt w:val="decimal"/>
      <w:lvlText w:val="%1)"/>
      <w:lvlJc w:val="left"/>
      <w:pPr>
        <w:ind w:left="255" w:hanging="360"/>
      </w:pPr>
      <w:rPr>
        <w:rFonts w:hint="default"/>
        <w:b/>
      </w:rPr>
    </w:lvl>
    <w:lvl w:ilvl="1" w:tplc="04090019" w:tentative="1">
      <w:start w:val="1"/>
      <w:numFmt w:val="lowerLetter"/>
      <w:lvlText w:val="%2."/>
      <w:lvlJc w:val="left"/>
      <w:pPr>
        <w:ind w:left="975" w:hanging="360"/>
      </w:pPr>
    </w:lvl>
    <w:lvl w:ilvl="2" w:tplc="0409001B" w:tentative="1">
      <w:start w:val="1"/>
      <w:numFmt w:val="lowerRoman"/>
      <w:lvlText w:val="%3."/>
      <w:lvlJc w:val="right"/>
      <w:pPr>
        <w:ind w:left="1695" w:hanging="180"/>
      </w:pPr>
    </w:lvl>
    <w:lvl w:ilvl="3" w:tplc="0409000F" w:tentative="1">
      <w:start w:val="1"/>
      <w:numFmt w:val="decimal"/>
      <w:lvlText w:val="%4."/>
      <w:lvlJc w:val="left"/>
      <w:pPr>
        <w:ind w:left="2415" w:hanging="360"/>
      </w:pPr>
    </w:lvl>
    <w:lvl w:ilvl="4" w:tplc="04090019" w:tentative="1">
      <w:start w:val="1"/>
      <w:numFmt w:val="lowerLetter"/>
      <w:lvlText w:val="%5."/>
      <w:lvlJc w:val="left"/>
      <w:pPr>
        <w:ind w:left="3135" w:hanging="360"/>
      </w:pPr>
    </w:lvl>
    <w:lvl w:ilvl="5" w:tplc="0409001B" w:tentative="1">
      <w:start w:val="1"/>
      <w:numFmt w:val="lowerRoman"/>
      <w:lvlText w:val="%6."/>
      <w:lvlJc w:val="right"/>
      <w:pPr>
        <w:ind w:left="3855" w:hanging="180"/>
      </w:pPr>
    </w:lvl>
    <w:lvl w:ilvl="6" w:tplc="0409000F" w:tentative="1">
      <w:start w:val="1"/>
      <w:numFmt w:val="decimal"/>
      <w:lvlText w:val="%7."/>
      <w:lvlJc w:val="left"/>
      <w:pPr>
        <w:ind w:left="4575" w:hanging="360"/>
      </w:pPr>
    </w:lvl>
    <w:lvl w:ilvl="7" w:tplc="04090019" w:tentative="1">
      <w:start w:val="1"/>
      <w:numFmt w:val="lowerLetter"/>
      <w:lvlText w:val="%8."/>
      <w:lvlJc w:val="left"/>
      <w:pPr>
        <w:ind w:left="5295" w:hanging="360"/>
      </w:pPr>
    </w:lvl>
    <w:lvl w:ilvl="8" w:tplc="0409001B" w:tentative="1">
      <w:start w:val="1"/>
      <w:numFmt w:val="lowerRoman"/>
      <w:lvlText w:val="%9."/>
      <w:lvlJc w:val="right"/>
      <w:pPr>
        <w:ind w:left="6015" w:hanging="180"/>
      </w:pPr>
    </w:lvl>
  </w:abstractNum>
  <w:abstractNum w:abstractNumId="16" w15:restartNumberingAfterBreak="0">
    <w:nsid w:val="55E9108A"/>
    <w:multiLevelType w:val="hybridMultilevel"/>
    <w:tmpl w:val="57F84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6A11BD"/>
    <w:multiLevelType w:val="hybridMultilevel"/>
    <w:tmpl w:val="8646C83C"/>
    <w:lvl w:ilvl="0" w:tplc="9424A42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87D7262"/>
    <w:multiLevelType w:val="hybridMultilevel"/>
    <w:tmpl w:val="AF700CA0"/>
    <w:lvl w:ilvl="0" w:tplc="CCDC93A0">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8EA4599"/>
    <w:multiLevelType w:val="hybridMultilevel"/>
    <w:tmpl w:val="9B244A36"/>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180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0" w15:restartNumberingAfterBreak="0">
    <w:nsid w:val="5932164B"/>
    <w:multiLevelType w:val="hybridMultilevel"/>
    <w:tmpl w:val="89A04A94"/>
    <w:lvl w:ilvl="0" w:tplc="53D0DE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95540D"/>
    <w:multiLevelType w:val="hybridMultilevel"/>
    <w:tmpl w:val="AC5A8F52"/>
    <w:lvl w:ilvl="0" w:tplc="DEC6147E">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05579A1"/>
    <w:multiLevelType w:val="hybridMultilevel"/>
    <w:tmpl w:val="EB1C35D2"/>
    <w:lvl w:ilvl="0" w:tplc="BAB64BD0">
      <w:start w:val="3"/>
      <w:numFmt w:val="bullet"/>
      <w:lvlText w:val=""/>
      <w:lvlJc w:val="left"/>
      <w:pPr>
        <w:ind w:left="720" w:hanging="360"/>
      </w:pPr>
      <w:rPr>
        <w:rFonts w:ascii="Symbol" w:eastAsia="Tahoma"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375359"/>
    <w:multiLevelType w:val="hybridMultilevel"/>
    <w:tmpl w:val="3BBC2540"/>
    <w:lvl w:ilvl="0" w:tplc="5B06807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381E36"/>
    <w:multiLevelType w:val="hybridMultilevel"/>
    <w:tmpl w:val="F2AAEC2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15:restartNumberingAfterBreak="0">
    <w:nsid w:val="677D7F42"/>
    <w:multiLevelType w:val="hybridMultilevel"/>
    <w:tmpl w:val="9CC84DB8"/>
    <w:lvl w:ilvl="0" w:tplc="0B6EFC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753272"/>
    <w:multiLevelType w:val="hybridMultilevel"/>
    <w:tmpl w:val="A3F8F022"/>
    <w:lvl w:ilvl="0" w:tplc="47D889FA">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7" w15:restartNumberingAfterBreak="0">
    <w:nsid w:val="75FC09E2"/>
    <w:multiLevelType w:val="hybridMultilevel"/>
    <w:tmpl w:val="B416556C"/>
    <w:lvl w:ilvl="0" w:tplc="169A8EC6">
      <w:start w:val="3"/>
      <w:numFmt w:val="bullet"/>
      <w:lvlText w:val=""/>
      <w:lvlJc w:val="left"/>
      <w:pPr>
        <w:ind w:left="720" w:hanging="360"/>
      </w:pPr>
      <w:rPr>
        <w:rFonts w:ascii="Symbol" w:eastAsia="Tahoma"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8461AC"/>
    <w:multiLevelType w:val="hybridMultilevel"/>
    <w:tmpl w:val="94DA0504"/>
    <w:lvl w:ilvl="0" w:tplc="30626F98">
      <w:start w:val="3"/>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91E3D0C"/>
    <w:multiLevelType w:val="hybridMultilevel"/>
    <w:tmpl w:val="D34A36C8"/>
    <w:lvl w:ilvl="0" w:tplc="1C9049F6">
      <w:start w:val="1"/>
      <w:numFmt w:val="decimal"/>
      <w:lvlText w:val="%1)"/>
      <w:lvlJc w:val="left"/>
      <w:pPr>
        <w:ind w:left="255" w:hanging="360"/>
      </w:pPr>
      <w:rPr>
        <w:rFonts w:hint="default"/>
        <w:b/>
      </w:rPr>
    </w:lvl>
    <w:lvl w:ilvl="1" w:tplc="04090019" w:tentative="1">
      <w:start w:val="1"/>
      <w:numFmt w:val="lowerLetter"/>
      <w:lvlText w:val="%2."/>
      <w:lvlJc w:val="left"/>
      <w:pPr>
        <w:ind w:left="975" w:hanging="360"/>
      </w:pPr>
    </w:lvl>
    <w:lvl w:ilvl="2" w:tplc="0409001B" w:tentative="1">
      <w:start w:val="1"/>
      <w:numFmt w:val="lowerRoman"/>
      <w:lvlText w:val="%3."/>
      <w:lvlJc w:val="right"/>
      <w:pPr>
        <w:ind w:left="1695" w:hanging="180"/>
      </w:pPr>
    </w:lvl>
    <w:lvl w:ilvl="3" w:tplc="0409000F" w:tentative="1">
      <w:start w:val="1"/>
      <w:numFmt w:val="decimal"/>
      <w:lvlText w:val="%4."/>
      <w:lvlJc w:val="left"/>
      <w:pPr>
        <w:ind w:left="2415" w:hanging="360"/>
      </w:pPr>
    </w:lvl>
    <w:lvl w:ilvl="4" w:tplc="04090019" w:tentative="1">
      <w:start w:val="1"/>
      <w:numFmt w:val="lowerLetter"/>
      <w:lvlText w:val="%5."/>
      <w:lvlJc w:val="left"/>
      <w:pPr>
        <w:ind w:left="3135" w:hanging="360"/>
      </w:pPr>
    </w:lvl>
    <w:lvl w:ilvl="5" w:tplc="0409001B" w:tentative="1">
      <w:start w:val="1"/>
      <w:numFmt w:val="lowerRoman"/>
      <w:lvlText w:val="%6."/>
      <w:lvlJc w:val="right"/>
      <w:pPr>
        <w:ind w:left="3855" w:hanging="180"/>
      </w:pPr>
    </w:lvl>
    <w:lvl w:ilvl="6" w:tplc="0409000F" w:tentative="1">
      <w:start w:val="1"/>
      <w:numFmt w:val="decimal"/>
      <w:lvlText w:val="%7."/>
      <w:lvlJc w:val="left"/>
      <w:pPr>
        <w:ind w:left="4575" w:hanging="360"/>
      </w:pPr>
    </w:lvl>
    <w:lvl w:ilvl="7" w:tplc="04090019" w:tentative="1">
      <w:start w:val="1"/>
      <w:numFmt w:val="lowerLetter"/>
      <w:lvlText w:val="%8."/>
      <w:lvlJc w:val="left"/>
      <w:pPr>
        <w:ind w:left="5295" w:hanging="360"/>
      </w:pPr>
    </w:lvl>
    <w:lvl w:ilvl="8" w:tplc="0409001B" w:tentative="1">
      <w:start w:val="1"/>
      <w:numFmt w:val="lowerRoman"/>
      <w:lvlText w:val="%9."/>
      <w:lvlJc w:val="right"/>
      <w:pPr>
        <w:ind w:left="6015" w:hanging="180"/>
      </w:pPr>
    </w:lvl>
  </w:abstractNum>
  <w:abstractNum w:abstractNumId="30" w15:restartNumberingAfterBreak="0">
    <w:nsid w:val="79645037"/>
    <w:multiLevelType w:val="hybridMultilevel"/>
    <w:tmpl w:val="3D50912E"/>
    <w:lvl w:ilvl="0" w:tplc="9774A96C">
      <w:start w:val="1"/>
      <w:numFmt w:val="decimal"/>
      <w:lvlText w:val="%1)"/>
      <w:lvlJc w:val="left"/>
      <w:pPr>
        <w:ind w:left="255" w:hanging="360"/>
      </w:pPr>
      <w:rPr>
        <w:rFonts w:hint="default"/>
        <w:b/>
      </w:rPr>
    </w:lvl>
    <w:lvl w:ilvl="1" w:tplc="04090019" w:tentative="1">
      <w:start w:val="1"/>
      <w:numFmt w:val="lowerLetter"/>
      <w:lvlText w:val="%2."/>
      <w:lvlJc w:val="left"/>
      <w:pPr>
        <w:ind w:left="975" w:hanging="360"/>
      </w:pPr>
    </w:lvl>
    <w:lvl w:ilvl="2" w:tplc="0409001B" w:tentative="1">
      <w:start w:val="1"/>
      <w:numFmt w:val="lowerRoman"/>
      <w:lvlText w:val="%3."/>
      <w:lvlJc w:val="right"/>
      <w:pPr>
        <w:ind w:left="1695" w:hanging="180"/>
      </w:pPr>
    </w:lvl>
    <w:lvl w:ilvl="3" w:tplc="0409000F" w:tentative="1">
      <w:start w:val="1"/>
      <w:numFmt w:val="decimal"/>
      <w:lvlText w:val="%4."/>
      <w:lvlJc w:val="left"/>
      <w:pPr>
        <w:ind w:left="2415" w:hanging="360"/>
      </w:pPr>
    </w:lvl>
    <w:lvl w:ilvl="4" w:tplc="04090019" w:tentative="1">
      <w:start w:val="1"/>
      <w:numFmt w:val="lowerLetter"/>
      <w:lvlText w:val="%5."/>
      <w:lvlJc w:val="left"/>
      <w:pPr>
        <w:ind w:left="3135" w:hanging="360"/>
      </w:pPr>
    </w:lvl>
    <w:lvl w:ilvl="5" w:tplc="0409001B" w:tentative="1">
      <w:start w:val="1"/>
      <w:numFmt w:val="lowerRoman"/>
      <w:lvlText w:val="%6."/>
      <w:lvlJc w:val="right"/>
      <w:pPr>
        <w:ind w:left="3855" w:hanging="180"/>
      </w:pPr>
    </w:lvl>
    <w:lvl w:ilvl="6" w:tplc="0409000F" w:tentative="1">
      <w:start w:val="1"/>
      <w:numFmt w:val="decimal"/>
      <w:lvlText w:val="%7."/>
      <w:lvlJc w:val="left"/>
      <w:pPr>
        <w:ind w:left="4575" w:hanging="360"/>
      </w:pPr>
    </w:lvl>
    <w:lvl w:ilvl="7" w:tplc="04090019" w:tentative="1">
      <w:start w:val="1"/>
      <w:numFmt w:val="lowerLetter"/>
      <w:lvlText w:val="%8."/>
      <w:lvlJc w:val="left"/>
      <w:pPr>
        <w:ind w:left="5295" w:hanging="360"/>
      </w:pPr>
    </w:lvl>
    <w:lvl w:ilvl="8" w:tplc="0409001B" w:tentative="1">
      <w:start w:val="1"/>
      <w:numFmt w:val="lowerRoman"/>
      <w:lvlText w:val="%9."/>
      <w:lvlJc w:val="right"/>
      <w:pPr>
        <w:ind w:left="6015" w:hanging="180"/>
      </w:pPr>
    </w:lvl>
  </w:abstractNum>
  <w:abstractNum w:abstractNumId="31" w15:restartNumberingAfterBreak="0">
    <w:nsid w:val="7F814AD9"/>
    <w:multiLevelType w:val="hybridMultilevel"/>
    <w:tmpl w:val="648A82D2"/>
    <w:lvl w:ilvl="0" w:tplc="6A5E35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76144284">
    <w:abstractNumId w:val="18"/>
  </w:num>
  <w:num w:numId="2" w16cid:durableId="639729550">
    <w:abstractNumId w:val="0"/>
  </w:num>
  <w:num w:numId="3" w16cid:durableId="532421163">
    <w:abstractNumId w:val="24"/>
  </w:num>
  <w:num w:numId="4" w16cid:durableId="13389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0842800">
    <w:abstractNumId w:val="4"/>
  </w:num>
  <w:num w:numId="6" w16cid:durableId="2009626300">
    <w:abstractNumId w:val="24"/>
  </w:num>
  <w:num w:numId="7" w16cid:durableId="704447484">
    <w:abstractNumId w:val="7"/>
  </w:num>
  <w:num w:numId="8" w16cid:durableId="735860045">
    <w:abstractNumId w:val="21"/>
  </w:num>
  <w:num w:numId="9" w16cid:durableId="2102144708">
    <w:abstractNumId w:val="1"/>
  </w:num>
  <w:num w:numId="10" w16cid:durableId="537281443">
    <w:abstractNumId w:val="5"/>
  </w:num>
  <w:num w:numId="11" w16cid:durableId="2011398034">
    <w:abstractNumId w:val="8"/>
  </w:num>
  <w:num w:numId="12" w16cid:durableId="375158912">
    <w:abstractNumId w:val="20"/>
  </w:num>
  <w:num w:numId="13" w16cid:durableId="702445095">
    <w:abstractNumId w:val="9"/>
  </w:num>
  <w:num w:numId="14" w16cid:durableId="358626227">
    <w:abstractNumId w:val="10"/>
  </w:num>
  <w:num w:numId="15" w16cid:durableId="195965235">
    <w:abstractNumId w:val="25"/>
  </w:num>
  <w:num w:numId="16" w16cid:durableId="2031444434">
    <w:abstractNumId w:val="3"/>
  </w:num>
  <w:num w:numId="17" w16cid:durableId="1215585702">
    <w:abstractNumId w:val="28"/>
  </w:num>
  <w:num w:numId="18" w16cid:durableId="172502265">
    <w:abstractNumId w:val="27"/>
  </w:num>
  <w:num w:numId="19" w16cid:durableId="1333027038">
    <w:abstractNumId w:val="22"/>
  </w:num>
  <w:num w:numId="20" w16cid:durableId="1202478179">
    <w:abstractNumId w:val="31"/>
  </w:num>
  <w:num w:numId="21" w16cid:durableId="1412779180">
    <w:abstractNumId w:val="23"/>
  </w:num>
  <w:num w:numId="22" w16cid:durableId="205340286">
    <w:abstractNumId w:val="26"/>
  </w:num>
  <w:num w:numId="23" w16cid:durableId="62139869">
    <w:abstractNumId w:val="6"/>
  </w:num>
  <w:num w:numId="24" w16cid:durableId="1937906133">
    <w:abstractNumId w:val="12"/>
  </w:num>
  <w:num w:numId="25" w16cid:durableId="1038091033">
    <w:abstractNumId w:val="29"/>
  </w:num>
  <w:num w:numId="26" w16cid:durableId="434987369">
    <w:abstractNumId w:val="15"/>
  </w:num>
  <w:num w:numId="27" w16cid:durableId="703291492">
    <w:abstractNumId w:val="2"/>
  </w:num>
  <w:num w:numId="28" w16cid:durableId="1152677661">
    <w:abstractNumId w:val="11"/>
  </w:num>
  <w:num w:numId="29" w16cid:durableId="1316446302">
    <w:abstractNumId w:val="16"/>
  </w:num>
  <w:num w:numId="30" w16cid:durableId="1861552519">
    <w:abstractNumId w:val="17"/>
  </w:num>
  <w:num w:numId="31" w16cid:durableId="1262880188">
    <w:abstractNumId w:val="13"/>
  </w:num>
  <w:num w:numId="32" w16cid:durableId="2102868745">
    <w:abstractNumId w:val="14"/>
  </w:num>
  <w:num w:numId="33" w16cid:durableId="1424286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ocumentProtection w:edit="forms" w:formatting="1" w:enforcement="1" w:cryptProviderType="rsaAES" w:cryptAlgorithmClass="hash" w:cryptAlgorithmType="typeAny" w:cryptAlgorithmSid="14" w:cryptSpinCount="100000" w:hash="F0xjE3W273LIEuP+vjm3kNvjDHc2SYUVc4f4q4w2y3Ls2CGVGGM0OR9NnGjLPSpnsHgYCGQPW+yVXAsAmXWeFQ==" w:salt="fOixlNUkwqJSFVPodkcXNg=="/>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50A"/>
    <w:rsid w:val="00000007"/>
    <w:rsid w:val="00003CD7"/>
    <w:rsid w:val="00003E79"/>
    <w:rsid w:val="000057D9"/>
    <w:rsid w:val="00024A17"/>
    <w:rsid w:val="000256C1"/>
    <w:rsid w:val="00026239"/>
    <w:rsid w:val="00041E1E"/>
    <w:rsid w:val="0004340E"/>
    <w:rsid w:val="000509A5"/>
    <w:rsid w:val="00051ED2"/>
    <w:rsid w:val="000604DF"/>
    <w:rsid w:val="0007302E"/>
    <w:rsid w:val="00075402"/>
    <w:rsid w:val="00084B7D"/>
    <w:rsid w:val="000A000D"/>
    <w:rsid w:val="000C0846"/>
    <w:rsid w:val="000C5009"/>
    <w:rsid w:val="000E176A"/>
    <w:rsid w:val="000E5A09"/>
    <w:rsid w:val="00117770"/>
    <w:rsid w:val="00120FDB"/>
    <w:rsid w:val="001223CE"/>
    <w:rsid w:val="00122576"/>
    <w:rsid w:val="001439A3"/>
    <w:rsid w:val="00160208"/>
    <w:rsid w:val="00172645"/>
    <w:rsid w:val="00176DAA"/>
    <w:rsid w:val="00181FFD"/>
    <w:rsid w:val="00191360"/>
    <w:rsid w:val="00195FED"/>
    <w:rsid w:val="001A1BB1"/>
    <w:rsid w:val="001A6DB9"/>
    <w:rsid w:val="001A7C9C"/>
    <w:rsid w:val="001B0792"/>
    <w:rsid w:val="001B66D3"/>
    <w:rsid w:val="001B6BB9"/>
    <w:rsid w:val="001B7C8C"/>
    <w:rsid w:val="001D2B57"/>
    <w:rsid w:val="001D6145"/>
    <w:rsid w:val="001D714F"/>
    <w:rsid w:val="001E5E6C"/>
    <w:rsid w:val="002057A8"/>
    <w:rsid w:val="0022015D"/>
    <w:rsid w:val="00232FEB"/>
    <w:rsid w:val="00234DDA"/>
    <w:rsid w:val="00242C06"/>
    <w:rsid w:val="00254725"/>
    <w:rsid w:val="00255FC4"/>
    <w:rsid w:val="00265BC8"/>
    <w:rsid w:val="0027302D"/>
    <w:rsid w:val="00280D84"/>
    <w:rsid w:val="00284025"/>
    <w:rsid w:val="00297162"/>
    <w:rsid w:val="002A55FE"/>
    <w:rsid w:val="002B21CD"/>
    <w:rsid w:val="002B680A"/>
    <w:rsid w:val="002B692A"/>
    <w:rsid w:val="002C357C"/>
    <w:rsid w:val="002C43DB"/>
    <w:rsid w:val="002D5FEA"/>
    <w:rsid w:val="002E0186"/>
    <w:rsid w:val="00307547"/>
    <w:rsid w:val="003200AD"/>
    <w:rsid w:val="00325606"/>
    <w:rsid w:val="00326532"/>
    <w:rsid w:val="0033158F"/>
    <w:rsid w:val="00334C25"/>
    <w:rsid w:val="003625DC"/>
    <w:rsid w:val="0036644E"/>
    <w:rsid w:val="0038635D"/>
    <w:rsid w:val="0039549B"/>
    <w:rsid w:val="0039750A"/>
    <w:rsid w:val="003A02C0"/>
    <w:rsid w:val="003B6FBF"/>
    <w:rsid w:val="003C282A"/>
    <w:rsid w:val="003C5A41"/>
    <w:rsid w:val="003D276B"/>
    <w:rsid w:val="003D2AF5"/>
    <w:rsid w:val="003D6B4D"/>
    <w:rsid w:val="003E5CBD"/>
    <w:rsid w:val="003E6182"/>
    <w:rsid w:val="003F7B07"/>
    <w:rsid w:val="004274F8"/>
    <w:rsid w:val="00437CF2"/>
    <w:rsid w:val="0044520F"/>
    <w:rsid w:val="00447449"/>
    <w:rsid w:val="00450011"/>
    <w:rsid w:val="004542E5"/>
    <w:rsid w:val="00456B3C"/>
    <w:rsid w:val="004673AC"/>
    <w:rsid w:val="00467701"/>
    <w:rsid w:val="0048145E"/>
    <w:rsid w:val="00486C14"/>
    <w:rsid w:val="004A37C0"/>
    <w:rsid w:val="004B1D60"/>
    <w:rsid w:val="004B560F"/>
    <w:rsid w:val="004C2A06"/>
    <w:rsid w:val="004C3312"/>
    <w:rsid w:val="004D121C"/>
    <w:rsid w:val="004E025C"/>
    <w:rsid w:val="004E43AF"/>
    <w:rsid w:val="004E63BE"/>
    <w:rsid w:val="004F348F"/>
    <w:rsid w:val="004F5BD3"/>
    <w:rsid w:val="004F6664"/>
    <w:rsid w:val="0050019B"/>
    <w:rsid w:val="005043F1"/>
    <w:rsid w:val="00527C1E"/>
    <w:rsid w:val="00531E45"/>
    <w:rsid w:val="00536F80"/>
    <w:rsid w:val="00561C15"/>
    <w:rsid w:val="00562E27"/>
    <w:rsid w:val="0057260B"/>
    <w:rsid w:val="00576156"/>
    <w:rsid w:val="00581A84"/>
    <w:rsid w:val="005842E7"/>
    <w:rsid w:val="00584C71"/>
    <w:rsid w:val="005A48B6"/>
    <w:rsid w:val="005B2068"/>
    <w:rsid w:val="005D4840"/>
    <w:rsid w:val="005F3601"/>
    <w:rsid w:val="005F474E"/>
    <w:rsid w:val="00612879"/>
    <w:rsid w:val="00616626"/>
    <w:rsid w:val="00624620"/>
    <w:rsid w:val="0064208B"/>
    <w:rsid w:val="0066740B"/>
    <w:rsid w:val="006752B6"/>
    <w:rsid w:val="00675B6D"/>
    <w:rsid w:val="0067742B"/>
    <w:rsid w:val="00694B0C"/>
    <w:rsid w:val="00695AD8"/>
    <w:rsid w:val="006B556E"/>
    <w:rsid w:val="006C01F0"/>
    <w:rsid w:val="006C5DFB"/>
    <w:rsid w:val="006C6235"/>
    <w:rsid w:val="006D4E4C"/>
    <w:rsid w:val="006D718D"/>
    <w:rsid w:val="006D791C"/>
    <w:rsid w:val="006E5AB8"/>
    <w:rsid w:val="006E6ECC"/>
    <w:rsid w:val="006E6F70"/>
    <w:rsid w:val="006F4B8B"/>
    <w:rsid w:val="006F7DE3"/>
    <w:rsid w:val="007056E4"/>
    <w:rsid w:val="00712652"/>
    <w:rsid w:val="0071483E"/>
    <w:rsid w:val="00716EC0"/>
    <w:rsid w:val="007412B8"/>
    <w:rsid w:val="00765433"/>
    <w:rsid w:val="00774F28"/>
    <w:rsid w:val="007831E4"/>
    <w:rsid w:val="00786575"/>
    <w:rsid w:val="0079320E"/>
    <w:rsid w:val="007B2F84"/>
    <w:rsid w:val="007B5F3A"/>
    <w:rsid w:val="007B7367"/>
    <w:rsid w:val="007E4BD3"/>
    <w:rsid w:val="00804FA0"/>
    <w:rsid w:val="00810678"/>
    <w:rsid w:val="0082164F"/>
    <w:rsid w:val="00853F76"/>
    <w:rsid w:val="0086010D"/>
    <w:rsid w:val="00862C99"/>
    <w:rsid w:val="00863B54"/>
    <w:rsid w:val="00890FA7"/>
    <w:rsid w:val="008918DB"/>
    <w:rsid w:val="00894AD8"/>
    <w:rsid w:val="008B1D36"/>
    <w:rsid w:val="008B77C4"/>
    <w:rsid w:val="008C313F"/>
    <w:rsid w:val="008C330B"/>
    <w:rsid w:val="008C7306"/>
    <w:rsid w:val="008D2EE0"/>
    <w:rsid w:val="008D3347"/>
    <w:rsid w:val="008D54AE"/>
    <w:rsid w:val="008E2845"/>
    <w:rsid w:val="008E7B11"/>
    <w:rsid w:val="00911820"/>
    <w:rsid w:val="00930A94"/>
    <w:rsid w:val="009414A5"/>
    <w:rsid w:val="0094697F"/>
    <w:rsid w:val="00957B42"/>
    <w:rsid w:val="00981289"/>
    <w:rsid w:val="00993761"/>
    <w:rsid w:val="009A1965"/>
    <w:rsid w:val="009B09A1"/>
    <w:rsid w:val="009B1F10"/>
    <w:rsid w:val="009D267A"/>
    <w:rsid w:val="009D274F"/>
    <w:rsid w:val="009D4C2A"/>
    <w:rsid w:val="009E5CFF"/>
    <w:rsid w:val="00A125AF"/>
    <w:rsid w:val="00A129AE"/>
    <w:rsid w:val="00A143BC"/>
    <w:rsid w:val="00A17793"/>
    <w:rsid w:val="00A32315"/>
    <w:rsid w:val="00A44883"/>
    <w:rsid w:val="00A51E68"/>
    <w:rsid w:val="00A557FB"/>
    <w:rsid w:val="00A952B4"/>
    <w:rsid w:val="00AA6A67"/>
    <w:rsid w:val="00AB39F1"/>
    <w:rsid w:val="00AB5735"/>
    <w:rsid w:val="00AC0A08"/>
    <w:rsid w:val="00AD6FDB"/>
    <w:rsid w:val="00AD7D27"/>
    <w:rsid w:val="00AE46F7"/>
    <w:rsid w:val="00AE5AC1"/>
    <w:rsid w:val="00AE7912"/>
    <w:rsid w:val="00AF336F"/>
    <w:rsid w:val="00AF5E38"/>
    <w:rsid w:val="00B01F90"/>
    <w:rsid w:val="00B21CB7"/>
    <w:rsid w:val="00B26FCB"/>
    <w:rsid w:val="00B47B92"/>
    <w:rsid w:val="00B51402"/>
    <w:rsid w:val="00B54E19"/>
    <w:rsid w:val="00B5525F"/>
    <w:rsid w:val="00B64499"/>
    <w:rsid w:val="00B66F86"/>
    <w:rsid w:val="00B7000F"/>
    <w:rsid w:val="00B80D66"/>
    <w:rsid w:val="00B90945"/>
    <w:rsid w:val="00BB7123"/>
    <w:rsid w:val="00BB7360"/>
    <w:rsid w:val="00BC0E24"/>
    <w:rsid w:val="00BC299D"/>
    <w:rsid w:val="00BD2E38"/>
    <w:rsid w:val="00BD4E2D"/>
    <w:rsid w:val="00BF0B15"/>
    <w:rsid w:val="00BF1048"/>
    <w:rsid w:val="00BF5B2C"/>
    <w:rsid w:val="00C12D83"/>
    <w:rsid w:val="00C249F0"/>
    <w:rsid w:val="00C465EE"/>
    <w:rsid w:val="00C512BC"/>
    <w:rsid w:val="00C51D68"/>
    <w:rsid w:val="00C616B1"/>
    <w:rsid w:val="00C65077"/>
    <w:rsid w:val="00C70873"/>
    <w:rsid w:val="00C72877"/>
    <w:rsid w:val="00C94285"/>
    <w:rsid w:val="00C976E1"/>
    <w:rsid w:val="00CB2811"/>
    <w:rsid w:val="00CC4F63"/>
    <w:rsid w:val="00CC7792"/>
    <w:rsid w:val="00CE236B"/>
    <w:rsid w:val="00CF22A7"/>
    <w:rsid w:val="00D013F7"/>
    <w:rsid w:val="00D021BC"/>
    <w:rsid w:val="00D135B8"/>
    <w:rsid w:val="00D22743"/>
    <w:rsid w:val="00D36562"/>
    <w:rsid w:val="00D367B2"/>
    <w:rsid w:val="00D51ABB"/>
    <w:rsid w:val="00D53842"/>
    <w:rsid w:val="00D61603"/>
    <w:rsid w:val="00D638BE"/>
    <w:rsid w:val="00D7773E"/>
    <w:rsid w:val="00D82DBC"/>
    <w:rsid w:val="00D83CA6"/>
    <w:rsid w:val="00D8693E"/>
    <w:rsid w:val="00DA42AC"/>
    <w:rsid w:val="00DD317C"/>
    <w:rsid w:val="00DD5D70"/>
    <w:rsid w:val="00DE28BB"/>
    <w:rsid w:val="00DF5E58"/>
    <w:rsid w:val="00E15456"/>
    <w:rsid w:val="00E21D9B"/>
    <w:rsid w:val="00E26A71"/>
    <w:rsid w:val="00E33C99"/>
    <w:rsid w:val="00E651A7"/>
    <w:rsid w:val="00E76FAF"/>
    <w:rsid w:val="00E801C5"/>
    <w:rsid w:val="00E859EA"/>
    <w:rsid w:val="00E873D5"/>
    <w:rsid w:val="00EB5BF1"/>
    <w:rsid w:val="00EB5E48"/>
    <w:rsid w:val="00EB6A3E"/>
    <w:rsid w:val="00EB6C73"/>
    <w:rsid w:val="00EC1F60"/>
    <w:rsid w:val="00EC34AE"/>
    <w:rsid w:val="00EC395B"/>
    <w:rsid w:val="00EC3C06"/>
    <w:rsid w:val="00EC6695"/>
    <w:rsid w:val="00EC71D6"/>
    <w:rsid w:val="00EE2300"/>
    <w:rsid w:val="00EE7C5E"/>
    <w:rsid w:val="00EF24C8"/>
    <w:rsid w:val="00EF2BE8"/>
    <w:rsid w:val="00EF4399"/>
    <w:rsid w:val="00EF62D8"/>
    <w:rsid w:val="00F000E2"/>
    <w:rsid w:val="00F12753"/>
    <w:rsid w:val="00F127E9"/>
    <w:rsid w:val="00F170CC"/>
    <w:rsid w:val="00F23536"/>
    <w:rsid w:val="00F27FE4"/>
    <w:rsid w:val="00F32D6D"/>
    <w:rsid w:val="00F337E5"/>
    <w:rsid w:val="00F57B81"/>
    <w:rsid w:val="00F67559"/>
    <w:rsid w:val="00F73473"/>
    <w:rsid w:val="00F734BA"/>
    <w:rsid w:val="00F91760"/>
    <w:rsid w:val="00F91C52"/>
    <w:rsid w:val="00F93C66"/>
    <w:rsid w:val="00FB3A39"/>
    <w:rsid w:val="00FC26EE"/>
    <w:rsid w:val="00FC48F7"/>
    <w:rsid w:val="00FE13C5"/>
    <w:rsid w:val="00FE1461"/>
    <w:rsid w:val="00FE1619"/>
    <w:rsid w:val="00FE2AC1"/>
    <w:rsid w:val="00FE7AFB"/>
    <w:rsid w:val="00FF113A"/>
    <w:rsid w:val="00FF653E"/>
    <w:rsid w:val="00FF6D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1AF94269"/>
  <w15:docId w15:val="{4885A00C-7E32-4BF6-B7AB-BABB547A1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6FBF"/>
    <w:pPr>
      <w:tabs>
        <w:tab w:val="center" w:pos="4680"/>
        <w:tab w:val="right" w:pos="9360"/>
      </w:tabs>
    </w:pPr>
  </w:style>
  <w:style w:type="character" w:customStyle="1" w:styleId="HeaderChar">
    <w:name w:val="Header Char"/>
    <w:basedOn w:val="DefaultParagraphFont"/>
    <w:link w:val="Header"/>
    <w:uiPriority w:val="99"/>
    <w:rsid w:val="003B6FBF"/>
  </w:style>
  <w:style w:type="paragraph" w:styleId="Footer">
    <w:name w:val="footer"/>
    <w:basedOn w:val="Normal"/>
    <w:link w:val="FooterChar"/>
    <w:uiPriority w:val="99"/>
    <w:unhideWhenUsed/>
    <w:rsid w:val="003B6FBF"/>
    <w:pPr>
      <w:tabs>
        <w:tab w:val="center" w:pos="4680"/>
        <w:tab w:val="right" w:pos="9360"/>
      </w:tabs>
    </w:pPr>
  </w:style>
  <w:style w:type="character" w:customStyle="1" w:styleId="FooterChar">
    <w:name w:val="Footer Char"/>
    <w:basedOn w:val="DefaultParagraphFont"/>
    <w:link w:val="Footer"/>
    <w:uiPriority w:val="99"/>
    <w:rsid w:val="003B6FBF"/>
  </w:style>
  <w:style w:type="paragraph" w:styleId="ListParagraph">
    <w:name w:val="List Paragraph"/>
    <w:basedOn w:val="Normal"/>
    <w:uiPriority w:val="34"/>
    <w:qFormat/>
    <w:rsid w:val="0022015D"/>
    <w:pPr>
      <w:ind w:left="720"/>
      <w:contextualSpacing/>
    </w:pPr>
  </w:style>
  <w:style w:type="character" w:styleId="CommentReference">
    <w:name w:val="annotation reference"/>
    <w:basedOn w:val="DefaultParagraphFont"/>
    <w:uiPriority w:val="99"/>
    <w:semiHidden/>
    <w:unhideWhenUsed/>
    <w:rsid w:val="0071483E"/>
    <w:rPr>
      <w:sz w:val="16"/>
      <w:szCs w:val="16"/>
    </w:rPr>
  </w:style>
  <w:style w:type="paragraph" w:styleId="CommentText">
    <w:name w:val="annotation text"/>
    <w:basedOn w:val="Normal"/>
    <w:link w:val="CommentTextChar"/>
    <w:uiPriority w:val="99"/>
    <w:semiHidden/>
    <w:unhideWhenUsed/>
    <w:rsid w:val="0071483E"/>
    <w:rPr>
      <w:sz w:val="20"/>
      <w:szCs w:val="20"/>
    </w:rPr>
  </w:style>
  <w:style w:type="character" w:customStyle="1" w:styleId="CommentTextChar">
    <w:name w:val="Comment Text Char"/>
    <w:basedOn w:val="DefaultParagraphFont"/>
    <w:link w:val="CommentText"/>
    <w:uiPriority w:val="99"/>
    <w:semiHidden/>
    <w:rsid w:val="0071483E"/>
    <w:rPr>
      <w:sz w:val="20"/>
      <w:szCs w:val="20"/>
    </w:rPr>
  </w:style>
  <w:style w:type="paragraph" w:styleId="CommentSubject">
    <w:name w:val="annotation subject"/>
    <w:basedOn w:val="CommentText"/>
    <w:next w:val="CommentText"/>
    <w:link w:val="CommentSubjectChar"/>
    <w:uiPriority w:val="99"/>
    <w:semiHidden/>
    <w:unhideWhenUsed/>
    <w:rsid w:val="0071483E"/>
    <w:rPr>
      <w:b/>
      <w:bCs/>
    </w:rPr>
  </w:style>
  <w:style w:type="character" w:customStyle="1" w:styleId="CommentSubjectChar">
    <w:name w:val="Comment Subject Char"/>
    <w:basedOn w:val="CommentTextChar"/>
    <w:link w:val="CommentSubject"/>
    <w:uiPriority w:val="99"/>
    <w:semiHidden/>
    <w:rsid w:val="0071483E"/>
    <w:rPr>
      <w:b/>
      <w:bCs/>
      <w:sz w:val="20"/>
      <w:szCs w:val="20"/>
    </w:rPr>
  </w:style>
  <w:style w:type="paragraph" w:styleId="BalloonText">
    <w:name w:val="Balloon Text"/>
    <w:basedOn w:val="Normal"/>
    <w:link w:val="BalloonTextChar"/>
    <w:uiPriority w:val="99"/>
    <w:semiHidden/>
    <w:unhideWhenUsed/>
    <w:rsid w:val="007148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483E"/>
    <w:rPr>
      <w:rFonts w:ascii="Segoe UI" w:hAnsi="Segoe UI" w:cs="Segoe UI"/>
      <w:sz w:val="18"/>
      <w:szCs w:val="18"/>
    </w:rPr>
  </w:style>
  <w:style w:type="table" w:styleId="TableGrid">
    <w:name w:val="Table Grid"/>
    <w:basedOn w:val="TableNormal"/>
    <w:uiPriority w:val="39"/>
    <w:rsid w:val="002057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22743"/>
    <w:rPr>
      <w:color w:val="808080"/>
    </w:rPr>
  </w:style>
  <w:style w:type="paragraph" w:styleId="Revision">
    <w:name w:val="Revision"/>
    <w:hidden/>
    <w:uiPriority w:val="99"/>
    <w:semiHidden/>
    <w:rsid w:val="003664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571497">
      <w:bodyDiv w:val="1"/>
      <w:marLeft w:val="0"/>
      <w:marRight w:val="0"/>
      <w:marTop w:val="0"/>
      <w:marBottom w:val="0"/>
      <w:divBdr>
        <w:top w:val="none" w:sz="0" w:space="0" w:color="auto"/>
        <w:left w:val="none" w:sz="0" w:space="0" w:color="auto"/>
        <w:bottom w:val="none" w:sz="0" w:space="0" w:color="auto"/>
        <w:right w:val="none" w:sz="0" w:space="0" w:color="auto"/>
      </w:divBdr>
    </w:div>
    <w:div w:id="2071150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fId" Type="http://schemas.openxmlformats.org/wordprocessingml/2006/fontTable" Target="fontTable0.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74CDDF90AC454F853EC3601D7E9CDD" ma:contentTypeVersion="" ma:contentTypeDescription="Create a new document." ma:contentTypeScope="" ma:versionID="8524ad1a4c23db5d976e7927002af2cc">
  <xsd:schema xmlns:xsd="http://www.w3.org/2001/XMLSchema" xmlns:xs="http://www.w3.org/2001/XMLSchema" xmlns:p="http://schemas.microsoft.com/office/2006/metadata/properties" xmlns:ns2="d8335d25-603e-4f99-8257-79205f1617b2" xmlns:ns3="44aecabc-bf2f-406f-b8db-94302f4cef33" targetNamespace="http://schemas.microsoft.com/office/2006/metadata/properties" ma:root="true" ma:fieldsID="29774e733de8c0fb3cc0efaf4bd1b7a3" ns2:_="" ns3:_="">
    <xsd:import namespace="d8335d25-603e-4f99-8257-79205f1617b2"/>
    <xsd:import namespace="44aecabc-bf2f-406f-b8db-94302f4cef3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335d25-603e-4f99-8257-79205f1617b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aecabc-bf2f-406f-b8db-94302f4cef3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9F673-3719-44EB-BFC5-DE199B7336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335d25-603e-4f99-8257-79205f1617b2"/>
    <ds:schemaRef ds:uri="44aecabc-bf2f-406f-b8db-94302f4cef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0651BF-4B57-43D9-A747-619222225C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4F0DFE-66FD-403B-82B6-67ACC0C95C6B}">
  <ds:schemaRefs>
    <ds:schemaRef ds:uri="http://schemas.microsoft.com/sharepoint/v3/contenttype/forms"/>
  </ds:schemaRefs>
</ds:datastoreItem>
</file>

<file path=customXml/itemProps4.xml><?xml version="1.0" encoding="utf-8"?>
<ds:datastoreItem xmlns:ds="http://schemas.openxmlformats.org/officeDocument/2006/customXml" ds:itemID="{9AD7D6E4-B135-4BEB-9392-2DF5D01D6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3870</Words>
  <Characters>22064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Henning, Ashley</dc:creator>
  <cp:lastModifiedBy>Kutchinski, Stephanie</cp:lastModifiedBy>
  <cp:revision>3</cp:revision>
  <dcterms:created xsi:type="dcterms:W3CDTF">2022-06-24T14:58:00Z</dcterms:created>
  <dcterms:modified xsi:type="dcterms:W3CDTF">2022-08-11T14:11:00Z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0x0101007874CDDF90AC454F853EC3601D7E9CDD</vt:lpwstr>
  </property>
</Properties>
</file>