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F172" w14:textId="4FB9AF36" w:rsidR="004A4E6E" w:rsidRDefault="009F0A20" w:rsidP="00E52D61">
      <w:pPr>
        <w:spacing w:after="0" w:line="408" w:lineRule="auto"/>
        <w:ind w:left="1836" w:right="547" w:firstLine="223"/>
        <w:jc w:val="center"/>
      </w:pPr>
      <w:r>
        <w:rPr>
          <w:b/>
          <w:sz w:val="32"/>
        </w:rPr>
        <w:t>FLORIDA DEPARTMENT OF TRANSPORTATION LIMITED ENGLISH PROFICIENCY (LEP) GUIDANCE</w:t>
      </w:r>
    </w:p>
    <w:p w14:paraId="672A52BE" w14:textId="77777777" w:rsidR="004A4E6E" w:rsidRDefault="009F0A20">
      <w:pPr>
        <w:spacing w:after="204"/>
        <w:ind w:left="1061" w:right="898"/>
      </w:pPr>
      <w:r>
        <w:t xml:space="preserve">Title VI of the Civil Rights Act of 1964, The Civil Rights Restoration Act of 1987; 42 USC 2000(d) to 2000-4; and Executive Order 13166 prohibit recipients of federal financial assistance from discriminating against individuals based on race, </w:t>
      </w:r>
      <w:proofErr w:type="gramStart"/>
      <w:r>
        <w:t>color</w:t>
      </w:r>
      <w:proofErr w:type="gramEnd"/>
      <w:r>
        <w:t xml:space="preserve"> and national origin.  Other federal and state nondiscrimination regulations prohibit discrimination against individuals based on age, sex, disability, religion, and family or income status. The Florida Department of Transportation (FDOT), as a recipient of federal financial assistance, takes reasonable steps to ensure meaningful access to its programs, services and activities for all citizens including those individuals with limited English proficiency.   Individuals who do not speak English as their primary language and who have a limited ability to read, speak, write, or understand English may be considered Limited English Proficient (LEP). </w:t>
      </w:r>
    </w:p>
    <w:p w14:paraId="5DB522EE" w14:textId="77777777" w:rsidR="004A4E6E" w:rsidRDefault="009F0A20">
      <w:pPr>
        <w:spacing w:after="203"/>
        <w:ind w:left="1061" w:right="898"/>
      </w:pPr>
      <w:r>
        <w:t xml:space="preserve">The FDOT interacts with persons who may be LEP in the administration of its programs, </w:t>
      </w:r>
      <w:proofErr w:type="gramStart"/>
      <w:r>
        <w:t>services</w:t>
      </w:r>
      <w:proofErr w:type="gramEnd"/>
      <w:r>
        <w:t xml:space="preserve"> and activities.  This guidance ensures that LEP individuals are provided meaningful access to the FDOT’s programs, </w:t>
      </w:r>
      <w:proofErr w:type="gramStart"/>
      <w:r>
        <w:t>services</w:t>
      </w:r>
      <w:proofErr w:type="gramEnd"/>
      <w:r>
        <w:t xml:space="preserve"> and activities.    </w:t>
      </w:r>
    </w:p>
    <w:p w14:paraId="0909F17C" w14:textId="77777777" w:rsidR="004A4E6E" w:rsidRDefault="009F0A20">
      <w:pPr>
        <w:spacing w:after="204"/>
        <w:ind w:left="1061" w:right="898"/>
      </w:pPr>
      <w:r>
        <w:t xml:space="preserve">LEP services can be provided in two ways:   verbal interpretation and written translation of vital documents.   Florida is a richly diverse state with residents and visitors from all over the world.   FDOT’s own staff is representative of that diversity and has competent language speakers of a variety of languages.  FDOT does provide verbal interpretation with reasonable notice, regardless of the LEP language.   FDOT’s public advertisements clearly state that language services are available with specified notice.  These advertisements are also routinely translated and posted both in minority publications and at public forums.  FDOT also utilizes ‘I Speak’ cards to help identify language needs and match them to LEP services.   Finally, most of FDOT’s public meetings have staff members available who are competent speakers of the most frequently encountered languages in the FDOT district where the meeting is being held.     </w:t>
      </w:r>
    </w:p>
    <w:p w14:paraId="5D81E089" w14:textId="77777777" w:rsidR="004A4E6E" w:rsidRDefault="009F0A20">
      <w:pPr>
        <w:ind w:left="1061" w:right="898"/>
      </w:pPr>
      <w:r>
        <w:t xml:space="preserve">Written translation of vital documents is handled somewhat differently.   The </w:t>
      </w:r>
    </w:p>
    <w:p w14:paraId="5A8FD457" w14:textId="77777777" w:rsidR="004A4E6E" w:rsidRDefault="009F0A20">
      <w:pPr>
        <w:spacing w:after="220"/>
        <w:ind w:left="1061" w:right="898"/>
      </w:pPr>
      <w:r>
        <w:t xml:space="preserve">Department of Justice (DOJ) LEP Guidance requires that four (4) factors be considered when deciding whether written LEP services are required: </w:t>
      </w:r>
    </w:p>
    <w:p w14:paraId="5AD1EF03" w14:textId="77777777" w:rsidR="004A4E6E" w:rsidRDefault="009F0A20">
      <w:pPr>
        <w:numPr>
          <w:ilvl w:val="0"/>
          <w:numId w:val="1"/>
        </w:numPr>
        <w:ind w:right="898" w:hanging="360"/>
      </w:pPr>
      <w:r>
        <w:t xml:space="preserve">The number or proportion of LEP persons in the eligible service </w:t>
      </w:r>
      <w:proofErr w:type="gramStart"/>
      <w:r>
        <w:t>population;</w:t>
      </w:r>
      <w:proofErr w:type="gramEnd"/>
      <w:r>
        <w:t xml:space="preserve"> </w:t>
      </w:r>
    </w:p>
    <w:p w14:paraId="42CB2506" w14:textId="77777777" w:rsidR="004A4E6E" w:rsidRDefault="009F0A20">
      <w:pPr>
        <w:numPr>
          <w:ilvl w:val="0"/>
          <w:numId w:val="1"/>
        </w:numPr>
        <w:ind w:right="898" w:hanging="360"/>
      </w:pPr>
      <w:r>
        <w:t xml:space="preserve">The frequency with which LEP individuals come into contact with the program or </w:t>
      </w:r>
      <w:proofErr w:type="gramStart"/>
      <w:r>
        <w:t>activity;</w:t>
      </w:r>
      <w:proofErr w:type="gramEnd"/>
      <w:r>
        <w:t xml:space="preserve"> </w:t>
      </w:r>
    </w:p>
    <w:p w14:paraId="06583658" w14:textId="77777777" w:rsidR="004A4E6E" w:rsidRDefault="009F0A20">
      <w:pPr>
        <w:numPr>
          <w:ilvl w:val="0"/>
          <w:numId w:val="1"/>
        </w:numPr>
        <w:ind w:right="898" w:hanging="360"/>
      </w:pPr>
      <w:r>
        <w:t xml:space="preserve">The importance of the service provided by the program; and </w:t>
      </w:r>
      <w:r>
        <w:rPr>
          <w:rFonts w:ascii="Segoe UI Symbol" w:eastAsia="Segoe UI Symbol" w:hAnsi="Segoe UI Symbol" w:cs="Segoe UI Symbol"/>
        </w:rPr>
        <w:t></w:t>
      </w:r>
      <w:r>
        <w:t xml:space="preserve"> The resources available. </w:t>
      </w:r>
    </w:p>
    <w:p w14:paraId="0129754F" w14:textId="77777777" w:rsidR="004A4E6E" w:rsidRDefault="009F0A20">
      <w:pPr>
        <w:ind w:left="1061" w:right="898"/>
      </w:pPr>
      <w:r>
        <w:t xml:space="preserve">Florida’s population and diversity varies vastly from region to region, making a single </w:t>
      </w:r>
    </w:p>
    <w:p w14:paraId="2E86190A" w14:textId="77777777" w:rsidR="004A4E6E" w:rsidRDefault="009F0A20">
      <w:pPr>
        <w:spacing w:after="207"/>
        <w:ind w:left="1061" w:right="898"/>
      </w:pPr>
      <w:r>
        <w:lastRenderedPageBreak/>
        <w:t xml:space="preserve">LEP approach difficult.  For example, the recent American Community Survey (ACS) (an office of the U. S. Census Bureau) from 2009 indicated an LEP population (percent of people 5 years old and over who speak English less than very well) at an estimated 11.6% statewide compared to 8.6% nationwide.  However, this percentage is not evenly represented throughout the State.  Further, frequency of contact with FDOT by LEP individuals also varies greatly.  The Miami area sees a much higher proportion of Spanish and Creole speakers than does its more rural partners in the northern area of the state.  Similarly, based on transportation needs, availability of public transit and long/short term transportation planning, the importance of the services also varies depending on the area of the State. </w:t>
      </w:r>
    </w:p>
    <w:p w14:paraId="697B5718" w14:textId="77777777" w:rsidR="004A4E6E" w:rsidRDefault="009F0A20">
      <w:pPr>
        <w:spacing w:after="214"/>
        <w:ind w:left="1061" w:right="898"/>
      </w:pPr>
      <w:r>
        <w:t xml:space="preserve">Generally, the FDOT offers written language services in Spanish and Haitian-Creole.  Public information documents such as project flyers, public safety brochures, public transit information, and nondiscrimination processes are translated into these languages.  Moreover, the FDOT also has guidelines in place through its Right of Way Office (ROW) to equitably address the language needs of individuals and families being displaced.   </w:t>
      </w:r>
    </w:p>
    <w:p w14:paraId="3BC91D7B" w14:textId="77777777" w:rsidR="004A4E6E" w:rsidRDefault="009F0A20">
      <w:pPr>
        <w:ind w:left="1061" w:right="898"/>
      </w:pPr>
      <w:r>
        <w:t xml:space="preserve">More specifically, FDOT is divided into seven (7) districts and Florida’s Turnpike Enterprise.   Each district serves a different region of the State, including the population centers of Miami, Tampa, </w:t>
      </w:r>
      <w:proofErr w:type="gramStart"/>
      <w:r>
        <w:t>Orlando</w:t>
      </w:r>
      <w:proofErr w:type="gramEnd"/>
      <w:r>
        <w:t xml:space="preserve"> and Jacksonville.  Each district has a Title VI Coordinator responsible for disseminating Title VI and LEP information throughout the district with the assistance of Program Area Officers (PAOs) in the following programs: </w:t>
      </w:r>
    </w:p>
    <w:p w14:paraId="2D7CCD1A" w14:textId="504BEDD8" w:rsidR="004A4E6E" w:rsidRDefault="009F0A20">
      <w:pPr>
        <w:spacing w:after="204"/>
        <w:ind w:left="1061" w:right="898"/>
      </w:pPr>
      <w:r>
        <w:t xml:space="preserve">planning, environmental, design, right-of-way, construction, maintenance, public transportation, professional services, contractual </w:t>
      </w:r>
      <w:proofErr w:type="gramStart"/>
      <w:r>
        <w:t>services</w:t>
      </w:r>
      <w:proofErr w:type="gramEnd"/>
      <w:r>
        <w:t xml:space="preserve"> and public information (Procedure #275-010-010-e). </w:t>
      </w:r>
      <w:proofErr w:type="gramStart"/>
      <w:r>
        <w:t>In order to</w:t>
      </w:r>
      <w:proofErr w:type="gramEnd"/>
      <w:r>
        <w:t xml:space="preserve"> properly gauge the quantity, quality and type of LEP service for each region, the FDOT districts will each analyze their programs, services and activities using the </w:t>
      </w:r>
      <w:r w:rsidR="00E52D61">
        <w:t>four-factor</w:t>
      </w:r>
      <w:r>
        <w:t xml:space="preserve"> test. </w:t>
      </w:r>
    </w:p>
    <w:p w14:paraId="27D53AFC" w14:textId="77777777" w:rsidR="004A4E6E" w:rsidRDefault="009F0A20">
      <w:pPr>
        <w:ind w:left="1908" w:right="898" w:hanging="360"/>
      </w:pPr>
      <w:r>
        <w:t xml:space="preserve">1. </w:t>
      </w:r>
      <w:r>
        <w:rPr>
          <w:b/>
        </w:rPr>
        <w:t xml:space="preserve">The number or proportion of LEP persons eligible to be served.   </w:t>
      </w:r>
      <w:r>
        <w:t xml:space="preserve">The 2009 American Community Survey shows that the four (4) most prevalent languages spoken by individuals who are LEP in Florida (among the population 5 and over who speak English less than very well) are: Spanish (8.92%); French Creole (1.03%); Portuguese (.106%); and Vietnamese (.107%).  The following table is representative of Florida’s overall LEP demographics: </w:t>
      </w:r>
    </w:p>
    <w:p w14:paraId="3A449589" w14:textId="77777777" w:rsidR="004A4E6E" w:rsidRDefault="009F0A20">
      <w:pPr>
        <w:spacing w:after="19" w:line="259" w:lineRule="auto"/>
        <w:ind w:left="1908" w:right="0" w:firstLine="0"/>
      </w:pPr>
      <w:r>
        <w:rPr>
          <w:b/>
        </w:rPr>
        <w:t xml:space="preserve"> </w:t>
      </w:r>
    </w:p>
    <w:p w14:paraId="74298740" w14:textId="77777777" w:rsidR="004A4E6E" w:rsidRDefault="009F0A20">
      <w:pPr>
        <w:spacing w:after="19" w:line="259" w:lineRule="auto"/>
        <w:ind w:left="1908" w:right="0" w:firstLine="0"/>
      </w:pPr>
      <w:r>
        <w:rPr>
          <w:b/>
        </w:rPr>
        <w:t xml:space="preserve"> </w:t>
      </w:r>
    </w:p>
    <w:p w14:paraId="7836A453" w14:textId="77777777" w:rsidR="004A4E6E" w:rsidRDefault="009F0A20">
      <w:pPr>
        <w:spacing w:after="21" w:line="259" w:lineRule="auto"/>
        <w:ind w:left="1908" w:right="0" w:firstLine="0"/>
      </w:pPr>
      <w:r>
        <w:rPr>
          <w:b/>
        </w:rPr>
        <w:t xml:space="preserve"> </w:t>
      </w:r>
    </w:p>
    <w:p w14:paraId="634AEA94" w14:textId="77777777" w:rsidR="004A4E6E" w:rsidRDefault="009F0A20">
      <w:pPr>
        <w:spacing w:after="19" w:line="259" w:lineRule="auto"/>
        <w:ind w:left="1908" w:right="0" w:firstLine="0"/>
      </w:pPr>
      <w:r>
        <w:rPr>
          <w:b/>
        </w:rPr>
        <w:t xml:space="preserve"> </w:t>
      </w:r>
    </w:p>
    <w:p w14:paraId="4C16154B" w14:textId="77777777" w:rsidR="004A4E6E" w:rsidRDefault="009F0A20">
      <w:pPr>
        <w:spacing w:after="0" w:line="259" w:lineRule="auto"/>
        <w:ind w:left="1908" w:right="0" w:firstLine="0"/>
      </w:pPr>
      <w:r>
        <w:t xml:space="preserve"> </w:t>
      </w:r>
    </w:p>
    <w:p w14:paraId="1E2F8C94" w14:textId="77777777" w:rsidR="00E52D61" w:rsidRDefault="00E52D61">
      <w:pPr>
        <w:spacing w:after="324" w:line="259" w:lineRule="auto"/>
        <w:ind w:left="2206" w:right="0" w:firstLine="0"/>
        <w:rPr>
          <w:rFonts w:ascii="Calibri" w:eastAsia="Calibri" w:hAnsi="Calibri" w:cs="Calibri"/>
          <w:b/>
          <w:sz w:val="22"/>
        </w:rPr>
      </w:pPr>
    </w:p>
    <w:p w14:paraId="063BBCCF" w14:textId="0BF05668" w:rsidR="004A4E6E" w:rsidRDefault="009F0A20">
      <w:pPr>
        <w:spacing w:after="324" w:line="259" w:lineRule="auto"/>
        <w:ind w:left="2206" w:right="0" w:firstLine="0"/>
      </w:pPr>
      <w:r>
        <w:rPr>
          <w:rFonts w:ascii="Calibri" w:eastAsia="Calibri" w:hAnsi="Calibri" w:cs="Calibri"/>
          <w:b/>
          <w:sz w:val="22"/>
        </w:rPr>
        <w:lastRenderedPageBreak/>
        <w:t xml:space="preserve">ANALYSIS OF TOP FOUR LANGUAGES STATEWIDE </w:t>
      </w:r>
    </w:p>
    <w:p w14:paraId="3CC70D84" w14:textId="77777777" w:rsidR="004A4E6E" w:rsidRDefault="009F0A20">
      <w:pPr>
        <w:tabs>
          <w:tab w:val="center" w:pos="1565"/>
          <w:tab w:val="center" w:pos="2595"/>
          <w:tab w:val="center" w:pos="4079"/>
          <w:tab w:val="center" w:pos="5782"/>
          <w:tab w:val="center" w:pos="7291"/>
        </w:tabs>
        <w:spacing w:after="0" w:line="259" w:lineRule="auto"/>
        <w:ind w:left="0" w:right="0" w:firstLine="0"/>
      </w:pPr>
      <w:r>
        <w:rPr>
          <w:rFonts w:ascii="Calibri" w:eastAsia="Calibri" w:hAnsi="Calibri" w:cs="Calibri"/>
          <w:sz w:val="22"/>
        </w:rPr>
        <w:tab/>
        <w:t xml:space="preserve">DISTRICT </w:t>
      </w:r>
      <w:r>
        <w:rPr>
          <w:rFonts w:ascii="Calibri" w:eastAsia="Calibri" w:hAnsi="Calibri" w:cs="Calibri"/>
          <w:sz w:val="22"/>
        </w:rPr>
        <w:tab/>
      </w:r>
      <w:proofErr w:type="gramStart"/>
      <w:r>
        <w:rPr>
          <w:rFonts w:ascii="Calibri" w:eastAsia="Calibri" w:hAnsi="Calibri" w:cs="Calibri"/>
          <w:sz w:val="22"/>
        </w:rPr>
        <w:t xml:space="preserve">SPANISH  </w:t>
      </w:r>
      <w:r>
        <w:rPr>
          <w:rFonts w:ascii="Calibri" w:eastAsia="Calibri" w:hAnsi="Calibri" w:cs="Calibri"/>
          <w:sz w:val="22"/>
        </w:rPr>
        <w:tab/>
      </w:r>
      <w:proofErr w:type="gramEnd"/>
      <w:r>
        <w:rPr>
          <w:rFonts w:ascii="Calibri" w:eastAsia="Calibri" w:hAnsi="Calibri" w:cs="Calibri"/>
          <w:sz w:val="22"/>
        </w:rPr>
        <w:t xml:space="preserve">FRENCH CREOLE </w:t>
      </w:r>
      <w:r>
        <w:rPr>
          <w:rFonts w:ascii="Calibri" w:eastAsia="Calibri" w:hAnsi="Calibri" w:cs="Calibri"/>
          <w:sz w:val="22"/>
        </w:rPr>
        <w:tab/>
        <w:t xml:space="preserve">VIETNAMESE </w:t>
      </w:r>
      <w:r>
        <w:rPr>
          <w:rFonts w:ascii="Calibri" w:eastAsia="Calibri" w:hAnsi="Calibri" w:cs="Calibri"/>
          <w:sz w:val="22"/>
        </w:rPr>
        <w:tab/>
        <w:t xml:space="preserve">PORTUGUESE </w:t>
      </w:r>
    </w:p>
    <w:tbl>
      <w:tblPr>
        <w:tblStyle w:val="TableGrid"/>
        <w:tblW w:w="7064" w:type="dxa"/>
        <w:tblInd w:w="1056" w:type="dxa"/>
        <w:tblCellMar>
          <w:top w:w="77" w:type="dxa"/>
          <w:left w:w="108" w:type="dxa"/>
          <w:right w:w="56" w:type="dxa"/>
        </w:tblCellMar>
        <w:tblLook w:val="04A0" w:firstRow="1" w:lastRow="0" w:firstColumn="1" w:lastColumn="0" w:noHBand="0" w:noVBand="1"/>
      </w:tblPr>
      <w:tblGrid>
        <w:gridCol w:w="1042"/>
        <w:gridCol w:w="1140"/>
        <w:gridCol w:w="1851"/>
        <w:gridCol w:w="1481"/>
        <w:gridCol w:w="1550"/>
      </w:tblGrid>
      <w:tr w:rsidR="004A4E6E" w14:paraId="54837F3C"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3B5E6342" w14:textId="77777777" w:rsidR="004A4E6E" w:rsidRDefault="009F0A20">
            <w:pPr>
              <w:spacing w:after="0" w:line="259" w:lineRule="auto"/>
              <w:ind w:left="0" w:right="51" w:firstLine="0"/>
              <w:jc w:val="right"/>
            </w:pPr>
            <w:r>
              <w:rPr>
                <w:rFonts w:ascii="Calibri" w:eastAsia="Calibri" w:hAnsi="Calibri" w:cs="Calibri"/>
                <w:sz w:val="22"/>
              </w:rPr>
              <w:t xml:space="preserve">1 </w:t>
            </w:r>
          </w:p>
        </w:tc>
        <w:tc>
          <w:tcPr>
            <w:tcW w:w="1140" w:type="dxa"/>
            <w:tcBorders>
              <w:top w:val="single" w:sz="4" w:space="0" w:color="000000"/>
              <w:left w:val="single" w:sz="4" w:space="0" w:color="000000"/>
              <w:bottom w:val="single" w:sz="4" w:space="0" w:color="000000"/>
              <w:right w:val="single" w:sz="4" w:space="0" w:color="000000"/>
            </w:tcBorders>
          </w:tcPr>
          <w:p w14:paraId="2F12C0CE" w14:textId="77777777" w:rsidR="004A4E6E" w:rsidRDefault="009F0A20">
            <w:pPr>
              <w:spacing w:after="0" w:line="259" w:lineRule="auto"/>
              <w:ind w:left="0" w:right="51" w:firstLine="0"/>
              <w:jc w:val="right"/>
            </w:pPr>
            <w:r>
              <w:rPr>
                <w:rFonts w:ascii="Calibri" w:eastAsia="Calibri" w:hAnsi="Calibri" w:cs="Calibri"/>
                <w:sz w:val="22"/>
              </w:rPr>
              <w:t xml:space="preserve">175,549 </w:t>
            </w:r>
          </w:p>
        </w:tc>
        <w:tc>
          <w:tcPr>
            <w:tcW w:w="1851" w:type="dxa"/>
            <w:tcBorders>
              <w:top w:val="single" w:sz="4" w:space="0" w:color="000000"/>
              <w:left w:val="single" w:sz="4" w:space="0" w:color="000000"/>
              <w:bottom w:val="single" w:sz="4" w:space="0" w:color="000000"/>
              <w:right w:val="single" w:sz="4" w:space="0" w:color="000000"/>
            </w:tcBorders>
          </w:tcPr>
          <w:p w14:paraId="7D7B72E7" w14:textId="77777777" w:rsidR="004A4E6E" w:rsidRDefault="009F0A20">
            <w:pPr>
              <w:spacing w:after="0" w:line="259" w:lineRule="auto"/>
              <w:ind w:left="0" w:right="51" w:firstLine="0"/>
              <w:jc w:val="right"/>
            </w:pPr>
            <w:r>
              <w:rPr>
                <w:rFonts w:ascii="Calibri" w:eastAsia="Calibri" w:hAnsi="Calibri" w:cs="Calibri"/>
                <w:sz w:val="22"/>
              </w:rPr>
              <w:t xml:space="preserve">15,549 </w:t>
            </w:r>
          </w:p>
        </w:tc>
        <w:tc>
          <w:tcPr>
            <w:tcW w:w="1481" w:type="dxa"/>
            <w:tcBorders>
              <w:top w:val="single" w:sz="4" w:space="0" w:color="000000"/>
              <w:left w:val="single" w:sz="4" w:space="0" w:color="000000"/>
              <w:bottom w:val="single" w:sz="4" w:space="0" w:color="000000"/>
              <w:right w:val="single" w:sz="4" w:space="0" w:color="000000"/>
            </w:tcBorders>
          </w:tcPr>
          <w:p w14:paraId="03F4007B" w14:textId="77777777" w:rsidR="004A4E6E" w:rsidRDefault="009F0A20">
            <w:pPr>
              <w:spacing w:after="0" w:line="259" w:lineRule="auto"/>
              <w:ind w:left="0" w:right="49" w:firstLine="0"/>
              <w:jc w:val="right"/>
            </w:pPr>
            <w:r>
              <w:rPr>
                <w:rFonts w:ascii="Calibri" w:eastAsia="Calibri" w:hAnsi="Calibri" w:cs="Calibri"/>
                <w:sz w:val="22"/>
              </w:rPr>
              <w:t xml:space="preserve">2,104 </w:t>
            </w:r>
          </w:p>
        </w:tc>
        <w:tc>
          <w:tcPr>
            <w:tcW w:w="1550" w:type="dxa"/>
            <w:tcBorders>
              <w:top w:val="single" w:sz="4" w:space="0" w:color="000000"/>
              <w:left w:val="single" w:sz="4" w:space="0" w:color="000000"/>
              <w:bottom w:val="single" w:sz="4" w:space="0" w:color="000000"/>
              <w:right w:val="single" w:sz="4" w:space="0" w:color="000000"/>
            </w:tcBorders>
          </w:tcPr>
          <w:p w14:paraId="42C32C33" w14:textId="77777777" w:rsidR="004A4E6E" w:rsidRDefault="009F0A20">
            <w:pPr>
              <w:spacing w:after="0" w:line="259" w:lineRule="auto"/>
              <w:ind w:left="0" w:right="54" w:firstLine="0"/>
              <w:jc w:val="right"/>
            </w:pPr>
            <w:r>
              <w:rPr>
                <w:rFonts w:ascii="Calibri" w:eastAsia="Calibri" w:hAnsi="Calibri" w:cs="Calibri"/>
                <w:sz w:val="22"/>
              </w:rPr>
              <w:t xml:space="preserve">2,110 </w:t>
            </w:r>
          </w:p>
        </w:tc>
      </w:tr>
      <w:tr w:rsidR="004A4E6E" w14:paraId="7B312589"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53B5116A" w14:textId="77777777" w:rsidR="004A4E6E" w:rsidRDefault="009F0A20">
            <w:pPr>
              <w:spacing w:after="0" w:line="259" w:lineRule="auto"/>
              <w:ind w:left="0" w:right="51" w:firstLine="0"/>
              <w:jc w:val="right"/>
            </w:pPr>
            <w:r>
              <w:rPr>
                <w:rFonts w:ascii="Calibri" w:eastAsia="Calibri" w:hAnsi="Calibri" w:cs="Calibri"/>
                <w:sz w:val="22"/>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6469E992" w14:textId="77777777" w:rsidR="004A4E6E" w:rsidRDefault="009F0A20">
            <w:pPr>
              <w:spacing w:after="0" w:line="259" w:lineRule="auto"/>
              <w:ind w:left="0" w:right="51" w:firstLine="0"/>
              <w:jc w:val="right"/>
            </w:pPr>
            <w:r>
              <w:rPr>
                <w:rFonts w:ascii="Calibri" w:eastAsia="Calibri" w:hAnsi="Calibri" w:cs="Calibri"/>
                <w:sz w:val="22"/>
              </w:rPr>
              <w:t xml:space="preserve">33,625 </w:t>
            </w:r>
          </w:p>
        </w:tc>
        <w:tc>
          <w:tcPr>
            <w:tcW w:w="1851" w:type="dxa"/>
            <w:tcBorders>
              <w:top w:val="single" w:sz="4" w:space="0" w:color="000000"/>
              <w:left w:val="single" w:sz="4" w:space="0" w:color="000000"/>
              <w:bottom w:val="single" w:sz="4" w:space="0" w:color="000000"/>
              <w:right w:val="single" w:sz="4" w:space="0" w:color="000000"/>
            </w:tcBorders>
          </w:tcPr>
          <w:p w14:paraId="4E326C9E" w14:textId="77777777" w:rsidR="004A4E6E" w:rsidRDefault="009F0A20">
            <w:pPr>
              <w:spacing w:after="0" w:line="259" w:lineRule="auto"/>
              <w:ind w:left="0" w:right="51" w:firstLine="0"/>
              <w:jc w:val="right"/>
            </w:pPr>
            <w:r>
              <w:rPr>
                <w:rFonts w:ascii="Calibri" w:eastAsia="Calibri" w:hAnsi="Calibri" w:cs="Calibri"/>
                <w:sz w:val="22"/>
              </w:rPr>
              <w:t xml:space="preserve">3,737 </w:t>
            </w:r>
          </w:p>
        </w:tc>
        <w:tc>
          <w:tcPr>
            <w:tcW w:w="1481" w:type="dxa"/>
            <w:tcBorders>
              <w:top w:val="single" w:sz="4" w:space="0" w:color="000000"/>
              <w:left w:val="single" w:sz="4" w:space="0" w:color="000000"/>
              <w:bottom w:val="single" w:sz="4" w:space="0" w:color="000000"/>
              <w:right w:val="single" w:sz="4" w:space="0" w:color="000000"/>
            </w:tcBorders>
          </w:tcPr>
          <w:p w14:paraId="7F7DB66C" w14:textId="77777777" w:rsidR="004A4E6E" w:rsidRDefault="009F0A20">
            <w:pPr>
              <w:spacing w:after="0" w:line="259" w:lineRule="auto"/>
              <w:ind w:left="0" w:right="0" w:firstLine="0"/>
            </w:pPr>
            <w:r>
              <w:rPr>
                <w:rFonts w:ascii="Calibri" w:eastAsia="Calibri" w:hAnsi="Calibri" w:cs="Calibri"/>
                <w:sz w:val="22"/>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4CC42F3" w14:textId="77777777" w:rsidR="004A4E6E" w:rsidRDefault="009F0A20">
            <w:pPr>
              <w:spacing w:after="0" w:line="259" w:lineRule="auto"/>
              <w:ind w:left="0" w:right="0" w:firstLine="0"/>
            </w:pPr>
            <w:r>
              <w:rPr>
                <w:rFonts w:ascii="Calibri" w:eastAsia="Calibri" w:hAnsi="Calibri" w:cs="Calibri"/>
                <w:sz w:val="22"/>
              </w:rPr>
              <w:t xml:space="preserve">  </w:t>
            </w:r>
          </w:p>
        </w:tc>
      </w:tr>
      <w:tr w:rsidR="004A4E6E" w14:paraId="3E5BF540" w14:textId="77777777">
        <w:trPr>
          <w:trHeight w:val="312"/>
        </w:trPr>
        <w:tc>
          <w:tcPr>
            <w:tcW w:w="1042" w:type="dxa"/>
            <w:tcBorders>
              <w:top w:val="single" w:sz="4" w:space="0" w:color="000000"/>
              <w:left w:val="single" w:sz="4" w:space="0" w:color="000000"/>
              <w:bottom w:val="single" w:sz="4" w:space="0" w:color="000000"/>
              <w:right w:val="single" w:sz="4" w:space="0" w:color="000000"/>
            </w:tcBorders>
          </w:tcPr>
          <w:p w14:paraId="277A00FE" w14:textId="77777777" w:rsidR="004A4E6E" w:rsidRDefault="009F0A20">
            <w:pPr>
              <w:spacing w:after="0" w:line="259" w:lineRule="auto"/>
              <w:ind w:left="0" w:right="51" w:firstLine="0"/>
              <w:jc w:val="right"/>
            </w:pPr>
            <w:r>
              <w:rPr>
                <w:rFonts w:ascii="Calibri" w:eastAsia="Calibri" w:hAnsi="Calibri" w:cs="Calibri"/>
                <w:sz w:val="22"/>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0E84CC72" w14:textId="77777777" w:rsidR="004A4E6E" w:rsidRDefault="009F0A20">
            <w:pPr>
              <w:spacing w:after="0" w:line="259" w:lineRule="auto"/>
              <w:ind w:left="0" w:right="51" w:firstLine="0"/>
              <w:jc w:val="right"/>
            </w:pPr>
            <w:r>
              <w:rPr>
                <w:rFonts w:ascii="Calibri" w:eastAsia="Calibri" w:hAnsi="Calibri" w:cs="Calibri"/>
                <w:sz w:val="22"/>
              </w:rPr>
              <w:t xml:space="preserve">17,969 </w:t>
            </w:r>
          </w:p>
        </w:tc>
        <w:tc>
          <w:tcPr>
            <w:tcW w:w="1851" w:type="dxa"/>
            <w:tcBorders>
              <w:top w:val="single" w:sz="4" w:space="0" w:color="000000"/>
              <w:left w:val="single" w:sz="4" w:space="0" w:color="000000"/>
              <w:bottom w:val="single" w:sz="4" w:space="0" w:color="000000"/>
              <w:right w:val="single" w:sz="4" w:space="0" w:color="000000"/>
            </w:tcBorders>
          </w:tcPr>
          <w:p w14:paraId="17A3DF6C" w14:textId="77777777" w:rsidR="004A4E6E" w:rsidRDefault="009F0A20">
            <w:pPr>
              <w:spacing w:after="0" w:line="259" w:lineRule="auto"/>
              <w:ind w:left="0" w:right="51" w:firstLine="0"/>
              <w:jc w:val="right"/>
            </w:pPr>
            <w:r>
              <w:rPr>
                <w:rFonts w:ascii="Calibri" w:eastAsia="Calibri" w:hAnsi="Calibri" w:cs="Calibri"/>
                <w:sz w:val="22"/>
              </w:rPr>
              <w:t xml:space="preserve">1,695 </w:t>
            </w:r>
          </w:p>
        </w:tc>
        <w:tc>
          <w:tcPr>
            <w:tcW w:w="1481" w:type="dxa"/>
            <w:tcBorders>
              <w:top w:val="single" w:sz="4" w:space="0" w:color="000000"/>
              <w:left w:val="single" w:sz="4" w:space="0" w:color="000000"/>
              <w:bottom w:val="single" w:sz="4" w:space="0" w:color="000000"/>
              <w:right w:val="single" w:sz="4" w:space="0" w:color="000000"/>
            </w:tcBorders>
          </w:tcPr>
          <w:p w14:paraId="04BEF9F2" w14:textId="77777777" w:rsidR="004A4E6E" w:rsidRDefault="009F0A20">
            <w:pPr>
              <w:spacing w:after="0" w:line="259" w:lineRule="auto"/>
              <w:ind w:left="0" w:right="49" w:firstLine="0"/>
              <w:jc w:val="right"/>
            </w:pPr>
            <w:r>
              <w:rPr>
                <w:rFonts w:ascii="Calibri" w:eastAsia="Calibri" w:hAnsi="Calibri" w:cs="Calibri"/>
                <w:sz w:val="22"/>
              </w:rPr>
              <w:t xml:space="preserve">1,737 </w:t>
            </w:r>
          </w:p>
        </w:tc>
        <w:tc>
          <w:tcPr>
            <w:tcW w:w="1550" w:type="dxa"/>
            <w:tcBorders>
              <w:top w:val="single" w:sz="4" w:space="0" w:color="000000"/>
              <w:left w:val="single" w:sz="4" w:space="0" w:color="000000"/>
              <w:bottom w:val="single" w:sz="4" w:space="0" w:color="000000"/>
              <w:right w:val="single" w:sz="4" w:space="0" w:color="000000"/>
            </w:tcBorders>
          </w:tcPr>
          <w:p w14:paraId="2D8765DF" w14:textId="77777777" w:rsidR="004A4E6E" w:rsidRDefault="009F0A20">
            <w:pPr>
              <w:spacing w:after="0" w:line="259" w:lineRule="auto"/>
              <w:ind w:left="0" w:right="0" w:firstLine="0"/>
            </w:pPr>
            <w:r>
              <w:rPr>
                <w:rFonts w:ascii="Calibri" w:eastAsia="Calibri" w:hAnsi="Calibri" w:cs="Calibri"/>
                <w:sz w:val="22"/>
              </w:rPr>
              <w:t xml:space="preserve">  </w:t>
            </w:r>
          </w:p>
        </w:tc>
      </w:tr>
      <w:tr w:rsidR="004A4E6E" w14:paraId="142B2974"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68DC7EE6" w14:textId="77777777" w:rsidR="004A4E6E" w:rsidRDefault="009F0A20">
            <w:pPr>
              <w:spacing w:after="0" w:line="259" w:lineRule="auto"/>
              <w:ind w:left="0" w:right="51" w:firstLine="0"/>
              <w:jc w:val="right"/>
            </w:pPr>
            <w:r>
              <w:rPr>
                <w:rFonts w:ascii="Calibri" w:eastAsia="Calibri" w:hAnsi="Calibri" w:cs="Calibri"/>
                <w:sz w:val="22"/>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6DFD37E9" w14:textId="77777777" w:rsidR="004A4E6E" w:rsidRDefault="009F0A20">
            <w:pPr>
              <w:spacing w:after="0" w:line="259" w:lineRule="auto"/>
              <w:ind w:left="0" w:right="51" w:firstLine="0"/>
              <w:jc w:val="right"/>
            </w:pPr>
            <w:r>
              <w:rPr>
                <w:rFonts w:ascii="Calibri" w:eastAsia="Calibri" w:hAnsi="Calibri" w:cs="Calibri"/>
                <w:sz w:val="22"/>
              </w:rPr>
              <w:t xml:space="preserve">265,871 </w:t>
            </w:r>
          </w:p>
        </w:tc>
        <w:tc>
          <w:tcPr>
            <w:tcW w:w="1851" w:type="dxa"/>
            <w:tcBorders>
              <w:top w:val="single" w:sz="4" w:space="0" w:color="000000"/>
              <w:left w:val="single" w:sz="4" w:space="0" w:color="000000"/>
              <w:bottom w:val="single" w:sz="4" w:space="0" w:color="000000"/>
              <w:right w:val="single" w:sz="4" w:space="0" w:color="000000"/>
            </w:tcBorders>
          </w:tcPr>
          <w:p w14:paraId="2656D73D" w14:textId="77777777" w:rsidR="004A4E6E" w:rsidRDefault="009F0A20">
            <w:pPr>
              <w:spacing w:after="0" w:line="259" w:lineRule="auto"/>
              <w:ind w:left="0" w:right="51" w:firstLine="0"/>
              <w:jc w:val="right"/>
            </w:pPr>
            <w:r>
              <w:rPr>
                <w:rFonts w:ascii="Calibri" w:eastAsia="Calibri" w:hAnsi="Calibri" w:cs="Calibri"/>
                <w:sz w:val="22"/>
              </w:rPr>
              <w:t xml:space="preserve">81,233 </w:t>
            </w:r>
          </w:p>
        </w:tc>
        <w:tc>
          <w:tcPr>
            <w:tcW w:w="1481" w:type="dxa"/>
            <w:tcBorders>
              <w:top w:val="single" w:sz="4" w:space="0" w:color="000000"/>
              <w:left w:val="single" w:sz="4" w:space="0" w:color="000000"/>
              <w:bottom w:val="single" w:sz="4" w:space="0" w:color="000000"/>
              <w:right w:val="single" w:sz="4" w:space="0" w:color="000000"/>
            </w:tcBorders>
          </w:tcPr>
          <w:p w14:paraId="6C8C00B8" w14:textId="77777777" w:rsidR="004A4E6E" w:rsidRDefault="009F0A20">
            <w:pPr>
              <w:spacing w:after="0" w:line="259" w:lineRule="auto"/>
              <w:ind w:left="0" w:right="0" w:firstLine="0"/>
            </w:pPr>
            <w:r>
              <w:rPr>
                <w:rFonts w:ascii="Calibri" w:eastAsia="Calibri" w:hAnsi="Calibri" w:cs="Calibri"/>
                <w:sz w:val="22"/>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2049093" w14:textId="77777777" w:rsidR="004A4E6E" w:rsidRDefault="009F0A20">
            <w:pPr>
              <w:spacing w:after="0" w:line="259" w:lineRule="auto"/>
              <w:ind w:left="0" w:right="54" w:firstLine="0"/>
              <w:jc w:val="right"/>
            </w:pPr>
            <w:r>
              <w:rPr>
                <w:rFonts w:ascii="Calibri" w:eastAsia="Calibri" w:hAnsi="Calibri" w:cs="Calibri"/>
                <w:sz w:val="22"/>
              </w:rPr>
              <w:t xml:space="preserve">5,205 </w:t>
            </w:r>
          </w:p>
        </w:tc>
      </w:tr>
      <w:tr w:rsidR="004A4E6E" w14:paraId="38D5273D"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56E1F6A5" w14:textId="77777777" w:rsidR="004A4E6E" w:rsidRDefault="009F0A20">
            <w:pPr>
              <w:spacing w:after="0" w:line="259" w:lineRule="auto"/>
              <w:ind w:left="0" w:right="51" w:firstLine="0"/>
              <w:jc w:val="right"/>
            </w:pPr>
            <w:r>
              <w:rPr>
                <w:rFonts w:ascii="Calibri" w:eastAsia="Calibri" w:hAnsi="Calibri" w:cs="Calibri"/>
                <w:sz w:val="22"/>
              </w:rPr>
              <w:t xml:space="preserve">5 </w:t>
            </w:r>
          </w:p>
        </w:tc>
        <w:tc>
          <w:tcPr>
            <w:tcW w:w="1140" w:type="dxa"/>
            <w:tcBorders>
              <w:top w:val="single" w:sz="4" w:space="0" w:color="000000"/>
              <w:left w:val="single" w:sz="4" w:space="0" w:color="000000"/>
              <w:bottom w:val="single" w:sz="4" w:space="0" w:color="000000"/>
              <w:right w:val="single" w:sz="4" w:space="0" w:color="000000"/>
            </w:tcBorders>
          </w:tcPr>
          <w:p w14:paraId="35BFF7ED" w14:textId="77777777" w:rsidR="004A4E6E" w:rsidRDefault="009F0A20">
            <w:pPr>
              <w:spacing w:after="0" w:line="259" w:lineRule="auto"/>
              <w:ind w:left="0" w:right="51" w:firstLine="0"/>
              <w:jc w:val="right"/>
            </w:pPr>
            <w:r>
              <w:rPr>
                <w:rFonts w:ascii="Calibri" w:eastAsia="Calibri" w:hAnsi="Calibri" w:cs="Calibri"/>
                <w:sz w:val="22"/>
              </w:rPr>
              <w:t xml:space="preserve">187,291 </w:t>
            </w:r>
          </w:p>
        </w:tc>
        <w:tc>
          <w:tcPr>
            <w:tcW w:w="1851" w:type="dxa"/>
            <w:tcBorders>
              <w:top w:val="single" w:sz="4" w:space="0" w:color="000000"/>
              <w:left w:val="single" w:sz="4" w:space="0" w:color="000000"/>
              <w:bottom w:val="single" w:sz="4" w:space="0" w:color="000000"/>
              <w:right w:val="single" w:sz="4" w:space="0" w:color="000000"/>
            </w:tcBorders>
          </w:tcPr>
          <w:p w14:paraId="20970CBA" w14:textId="77777777" w:rsidR="004A4E6E" w:rsidRDefault="009F0A20">
            <w:pPr>
              <w:spacing w:after="0" w:line="259" w:lineRule="auto"/>
              <w:ind w:left="0" w:right="51" w:firstLine="0"/>
              <w:jc w:val="right"/>
            </w:pPr>
            <w:r>
              <w:rPr>
                <w:rFonts w:ascii="Calibri" w:eastAsia="Calibri" w:hAnsi="Calibri" w:cs="Calibri"/>
                <w:sz w:val="22"/>
              </w:rPr>
              <w:t xml:space="preserve">16,920 </w:t>
            </w:r>
          </w:p>
        </w:tc>
        <w:tc>
          <w:tcPr>
            <w:tcW w:w="1481" w:type="dxa"/>
            <w:tcBorders>
              <w:top w:val="single" w:sz="4" w:space="0" w:color="000000"/>
              <w:left w:val="single" w:sz="4" w:space="0" w:color="000000"/>
              <w:bottom w:val="single" w:sz="4" w:space="0" w:color="000000"/>
              <w:right w:val="single" w:sz="4" w:space="0" w:color="000000"/>
            </w:tcBorders>
          </w:tcPr>
          <w:p w14:paraId="5DCFF5F0" w14:textId="77777777" w:rsidR="004A4E6E" w:rsidRDefault="009F0A20">
            <w:pPr>
              <w:spacing w:after="0" w:line="259" w:lineRule="auto"/>
              <w:ind w:left="0" w:right="49" w:firstLine="0"/>
              <w:jc w:val="right"/>
            </w:pPr>
            <w:r>
              <w:rPr>
                <w:rFonts w:ascii="Calibri" w:eastAsia="Calibri" w:hAnsi="Calibri" w:cs="Calibri"/>
                <w:sz w:val="22"/>
              </w:rPr>
              <w:t xml:space="preserve">6,839 </w:t>
            </w:r>
          </w:p>
        </w:tc>
        <w:tc>
          <w:tcPr>
            <w:tcW w:w="1550" w:type="dxa"/>
            <w:tcBorders>
              <w:top w:val="single" w:sz="4" w:space="0" w:color="000000"/>
              <w:left w:val="single" w:sz="4" w:space="0" w:color="000000"/>
              <w:bottom w:val="single" w:sz="4" w:space="0" w:color="000000"/>
              <w:right w:val="single" w:sz="4" w:space="0" w:color="000000"/>
            </w:tcBorders>
          </w:tcPr>
          <w:p w14:paraId="0E1AE523" w14:textId="77777777" w:rsidR="004A4E6E" w:rsidRDefault="009F0A20">
            <w:pPr>
              <w:spacing w:after="0" w:line="259" w:lineRule="auto"/>
              <w:ind w:left="0" w:right="54" w:firstLine="0"/>
              <w:jc w:val="right"/>
            </w:pPr>
            <w:r>
              <w:rPr>
                <w:rFonts w:ascii="Calibri" w:eastAsia="Calibri" w:hAnsi="Calibri" w:cs="Calibri"/>
                <w:sz w:val="22"/>
              </w:rPr>
              <w:t xml:space="preserve">6,397 </w:t>
            </w:r>
          </w:p>
        </w:tc>
      </w:tr>
      <w:tr w:rsidR="004A4E6E" w14:paraId="3013B03E"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644F197D" w14:textId="77777777" w:rsidR="004A4E6E" w:rsidRDefault="009F0A20">
            <w:pPr>
              <w:spacing w:after="0" w:line="259" w:lineRule="auto"/>
              <w:ind w:left="0" w:right="51" w:firstLine="0"/>
              <w:jc w:val="right"/>
            </w:pPr>
            <w:r>
              <w:rPr>
                <w:rFonts w:ascii="Calibri" w:eastAsia="Calibri" w:hAnsi="Calibri" w:cs="Calibri"/>
                <w:sz w:val="22"/>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4991B171" w14:textId="77777777" w:rsidR="004A4E6E" w:rsidRDefault="009F0A20">
            <w:pPr>
              <w:spacing w:after="0" w:line="259" w:lineRule="auto"/>
              <w:ind w:left="0" w:right="51" w:firstLine="0"/>
              <w:jc w:val="right"/>
            </w:pPr>
            <w:r>
              <w:rPr>
                <w:rFonts w:ascii="Calibri" w:eastAsia="Calibri" w:hAnsi="Calibri" w:cs="Calibri"/>
                <w:sz w:val="22"/>
              </w:rPr>
              <w:t xml:space="preserve">718,521 </w:t>
            </w:r>
          </w:p>
        </w:tc>
        <w:tc>
          <w:tcPr>
            <w:tcW w:w="1851" w:type="dxa"/>
            <w:tcBorders>
              <w:top w:val="single" w:sz="4" w:space="0" w:color="000000"/>
              <w:left w:val="single" w:sz="4" w:space="0" w:color="000000"/>
              <w:bottom w:val="single" w:sz="4" w:space="0" w:color="000000"/>
              <w:right w:val="single" w:sz="4" w:space="0" w:color="000000"/>
            </w:tcBorders>
          </w:tcPr>
          <w:p w14:paraId="75511E81" w14:textId="77777777" w:rsidR="004A4E6E" w:rsidRDefault="009F0A20">
            <w:pPr>
              <w:spacing w:after="0" w:line="259" w:lineRule="auto"/>
              <w:ind w:left="0" w:right="51" w:firstLine="0"/>
              <w:jc w:val="right"/>
            </w:pPr>
            <w:r>
              <w:rPr>
                <w:rFonts w:ascii="Calibri" w:eastAsia="Calibri" w:hAnsi="Calibri" w:cs="Calibri"/>
                <w:sz w:val="22"/>
              </w:rPr>
              <w:t xml:space="preserve">53,970 </w:t>
            </w:r>
          </w:p>
        </w:tc>
        <w:tc>
          <w:tcPr>
            <w:tcW w:w="1481" w:type="dxa"/>
            <w:tcBorders>
              <w:top w:val="single" w:sz="4" w:space="0" w:color="000000"/>
              <w:left w:val="single" w:sz="4" w:space="0" w:color="000000"/>
              <w:bottom w:val="single" w:sz="4" w:space="0" w:color="000000"/>
              <w:right w:val="single" w:sz="4" w:space="0" w:color="000000"/>
            </w:tcBorders>
          </w:tcPr>
          <w:p w14:paraId="440C2EA1" w14:textId="77777777" w:rsidR="004A4E6E" w:rsidRDefault="009F0A20">
            <w:pPr>
              <w:spacing w:after="0" w:line="259" w:lineRule="auto"/>
              <w:ind w:left="0" w:right="0" w:firstLine="0"/>
            </w:pPr>
            <w:r>
              <w:rPr>
                <w:rFonts w:ascii="Calibri" w:eastAsia="Calibri" w:hAnsi="Calibri" w:cs="Calibri"/>
                <w:sz w:val="22"/>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265A265" w14:textId="77777777" w:rsidR="004A4E6E" w:rsidRDefault="009F0A20">
            <w:pPr>
              <w:spacing w:after="0" w:line="259" w:lineRule="auto"/>
              <w:ind w:left="0" w:right="54" w:firstLine="0"/>
              <w:jc w:val="right"/>
            </w:pPr>
            <w:r>
              <w:rPr>
                <w:rFonts w:ascii="Calibri" w:eastAsia="Calibri" w:hAnsi="Calibri" w:cs="Calibri"/>
                <w:sz w:val="22"/>
              </w:rPr>
              <w:t xml:space="preserve">4,427 </w:t>
            </w:r>
          </w:p>
        </w:tc>
      </w:tr>
      <w:tr w:rsidR="004A4E6E" w14:paraId="28E68D15"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7E5D1329" w14:textId="77777777" w:rsidR="004A4E6E" w:rsidRDefault="009F0A20">
            <w:pPr>
              <w:spacing w:after="0" w:line="259" w:lineRule="auto"/>
              <w:ind w:left="0" w:right="51" w:firstLine="0"/>
              <w:jc w:val="right"/>
            </w:pPr>
            <w:r>
              <w:rPr>
                <w:rFonts w:ascii="Calibri" w:eastAsia="Calibri" w:hAnsi="Calibri" w:cs="Calibri"/>
                <w:sz w:val="22"/>
              </w:rPr>
              <w:t xml:space="preserve">7 </w:t>
            </w:r>
          </w:p>
        </w:tc>
        <w:tc>
          <w:tcPr>
            <w:tcW w:w="1140" w:type="dxa"/>
            <w:tcBorders>
              <w:top w:val="single" w:sz="4" w:space="0" w:color="000000"/>
              <w:left w:val="single" w:sz="4" w:space="0" w:color="000000"/>
              <w:bottom w:val="single" w:sz="4" w:space="0" w:color="000000"/>
              <w:right w:val="single" w:sz="4" w:space="0" w:color="000000"/>
            </w:tcBorders>
          </w:tcPr>
          <w:p w14:paraId="53B50786" w14:textId="77777777" w:rsidR="004A4E6E" w:rsidRDefault="009F0A20">
            <w:pPr>
              <w:spacing w:after="0" w:line="259" w:lineRule="auto"/>
              <w:ind w:left="0" w:right="51" w:firstLine="0"/>
              <w:jc w:val="right"/>
            </w:pPr>
            <w:r>
              <w:rPr>
                <w:rFonts w:ascii="Calibri" w:eastAsia="Calibri" w:hAnsi="Calibri" w:cs="Calibri"/>
                <w:sz w:val="22"/>
              </w:rPr>
              <w:t xml:space="preserve">125,431 </w:t>
            </w:r>
          </w:p>
        </w:tc>
        <w:tc>
          <w:tcPr>
            <w:tcW w:w="1851" w:type="dxa"/>
            <w:tcBorders>
              <w:top w:val="single" w:sz="4" w:space="0" w:color="000000"/>
              <w:left w:val="single" w:sz="4" w:space="0" w:color="000000"/>
              <w:bottom w:val="single" w:sz="4" w:space="0" w:color="000000"/>
              <w:right w:val="single" w:sz="4" w:space="0" w:color="000000"/>
            </w:tcBorders>
          </w:tcPr>
          <w:p w14:paraId="62EE94CA" w14:textId="77777777" w:rsidR="004A4E6E" w:rsidRDefault="009F0A20">
            <w:pPr>
              <w:spacing w:after="0" w:line="259" w:lineRule="auto"/>
              <w:ind w:left="0" w:right="51" w:firstLine="0"/>
              <w:jc w:val="right"/>
            </w:pPr>
            <w:r>
              <w:rPr>
                <w:rFonts w:ascii="Calibri" w:eastAsia="Calibri" w:hAnsi="Calibri" w:cs="Calibri"/>
                <w:sz w:val="22"/>
              </w:rPr>
              <w:t xml:space="preserve">3,981 </w:t>
            </w:r>
          </w:p>
        </w:tc>
        <w:tc>
          <w:tcPr>
            <w:tcW w:w="1481" w:type="dxa"/>
            <w:tcBorders>
              <w:top w:val="single" w:sz="4" w:space="0" w:color="000000"/>
              <w:left w:val="single" w:sz="4" w:space="0" w:color="000000"/>
              <w:bottom w:val="single" w:sz="4" w:space="0" w:color="000000"/>
              <w:right w:val="single" w:sz="4" w:space="0" w:color="000000"/>
            </w:tcBorders>
          </w:tcPr>
          <w:p w14:paraId="75CF05E9" w14:textId="77777777" w:rsidR="004A4E6E" w:rsidRDefault="009F0A20">
            <w:pPr>
              <w:spacing w:after="0" w:line="259" w:lineRule="auto"/>
              <w:ind w:left="0" w:right="49" w:firstLine="0"/>
              <w:jc w:val="right"/>
            </w:pPr>
            <w:r>
              <w:rPr>
                <w:rFonts w:ascii="Calibri" w:eastAsia="Calibri" w:hAnsi="Calibri" w:cs="Calibri"/>
                <w:sz w:val="22"/>
              </w:rPr>
              <w:t xml:space="preserve">7,761 </w:t>
            </w:r>
          </w:p>
        </w:tc>
        <w:tc>
          <w:tcPr>
            <w:tcW w:w="1550" w:type="dxa"/>
            <w:tcBorders>
              <w:top w:val="single" w:sz="4" w:space="0" w:color="000000"/>
              <w:left w:val="single" w:sz="4" w:space="0" w:color="000000"/>
              <w:bottom w:val="single" w:sz="4" w:space="0" w:color="000000"/>
              <w:right w:val="single" w:sz="4" w:space="0" w:color="000000"/>
            </w:tcBorders>
          </w:tcPr>
          <w:p w14:paraId="2222B781" w14:textId="77777777" w:rsidR="004A4E6E" w:rsidRDefault="009F0A20">
            <w:pPr>
              <w:spacing w:after="0" w:line="259" w:lineRule="auto"/>
              <w:ind w:left="0" w:right="0" w:firstLine="0"/>
            </w:pPr>
            <w:r>
              <w:rPr>
                <w:rFonts w:ascii="Calibri" w:eastAsia="Calibri" w:hAnsi="Calibri" w:cs="Calibri"/>
                <w:sz w:val="22"/>
              </w:rPr>
              <w:t xml:space="preserve">  </w:t>
            </w:r>
          </w:p>
        </w:tc>
      </w:tr>
      <w:tr w:rsidR="004A4E6E" w14:paraId="05C91FD3" w14:textId="77777777">
        <w:trPr>
          <w:trHeight w:val="310"/>
        </w:trPr>
        <w:tc>
          <w:tcPr>
            <w:tcW w:w="1042" w:type="dxa"/>
            <w:tcBorders>
              <w:top w:val="single" w:sz="4" w:space="0" w:color="000000"/>
              <w:left w:val="single" w:sz="4" w:space="0" w:color="000000"/>
              <w:bottom w:val="single" w:sz="4" w:space="0" w:color="000000"/>
              <w:right w:val="single" w:sz="4" w:space="0" w:color="000000"/>
            </w:tcBorders>
          </w:tcPr>
          <w:p w14:paraId="2FBF2177" w14:textId="77777777" w:rsidR="004A4E6E" w:rsidRDefault="009F0A20">
            <w:pPr>
              <w:spacing w:after="0" w:line="259" w:lineRule="auto"/>
              <w:ind w:left="0" w:right="0" w:firstLine="0"/>
            </w:pPr>
            <w:r>
              <w:rPr>
                <w:rFonts w:ascii="Calibri" w:eastAsia="Calibri" w:hAnsi="Calibri" w:cs="Calibri"/>
                <w:b/>
                <w:sz w:val="22"/>
              </w:rPr>
              <w:t xml:space="preserve">TOTAL </w:t>
            </w:r>
          </w:p>
        </w:tc>
        <w:tc>
          <w:tcPr>
            <w:tcW w:w="1140" w:type="dxa"/>
            <w:tcBorders>
              <w:top w:val="single" w:sz="4" w:space="0" w:color="000000"/>
              <w:left w:val="single" w:sz="4" w:space="0" w:color="000000"/>
              <w:bottom w:val="single" w:sz="4" w:space="0" w:color="000000"/>
              <w:right w:val="single" w:sz="4" w:space="0" w:color="000000"/>
            </w:tcBorders>
          </w:tcPr>
          <w:p w14:paraId="5273ACF8" w14:textId="77777777" w:rsidR="004A4E6E" w:rsidRDefault="009F0A20">
            <w:pPr>
              <w:spacing w:after="0" w:line="259" w:lineRule="auto"/>
              <w:ind w:left="29" w:right="0" w:firstLine="0"/>
            </w:pPr>
            <w:r>
              <w:rPr>
                <w:rFonts w:ascii="Calibri" w:eastAsia="Calibri" w:hAnsi="Calibri" w:cs="Calibri"/>
                <w:b/>
                <w:sz w:val="22"/>
              </w:rPr>
              <w:t xml:space="preserve">1,524,257 </w:t>
            </w:r>
          </w:p>
        </w:tc>
        <w:tc>
          <w:tcPr>
            <w:tcW w:w="1851" w:type="dxa"/>
            <w:tcBorders>
              <w:top w:val="single" w:sz="4" w:space="0" w:color="000000"/>
              <w:left w:val="single" w:sz="4" w:space="0" w:color="000000"/>
              <w:bottom w:val="single" w:sz="4" w:space="0" w:color="000000"/>
              <w:right w:val="single" w:sz="4" w:space="0" w:color="000000"/>
            </w:tcBorders>
          </w:tcPr>
          <w:p w14:paraId="3ABF7EA9" w14:textId="77777777" w:rsidR="004A4E6E" w:rsidRDefault="009F0A20">
            <w:pPr>
              <w:spacing w:after="0" w:line="259" w:lineRule="auto"/>
              <w:ind w:left="0" w:right="51" w:firstLine="0"/>
              <w:jc w:val="right"/>
            </w:pPr>
            <w:r>
              <w:rPr>
                <w:rFonts w:ascii="Calibri" w:eastAsia="Calibri" w:hAnsi="Calibri" w:cs="Calibri"/>
                <w:b/>
                <w:sz w:val="22"/>
              </w:rPr>
              <w:t xml:space="preserve">177,085 </w:t>
            </w:r>
          </w:p>
        </w:tc>
        <w:tc>
          <w:tcPr>
            <w:tcW w:w="1481" w:type="dxa"/>
            <w:tcBorders>
              <w:top w:val="single" w:sz="4" w:space="0" w:color="000000"/>
              <w:left w:val="single" w:sz="4" w:space="0" w:color="000000"/>
              <w:bottom w:val="single" w:sz="4" w:space="0" w:color="000000"/>
              <w:right w:val="single" w:sz="4" w:space="0" w:color="000000"/>
            </w:tcBorders>
          </w:tcPr>
          <w:p w14:paraId="5F6AE7B1" w14:textId="77777777" w:rsidR="004A4E6E" w:rsidRDefault="009F0A20">
            <w:pPr>
              <w:spacing w:after="0" w:line="259" w:lineRule="auto"/>
              <w:ind w:left="0" w:right="49" w:firstLine="0"/>
              <w:jc w:val="right"/>
            </w:pPr>
            <w:r>
              <w:rPr>
                <w:rFonts w:ascii="Calibri" w:eastAsia="Calibri" w:hAnsi="Calibri" w:cs="Calibri"/>
                <w:b/>
                <w:sz w:val="22"/>
              </w:rPr>
              <w:t xml:space="preserve">18,441 </w:t>
            </w:r>
          </w:p>
        </w:tc>
        <w:tc>
          <w:tcPr>
            <w:tcW w:w="1550" w:type="dxa"/>
            <w:tcBorders>
              <w:top w:val="single" w:sz="4" w:space="0" w:color="000000"/>
              <w:left w:val="single" w:sz="4" w:space="0" w:color="000000"/>
              <w:bottom w:val="single" w:sz="4" w:space="0" w:color="000000"/>
              <w:right w:val="single" w:sz="4" w:space="0" w:color="000000"/>
            </w:tcBorders>
          </w:tcPr>
          <w:p w14:paraId="23476A63" w14:textId="77777777" w:rsidR="004A4E6E" w:rsidRDefault="009F0A20">
            <w:pPr>
              <w:spacing w:after="0" w:line="259" w:lineRule="auto"/>
              <w:ind w:left="0" w:right="54" w:firstLine="0"/>
              <w:jc w:val="right"/>
            </w:pPr>
            <w:r>
              <w:rPr>
                <w:rFonts w:ascii="Calibri" w:eastAsia="Calibri" w:hAnsi="Calibri" w:cs="Calibri"/>
                <w:b/>
                <w:sz w:val="22"/>
              </w:rPr>
              <w:t xml:space="preserve">18,139 </w:t>
            </w:r>
          </w:p>
        </w:tc>
      </w:tr>
      <w:tr w:rsidR="004A4E6E" w14:paraId="5982204B" w14:textId="77777777">
        <w:trPr>
          <w:trHeight w:val="312"/>
        </w:trPr>
        <w:tc>
          <w:tcPr>
            <w:tcW w:w="1042" w:type="dxa"/>
            <w:tcBorders>
              <w:top w:val="single" w:sz="4" w:space="0" w:color="000000"/>
              <w:left w:val="single" w:sz="4" w:space="0" w:color="000000"/>
              <w:bottom w:val="single" w:sz="4" w:space="0" w:color="000000"/>
              <w:right w:val="single" w:sz="4" w:space="0" w:color="000000"/>
            </w:tcBorders>
          </w:tcPr>
          <w:p w14:paraId="0FD69C8D" w14:textId="77777777" w:rsidR="004A4E6E" w:rsidRDefault="009F0A20">
            <w:pPr>
              <w:spacing w:after="0" w:line="259" w:lineRule="auto"/>
              <w:ind w:left="0" w:right="0" w:firstLine="0"/>
              <w:jc w:val="both"/>
            </w:pPr>
            <w:r>
              <w:rPr>
                <w:rFonts w:ascii="Calibri" w:eastAsia="Calibri" w:hAnsi="Calibri" w:cs="Calibri"/>
                <w:b/>
                <w:sz w:val="22"/>
              </w:rPr>
              <w:t xml:space="preserve">PERCENT </w:t>
            </w:r>
          </w:p>
        </w:tc>
        <w:tc>
          <w:tcPr>
            <w:tcW w:w="1140" w:type="dxa"/>
            <w:tcBorders>
              <w:top w:val="single" w:sz="4" w:space="0" w:color="000000"/>
              <w:left w:val="single" w:sz="4" w:space="0" w:color="000000"/>
              <w:bottom w:val="single" w:sz="4" w:space="0" w:color="000000"/>
              <w:right w:val="single" w:sz="4" w:space="0" w:color="000000"/>
            </w:tcBorders>
          </w:tcPr>
          <w:p w14:paraId="374077DC" w14:textId="77777777" w:rsidR="004A4E6E" w:rsidRDefault="009F0A20">
            <w:pPr>
              <w:spacing w:after="0" w:line="259" w:lineRule="auto"/>
              <w:ind w:left="0" w:right="50" w:firstLine="0"/>
              <w:jc w:val="right"/>
            </w:pPr>
            <w:r>
              <w:rPr>
                <w:rFonts w:ascii="Calibri" w:eastAsia="Calibri" w:hAnsi="Calibri" w:cs="Calibri"/>
                <w:b/>
                <w:sz w:val="22"/>
              </w:rPr>
              <w:t xml:space="preserve">8.92% </w:t>
            </w:r>
          </w:p>
        </w:tc>
        <w:tc>
          <w:tcPr>
            <w:tcW w:w="1851" w:type="dxa"/>
            <w:tcBorders>
              <w:top w:val="single" w:sz="4" w:space="0" w:color="000000"/>
              <w:left w:val="single" w:sz="4" w:space="0" w:color="000000"/>
              <w:bottom w:val="single" w:sz="4" w:space="0" w:color="000000"/>
              <w:right w:val="single" w:sz="4" w:space="0" w:color="000000"/>
            </w:tcBorders>
          </w:tcPr>
          <w:p w14:paraId="3F42F3F6" w14:textId="77777777" w:rsidR="004A4E6E" w:rsidRDefault="009F0A20">
            <w:pPr>
              <w:spacing w:after="0" w:line="259" w:lineRule="auto"/>
              <w:ind w:left="0" w:right="50" w:firstLine="0"/>
              <w:jc w:val="right"/>
            </w:pPr>
            <w:r>
              <w:rPr>
                <w:rFonts w:ascii="Calibri" w:eastAsia="Calibri" w:hAnsi="Calibri" w:cs="Calibri"/>
                <w:b/>
                <w:sz w:val="22"/>
              </w:rPr>
              <w:t xml:space="preserve">1.03% </w:t>
            </w:r>
          </w:p>
        </w:tc>
        <w:tc>
          <w:tcPr>
            <w:tcW w:w="1481" w:type="dxa"/>
            <w:tcBorders>
              <w:top w:val="single" w:sz="4" w:space="0" w:color="000000"/>
              <w:left w:val="single" w:sz="4" w:space="0" w:color="000000"/>
              <w:bottom w:val="single" w:sz="4" w:space="0" w:color="000000"/>
              <w:right w:val="single" w:sz="4" w:space="0" w:color="000000"/>
            </w:tcBorders>
          </w:tcPr>
          <w:p w14:paraId="0695F153" w14:textId="77777777" w:rsidR="004A4E6E" w:rsidRDefault="009F0A20">
            <w:pPr>
              <w:spacing w:after="0" w:line="259" w:lineRule="auto"/>
              <w:ind w:left="0" w:right="48" w:firstLine="0"/>
              <w:jc w:val="right"/>
            </w:pPr>
            <w:r>
              <w:rPr>
                <w:rFonts w:ascii="Calibri" w:eastAsia="Calibri" w:hAnsi="Calibri" w:cs="Calibri"/>
                <w:b/>
                <w:sz w:val="22"/>
              </w:rPr>
              <w:t xml:space="preserve">0.107% </w:t>
            </w:r>
          </w:p>
        </w:tc>
        <w:tc>
          <w:tcPr>
            <w:tcW w:w="1550" w:type="dxa"/>
            <w:tcBorders>
              <w:top w:val="single" w:sz="4" w:space="0" w:color="000000"/>
              <w:left w:val="single" w:sz="4" w:space="0" w:color="000000"/>
              <w:bottom w:val="single" w:sz="4" w:space="0" w:color="000000"/>
              <w:right w:val="single" w:sz="4" w:space="0" w:color="000000"/>
            </w:tcBorders>
          </w:tcPr>
          <w:p w14:paraId="41579F2C" w14:textId="77777777" w:rsidR="004A4E6E" w:rsidRDefault="009F0A20">
            <w:pPr>
              <w:spacing w:after="0" w:line="259" w:lineRule="auto"/>
              <w:ind w:left="0" w:right="52" w:firstLine="0"/>
              <w:jc w:val="right"/>
            </w:pPr>
            <w:r>
              <w:rPr>
                <w:rFonts w:ascii="Calibri" w:eastAsia="Calibri" w:hAnsi="Calibri" w:cs="Calibri"/>
                <w:b/>
                <w:sz w:val="22"/>
              </w:rPr>
              <w:t xml:space="preserve">0.106% </w:t>
            </w:r>
          </w:p>
        </w:tc>
      </w:tr>
    </w:tbl>
    <w:p w14:paraId="701DB7C2" w14:textId="77777777" w:rsidR="004A4E6E" w:rsidRDefault="009F0A20">
      <w:pPr>
        <w:spacing w:after="218" w:line="259" w:lineRule="auto"/>
        <w:ind w:left="1066" w:right="0" w:firstLine="0"/>
      </w:pPr>
      <w:r>
        <w:t xml:space="preserve"> </w:t>
      </w:r>
    </w:p>
    <w:p w14:paraId="3F1F7780" w14:textId="77777777" w:rsidR="004A4E6E" w:rsidRDefault="009F0A20">
      <w:pPr>
        <w:spacing w:after="485"/>
        <w:ind w:left="1061" w:right="898"/>
      </w:pPr>
      <w:r>
        <w:t xml:space="preserve">In addition, each District analyzed its census data and reported Spanish as the highest population of LEP individuals.  However, the Districts found that their regional areas had other unique LEP populations, as represented by the following tables showing an analysis of the top four (4) languages spoken by LEP individuals in each district:  </w:t>
      </w:r>
    </w:p>
    <w:p w14:paraId="4A9EB0BA" w14:textId="4AF67794" w:rsidR="004A4E6E" w:rsidRDefault="009F0A20" w:rsidP="00E52D61">
      <w:pPr>
        <w:pStyle w:val="Heading1"/>
        <w:spacing w:after="0"/>
      </w:pPr>
      <w:r>
        <w:t xml:space="preserve">ANALYSIS OF TOP FOUR LANGUAGES IN DISTRICT 1 </w:t>
      </w:r>
    </w:p>
    <w:tbl>
      <w:tblPr>
        <w:tblStyle w:val="TableGrid"/>
        <w:tblW w:w="11416" w:type="dxa"/>
        <w:tblInd w:w="-62" w:type="dxa"/>
        <w:tblCellMar>
          <w:top w:w="11" w:type="dxa"/>
          <w:left w:w="108"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14:paraId="614B4F13" w14:textId="77777777">
        <w:trPr>
          <w:trHeight w:val="956"/>
        </w:trPr>
        <w:tc>
          <w:tcPr>
            <w:tcW w:w="1256" w:type="dxa"/>
            <w:tcBorders>
              <w:top w:val="single" w:sz="4" w:space="0" w:color="000000"/>
              <w:left w:val="single" w:sz="4" w:space="0" w:color="000000"/>
              <w:bottom w:val="single" w:sz="4" w:space="0" w:color="000000"/>
              <w:right w:val="single" w:sz="4" w:space="0" w:color="000000"/>
            </w:tcBorders>
          </w:tcPr>
          <w:p w14:paraId="44EE9DDF" w14:textId="77777777" w:rsidR="004A4E6E" w:rsidRDefault="009F0A20">
            <w:pPr>
              <w:spacing w:after="0" w:line="259" w:lineRule="auto"/>
              <w:ind w:left="0" w:right="0" w:firstLine="0"/>
            </w:pPr>
            <w:r>
              <w:rPr>
                <w:sz w:val="22"/>
              </w:rPr>
              <w:t xml:space="preserve">Population </w:t>
            </w:r>
          </w:p>
          <w:p w14:paraId="112B46BC" w14:textId="77777777"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14:paraId="44456227" w14:textId="77777777" w:rsidR="004A4E6E" w:rsidRDefault="009F0A20">
            <w:pPr>
              <w:spacing w:after="0" w:line="238" w:lineRule="auto"/>
              <w:ind w:left="0" w:right="0" w:firstLine="0"/>
              <w:jc w:val="center"/>
            </w:pPr>
            <w:r>
              <w:rPr>
                <w:sz w:val="22"/>
              </w:rPr>
              <w:t xml:space="preserve">Number of LEP </w:t>
            </w:r>
          </w:p>
          <w:p w14:paraId="34D3536D" w14:textId="77777777" w:rsidR="004A4E6E" w:rsidRDefault="009F0A20">
            <w:pPr>
              <w:spacing w:after="0" w:line="259" w:lineRule="auto"/>
              <w:ind w:left="0"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14:paraId="2A344D99" w14:textId="77777777" w:rsidR="004A4E6E" w:rsidRDefault="009F0A20">
            <w:pPr>
              <w:spacing w:after="0" w:line="238" w:lineRule="auto"/>
              <w:ind w:left="0" w:right="0" w:firstLine="0"/>
              <w:jc w:val="center"/>
            </w:pPr>
            <w:r>
              <w:rPr>
                <w:sz w:val="22"/>
              </w:rPr>
              <w:t xml:space="preserve">Percentage of LEP </w:t>
            </w:r>
          </w:p>
          <w:p w14:paraId="3391A79F" w14:textId="77777777" w:rsidR="004A4E6E" w:rsidRDefault="009F0A20">
            <w:pPr>
              <w:spacing w:after="0" w:line="259" w:lineRule="auto"/>
              <w:ind w:left="0" w:right="61"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14:paraId="75D84BB6" w14:textId="77777777"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05DD73DD" w14:textId="77777777" w:rsidR="004A4E6E" w:rsidRDefault="009F0A20">
            <w:pPr>
              <w:spacing w:after="0" w:line="238" w:lineRule="auto"/>
              <w:ind w:left="15" w:right="16" w:firstLine="0"/>
              <w:jc w:val="center"/>
            </w:pPr>
            <w:r>
              <w:rPr>
                <w:sz w:val="22"/>
              </w:rPr>
              <w:t xml:space="preserve">LEP Persons who Speak </w:t>
            </w:r>
          </w:p>
          <w:p w14:paraId="1BB2AABF" w14:textId="77777777" w:rsidR="004A4E6E" w:rsidRDefault="009F0A20">
            <w:pPr>
              <w:spacing w:after="0" w:line="259" w:lineRule="auto"/>
              <w:ind w:left="0" w:right="64"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14:paraId="304D237A" w14:textId="77777777" w:rsidR="004A4E6E" w:rsidRDefault="009F0A20">
            <w:pPr>
              <w:spacing w:after="0" w:line="238" w:lineRule="auto"/>
              <w:ind w:left="15" w:right="18" w:firstLine="0"/>
              <w:jc w:val="center"/>
            </w:pPr>
            <w:r>
              <w:rPr>
                <w:sz w:val="22"/>
              </w:rPr>
              <w:t xml:space="preserve">LEP Persons who Speak </w:t>
            </w:r>
          </w:p>
          <w:p w14:paraId="1A56BABE" w14:textId="77777777" w:rsidR="004A4E6E" w:rsidRDefault="009F0A20">
            <w:pPr>
              <w:spacing w:after="0" w:line="259" w:lineRule="auto"/>
              <w:ind w:left="0" w:right="65" w:firstLine="0"/>
              <w:jc w:val="center"/>
            </w:pPr>
            <w:r>
              <w:rPr>
                <w:sz w:val="22"/>
              </w:rPr>
              <w:t xml:space="preserve">Portuguese </w:t>
            </w:r>
          </w:p>
        </w:tc>
        <w:tc>
          <w:tcPr>
            <w:tcW w:w="1934" w:type="dxa"/>
            <w:gridSpan w:val="2"/>
            <w:tcBorders>
              <w:top w:val="single" w:sz="4" w:space="0" w:color="000000"/>
              <w:left w:val="single" w:sz="4" w:space="0" w:color="000000"/>
              <w:bottom w:val="single" w:sz="4" w:space="0" w:color="000000"/>
              <w:right w:val="single" w:sz="4" w:space="0" w:color="000000"/>
            </w:tcBorders>
          </w:tcPr>
          <w:p w14:paraId="0C46C013" w14:textId="77777777" w:rsidR="004A4E6E" w:rsidRDefault="009F0A20">
            <w:pPr>
              <w:spacing w:after="0" w:line="238" w:lineRule="auto"/>
              <w:ind w:left="15" w:right="15" w:firstLine="0"/>
              <w:jc w:val="center"/>
            </w:pPr>
            <w:r>
              <w:rPr>
                <w:sz w:val="22"/>
              </w:rPr>
              <w:t xml:space="preserve">LEP Persons who Speak </w:t>
            </w:r>
          </w:p>
          <w:p w14:paraId="11436376" w14:textId="77777777" w:rsidR="004A4E6E" w:rsidRDefault="009F0A20">
            <w:pPr>
              <w:spacing w:after="0" w:line="259" w:lineRule="auto"/>
              <w:ind w:left="0" w:right="58" w:firstLine="0"/>
              <w:jc w:val="center"/>
            </w:pPr>
            <w:r>
              <w:rPr>
                <w:sz w:val="22"/>
              </w:rPr>
              <w:t xml:space="preserve">Vietnamese </w:t>
            </w:r>
          </w:p>
        </w:tc>
      </w:tr>
      <w:tr w:rsidR="004A4E6E" w14:paraId="440C0264" w14:textId="77777777">
        <w:trPr>
          <w:trHeight w:val="310"/>
        </w:trPr>
        <w:tc>
          <w:tcPr>
            <w:tcW w:w="1256" w:type="dxa"/>
            <w:tcBorders>
              <w:top w:val="single" w:sz="4" w:space="0" w:color="000000"/>
              <w:left w:val="single" w:sz="4" w:space="0" w:color="000000"/>
              <w:bottom w:val="single" w:sz="4" w:space="0" w:color="000000"/>
              <w:right w:val="single" w:sz="4" w:space="0" w:color="000000"/>
            </w:tcBorders>
          </w:tcPr>
          <w:p w14:paraId="2125885C" w14:textId="77777777" w:rsidR="004A4E6E" w:rsidRDefault="009F0A20">
            <w:pPr>
              <w:spacing w:after="0" w:line="259" w:lineRule="auto"/>
              <w:ind w:left="0"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14:paraId="37ECFFF3" w14:textId="77777777" w:rsidR="004A4E6E" w:rsidRDefault="009F0A20">
            <w:pPr>
              <w:spacing w:after="0" w:line="259" w:lineRule="auto"/>
              <w:ind w:left="0"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14:paraId="1A23CE8B" w14:textId="77777777" w:rsidR="004A4E6E" w:rsidRDefault="009F0A20">
            <w:pPr>
              <w:spacing w:after="0" w:line="259" w:lineRule="auto"/>
              <w:ind w:left="0"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14:paraId="6AB765FD" w14:textId="77777777" w:rsidR="004A4E6E" w:rsidRDefault="009F0A20">
            <w:pPr>
              <w:spacing w:after="0" w:line="259" w:lineRule="auto"/>
              <w:ind w:left="1"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18D07D4B"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11636CAF"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2E4D1F29"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5FB13A77" w14:textId="77777777" w:rsidR="004A4E6E" w:rsidRDefault="009F0A20">
            <w:pPr>
              <w:spacing w:after="0" w:line="259" w:lineRule="auto"/>
              <w:ind w:left="0"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2D1CC784"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441ED617"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6E08009A" w14:textId="77777777" w:rsidR="004A4E6E" w:rsidRDefault="009F0A20">
            <w:pPr>
              <w:spacing w:after="0" w:line="259" w:lineRule="auto"/>
              <w:ind w:left="0" w:right="0" w:firstLine="0"/>
            </w:pPr>
            <w:r>
              <w:rPr>
                <w:sz w:val="22"/>
              </w:rPr>
              <w:t xml:space="preserve">Percent </w:t>
            </w:r>
          </w:p>
        </w:tc>
      </w:tr>
    </w:tbl>
    <w:p w14:paraId="1BC48647" w14:textId="77777777" w:rsidR="004A4E6E" w:rsidRDefault="009F0A20">
      <w:pPr>
        <w:tabs>
          <w:tab w:val="center" w:pos="3648"/>
          <w:tab w:val="center" w:pos="5128"/>
          <w:tab w:val="center" w:pos="6065"/>
          <w:tab w:val="center" w:pos="7063"/>
          <w:tab w:val="center" w:pos="8061"/>
          <w:tab w:val="center" w:pos="8998"/>
          <w:tab w:val="center" w:pos="9998"/>
          <w:tab w:val="right" w:pos="11330"/>
        </w:tabs>
        <w:spacing w:after="3" w:line="259" w:lineRule="auto"/>
        <w:ind w:left="0" w:right="0" w:firstLine="0"/>
      </w:pPr>
      <w:r>
        <w:rPr>
          <w:sz w:val="22"/>
        </w:rPr>
        <w:t xml:space="preserve">2,389,201 220,824 </w:t>
      </w:r>
      <w:r>
        <w:rPr>
          <w:sz w:val="22"/>
        </w:rPr>
        <w:tab/>
        <w:t xml:space="preserve">9.24% 175,549 </w:t>
      </w:r>
      <w:r>
        <w:rPr>
          <w:sz w:val="22"/>
        </w:rPr>
        <w:tab/>
        <w:t xml:space="preserve">7.34% </w:t>
      </w:r>
      <w:r>
        <w:rPr>
          <w:sz w:val="22"/>
        </w:rPr>
        <w:tab/>
        <w:t xml:space="preserve">15,549 </w:t>
      </w:r>
      <w:r>
        <w:rPr>
          <w:sz w:val="22"/>
        </w:rPr>
        <w:tab/>
        <w:t xml:space="preserve">0.65% </w:t>
      </w:r>
      <w:r>
        <w:rPr>
          <w:sz w:val="22"/>
        </w:rPr>
        <w:tab/>
        <w:t xml:space="preserve">2,110 </w:t>
      </w:r>
      <w:r>
        <w:rPr>
          <w:sz w:val="22"/>
        </w:rPr>
        <w:tab/>
        <w:t xml:space="preserve">0.08% </w:t>
      </w:r>
      <w:r>
        <w:rPr>
          <w:sz w:val="22"/>
        </w:rPr>
        <w:tab/>
        <w:t xml:space="preserve">2,104 </w:t>
      </w:r>
      <w:r>
        <w:rPr>
          <w:sz w:val="22"/>
        </w:rPr>
        <w:tab/>
        <w:t xml:space="preserve">0.08% </w:t>
      </w:r>
    </w:p>
    <w:p w14:paraId="5D60245D" w14:textId="77777777" w:rsidR="004A4E6E" w:rsidRDefault="009F0A20">
      <w:pPr>
        <w:spacing w:after="285" w:line="259" w:lineRule="auto"/>
        <w:ind w:left="1066" w:right="0" w:firstLine="0"/>
      </w:pPr>
      <w:r>
        <w:rPr>
          <w:sz w:val="16"/>
        </w:rPr>
        <w:t xml:space="preserve"> </w:t>
      </w:r>
    </w:p>
    <w:p w14:paraId="4C5FE411" w14:textId="77777777" w:rsidR="004A4E6E" w:rsidRDefault="009F0A20">
      <w:pPr>
        <w:spacing w:after="0" w:line="451" w:lineRule="auto"/>
        <w:ind w:left="1066" w:right="10197" w:firstLine="0"/>
      </w:pPr>
      <w:r>
        <w:t xml:space="preserve">  </w:t>
      </w:r>
    </w:p>
    <w:p w14:paraId="19C04219" w14:textId="082E9B8B" w:rsidR="004A4E6E" w:rsidRDefault="009F0A20" w:rsidP="00E52D61">
      <w:pPr>
        <w:pStyle w:val="Heading1"/>
        <w:spacing w:after="0"/>
        <w:ind w:left="545"/>
      </w:pPr>
      <w:bookmarkStart w:id="0" w:name="_Hlk115245592"/>
      <w:r>
        <w:t xml:space="preserve">ANALYSIS OF TOP </w:t>
      </w:r>
      <w:bookmarkEnd w:id="0"/>
      <w:r>
        <w:t>FOUR LANGUAGES IN</w:t>
      </w:r>
      <w:r w:rsidR="00E52D61">
        <w:t xml:space="preserve"> </w:t>
      </w:r>
      <w:r>
        <w:t xml:space="preserve">DISTRICT 2 </w:t>
      </w:r>
    </w:p>
    <w:tbl>
      <w:tblPr>
        <w:tblStyle w:val="TableGrid"/>
        <w:tblW w:w="11294" w:type="dxa"/>
        <w:tblInd w:w="5" w:type="dxa"/>
        <w:tblCellMar>
          <w:top w:w="9" w:type="dxa"/>
          <w:left w:w="106" w:type="dxa"/>
          <w:right w:w="47" w:type="dxa"/>
        </w:tblCellMar>
        <w:tblLook w:val="04A0" w:firstRow="1" w:lastRow="0" w:firstColumn="1" w:lastColumn="0" w:noHBand="0" w:noVBand="1"/>
      </w:tblPr>
      <w:tblGrid>
        <w:gridCol w:w="1255"/>
        <w:gridCol w:w="1025"/>
        <w:gridCol w:w="1342"/>
        <w:gridCol w:w="890"/>
        <w:gridCol w:w="975"/>
        <w:gridCol w:w="960"/>
        <w:gridCol w:w="975"/>
        <w:gridCol w:w="960"/>
        <w:gridCol w:w="975"/>
        <w:gridCol w:w="960"/>
        <w:gridCol w:w="977"/>
      </w:tblGrid>
      <w:tr w:rsidR="004A4E6E" w14:paraId="66310A12" w14:textId="77777777">
        <w:trPr>
          <w:trHeight w:val="953"/>
        </w:trPr>
        <w:tc>
          <w:tcPr>
            <w:tcW w:w="1256" w:type="dxa"/>
            <w:tcBorders>
              <w:top w:val="single" w:sz="4" w:space="0" w:color="000000"/>
              <w:left w:val="single" w:sz="4" w:space="0" w:color="000000"/>
              <w:bottom w:val="single" w:sz="4" w:space="0" w:color="000000"/>
              <w:right w:val="single" w:sz="4" w:space="0" w:color="000000"/>
            </w:tcBorders>
          </w:tcPr>
          <w:p w14:paraId="7FB48129" w14:textId="77777777" w:rsidR="004A4E6E" w:rsidRDefault="009F0A20">
            <w:pPr>
              <w:spacing w:after="0" w:line="259" w:lineRule="auto"/>
              <w:ind w:left="2" w:right="0" w:firstLine="0"/>
            </w:pPr>
            <w:r>
              <w:rPr>
                <w:sz w:val="22"/>
              </w:rPr>
              <w:t xml:space="preserve">Population </w:t>
            </w:r>
          </w:p>
          <w:p w14:paraId="4ACBF80E" w14:textId="77777777"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14:paraId="0DF81C29" w14:textId="77777777" w:rsidR="004A4E6E" w:rsidRDefault="009F0A20">
            <w:pPr>
              <w:spacing w:after="2" w:line="239" w:lineRule="auto"/>
              <w:ind w:left="0" w:right="0" w:firstLine="0"/>
              <w:jc w:val="center"/>
            </w:pPr>
            <w:r>
              <w:rPr>
                <w:sz w:val="22"/>
              </w:rPr>
              <w:t xml:space="preserve">Number of LEP </w:t>
            </w:r>
          </w:p>
          <w:p w14:paraId="025D1A07" w14:textId="77777777"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14:paraId="48BC3CCF" w14:textId="77777777" w:rsidR="004A4E6E" w:rsidRDefault="009F0A20">
            <w:pPr>
              <w:spacing w:after="2" w:line="239" w:lineRule="auto"/>
              <w:ind w:left="0" w:right="0" w:firstLine="0"/>
              <w:jc w:val="center"/>
            </w:pPr>
            <w:r>
              <w:rPr>
                <w:sz w:val="22"/>
              </w:rPr>
              <w:t xml:space="preserve">Percentage of LEP </w:t>
            </w:r>
          </w:p>
          <w:p w14:paraId="7875A8DD" w14:textId="77777777" w:rsidR="004A4E6E" w:rsidRDefault="009F0A20">
            <w:pPr>
              <w:spacing w:after="0" w:line="259" w:lineRule="auto"/>
              <w:ind w:left="0" w:right="59" w:firstLine="0"/>
              <w:jc w:val="center"/>
            </w:pPr>
            <w:r>
              <w:rPr>
                <w:sz w:val="22"/>
              </w:rPr>
              <w:t xml:space="preserve">Persons </w:t>
            </w:r>
          </w:p>
        </w:tc>
        <w:tc>
          <w:tcPr>
            <w:tcW w:w="1865" w:type="dxa"/>
            <w:gridSpan w:val="2"/>
            <w:tcBorders>
              <w:top w:val="single" w:sz="4" w:space="0" w:color="000000"/>
              <w:left w:val="single" w:sz="4" w:space="0" w:color="000000"/>
              <w:bottom w:val="single" w:sz="4" w:space="0" w:color="000000"/>
              <w:right w:val="single" w:sz="4" w:space="0" w:color="000000"/>
            </w:tcBorders>
          </w:tcPr>
          <w:p w14:paraId="54DC2B0F" w14:textId="77777777" w:rsidR="004A4E6E" w:rsidRDefault="009F0A20">
            <w:pPr>
              <w:spacing w:after="2" w:line="239" w:lineRule="auto"/>
              <w:ind w:left="0" w:right="0" w:firstLine="0"/>
              <w:jc w:val="center"/>
            </w:pPr>
            <w:r>
              <w:rPr>
                <w:sz w:val="22"/>
              </w:rPr>
              <w:t xml:space="preserve">LEP Persons who Speak </w:t>
            </w:r>
          </w:p>
          <w:p w14:paraId="1D6CB332" w14:textId="77777777" w:rsidR="004A4E6E" w:rsidRDefault="009F0A20">
            <w:pPr>
              <w:spacing w:after="0" w:line="259" w:lineRule="auto"/>
              <w:ind w:left="0" w:right="58" w:firstLine="0"/>
              <w:jc w:val="center"/>
            </w:pPr>
            <w:r>
              <w:rPr>
                <w:sz w:val="22"/>
              </w:rPr>
              <w:t xml:space="preserve">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6E234959" w14:textId="77777777" w:rsidR="004A4E6E" w:rsidRDefault="009F0A20">
            <w:pPr>
              <w:spacing w:after="2" w:line="239" w:lineRule="auto"/>
              <w:ind w:left="18" w:right="16" w:firstLine="0"/>
              <w:jc w:val="center"/>
            </w:pPr>
            <w:r>
              <w:rPr>
                <w:sz w:val="22"/>
              </w:rPr>
              <w:t xml:space="preserve">LEP Persons who Speak </w:t>
            </w:r>
          </w:p>
          <w:p w14:paraId="5AC1C069" w14:textId="77777777" w:rsidR="004A4E6E" w:rsidRDefault="009F0A20">
            <w:pPr>
              <w:spacing w:after="0" w:line="259" w:lineRule="auto"/>
              <w:ind w:left="0" w:right="62" w:firstLine="0"/>
              <w:jc w:val="center"/>
            </w:pPr>
            <w:r>
              <w:rPr>
                <w:sz w:val="22"/>
              </w:rPr>
              <w:t xml:space="preserve">French Creole </w:t>
            </w:r>
          </w:p>
        </w:tc>
        <w:tc>
          <w:tcPr>
            <w:tcW w:w="1935" w:type="dxa"/>
            <w:gridSpan w:val="2"/>
            <w:tcBorders>
              <w:top w:val="single" w:sz="4" w:space="0" w:color="000000"/>
              <w:left w:val="single" w:sz="4" w:space="0" w:color="000000"/>
              <w:bottom w:val="single" w:sz="4" w:space="0" w:color="000000"/>
              <w:right w:val="single" w:sz="4" w:space="0" w:color="000000"/>
            </w:tcBorders>
          </w:tcPr>
          <w:p w14:paraId="55FF5755" w14:textId="77777777" w:rsidR="004A4E6E" w:rsidRDefault="009F0A20">
            <w:pPr>
              <w:spacing w:after="2" w:line="239" w:lineRule="auto"/>
              <w:ind w:left="18" w:right="16" w:firstLine="0"/>
              <w:jc w:val="center"/>
            </w:pPr>
            <w:r>
              <w:rPr>
                <w:sz w:val="22"/>
              </w:rPr>
              <w:t xml:space="preserve">LEP Persons who Speak </w:t>
            </w:r>
          </w:p>
          <w:p w14:paraId="3FC633E4" w14:textId="77777777" w:rsidR="004A4E6E" w:rsidRDefault="009F0A20">
            <w:pPr>
              <w:spacing w:after="0" w:line="259" w:lineRule="auto"/>
              <w:ind w:left="0" w:right="62" w:firstLine="0"/>
              <w:jc w:val="center"/>
            </w:pPr>
            <w:r>
              <w:rPr>
                <w:sz w:val="22"/>
              </w:rPr>
              <w:t xml:space="preserve">Tagalog </w:t>
            </w:r>
          </w:p>
        </w:tc>
        <w:tc>
          <w:tcPr>
            <w:tcW w:w="1937" w:type="dxa"/>
            <w:gridSpan w:val="2"/>
            <w:tcBorders>
              <w:top w:val="single" w:sz="4" w:space="0" w:color="000000"/>
              <w:left w:val="single" w:sz="4" w:space="0" w:color="000000"/>
              <w:bottom w:val="single" w:sz="4" w:space="0" w:color="000000"/>
              <w:right w:val="single" w:sz="4" w:space="0" w:color="000000"/>
            </w:tcBorders>
          </w:tcPr>
          <w:p w14:paraId="31C18DC4" w14:textId="77777777" w:rsidR="004A4E6E" w:rsidRDefault="009F0A20">
            <w:pPr>
              <w:spacing w:after="2" w:line="239" w:lineRule="auto"/>
              <w:ind w:left="18" w:right="18" w:firstLine="0"/>
              <w:jc w:val="center"/>
            </w:pPr>
            <w:r>
              <w:rPr>
                <w:sz w:val="22"/>
              </w:rPr>
              <w:t xml:space="preserve">LEP Persons who Speak </w:t>
            </w:r>
          </w:p>
          <w:p w14:paraId="69686D2B" w14:textId="77777777" w:rsidR="004A4E6E" w:rsidRDefault="009F0A20">
            <w:pPr>
              <w:spacing w:after="0" w:line="259" w:lineRule="auto"/>
              <w:ind w:left="0" w:right="61" w:firstLine="0"/>
              <w:jc w:val="center"/>
            </w:pPr>
            <w:r>
              <w:rPr>
                <w:sz w:val="22"/>
              </w:rPr>
              <w:t xml:space="preserve">Serbo-Croatian </w:t>
            </w:r>
          </w:p>
        </w:tc>
      </w:tr>
      <w:tr w:rsidR="004A4E6E" w14:paraId="52595CFC" w14:textId="77777777">
        <w:trPr>
          <w:trHeight w:val="312"/>
        </w:trPr>
        <w:tc>
          <w:tcPr>
            <w:tcW w:w="1256" w:type="dxa"/>
            <w:tcBorders>
              <w:top w:val="single" w:sz="4" w:space="0" w:color="000000"/>
              <w:left w:val="single" w:sz="4" w:space="0" w:color="000000"/>
              <w:bottom w:val="single" w:sz="4" w:space="0" w:color="000000"/>
              <w:right w:val="single" w:sz="4" w:space="0" w:color="000000"/>
            </w:tcBorders>
          </w:tcPr>
          <w:p w14:paraId="025C539F" w14:textId="77777777"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14:paraId="2B00B0A3" w14:textId="77777777"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14:paraId="548527B2" w14:textId="77777777" w:rsidR="004A4E6E" w:rsidRDefault="009F0A20">
            <w:pPr>
              <w:spacing w:after="0" w:line="259" w:lineRule="auto"/>
              <w:ind w:left="2" w:right="0" w:firstLine="0"/>
            </w:pPr>
            <w:r>
              <w:rPr>
                <w:sz w:val="22"/>
              </w:rPr>
              <w:t xml:space="preserve">Percent </w:t>
            </w:r>
          </w:p>
        </w:tc>
        <w:tc>
          <w:tcPr>
            <w:tcW w:w="890" w:type="dxa"/>
            <w:tcBorders>
              <w:top w:val="single" w:sz="4" w:space="0" w:color="000000"/>
              <w:left w:val="single" w:sz="4" w:space="0" w:color="000000"/>
              <w:bottom w:val="single" w:sz="4" w:space="0" w:color="000000"/>
              <w:right w:val="single" w:sz="4" w:space="0" w:color="000000"/>
            </w:tcBorders>
          </w:tcPr>
          <w:p w14:paraId="1350B747"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1A93C994"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32A901BE"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18B49ABC"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63A0E76D" w14:textId="77777777" w:rsidR="004A4E6E" w:rsidRDefault="009F0A20">
            <w:pPr>
              <w:spacing w:after="0" w:line="259" w:lineRule="auto"/>
              <w:ind w:left="2" w:right="0" w:firstLine="0"/>
            </w:pPr>
            <w:r>
              <w:rPr>
                <w:sz w:val="22"/>
              </w:rPr>
              <w:t xml:space="preserve">Total </w:t>
            </w:r>
          </w:p>
        </w:tc>
        <w:tc>
          <w:tcPr>
            <w:tcW w:w="975" w:type="dxa"/>
            <w:tcBorders>
              <w:top w:val="single" w:sz="4" w:space="0" w:color="000000"/>
              <w:left w:val="single" w:sz="4" w:space="0" w:color="000000"/>
              <w:bottom w:val="single" w:sz="4" w:space="0" w:color="000000"/>
              <w:right w:val="single" w:sz="4" w:space="0" w:color="000000"/>
            </w:tcBorders>
          </w:tcPr>
          <w:p w14:paraId="2EDB253A"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282FF9BD" w14:textId="77777777"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538C8F11" w14:textId="77777777" w:rsidR="004A4E6E" w:rsidRDefault="009F0A20">
            <w:pPr>
              <w:spacing w:after="0" w:line="259" w:lineRule="auto"/>
              <w:ind w:left="2" w:right="0" w:firstLine="0"/>
            </w:pPr>
            <w:r>
              <w:rPr>
                <w:sz w:val="22"/>
              </w:rPr>
              <w:t xml:space="preserve">Percent </w:t>
            </w:r>
          </w:p>
        </w:tc>
      </w:tr>
    </w:tbl>
    <w:p w14:paraId="69C6D7EE" w14:textId="77777777" w:rsidR="00E52D61" w:rsidRDefault="009F0A20">
      <w:pPr>
        <w:spacing w:after="3" w:line="259" w:lineRule="auto"/>
        <w:ind w:left="183" w:right="0"/>
        <w:rPr>
          <w:b/>
          <w:sz w:val="22"/>
        </w:rPr>
      </w:pPr>
      <w:r>
        <w:rPr>
          <w:sz w:val="22"/>
        </w:rPr>
        <w:t xml:space="preserve">1,762,539 </w:t>
      </w:r>
      <w:r>
        <w:rPr>
          <w:sz w:val="22"/>
        </w:rPr>
        <w:tab/>
        <w:t xml:space="preserve">63,797 </w:t>
      </w:r>
      <w:r>
        <w:rPr>
          <w:sz w:val="22"/>
        </w:rPr>
        <w:tab/>
        <w:t xml:space="preserve">3.61% 33,625 </w:t>
      </w:r>
      <w:r>
        <w:rPr>
          <w:sz w:val="22"/>
        </w:rPr>
        <w:tab/>
        <w:t xml:space="preserve">1.90% </w:t>
      </w:r>
      <w:r>
        <w:rPr>
          <w:sz w:val="22"/>
        </w:rPr>
        <w:tab/>
        <w:t xml:space="preserve">3,737 </w:t>
      </w:r>
      <w:r>
        <w:rPr>
          <w:sz w:val="22"/>
        </w:rPr>
        <w:tab/>
        <w:t xml:space="preserve">0.21% </w:t>
      </w:r>
      <w:r>
        <w:rPr>
          <w:sz w:val="22"/>
        </w:rPr>
        <w:tab/>
        <w:t xml:space="preserve">3,090 </w:t>
      </w:r>
      <w:r>
        <w:rPr>
          <w:sz w:val="22"/>
        </w:rPr>
        <w:tab/>
        <w:t xml:space="preserve">0.17% </w:t>
      </w:r>
      <w:r>
        <w:rPr>
          <w:sz w:val="22"/>
        </w:rPr>
        <w:tab/>
        <w:t xml:space="preserve">2,069 </w:t>
      </w:r>
      <w:r>
        <w:rPr>
          <w:sz w:val="22"/>
        </w:rPr>
        <w:tab/>
        <w:t xml:space="preserve">0.11% </w:t>
      </w:r>
      <w:r>
        <w:rPr>
          <w:b/>
          <w:sz w:val="22"/>
        </w:rPr>
        <w:t xml:space="preserve">ANALYSIS OF TOP </w:t>
      </w:r>
    </w:p>
    <w:p w14:paraId="746904C7" w14:textId="77777777" w:rsidR="00E52D61" w:rsidRDefault="00E52D61">
      <w:pPr>
        <w:spacing w:after="3" w:line="259" w:lineRule="auto"/>
        <w:ind w:left="183" w:right="0"/>
        <w:rPr>
          <w:b/>
          <w:sz w:val="22"/>
        </w:rPr>
      </w:pPr>
    </w:p>
    <w:p w14:paraId="3C6828BC" w14:textId="77777777" w:rsidR="00E52D61" w:rsidRDefault="00E52D61">
      <w:pPr>
        <w:spacing w:after="3" w:line="259" w:lineRule="auto"/>
        <w:ind w:left="183" w:right="0"/>
        <w:rPr>
          <w:b/>
          <w:sz w:val="22"/>
        </w:rPr>
      </w:pPr>
    </w:p>
    <w:p w14:paraId="69D2E5B6" w14:textId="77777777" w:rsidR="00E52D61" w:rsidRDefault="00E52D61" w:rsidP="00E52D61">
      <w:pPr>
        <w:spacing w:after="3" w:line="259" w:lineRule="auto"/>
        <w:ind w:left="183" w:right="0"/>
        <w:rPr>
          <w:b/>
          <w:sz w:val="22"/>
        </w:rPr>
      </w:pPr>
    </w:p>
    <w:p w14:paraId="16FEFF63" w14:textId="77777777" w:rsidR="00E52D61" w:rsidRDefault="00E52D61" w:rsidP="00E52D61">
      <w:pPr>
        <w:spacing w:after="3" w:line="259" w:lineRule="auto"/>
        <w:ind w:left="183" w:right="0"/>
        <w:rPr>
          <w:sz w:val="22"/>
        </w:rPr>
      </w:pPr>
    </w:p>
    <w:p w14:paraId="47435138" w14:textId="5AC37226" w:rsidR="004A4E6E" w:rsidRDefault="00E52D61" w:rsidP="00E52D61">
      <w:pPr>
        <w:spacing w:after="3" w:line="259" w:lineRule="auto"/>
        <w:ind w:left="183" w:right="0"/>
      </w:pPr>
      <w:r w:rsidRPr="00E52D61">
        <w:rPr>
          <w:b/>
          <w:sz w:val="22"/>
        </w:rPr>
        <w:lastRenderedPageBreak/>
        <w:t xml:space="preserve">ANALYSIS OF TOP </w:t>
      </w:r>
      <w:r w:rsidR="009F0A20">
        <w:rPr>
          <w:b/>
          <w:sz w:val="22"/>
        </w:rPr>
        <w:t xml:space="preserve">FOUR LANGUAGES IN </w:t>
      </w:r>
      <w:r w:rsidR="009F0A20" w:rsidRPr="00E52D61">
        <w:rPr>
          <w:b/>
          <w:bCs/>
        </w:rPr>
        <w:t>DISTRICT 3</w:t>
      </w:r>
      <w:r w:rsidR="009F0A20">
        <w:t xml:space="preserve"> </w:t>
      </w:r>
    </w:p>
    <w:tbl>
      <w:tblPr>
        <w:tblStyle w:val="TableGrid"/>
        <w:tblW w:w="11294" w:type="dxa"/>
        <w:tblInd w:w="5" w:type="dxa"/>
        <w:tblCellMar>
          <w:top w:w="9" w:type="dxa"/>
          <w:left w:w="106" w:type="dxa"/>
          <w:right w:w="47" w:type="dxa"/>
        </w:tblCellMar>
        <w:tblLook w:val="04A0" w:firstRow="1" w:lastRow="0" w:firstColumn="1" w:lastColumn="0" w:noHBand="0" w:noVBand="1"/>
      </w:tblPr>
      <w:tblGrid>
        <w:gridCol w:w="1255"/>
        <w:gridCol w:w="1025"/>
        <w:gridCol w:w="1342"/>
        <w:gridCol w:w="890"/>
        <w:gridCol w:w="975"/>
        <w:gridCol w:w="960"/>
        <w:gridCol w:w="975"/>
        <w:gridCol w:w="960"/>
        <w:gridCol w:w="975"/>
        <w:gridCol w:w="960"/>
        <w:gridCol w:w="977"/>
      </w:tblGrid>
      <w:tr w:rsidR="004A4E6E" w14:paraId="1E19C642" w14:textId="77777777">
        <w:trPr>
          <w:trHeight w:val="955"/>
        </w:trPr>
        <w:tc>
          <w:tcPr>
            <w:tcW w:w="1256" w:type="dxa"/>
            <w:tcBorders>
              <w:top w:val="single" w:sz="4" w:space="0" w:color="000000"/>
              <w:left w:val="single" w:sz="4" w:space="0" w:color="000000"/>
              <w:bottom w:val="single" w:sz="4" w:space="0" w:color="000000"/>
              <w:right w:val="single" w:sz="4" w:space="0" w:color="000000"/>
            </w:tcBorders>
          </w:tcPr>
          <w:p w14:paraId="7C8FB36C" w14:textId="77777777" w:rsidR="004A4E6E" w:rsidRDefault="009F0A20">
            <w:pPr>
              <w:spacing w:after="0" w:line="259" w:lineRule="auto"/>
              <w:ind w:left="2" w:right="0" w:firstLine="0"/>
            </w:pPr>
            <w:r>
              <w:rPr>
                <w:sz w:val="22"/>
              </w:rPr>
              <w:t xml:space="preserve">Population </w:t>
            </w:r>
          </w:p>
          <w:p w14:paraId="2FE32D86" w14:textId="77777777"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14:paraId="395627C0" w14:textId="77777777" w:rsidR="004A4E6E" w:rsidRDefault="009F0A20">
            <w:pPr>
              <w:spacing w:after="2" w:line="238" w:lineRule="auto"/>
              <w:ind w:left="0" w:right="0" w:firstLine="0"/>
              <w:jc w:val="center"/>
            </w:pPr>
            <w:r>
              <w:rPr>
                <w:sz w:val="22"/>
              </w:rPr>
              <w:t xml:space="preserve">Number of LEP </w:t>
            </w:r>
          </w:p>
          <w:p w14:paraId="393FC1D3" w14:textId="77777777"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14:paraId="5DFB83A8" w14:textId="77777777" w:rsidR="004A4E6E" w:rsidRDefault="009F0A20">
            <w:pPr>
              <w:spacing w:after="2" w:line="238" w:lineRule="auto"/>
              <w:ind w:left="0" w:right="0" w:firstLine="0"/>
              <w:jc w:val="center"/>
            </w:pPr>
            <w:r>
              <w:rPr>
                <w:sz w:val="22"/>
              </w:rPr>
              <w:t xml:space="preserve">Percentage of LEP </w:t>
            </w:r>
          </w:p>
          <w:p w14:paraId="14F6B33A" w14:textId="77777777" w:rsidR="004A4E6E" w:rsidRDefault="009F0A20">
            <w:pPr>
              <w:spacing w:after="0" w:line="259" w:lineRule="auto"/>
              <w:ind w:left="0" w:right="59" w:firstLine="0"/>
              <w:jc w:val="center"/>
            </w:pPr>
            <w:r>
              <w:rPr>
                <w:sz w:val="22"/>
              </w:rPr>
              <w:t xml:space="preserve">Persons </w:t>
            </w:r>
          </w:p>
        </w:tc>
        <w:tc>
          <w:tcPr>
            <w:tcW w:w="1865" w:type="dxa"/>
            <w:gridSpan w:val="2"/>
            <w:tcBorders>
              <w:top w:val="single" w:sz="4" w:space="0" w:color="000000"/>
              <w:left w:val="single" w:sz="4" w:space="0" w:color="000000"/>
              <w:bottom w:val="single" w:sz="4" w:space="0" w:color="000000"/>
              <w:right w:val="single" w:sz="4" w:space="0" w:color="000000"/>
            </w:tcBorders>
          </w:tcPr>
          <w:p w14:paraId="574680D3" w14:textId="77777777" w:rsidR="004A4E6E" w:rsidRDefault="009F0A20">
            <w:pPr>
              <w:spacing w:after="2" w:line="238" w:lineRule="auto"/>
              <w:ind w:left="0" w:right="0" w:firstLine="0"/>
              <w:jc w:val="center"/>
            </w:pPr>
            <w:r>
              <w:rPr>
                <w:sz w:val="22"/>
              </w:rPr>
              <w:t xml:space="preserve">LEP Persons who Speak </w:t>
            </w:r>
          </w:p>
          <w:p w14:paraId="46C906CD" w14:textId="77777777" w:rsidR="004A4E6E" w:rsidRDefault="009F0A20">
            <w:pPr>
              <w:spacing w:after="0" w:line="259" w:lineRule="auto"/>
              <w:ind w:left="0" w:right="58" w:firstLine="0"/>
              <w:jc w:val="center"/>
            </w:pPr>
            <w:r>
              <w:rPr>
                <w:sz w:val="22"/>
              </w:rPr>
              <w:t xml:space="preserve">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2916D2BF" w14:textId="77777777" w:rsidR="004A4E6E" w:rsidRDefault="009F0A20">
            <w:pPr>
              <w:spacing w:after="2" w:line="238" w:lineRule="auto"/>
              <w:ind w:left="18" w:right="16" w:firstLine="0"/>
              <w:jc w:val="center"/>
            </w:pPr>
            <w:r>
              <w:rPr>
                <w:sz w:val="22"/>
              </w:rPr>
              <w:t xml:space="preserve">LEP Persons who Speak </w:t>
            </w:r>
          </w:p>
          <w:p w14:paraId="6B9FAEEB" w14:textId="77777777" w:rsidR="004A4E6E" w:rsidRDefault="009F0A20">
            <w:pPr>
              <w:spacing w:after="0" w:line="259" w:lineRule="auto"/>
              <w:ind w:left="0" w:right="56" w:firstLine="0"/>
              <w:jc w:val="center"/>
            </w:pPr>
            <w:r>
              <w:rPr>
                <w:sz w:val="22"/>
              </w:rPr>
              <w:t xml:space="preserve">Vietnamese </w:t>
            </w:r>
          </w:p>
        </w:tc>
        <w:tc>
          <w:tcPr>
            <w:tcW w:w="1935" w:type="dxa"/>
            <w:gridSpan w:val="2"/>
            <w:tcBorders>
              <w:top w:val="single" w:sz="4" w:space="0" w:color="000000"/>
              <w:left w:val="single" w:sz="4" w:space="0" w:color="000000"/>
              <w:bottom w:val="single" w:sz="4" w:space="0" w:color="000000"/>
              <w:right w:val="single" w:sz="4" w:space="0" w:color="000000"/>
            </w:tcBorders>
          </w:tcPr>
          <w:p w14:paraId="68065CCA" w14:textId="77777777" w:rsidR="004A4E6E" w:rsidRDefault="009F0A20">
            <w:pPr>
              <w:spacing w:after="2" w:line="238" w:lineRule="auto"/>
              <w:ind w:left="18" w:right="16" w:firstLine="0"/>
              <w:jc w:val="center"/>
            </w:pPr>
            <w:r>
              <w:rPr>
                <w:sz w:val="22"/>
              </w:rPr>
              <w:t xml:space="preserve">LEP Persons who Speak </w:t>
            </w:r>
          </w:p>
          <w:p w14:paraId="57228F1E" w14:textId="77777777" w:rsidR="004A4E6E" w:rsidRDefault="009F0A20">
            <w:pPr>
              <w:spacing w:after="0" w:line="259" w:lineRule="auto"/>
              <w:ind w:left="0" w:right="62" w:firstLine="0"/>
              <w:jc w:val="center"/>
            </w:pPr>
            <w:r>
              <w:rPr>
                <w:sz w:val="22"/>
              </w:rPr>
              <w:t xml:space="preserve">Tagalog </w:t>
            </w:r>
          </w:p>
        </w:tc>
        <w:tc>
          <w:tcPr>
            <w:tcW w:w="1937" w:type="dxa"/>
            <w:gridSpan w:val="2"/>
            <w:tcBorders>
              <w:top w:val="single" w:sz="4" w:space="0" w:color="000000"/>
              <w:left w:val="single" w:sz="4" w:space="0" w:color="000000"/>
              <w:bottom w:val="single" w:sz="4" w:space="0" w:color="000000"/>
              <w:right w:val="single" w:sz="4" w:space="0" w:color="000000"/>
            </w:tcBorders>
          </w:tcPr>
          <w:p w14:paraId="63D954A7" w14:textId="77777777" w:rsidR="004A4E6E" w:rsidRDefault="009F0A20">
            <w:pPr>
              <w:spacing w:after="2" w:line="238" w:lineRule="auto"/>
              <w:ind w:left="18" w:right="18" w:firstLine="0"/>
              <w:jc w:val="center"/>
            </w:pPr>
            <w:r>
              <w:rPr>
                <w:sz w:val="22"/>
              </w:rPr>
              <w:t xml:space="preserve">LEP Persons who Speak </w:t>
            </w:r>
          </w:p>
          <w:p w14:paraId="239173F2" w14:textId="77777777" w:rsidR="004A4E6E" w:rsidRDefault="009F0A20">
            <w:pPr>
              <w:spacing w:after="0" w:line="259" w:lineRule="auto"/>
              <w:ind w:left="0" w:right="64" w:firstLine="0"/>
              <w:jc w:val="center"/>
            </w:pPr>
            <w:r>
              <w:rPr>
                <w:sz w:val="22"/>
              </w:rPr>
              <w:t xml:space="preserve">French Creole </w:t>
            </w:r>
          </w:p>
        </w:tc>
      </w:tr>
      <w:tr w:rsidR="004A4E6E" w14:paraId="053B5A60" w14:textId="77777777">
        <w:trPr>
          <w:trHeight w:val="310"/>
        </w:trPr>
        <w:tc>
          <w:tcPr>
            <w:tcW w:w="1256" w:type="dxa"/>
            <w:tcBorders>
              <w:top w:val="single" w:sz="4" w:space="0" w:color="000000"/>
              <w:left w:val="single" w:sz="4" w:space="0" w:color="000000"/>
              <w:bottom w:val="single" w:sz="4" w:space="0" w:color="000000"/>
              <w:right w:val="single" w:sz="4" w:space="0" w:color="000000"/>
            </w:tcBorders>
          </w:tcPr>
          <w:p w14:paraId="5DD7A66B" w14:textId="77777777"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14:paraId="35184BE9" w14:textId="77777777"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14:paraId="0024F8D9" w14:textId="77777777" w:rsidR="004A4E6E" w:rsidRDefault="009F0A20">
            <w:pPr>
              <w:spacing w:after="0" w:line="259" w:lineRule="auto"/>
              <w:ind w:left="2" w:right="0" w:firstLine="0"/>
            </w:pPr>
            <w:r>
              <w:rPr>
                <w:sz w:val="22"/>
              </w:rPr>
              <w:t xml:space="preserve">Percent </w:t>
            </w:r>
          </w:p>
        </w:tc>
        <w:tc>
          <w:tcPr>
            <w:tcW w:w="890" w:type="dxa"/>
            <w:tcBorders>
              <w:top w:val="single" w:sz="4" w:space="0" w:color="000000"/>
              <w:left w:val="single" w:sz="4" w:space="0" w:color="000000"/>
              <w:bottom w:val="single" w:sz="4" w:space="0" w:color="000000"/>
              <w:right w:val="single" w:sz="4" w:space="0" w:color="000000"/>
            </w:tcBorders>
          </w:tcPr>
          <w:p w14:paraId="256B5016"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20EC18C3"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1C7EBE9E"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45637BB4"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148D8D19" w14:textId="77777777" w:rsidR="004A4E6E" w:rsidRDefault="009F0A20">
            <w:pPr>
              <w:spacing w:after="0" w:line="259" w:lineRule="auto"/>
              <w:ind w:left="2" w:right="0" w:firstLine="0"/>
            </w:pPr>
            <w:r>
              <w:rPr>
                <w:sz w:val="22"/>
              </w:rPr>
              <w:t xml:space="preserve">Total </w:t>
            </w:r>
          </w:p>
        </w:tc>
        <w:tc>
          <w:tcPr>
            <w:tcW w:w="975" w:type="dxa"/>
            <w:tcBorders>
              <w:top w:val="single" w:sz="4" w:space="0" w:color="000000"/>
              <w:left w:val="single" w:sz="4" w:space="0" w:color="000000"/>
              <w:bottom w:val="single" w:sz="4" w:space="0" w:color="000000"/>
              <w:right w:val="single" w:sz="4" w:space="0" w:color="000000"/>
            </w:tcBorders>
          </w:tcPr>
          <w:p w14:paraId="156AB05B"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38FC5658" w14:textId="77777777"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43894C27" w14:textId="77777777" w:rsidR="004A4E6E" w:rsidRDefault="009F0A20">
            <w:pPr>
              <w:spacing w:after="0" w:line="259" w:lineRule="auto"/>
              <w:ind w:left="2" w:right="0" w:firstLine="0"/>
            </w:pPr>
            <w:r>
              <w:rPr>
                <w:sz w:val="22"/>
              </w:rPr>
              <w:t xml:space="preserve">Percent </w:t>
            </w:r>
          </w:p>
        </w:tc>
      </w:tr>
    </w:tbl>
    <w:p w14:paraId="5106BF0F" w14:textId="77777777" w:rsidR="004A4E6E" w:rsidRDefault="009F0A20">
      <w:pPr>
        <w:tabs>
          <w:tab w:val="center" w:pos="1843"/>
          <w:tab w:val="center" w:pos="3652"/>
          <w:tab w:val="center" w:pos="5071"/>
          <w:tab w:val="center" w:pos="6071"/>
          <w:tab w:val="center" w:pos="7008"/>
          <w:tab w:val="center" w:pos="8006"/>
          <w:tab w:val="center" w:pos="8942"/>
          <w:tab w:val="center" w:pos="9941"/>
          <w:tab w:val="right" w:pos="11330"/>
        </w:tabs>
        <w:spacing w:after="3" w:line="259" w:lineRule="auto"/>
        <w:ind w:left="0" w:right="0" w:firstLine="0"/>
      </w:pPr>
      <w:r>
        <w:rPr>
          <w:sz w:val="22"/>
        </w:rPr>
        <w:t xml:space="preserve">1,253,205 </w:t>
      </w:r>
      <w:r>
        <w:rPr>
          <w:sz w:val="22"/>
        </w:rPr>
        <w:tab/>
        <w:t xml:space="preserve">34,074 </w:t>
      </w:r>
      <w:r>
        <w:rPr>
          <w:sz w:val="22"/>
        </w:rPr>
        <w:tab/>
        <w:t xml:space="preserve">2.71% 17,969 </w:t>
      </w:r>
      <w:r>
        <w:rPr>
          <w:sz w:val="22"/>
        </w:rPr>
        <w:tab/>
        <w:t xml:space="preserve">1.43% </w:t>
      </w:r>
      <w:r>
        <w:rPr>
          <w:sz w:val="22"/>
        </w:rPr>
        <w:tab/>
        <w:t xml:space="preserve">1,737 </w:t>
      </w:r>
      <w:r>
        <w:rPr>
          <w:sz w:val="22"/>
        </w:rPr>
        <w:tab/>
        <w:t xml:space="preserve">0.13% </w:t>
      </w:r>
      <w:r>
        <w:rPr>
          <w:sz w:val="22"/>
        </w:rPr>
        <w:tab/>
        <w:t xml:space="preserve">1,709 </w:t>
      </w:r>
      <w:r>
        <w:rPr>
          <w:sz w:val="22"/>
        </w:rPr>
        <w:tab/>
        <w:t xml:space="preserve">0.13% </w:t>
      </w:r>
      <w:r>
        <w:rPr>
          <w:sz w:val="22"/>
        </w:rPr>
        <w:tab/>
        <w:t xml:space="preserve">1,695 </w:t>
      </w:r>
      <w:r>
        <w:rPr>
          <w:sz w:val="22"/>
        </w:rPr>
        <w:tab/>
        <w:t xml:space="preserve">0.13% </w:t>
      </w:r>
    </w:p>
    <w:p w14:paraId="0ADC8668" w14:textId="77777777" w:rsidR="004A4E6E" w:rsidRDefault="009F0A20">
      <w:pPr>
        <w:spacing w:after="0" w:line="451" w:lineRule="auto"/>
        <w:ind w:left="1066" w:right="10197" w:firstLine="0"/>
      </w:pPr>
      <w:r>
        <w:t xml:space="preserve">  </w:t>
      </w:r>
    </w:p>
    <w:p w14:paraId="790C9C36" w14:textId="4F983BCD" w:rsidR="004A4E6E" w:rsidRDefault="009F0A20" w:rsidP="00E52D61">
      <w:pPr>
        <w:pStyle w:val="Heading1"/>
        <w:spacing w:after="0"/>
        <w:ind w:left="545"/>
      </w:pPr>
      <w:r>
        <w:t xml:space="preserve">ANALYSIS OF TOP FOUR LANGUAGES IN DISTRICT 4 </w:t>
      </w:r>
    </w:p>
    <w:tbl>
      <w:tblPr>
        <w:tblStyle w:val="TableGrid"/>
        <w:tblW w:w="11416" w:type="dxa"/>
        <w:tblInd w:w="-55" w:type="dxa"/>
        <w:tblCellMar>
          <w:top w:w="9" w:type="dxa"/>
          <w:left w:w="106"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14:paraId="7083C72F" w14:textId="77777777">
        <w:trPr>
          <w:trHeight w:val="955"/>
        </w:trPr>
        <w:tc>
          <w:tcPr>
            <w:tcW w:w="1256" w:type="dxa"/>
            <w:tcBorders>
              <w:top w:val="single" w:sz="4" w:space="0" w:color="000000"/>
              <w:left w:val="single" w:sz="4" w:space="0" w:color="000000"/>
              <w:bottom w:val="single" w:sz="4" w:space="0" w:color="000000"/>
              <w:right w:val="single" w:sz="4" w:space="0" w:color="000000"/>
            </w:tcBorders>
          </w:tcPr>
          <w:p w14:paraId="73D1C46B" w14:textId="77777777" w:rsidR="004A4E6E" w:rsidRDefault="009F0A20">
            <w:pPr>
              <w:spacing w:after="0" w:line="259" w:lineRule="auto"/>
              <w:ind w:left="2" w:right="0" w:firstLine="0"/>
            </w:pPr>
            <w:r>
              <w:rPr>
                <w:sz w:val="22"/>
              </w:rPr>
              <w:t xml:space="preserve">Population </w:t>
            </w:r>
          </w:p>
          <w:p w14:paraId="51692000" w14:textId="77777777"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14:paraId="48FD85D4" w14:textId="77777777" w:rsidR="004A4E6E" w:rsidRDefault="009F0A20">
            <w:pPr>
              <w:spacing w:after="0" w:line="240" w:lineRule="auto"/>
              <w:ind w:left="0" w:right="0" w:firstLine="0"/>
              <w:jc w:val="center"/>
            </w:pPr>
            <w:r>
              <w:rPr>
                <w:sz w:val="22"/>
              </w:rPr>
              <w:t xml:space="preserve">Number of LEP </w:t>
            </w:r>
          </w:p>
          <w:p w14:paraId="4103EA16" w14:textId="77777777"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14:paraId="4E382030" w14:textId="77777777" w:rsidR="004A4E6E" w:rsidRDefault="009F0A20">
            <w:pPr>
              <w:spacing w:after="0" w:line="240" w:lineRule="auto"/>
              <w:ind w:left="0" w:right="0" w:firstLine="0"/>
              <w:jc w:val="center"/>
            </w:pPr>
            <w:r>
              <w:rPr>
                <w:sz w:val="22"/>
              </w:rPr>
              <w:t xml:space="preserve">Percentage of LEP </w:t>
            </w:r>
          </w:p>
          <w:p w14:paraId="5A37B53E" w14:textId="77777777" w:rsidR="004A4E6E" w:rsidRDefault="009F0A20">
            <w:pPr>
              <w:spacing w:after="0" w:line="259" w:lineRule="auto"/>
              <w:ind w:left="0" w:right="59"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14:paraId="2630E344" w14:textId="77777777"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3C8B7614" w14:textId="77777777" w:rsidR="004A4E6E" w:rsidRDefault="009F0A20">
            <w:pPr>
              <w:spacing w:after="0" w:line="240" w:lineRule="auto"/>
              <w:ind w:left="18" w:right="16" w:firstLine="0"/>
              <w:jc w:val="center"/>
            </w:pPr>
            <w:r>
              <w:rPr>
                <w:sz w:val="22"/>
              </w:rPr>
              <w:t xml:space="preserve">LEP Persons who Speak </w:t>
            </w:r>
          </w:p>
          <w:p w14:paraId="4D3DB6F4" w14:textId="77777777" w:rsidR="004A4E6E" w:rsidRDefault="009F0A20">
            <w:pPr>
              <w:spacing w:after="0" w:line="259" w:lineRule="auto"/>
              <w:ind w:left="0" w:right="62"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14:paraId="53A098BD" w14:textId="77777777" w:rsidR="004A4E6E" w:rsidRDefault="009F0A20">
            <w:pPr>
              <w:spacing w:after="0" w:line="240" w:lineRule="auto"/>
              <w:ind w:left="18" w:right="18" w:firstLine="0"/>
              <w:jc w:val="center"/>
            </w:pPr>
            <w:r>
              <w:rPr>
                <w:sz w:val="22"/>
              </w:rPr>
              <w:t xml:space="preserve">LEP Persons who Speak </w:t>
            </w:r>
          </w:p>
          <w:p w14:paraId="53106C4A" w14:textId="77777777" w:rsidR="004A4E6E" w:rsidRDefault="009F0A20">
            <w:pPr>
              <w:spacing w:after="0" w:line="259" w:lineRule="auto"/>
              <w:ind w:left="0" w:right="62" w:firstLine="0"/>
              <w:jc w:val="center"/>
            </w:pPr>
            <w:r>
              <w:rPr>
                <w:sz w:val="22"/>
              </w:rPr>
              <w:t xml:space="preserve">Chinese </w:t>
            </w:r>
          </w:p>
        </w:tc>
        <w:tc>
          <w:tcPr>
            <w:tcW w:w="1934" w:type="dxa"/>
            <w:gridSpan w:val="2"/>
            <w:tcBorders>
              <w:top w:val="single" w:sz="4" w:space="0" w:color="000000"/>
              <w:left w:val="single" w:sz="4" w:space="0" w:color="000000"/>
              <w:bottom w:val="single" w:sz="4" w:space="0" w:color="000000"/>
              <w:right w:val="single" w:sz="4" w:space="0" w:color="000000"/>
            </w:tcBorders>
          </w:tcPr>
          <w:p w14:paraId="381746B9" w14:textId="77777777" w:rsidR="004A4E6E" w:rsidRDefault="009F0A20">
            <w:pPr>
              <w:spacing w:after="0" w:line="240" w:lineRule="auto"/>
              <w:ind w:left="15" w:right="18" w:firstLine="0"/>
              <w:jc w:val="center"/>
            </w:pPr>
            <w:r>
              <w:rPr>
                <w:sz w:val="22"/>
              </w:rPr>
              <w:t xml:space="preserve">LEP Persons who Speak </w:t>
            </w:r>
          </w:p>
          <w:p w14:paraId="7000FA00" w14:textId="77777777" w:rsidR="004A4E6E" w:rsidRDefault="009F0A20">
            <w:pPr>
              <w:spacing w:after="0" w:line="259" w:lineRule="auto"/>
              <w:ind w:left="0" w:right="64" w:firstLine="0"/>
              <w:jc w:val="center"/>
            </w:pPr>
            <w:r>
              <w:rPr>
                <w:sz w:val="22"/>
              </w:rPr>
              <w:t xml:space="preserve">Portuguese </w:t>
            </w:r>
          </w:p>
        </w:tc>
      </w:tr>
      <w:tr w:rsidR="004A4E6E" w14:paraId="60417394" w14:textId="77777777">
        <w:trPr>
          <w:trHeight w:val="310"/>
        </w:trPr>
        <w:tc>
          <w:tcPr>
            <w:tcW w:w="1256" w:type="dxa"/>
            <w:tcBorders>
              <w:top w:val="single" w:sz="4" w:space="0" w:color="000000"/>
              <w:left w:val="single" w:sz="4" w:space="0" w:color="000000"/>
              <w:bottom w:val="single" w:sz="4" w:space="0" w:color="000000"/>
              <w:right w:val="single" w:sz="4" w:space="0" w:color="000000"/>
            </w:tcBorders>
          </w:tcPr>
          <w:p w14:paraId="0A7D5994" w14:textId="77777777"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14:paraId="05E22DDA" w14:textId="77777777"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14:paraId="5105C8AE" w14:textId="77777777" w:rsidR="004A4E6E" w:rsidRDefault="009F0A20">
            <w:pPr>
              <w:spacing w:after="0" w:line="259" w:lineRule="auto"/>
              <w:ind w:left="2"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14:paraId="65F095CC" w14:textId="77777777" w:rsidR="004A4E6E" w:rsidRDefault="009F0A20">
            <w:pPr>
              <w:spacing w:after="0" w:line="259" w:lineRule="auto"/>
              <w:ind w:left="3"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59AFA41A"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42374FFD"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5F046EE1"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481EA300" w14:textId="77777777"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5A601B1A"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33FCA810"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7EC82BB3" w14:textId="77777777" w:rsidR="004A4E6E" w:rsidRDefault="009F0A20">
            <w:pPr>
              <w:spacing w:after="0" w:line="259" w:lineRule="auto"/>
              <w:ind w:left="0" w:right="0" w:firstLine="0"/>
            </w:pPr>
            <w:r>
              <w:rPr>
                <w:sz w:val="22"/>
              </w:rPr>
              <w:t xml:space="preserve">Percent </w:t>
            </w:r>
          </w:p>
        </w:tc>
      </w:tr>
    </w:tbl>
    <w:p w14:paraId="49FBD0DA" w14:textId="77777777" w:rsidR="004A4E6E" w:rsidRDefault="009F0A20">
      <w:pPr>
        <w:tabs>
          <w:tab w:val="center" w:pos="3594"/>
          <w:tab w:val="center" w:pos="5136"/>
          <w:tab w:val="center" w:pos="6072"/>
          <w:tab w:val="center" w:pos="7070"/>
          <w:tab w:val="center" w:pos="8068"/>
          <w:tab w:val="center" w:pos="9005"/>
          <w:tab w:val="center" w:pos="10003"/>
          <w:tab w:val="right" w:pos="11330"/>
        </w:tabs>
        <w:spacing w:after="3" w:line="259" w:lineRule="auto"/>
        <w:ind w:left="0" w:right="0" w:firstLine="0"/>
      </w:pPr>
      <w:r>
        <w:rPr>
          <w:sz w:val="22"/>
        </w:rPr>
        <w:t xml:space="preserve">3,332,712 423,794 </w:t>
      </w:r>
      <w:r>
        <w:rPr>
          <w:sz w:val="22"/>
        </w:rPr>
        <w:tab/>
        <w:t xml:space="preserve">12.71% 265,871 </w:t>
      </w:r>
      <w:r>
        <w:rPr>
          <w:sz w:val="22"/>
        </w:rPr>
        <w:tab/>
        <w:t xml:space="preserve">7.97% </w:t>
      </w:r>
      <w:r>
        <w:rPr>
          <w:sz w:val="22"/>
        </w:rPr>
        <w:tab/>
        <w:t xml:space="preserve">81,233 </w:t>
      </w:r>
      <w:r>
        <w:rPr>
          <w:sz w:val="22"/>
        </w:rPr>
        <w:tab/>
        <w:t xml:space="preserve">2.43% </w:t>
      </w:r>
      <w:r>
        <w:rPr>
          <w:sz w:val="22"/>
        </w:rPr>
        <w:tab/>
        <w:t xml:space="preserve">6,361 </w:t>
      </w:r>
      <w:r>
        <w:rPr>
          <w:sz w:val="22"/>
        </w:rPr>
        <w:tab/>
        <w:t xml:space="preserve">0.19% </w:t>
      </w:r>
      <w:r>
        <w:rPr>
          <w:sz w:val="22"/>
        </w:rPr>
        <w:tab/>
        <w:t xml:space="preserve">5,205 </w:t>
      </w:r>
      <w:r>
        <w:rPr>
          <w:sz w:val="22"/>
        </w:rPr>
        <w:tab/>
        <w:t xml:space="preserve">0.15% </w:t>
      </w:r>
    </w:p>
    <w:p w14:paraId="5C881E19" w14:textId="77777777" w:rsidR="004A4E6E" w:rsidRDefault="009F0A20">
      <w:pPr>
        <w:spacing w:after="0" w:line="451" w:lineRule="auto"/>
        <w:ind w:left="1066" w:right="10197" w:firstLine="0"/>
      </w:pPr>
      <w:r>
        <w:t xml:space="preserve">  </w:t>
      </w:r>
    </w:p>
    <w:p w14:paraId="7233C2B5" w14:textId="1E3B0237" w:rsidR="004A4E6E" w:rsidRDefault="009F0A20" w:rsidP="00E52D61">
      <w:pPr>
        <w:pStyle w:val="Heading1"/>
        <w:spacing w:after="0"/>
        <w:ind w:left="545"/>
      </w:pPr>
      <w:r>
        <w:t xml:space="preserve">ANALYSIS OF TOP FOUR LANGUAGES IN DISTRICT 5 </w:t>
      </w:r>
    </w:p>
    <w:tbl>
      <w:tblPr>
        <w:tblStyle w:val="TableGrid"/>
        <w:tblW w:w="11416" w:type="dxa"/>
        <w:tblInd w:w="-55" w:type="dxa"/>
        <w:tblCellMar>
          <w:top w:w="9" w:type="dxa"/>
          <w:left w:w="106"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14:paraId="37C90120" w14:textId="77777777">
        <w:trPr>
          <w:trHeight w:val="955"/>
        </w:trPr>
        <w:tc>
          <w:tcPr>
            <w:tcW w:w="1256" w:type="dxa"/>
            <w:tcBorders>
              <w:top w:val="single" w:sz="4" w:space="0" w:color="000000"/>
              <w:left w:val="single" w:sz="4" w:space="0" w:color="000000"/>
              <w:bottom w:val="single" w:sz="4" w:space="0" w:color="000000"/>
              <w:right w:val="single" w:sz="4" w:space="0" w:color="000000"/>
            </w:tcBorders>
          </w:tcPr>
          <w:p w14:paraId="46C19576" w14:textId="77777777" w:rsidR="004A4E6E" w:rsidRDefault="009F0A20">
            <w:pPr>
              <w:spacing w:after="0" w:line="259" w:lineRule="auto"/>
              <w:ind w:left="2" w:right="0" w:firstLine="0"/>
            </w:pPr>
            <w:r>
              <w:rPr>
                <w:sz w:val="22"/>
              </w:rPr>
              <w:t xml:space="preserve">Population </w:t>
            </w:r>
          </w:p>
          <w:p w14:paraId="0B8FA584" w14:textId="77777777"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14:paraId="20CD5DAC" w14:textId="77777777" w:rsidR="004A4E6E" w:rsidRDefault="009F0A20">
            <w:pPr>
              <w:spacing w:after="0" w:line="240" w:lineRule="auto"/>
              <w:ind w:left="0" w:right="0" w:firstLine="0"/>
              <w:jc w:val="center"/>
            </w:pPr>
            <w:r>
              <w:rPr>
                <w:sz w:val="22"/>
              </w:rPr>
              <w:t xml:space="preserve">Number of LEP </w:t>
            </w:r>
          </w:p>
          <w:p w14:paraId="018F431D" w14:textId="77777777"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14:paraId="700E68C7" w14:textId="77777777" w:rsidR="004A4E6E" w:rsidRDefault="009F0A20">
            <w:pPr>
              <w:spacing w:after="0" w:line="240" w:lineRule="auto"/>
              <w:ind w:left="0" w:right="0" w:firstLine="0"/>
              <w:jc w:val="center"/>
            </w:pPr>
            <w:r>
              <w:rPr>
                <w:sz w:val="22"/>
              </w:rPr>
              <w:t xml:space="preserve">Percentage of LEP </w:t>
            </w:r>
          </w:p>
          <w:p w14:paraId="73D691CD" w14:textId="77777777" w:rsidR="004A4E6E" w:rsidRDefault="009F0A20">
            <w:pPr>
              <w:spacing w:after="0" w:line="259" w:lineRule="auto"/>
              <w:ind w:left="0" w:right="59"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14:paraId="09A4666E" w14:textId="77777777"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02FA2E4E" w14:textId="77777777" w:rsidR="004A4E6E" w:rsidRDefault="009F0A20">
            <w:pPr>
              <w:spacing w:after="0" w:line="240" w:lineRule="auto"/>
              <w:ind w:left="18" w:right="16" w:firstLine="0"/>
              <w:jc w:val="center"/>
            </w:pPr>
            <w:r>
              <w:rPr>
                <w:sz w:val="22"/>
              </w:rPr>
              <w:t xml:space="preserve">LEP Persons who Speak </w:t>
            </w:r>
          </w:p>
          <w:p w14:paraId="52CF1D7B" w14:textId="77777777" w:rsidR="004A4E6E" w:rsidRDefault="009F0A20">
            <w:pPr>
              <w:spacing w:after="0" w:line="259" w:lineRule="auto"/>
              <w:ind w:left="0" w:right="62"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14:paraId="6EAAEBE6" w14:textId="77777777" w:rsidR="004A4E6E" w:rsidRDefault="009F0A20">
            <w:pPr>
              <w:spacing w:after="0" w:line="240" w:lineRule="auto"/>
              <w:ind w:left="18" w:right="18" w:firstLine="0"/>
              <w:jc w:val="center"/>
            </w:pPr>
            <w:r>
              <w:rPr>
                <w:sz w:val="22"/>
              </w:rPr>
              <w:t xml:space="preserve">LEP Persons who Speak </w:t>
            </w:r>
          </w:p>
          <w:p w14:paraId="2E28BCD5" w14:textId="77777777" w:rsidR="004A4E6E" w:rsidRDefault="009F0A20">
            <w:pPr>
              <w:spacing w:after="0" w:line="259" w:lineRule="auto"/>
              <w:ind w:left="0" w:right="59" w:firstLine="0"/>
              <w:jc w:val="center"/>
            </w:pPr>
            <w:r>
              <w:rPr>
                <w:sz w:val="22"/>
              </w:rPr>
              <w:t xml:space="preserve">Vietnamese </w:t>
            </w:r>
          </w:p>
        </w:tc>
        <w:tc>
          <w:tcPr>
            <w:tcW w:w="1934" w:type="dxa"/>
            <w:gridSpan w:val="2"/>
            <w:tcBorders>
              <w:top w:val="single" w:sz="4" w:space="0" w:color="000000"/>
              <w:left w:val="single" w:sz="4" w:space="0" w:color="000000"/>
              <w:bottom w:val="single" w:sz="4" w:space="0" w:color="000000"/>
              <w:right w:val="single" w:sz="4" w:space="0" w:color="000000"/>
            </w:tcBorders>
          </w:tcPr>
          <w:p w14:paraId="6BE10EF8" w14:textId="77777777" w:rsidR="004A4E6E" w:rsidRDefault="009F0A20">
            <w:pPr>
              <w:spacing w:after="0" w:line="240" w:lineRule="auto"/>
              <w:ind w:left="15" w:right="18" w:firstLine="0"/>
              <w:jc w:val="center"/>
            </w:pPr>
            <w:r>
              <w:rPr>
                <w:sz w:val="22"/>
              </w:rPr>
              <w:t xml:space="preserve">LEP Persons who Speak </w:t>
            </w:r>
          </w:p>
          <w:p w14:paraId="340826E5" w14:textId="77777777" w:rsidR="004A4E6E" w:rsidRDefault="009F0A20">
            <w:pPr>
              <w:spacing w:after="0" w:line="259" w:lineRule="auto"/>
              <w:ind w:left="0" w:right="64" w:firstLine="0"/>
              <w:jc w:val="center"/>
            </w:pPr>
            <w:r>
              <w:rPr>
                <w:sz w:val="22"/>
              </w:rPr>
              <w:t xml:space="preserve">Portuguese </w:t>
            </w:r>
          </w:p>
        </w:tc>
      </w:tr>
      <w:tr w:rsidR="004A4E6E" w14:paraId="2F3A0E69" w14:textId="77777777">
        <w:trPr>
          <w:trHeight w:val="310"/>
        </w:trPr>
        <w:tc>
          <w:tcPr>
            <w:tcW w:w="1256" w:type="dxa"/>
            <w:tcBorders>
              <w:top w:val="single" w:sz="4" w:space="0" w:color="000000"/>
              <w:left w:val="single" w:sz="4" w:space="0" w:color="000000"/>
              <w:bottom w:val="single" w:sz="4" w:space="0" w:color="000000"/>
              <w:right w:val="single" w:sz="4" w:space="0" w:color="000000"/>
            </w:tcBorders>
          </w:tcPr>
          <w:p w14:paraId="353CEB9D" w14:textId="77777777"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14:paraId="7D27A858" w14:textId="77777777"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14:paraId="75722EA7" w14:textId="77777777" w:rsidR="004A4E6E" w:rsidRDefault="009F0A20">
            <w:pPr>
              <w:spacing w:after="0" w:line="259" w:lineRule="auto"/>
              <w:ind w:left="2"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14:paraId="3874B215" w14:textId="77777777" w:rsidR="004A4E6E" w:rsidRDefault="009F0A20">
            <w:pPr>
              <w:spacing w:after="0" w:line="259" w:lineRule="auto"/>
              <w:ind w:left="3"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6FE09B61"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16B5CA95"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572970CC"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6BD92490" w14:textId="77777777"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045C9C15"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6FDC772A"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77D48688" w14:textId="77777777" w:rsidR="004A4E6E" w:rsidRDefault="009F0A20">
            <w:pPr>
              <w:spacing w:after="0" w:line="259" w:lineRule="auto"/>
              <w:ind w:left="0" w:right="0" w:firstLine="0"/>
            </w:pPr>
            <w:r>
              <w:rPr>
                <w:sz w:val="22"/>
              </w:rPr>
              <w:t xml:space="preserve">Percent </w:t>
            </w:r>
          </w:p>
        </w:tc>
      </w:tr>
    </w:tbl>
    <w:p w14:paraId="6147A77C" w14:textId="77777777" w:rsidR="004A4E6E" w:rsidRDefault="009F0A20">
      <w:pPr>
        <w:tabs>
          <w:tab w:val="center" w:pos="3655"/>
          <w:tab w:val="center" w:pos="5136"/>
          <w:tab w:val="center" w:pos="6072"/>
          <w:tab w:val="center" w:pos="7070"/>
          <w:tab w:val="center" w:pos="8068"/>
          <w:tab w:val="center" w:pos="9005"/>
          <w:tab w:val="center" w:pos="10003"/>
          <w:tab w:val="right" w:pos="11330"/>
        </w:tabs>
        <w:spacing w:after="3" w:line="259" w:lineRule="auto"/>
        <w:ind w:left="0" w:right="0" w:firstLine="0"/>
      </w:pPr>
      <w:r>
        <w:rPr>
          <w:sz w:val="22"/>
        </w:rPr>
        <w:t xml:space="preserve">3,309,395 259,078 </w:t>
      </w:r>
      <w:r>
        <w:rPr>
          <w:sz w:val="22"/>
        </w:rPr>
        <w:tab/>
        <w:t xml:space="preserve">7.82% 187,291 </w:t>
      </w:r>
      <w:r>
        <w:rPr>
          <w:sz w:val="22"/>
        </w:rPr>
        <w:tab/>
        <w:t xml:space="preserve">5.65% </w:t>
      </w:r>
      <w:r>
        <w:rPr>
          <w:sz w:val="22"/>
        </w:rPr>
        <w:tab/>
        <w:t xml:space="preserve">16,920 </w:t>
      </w:r>
      <w:r>
        <w:rPr>
          <w:sz w:val="22"/>
        </w:rPr>
        <w:tab/>
        <w:t xml:space="preserve">0.51% </w:t>
      </w:r>
      <w:r>
        <w:rPr>
          <w:sz w:val="22"/>
        </w:rPr>
        <w:tab/>
        <w:t xml:space="preserve">6,839 </w:t>
      </w:r>
      <w:r>
        <w:rPr>
          <w:sz w:val="22"/>
        </w:rPr>
        <w:tab/>
        <w:t xml:space="preserve">0.20% </w:t>
      </w:r>
      <w:r>
        <w:rPr>
          <w:sz w:val="22"/>
        </w:rPr>
        <w:tab/>
        <w:t xml:space="preserve">6,397 </w:t>
      </w:r>
      <w:r>
        <w:rPr>
          <w:sz w:val="22"/>
        </w:rPr>
        <w:tab/>
        <w:t xml:space="preserve">0.19% </w:t>
      </w:r>
    </w:p>
    <w:p w14:paraId="14F13BFB" w14:textId="77777777" w:rsidR="004A4E6E" w:rsidRDefault="009F0A20">
      <w:pPr>
        <w:spacing w:after="0" w:line="451" w:lineRule="auto"/>
        <w:ind w:left="1066" w:right="10197" w:firstLine="0"/>
      </w:pPr>
      <w:r>
        <w:t xml:space="preserve">  </w:t>
      </w:r>
    </w:p>
    <w:p w14:paraId="05C1AB5C" w14:textId="58D0AA2E" w:rsidR="004A4E6E" w:rsidRDefault="009F0A20" w:rsidP="00E52D61">
      <w:pPr>
        <w:pStyle w:val="Heading1"/>
        <w:spacing w:after="0"/>
        <w:ind w:left="545"/>
      </w:pPr>
      <w:r>
        <w:t xml:space="preserve">ANALYSIS OF TOP FOUR LANGUAGES IN DISTRICT 6 </w:t>
      </w:r>
    </w:p>
    <w:tbl>
      <w:tblPr>
        <w:tblStyle w:val="TableGrid"/>
        <w:tblW w:w="11416" w:type="dxa"/>
        <w:tblInd w:w="-55" w:type="dxa"/>
        <w:tblCellMar>
          <w:top w:w="11" w:type="dxa"/>
          <w:left w:w="106" w:type="dxa"/>
          <w:right w:w="47" w:type="dxa"/>
        </w:tblCellMar>
        <w:tblLook w:val="04A0" w:firstRow="1" w:lastRow="0" w:firstColumn="1" w:lastColumn="0" w:noHBand="0" w:noVBand="1"/>
      </w:tblPr>
      <w:tblGrid>
        <w:gridCol w:w="1255"/>
        <w:gridCol w:w="1025"/>
        <w:gridCol w:w="1342"/>
        <w:gridCol w:w="1013"/>
        <w:gridCol w:w="975"/>
        <w:gridCol w:w="960"/>
        <w:gridCol w:w="975"/>
        <w:gridCol w:w="960"/>
        <w:gridCol w:w="977"/>
        <w:gridCol w:w="960"/>
        <w:gridCol w:w="974"/>
      </w:tblGrid>
      <w:tr w:rsidR="004A4E6E" w14:paraId="68A08781" w14:textId="77777777">
        <w:trPr>
          <w:trHeight w:val="955"/>
        </w:trPr>
        <w:tc>
          <w:tcPr>
            <w:tcW w:w="1256" w:type="dxa"/>
            <w:tcBorders>
              <w:top w:val="single" w:sz="4" w:space="0" w:color="000000"/>
              <w:left w:val="single" w:sz="4" w:space="0" w:color="000000"/>
              <w:bottom w:val="single" w:sz="4" w:space="0" w:color="000000"/>
              <w:right w:val="single" w:sz="4" w:space="0" w:color="000000"/>
            </w:tcBorders>
          </w:tcPr>
          <w:p w14:paraId="71D7A14A" w14:textId="77777777" w:rsidR="004A4E6E" w:rsidRDefault="009F0A20">
            <w:pPr>
              <w:spacing w:after="0" w:line="259" w:lineRule="auto"/>
              <w:ind w:left="2" w:right="0" w:firstLine="0"/>
            </w:pPr>
            <w:r>
              <w:rPr>
                <w:sz w:val="22"/>
              </w:rPr>
              <w:t xml:space="preserve">Population </w:t>
            </w:r>
          </w:p>
          <w:p w14:paraId="78538EE9" w14:textId="77777777" w:rsidR="004A4E6E" w:rsidRDefault="009F0A20">
            <w:pPr>
              <w:spacing w:after="0" w:line="259" w:lineRule="auto"/>
              <w:ind w:left="0" w:right="0" w:firstLine="0"/>
              <w:jc w:val="center"/>
            </w:pPr>
            <w:r>
              <w:rPr>
                <w:sz w:val="22"/>
              </w:rPr>
              <w:t xml:space="preserve">5 years and older </w:t>
            </w:r>
          </w:p>
        </w:tc>
        <w:tc>
          <w:tcPr>
            <w:tcW w:w="1025" w:type="dxa"/>
            <w:tcBorders>
              <w:top w:val="single" w:sz="4" w:space="0" w:color="000000"/>
              <w:left w:val="single" w:sz="4" w:space="0" w:color="000000"/>
              <w:bottom w:val="single" w:sz="4" w:space="0" w:color="000000"/>
              <w:right w:val="single" w:sz="4" w:space="0" w:color="000000"/>
            </w:tcBorders>
          </w:tcPr>
          <w:p w14:paraId="389E8ABD" w14:textId="77777777" w:rsidR="004A4E6E" w:rsidRDefault="009F0A20">
            <w:pPr>
              <w:spacing w:after="0" w:line="238" w:lineRule="auto"/>
              <w:ind w:left="0" w:right="0" w:firstLine="0"/>
              <w:jc w:val="center"/>
            </w:pPr>
            <w:r>
              <w:rPr>
                <w:sz w:val="22"/>
              </w:rPr>
              <w:t xml:space="preserve">Number of LEP </w:t>
            </w:r>
          </w:p>
          <w:p w14:paraId="353D4582" w14:textId="77777777" w:rsidR="004A4E6E" w:rsidRDefault="009F0A20">
            <w:pPr>
              <w:spacing w:after="0" w:line="259" w:lineRule="auto"/>
              <w:ind w:left="2" w:right="0" w:firstLine="0"/>
              <w:jc w:val="both"/>
            </w:pPr>
            <w:r>
              <w:rPr>
                <w:sz w:val="22"/>
              </w:rPr>
              <w:t xml:space="preserve">Persons </w:t>
            </w:r>
          </w:p>
        </w:tc>
        <w:tc>
          <w:tcPr>
            <w:tcW w:w="1342" w:type="dxa"/>
            <w:tcBorders>
              <w:top w:val="single" w:sz="4" w:space="0" w:color="000000"/>
              <w:left w:val="single" w:sz="4" w:space="0" w:color="000000"/>
              <w:bottom w:val="single" w:sz="4" w:space="0" w:color="000000"/>
              <w:right w:val="single" w:sz="4" w:space="0" w:color="000000"/>
            </w:tcBorders>
          </w:tcPr>
          <w:p w14:paraId="0AA065B2" w14:textId="77777777" w:rsidR="004A4E6E" w:rsidRDefault="009F0A20">
            <w:pPr>
              <w:spacing w:after="0" w:line="238" w:lineRule="auto"/>
              <w:ind w:left="0" w:right="0" w:firstLine="0"/>
              <w:jc w:val="center"/>
            </w:pPr>
            <w:r>
              <w:rPr>
                <w:sz w:val="22"/>
              </w:rPr>
              <w:t xml:space="preserve">Percentage of LEP </w:t>
            </w:r>
          </w:p>
          <w:p w14:paraId="466A0C7F" w14:textId="77777777" w:rsidR="004A4E6E" w:rsidRDefault="009F0A20">
            <w:pPr>
              <w:spacing w:after="0" w:line="259" w:lineRule="auto"/>
              <w:ind w:left="0" w:right="59" w:firstLine="0"/>
              <w:jc w:val="center"/>
            </w:pPr>
            <w:r>
              <w:rPr>
                <w:sz w:val="22"/>
              </w:rPr>
              <w:t xml:space="preserve">Persons </w:t>
            </w:r>
          </w:p>
        </w:tc>
        <w:tc>
          <w:tcPr>
            <w:tcW w:w="1988" w:type="dxa"/>
            <w:gridSpan w:val="2"/>
            <w:tcBorders>
              <w:top w:val="single" w:sz="4" w:space="0" w:color="000000"/>
              <w:left w:val="single" w:sz="4" w:space="0" w:color="000000"/>
              <w:bottom w:val="single" w:sz="4" w:space="0" w:color="000000"/>
              <w:right w:val="single" w:sz="4" w:space="0" w:color="000000"/>
            </w:tcBorders>
          </w:tcPr>
          <w:p w14:paraId="6D6E2BC4" w14:textId="77777777"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3691F0EB" w14:textId="77777777" w:rsidR="004A4E6E" w:rsidRDefault="009F0A20">
            <w:pPr>
              <w:spacing w:after="0" w:line="238" w:lineRule="auto"/>
              <w:ind w:left="18" w:right="16" w:firstLine="0"/>
              <w:jc w:val="center"/>
            </w:pPr>
            <w:r>
              <w:rPr>
                <w:sz w:val="22"/>
              </w:rPr>
              <w:t xml:space="preserve">LEP Persons who Speak </w:t>
            </w:r>
          </w:p>
          <w:p w14:paraId="17D444CF" w14:textId="77777777" w:rsidR="004A4E6E" w:rsidRDefault="009F0A20">
            <w:pPr>
              <w:spacing w:after="0" w:line="259" w:lineRule="auto"/>
              <w:ind w:left="0" w:right="62" w:firstLine="0"/>
              <w:jc w:val="center"/>
            </w:pPr>
            <w:r>
              <w:rPr>
                <w:sz w:val="22"/>
              </w:rPr>
              <w:t xml:space="preserve">French Creole </w:t>
            </w:r>
          </w:p>
        </w:tc>
        <w:tc>
          <w:tcPr>
            <w:tcW w:w="1937" w:type="dxa"/>
            <w:gridSpan w:val="2"/>
            <w:tcBorders>
              <w:top w:val="single" w:sz="4" w:space="0" w:color="000000"/>
              <w:left w:val="single" w:sz="4" w:space="0" w:color="000000"/>
              <w:bottom w:val="single" w:sz="4" w:space="0" w:color="000000"/>
              <w:right w:val="single" w:sz="4" w:space="0" w:color="000000"/>
            </w:tcBorders>
          </w:tcPr>
          <w:p w14:paraId="45608015" w14:textId="77777777" w:rsidR="004A4E6E" w:rsidRDefault="009F0A20">
            <w:pPr>
              <w:spacing w:after="0" w:line="238" w:lineRule="auto"/>
              <w:ind w:left="18" w:right="18" w:firstLine="0"/>
              <w:jc w:val="center"/>
            </w:pPr>
            <w:r>
              <w:rPr>
                <w:sz w:val="22"/>
              </w:rPr>
              <w:t xml:space="preserve">LEP Persons who Speak </w:t>
            </w:r>
          </w:p>
          <w:p w14:paraId="221E7907" w14:textId="77777777" w:rsidR="004A4E6E" w:rsidRDefault="009F0A20">
            <w:pPr>
              <w:spacing w:after="0" w:line="259" w:lineRule="auto"/>
              <w:ind w:left="0" w:right="62" w:firstLine="0"/>
              <w:jc w:val="center"/>
            </w:pPr>
            <w:r>
              <w:rPr>
                <w:sz w:val="22"/>
              </w:rPr>
              <w:t xml:space="preserve">Portuguese </w:t>
            </w:r>
          </w:p>
        </w:tc>
        <w:tc>
          <w:tcPr>
            <w:tcW w:w="1934" w:type="dxa"/>
            <w:gridSpan w:val="2"/>
            <w:tcBorders>
              <w:top w:val="single" w:sz="4" w:space="0" w:color="000000"/>
              <w:left w:val="single" w:sz="4" w:space="0" w:color="000000"/>
              <w:bottom w:val="single" w:sz="4" w:space="0" w:color="000000"/>
              <w:right w:val="single" w:sz="4" w:space="0" w:color="000000"/>
            </w:tcBorders>
          </w:tcPr>
          <w:p w14:paraId="0615BB64" w14:textId="77777777" w:rsidR="004A4E6E" w:rsidRDefault="009F0A20">
            <w:pPr>
              <w:spacing w:after="0" w:line="238" w:lineRule="auto"/>
              <w:ind w:left="15" w:right="18" w:firstLine="0"/>
              <w:jc w:val="center"/>
            </w:pPr>
            <w:r>
              <w:rPr>
                <w:sz w:val="22"/>
              </w:rPr>
              <w:t xml:space="preserve">LEP Persons who Speak </w:t>
            </w:r>
          </w:p>
          <w:p w14:paraId="0AC2A780" w14:textId="77777777" w:rsidR="004A4E6E" w:rsidRDefault="009F0A20">
            <w:pPr>
              <w:spacing w:after="0" w:line="259" w:lineRule="auto"/>
              <w:ind w:left="0" w:right="63" w:firstLine="0"/>
              <w:jc w:val="center"/>
            </w:pPr>
            <w:r>
              <w:rPr>
                <w:sz w:val="22"/>
              </w:rPr>
              <w:t xml:space="preserve">Chinese </w:t>
            </w:r>
          </w:p>
        </w:tc>
      </w:tr>
      <w:tr w:rsidR="004A4E6E" w14:paraId="20CE8A08" w14:textId="77777777">
        <w:trPr>
          <w:trHeight w:val="312"/>
        </w:trPr>
        <w:tc>
          <w:tcPr>
            <w:tcW w:w="1256" w:type="dxa"/>
            <w:tcBorders>
              <w:top w:val="single" w:sz="4" w:space="0" w:color="000000"/>
              <w:left w:val="single" w:sz="4" w:space="0" w:color="000000"/>
              <w:bottom w:val="single" w:sz="4" w:space="0" w:color="000000"/>
              <w:right w:val="single" w:sz="4" w:space="0" w:color="000000"/>
            </w:tcBorders>
          </w:tcPr>
          <w:p w14:paraId="717B4DEE" w14:textId="77777777" w:rsidR="004A4E6E" w:rsidRDefault="009F0A20">
            <w:pPr>
              <w:spacing w:after="0" w:line="259" w:lineRule="auto"/>
              <w:ind w:left="2" w:right="0" w:firstLine="0"/>
            </w:pPr>
            <w:r>
              <w:rPr>
                <w:sz w:val="22"/>
              </w:rPr>
              <w:t xml:space="preserve">Total </w:t>
            </w:r>
          </w:p>
        </w:tc>
        <w:tc>
          <w:tcPr>
            <w:tcW w:w="1025" w:type="dxa"/>
            <w:tcBorders>
              <w:top w:val="single" w:sz="4" w:space="0" w:color="000000"/>
              <w:left w:val="single" w:sz="4" w:space="0" w:color="000000"/>
              <w:bottom w:val="single" w:sz="4" w:space="0" w:color="000000"/>
              <w:right w:val="single" w:sz="4" w:space="0" w:color="000000"/>
            </w:tcBorders>
          </w:tcPr>
          <w:p w14:paraId="22699D26" w14:textId="77777777" w:rsidR="004A4E6E" w:rsidRDefault="009F0A20">
            <w:pPr>
              <w:spacing w:after="0" w:line="259" w:lineRule="auto"/>
              <w:ind w:left="2" w:right="0" w:firstLine="0"/>
            </w:pPr>
            <w:r>
              <w:rPr>
                <w:sz w:val="22"/>
              </w:rPr>
              <w:t xml:space="preserve">Total </w:t>
            </w:r>
          </w:p>
        </w:tc>
        <w:tc>
          <w:tcPr>
            <w:tcW w:w="1342" w:type="dxa"/>
            <w:tcBorders>
              <w:top w:val="single" w:sz="4" w:space="0" w:color="000000"/>
              <w:left w:val="single" w:sz="4" w:space="0" w:color="000000"/>
              <w:bottom w:val="single" w:sz="4" w:space="0" w:color="000000"/>
              <w:right w:val="single" w:sz="4" w:space="0" w:color="000000"/>
            </w:tcBorders>
          </w:tcPr>
          <w:p w14:paraId="48BE6DAE" w14:textId="77777777" w:rsidR="004A4E6E" w:rsidRDefault="009F0A20">
            <w:pPr>
              <w:spacing w:after="0" w:line="259" w:lineRule="auto"/>
              <w:ind w:left="2" w:right="0" w:firstLine="0"/>
            </w:pPr>
            <w:r>
              <w:rPr>
                <w:sz w:val="22"/>
              </w:rPr>
              <w:t xml:space="preserve">Percent </w:t>
            </w:r>
          </w:p>
        </w:tc>
        <w:tc>
          <w:tcPr>
            <w:tcW w:w="1013" w:type="dxa"/>
            <w:tcBorders>
              <w:top w:val="single" w:sz="4" w:space="0" w:color="000000"/>
              <w:left w:val="single" w:sz="4" w:space="0" w:color="000000"/>
              <w:bottom w:val="single" w:sz="4" w:space="0" w:color="000000"/>
              <w:right w:val="single" w:sz="4" w:space="0" w:color="000000"/>
            </w:tcBorders>
          </w:tcPr>
          <w:p w14:paraId="4C8292DD" w14:textId="77777777" w:rsidR="004A4E6E" w:rsidRDefault="009F0A20">
            <w:pPr>
              <w:spacing w:after="0" w:line="259" w:lineRule="auto"/>
              <w:ind w:left="3"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4848FC48"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33032163" w14:textId="77777777" w:rsidR="004A4E6E" w:rsidRDefault="009F0A20">
            <w:pPr>
              <w:spacing w:after="0" w:line="259" w:lineRule="auto"/>
              <w:ind w:left="2"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1A249488"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0862D66A" w14:textId="77777777" w:rsidR="004A4E6E" w:rsidRDefault="009F0A20">
            <w:pPr>
              <w:spacing w:after="0" w:line="259" w:lineRule="auto"/>
              <w:ind w:left="2"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52C84C0A" w14:textId="77777777" w:rsidR="004A4E6E" w:rsidRDefault="009F0A20">
            <w:pPr>
              <w:spacing w:after="0" w:line="259" w:lineRule="auto"/>
              <w:ind w:left="2"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691A09ED"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26FBB153" w14:textId="77777777" w:rsidR="004A4E6E" w:rsidRDefault="009F0A20">
            <w:pPr>
              <w:spacing w:after="0" w:line="259" w:lineRule="auto"/>
              <w:ind w:left="0" w:right="0" w:firstLine="0"/>
            </w:pPr>
            <w:r>
              <w:rPr>
                <w:sz w:val="22"/>
              </w:rPr>
              <w:t xml:space="preserve">Percent </w:t>
            </w:r>
          </w:p>
        </w:tc>
      </w:tr>
    </w:tbl>
    <w:p w14:paraId="481E0EF2" w14:textId="77777777" w:rsidR="00E52D61" w:rsidRDefault="009F0A20">
      <w:pPr>
        <w:spacing w:after="3" w:line="259" w:lineRule="auto"/>
        <w:ind w:left="108" w:right="0"/>
        <w:rPr>
          <w:sz w:val="22"/>
        </w:rPr>
      </w:pPr>
      <w:r>
        <w:rPr>
          <w:sz w:val="22"/>
        </w:rPr>
        <w:t xml:space="preserve">2,358,564 800,348 </w:t>
      </w:r>
      <w:r>
        <w:rPr>
          <w:sz w:val="22"/>
        </w:rPr>
        <w:tab/>
        <w:t xml:space="preserve">33.93% 718,521 30.46% </w:t>
      </w:r>
      <w:r>
        <w:rPr>
          <w:sz w:val="22"/>
        </w:rPr>
        <w:tab/>
        <w:t xml:space="preserve">53,970 </w:t>
      </w:r>
      <w:r>
        <w:rPr>
          <w:sz w:val="22"/>
        </w:rPr>
        <w:tab/>
        <w:t xml:space="preserve">2.28% </w:t>
      </w:r>
      <w:r>
        <w:rPr>
          <w:sz w:val="22"/>
        </w:rPr>
        <w:tab/>
        <w:t xml:space="preserve">4,427 </w:t>
      </w:r>
      <w:r>
        <w:rPr>
          <w:sz w:val="22"/>
        </w:rPr>
        <w:tab/>
        <w:t xml:space="preserve">0.18% </w:t>
      </w:r>
      <w:r>
        <w:rPr>
          <w:sz w:val="22"/>
        </w:rPr>
        <w:tab/>
        <w:t xml:space="preserve">3,568 </w:t>
      </w:r>
      <w:r>
        <w:rPr>
          <w:sz w:val="22"/>
        </w:rPr>
        <w:tab/>
        <w:t xml:space="preserve">0.15% </w:t>
      </w:r>
    </w:p>
    <w:p w14:paraId="0A5D8C59" w14:textId="186FDABF" w:rsidR="00E52D61" w:rsidRDefault="00E52D61">
      <w:pPr>
        <w:spacing w:after="3" w:line="259" w:lineRule="auto"/>
        <w:ind w:left="108" w:right="0"/>
        <w:rPr>
          <w:sz w:val="22"/>
        </w:rPr>
      </w:pPr>
    </w:p>
    <w:p w14:paraId="16277D86" w14:textId="77777777" w:rsidR="00E52D61" w:rsidRDefault="00E52D61">
      <w:pPr>
        <w:spacing w:after="3" w:line="259" w:lineRule="auto"/>
        <w:ind w:left="108" w:right="0"/>
        <w:rPr>
          <w:sz w:val="22"/>
        </w:rPr>
      </w:pPr>
    </w:p>
    <w:p w14:paraId="356F1138" w14:textId="76F73CB1" w:rsidR="004A4E6E" w:rsidRDefault="009F0A20" w:rsidP="00E52D61">
      <w:pPr>
        <w:spacing w:after="3" w:line="259" w:lineRule="auto"/>
        <w:ind w:left="108" w:right="0"/>
      </w:pPr>
      <w:r>
        <w:rPr>
          <w:b/>
          <w:sz w:val="22"/>
        </w:rPr>
        <w:t xml:space="preserve">ANALYSIS OF TOP FOUR LANGUAGES IN DISTRICT </w:t>
      </w:r>
      <w:r>
        <w:t xml:space="preserve">7 </w:t>
      </w:r>
    </w:p>
    <w:tbl>
      <w:tblPr>
        <w:tblStyle w:val="TableGrid"/>
        <w:tblW w:w="11565" w:type="dxa"/>
        <w:tblInd w:w="-130" w:type="dxa"/>
        <w:tblCellMar>
          <w:top w:w="11" w:type="dxa"/>
          <w:left w:w="108" w:type="dxa"/>
          <w:right w:w="47" w:type="dxa"/>
        </w:tblCellMar>
        <w:tblLook w:val="04A0" w:firstRow="1" w:lastRow="0" w:firstColumn="1" w:lastColumn="0" w:noHBand="0" w:noVBand="1"/>
      </w:tblPr>
      <w:tblGrid>
        <w:gridCol w:w="1306"/>
        <w:gridCol w:w="1030"/>
        <w:gridCol w:w="1438"/>
        <w:gridCol w:w="1010"/>
        <w:gridCol w:w="977"/>
        <w:gridCol w:w="960"/>
        <w:gridCol w:w="975"/>
        <w:gridCol w:w="960"/>
        <w:gridCol w:w="975"/>
        <w:gridCol w:w="960"/>
        <w:gridCol w:w="974"/>
      </w:tblGrid>
      <w:tr w:rsidR="004A4E6E" w14:paraId="3BF21793" w14:textId="77777777">
        <w:trPr>
          <w:trHeight w:val="955"/>
        </w:trPr>
        <w:tc>
          <w:tcPr>
            <w:tcW w:w="1306" w:type="dxa"/>
            <w:tcBorders>
              <w:top w:val="single" w:sz="4" w:space="0" w:color="000000"/>
              <w:left w:val="single" w:sz="4" w:space="0" w:color="000000"/>
              <w:bottom w:val="single" w:sz="4" w:space="0" w:color="000000"/>
              <w:right w:val="single" w:sz="4" w:space="0" w:color="000000"/>
            </w:tcBorders>
          </w:tcPr>
          <w:p w14:paraId="00F46B7D" w14:textId="77777777" w:rsidR="004A4E6E" w:rsidRDefault="009F0A20">
            <w:pPr>
              <w:spacing w:after="0" w:line="259" w:lineRule="auto"/>
              <w:ind w:left="24" w:right="0" w:firstLine="0"/>
            </w:pPr>
            <w:r>
              <w:rPr>
                <w:sz w:val="22"/>
              </w:rPr>
              <w:t xml:space="preserve">Population </w:t>
            </w:r>
          </w:p>
          <w:p w14:paraId="3BCC3B3B" w14:textId="77777777" w:rsidR="004A4E6E" w:rsidRDefault="009F0A20">
            <w:pPr>
              <w:spacing w:after="0" w:line="259" w:lineRule="auto"/>
              <w:ind w:left="0" w:right="2" w:firstLine="0"/>
              <w:jc w:val="center"/>
            </w:pPr>
            <w:r>
              <w:rPr>
                <w:sz w:val="22"/>
              </w:rPr>
              <w:t xml:space="preserve">5 years and older </w:t>
            </w:r>
          </w:p>
        </w:tc>
        <w:tc>
          <w:tcPr>
            <w:tcW w:w="1030" w:type="dxa"/>
            <w:tcBorders>
              <w:top w:val="single" w:sz="4" w:space="0" w:color="000000"/>
              <w:left w:val="single" w:sz="4" w:space="0" w:color="000000"/>
              <w:bottom w:val="single" w:sz="4" w:space="0" w:color="000000"/>
              <w:right w:val="single" w:sz="4" w:space="0" w:color="000000"/>
            </w:tcBorders>
          </w:tcPr>
          <w:p w14:paraId="25090F58" w14:textId="77777777" w:rsidR="004A4E6E" w:rsidRDefault="009F0A20">
            <w:pPr>
              <w:spacing w:after="0" w:line="238" w:lineRule="auto"/>
              <w:ind w:left="0" w:right="0" w:firstLine="0"/>
              <w:jc w:val="center"/>
            </w:pPr>
            <w:r>
              <w:rPr>
                <w:sz w:val="22"/>
              </w:rPr>
              <w:t xml:space="preserve">Number of LEP </w:t>
            </w:r>
          </w:p>
          <w:p w14:paraId="679E57CB" w14:textId="77777777" w:rsidR="004A4E6E" w:rsidRDefault="009F0A20">
            <w:pPr>
              <w:spacing w:after="0" w:line="259" w:lineRule="auto"/>
              <w:ind w:left="5" w:right="0" w:firstLine="0"/>
            </w:pPr>
            <w:r>
              <w:rPr>
                <w:sz w:val="22"/>
              </w:rPr>
              <w:t xml:space="preserve">Persons </w:t>
            </w:r>
          </w:p>
        </w:tc>
        <w:tc>
          <w:tcPr>
            <w:tcW w:w="1438" w:type="dxa"/>
            <w:tcBorders>
              <w:top w:val="single" w:sz="4" w:space="0" w:color="000000"/>
              <w:left w:val="single" w:sz="4" w:space="0" w:color="000000"/>
              <w:bottom w:val="single" w:sz="4" w:space="0" w:color="000000"/>
              <w:right w:val="single" w:sz="4" w:space="0" w:color="000000"/>
            </w:tcBorders>
          </w:tcPr>
          <w:p w14:paraId="409AE2C2" w14:textId="77777777" w:rsidR="004A4E6E" w:rsidRDefault="009F0A20">
            <w:pPr>
              <w:spacing w:after="0" w:line="238" w:lineRule="auto"/>
              <w:ind w:left="0" w:right="0" w:firstLine="0"/>
              <w:jc w:val="center"/>
            </w:pPr>
            <w:r>
              <w:rPr>
                <w:sz w:val="22"/>
              </w:rPr>
              <w:t xml:space="preserve">Percentage of LEP </w:t>
            </w:r>
          </w:p>
          <w:p w14:paraId="10FA086B" w14:textId="77777777" w:rsidR="004A4E6E" w:rsidRDefault="009F0A20">
            <w:pPr>
              <w:spacing w:after="0" w:line="259" w:lineRule="auto"/>
              <w:ind w:left="0" w:right="62" w:firstLine="0"/>
              <w:jc w:val="center"/>
            </w:pPr>
            <w:r>
              <w:rPr>
                <w:sz w:val="22"/>
              </w:rPr>
              <w:t xml:space="preserve">Persons </w:t>
            </w:r>
          </w:p>
        </w:tc>
        <w:tc>
          <w:tcPr>
            <w:tcW w:w="1987" w:type="dxa"/>
            <w:gridSpan w:val="2"/>
            <w:tcBorders>
              <w:top w:val="single" w:sz="4" w:space="0" w:color="000000"/>
              <w:left w:val="single" w:sz="4" w:space="0" w:color="000000"/>
              <w:bottom w:val="single" w:sz="4" w:space="0" w:color="000000"/>
              <w:right w:val="single" w:sz="4" w:space="0" w:color="000000"/>
            </w:tcBorders>
          </w:tcPr>
          <w:p w14:paraId="63219F7A" w14:textId="77777777" w:rsidR="004A4E6E" w:rsidRDefault="009F0A20">
            <w:pPr>
              <w:spacing w:after="0" w:line="259" w:lineRule="auto"/>
              <w:ind w:left="0" w:right="0" w:firstLine="0"/>
              <w:jc w:val="center"/>
            </w:pPr>
            <w:r>
              <w:rPr>
                <w:sz w:val="22"/>
              </w:rPr>
              <w:t xml:space="preserve">LEP Persons who Speak Spanish </w:t>
            </w:r>
          </w:p>
        </w:tc>
        <w:tc>
          <w:tcPr>
            <w:tcW w:w="1935" w:type="dxa"/>
            <w:gridSpan w:val="2"/>
            <w:tcBorders>
              <w:top w:val="single" w:sz="4" w:space="0" w:color="000000"/>
              <w:left w:val="single" w:sz="4" w:space="0" w:color="000000"/>
              <w:bottom w:val="single" w:sz="4" w:space="0" w:color="000000"/>
              <w:right w:val="single" w:sz="4" w:space="0" w:color="000000"/>
            </w:tcBorders>
          </w:tcPr>
          <w:p w14:paraId="1BEFE46A" w14:textId="77777777" w:rsidR="004A4E6E" w:rsidRDefault="009F0A20">
            <w:pPr>
              <w:spacing w:after="0" w:line="238" w:lineRule="auto"/>
              <w:ind w:left="15" w:right="16" w:firstLine="0"/>
              <w:jc w:val="center"/>
            </w:pPr>
            <w:r>
              <w:rPr>
                <w:sz w:val="22"/>
              </w:rPr>
              <w:t xml:space="preserve">LEP Persons who Speak </w:t>
            </w:r>
          </w:p>
          <w:p w14:paraId="5D1A68DC" w14:textId="77777777" w:rsidR="004A4E6E" w:rsidRDefault="009F0A20">
            <w:pPr>
              <w:spacing w:after="0" w:line="259" w:lineRule="auto"/>
              <w:ind w:left="0" w:right="59" w:firstLine="0"/>
              <w:jc w:val="center"/>
            </w:pPr>
            <w:r>
              <w:rPr>
                <w:sz w:val="22"/>
              </w:rPr>
              <w:t xml:space="preserve">Vietnamese </w:t>
            </w:r>
          </w:p>
        </w:tc>
        <w:tc>
          <w:tcPr>
            <w:tcW w:w="1935" w:type="dxa"/>
            <w:gridSpan w:val="2"/>
            <w:tcBorders>
              <w:top w:val="single" w:sz="4" w:space="0" w:color="000000"/>
              <w:left w:val="single" w:sz="4" w:space="0" w:color="000000"/>
              <w:bottom w:val="single" w:sz="4" w:space="0" w:color="000000"/>
              <w:right w:val="single" w:sz="4" w:space="0" w:color="000000"/>
            </w:tcBorders>
          </w:tcPr>
          <w:p w14:paraId="59359C28" w14:textId="77777777" w:rsidR="004A4E6E" w:rsidRDefault="009F0A20">
            <w:pPr>
              <w:spacing w:after="0" w:line="238" w:lineRule="auto"/>
              <w:ind w:left="15" w:right="16" w:firstLine="0"/>
              <w:jc w:val="center"/>
            </w:pPr>
            <w:r>
              <w:rPr>
                <w:sz w:val="22"/>
              </w:rPr>
              <w:t xml:space="preserve">LEP Persons who Speak </w:t>
            </w:r>
          </w:p>
          <w:p w14:paraId="78B49B5F" w14:textId="77777777" w:rsidR="004A4E6E" w:rsidRDefault="009F0A20">
            <w:pPr>
              <w:spacing w:after="0" w:line="259" w:lineRule="auto"/>
              <w:ind w:left="0" w:right="64" w:firstLine="0"/>
              <w:jc w:val="center"/>
            </w:pPr>
            <w:r>
              <w:rPr>
                <w:sz w:val="22"/>
              </w:rPr>
              <w:t xml:space="preserve">French Creole </w:t>
            </w:r>
          </w:p>
        </w:tc>
        <w:tc>
          <w:tcPr>
            <w:tcW w:w="1934" w:type="dxa"/>
            <w:gridSpan w:val="2"/>
            <w:tcBorders>
              <w:top w:val="single" w:sz="4" w:space="0" w:color="000000"/>
              <w:left w:val="single" w:sz="4" w:space="0" w:color="000000"/>
              <w:bottom w:val="single" w:sz="4" w:space="0" w:color="000000"/>
              <w:right w:val="single" w:sz="4" w:space="0" w:color="000000"/>
            </w:tcBorders>
          </w:tcPr>
          <w:p w14:paraId="43B97A7B" w14:textId="77777777" w:rsidR="004A4E6E" w:rsidRDefault="009F0A20">
            <w:pPr>
              <w:spacing w:after="0" w:line="238" w:lineRule="auto"/>
              <w:ind w:left="15" w:right="15" w:firstLine="0"/>
              <w:jc w:val="center"/>
            </w:pPr>
            <w:r>
              <w:rPr>
                <w:sz w:val="22"/>
              </w:rPr>
              <w:t xml:space="preserve">LEP Persons who Speak </w:t>
            </w:r>
          </w:p>
          <w:p w14:paraId="3D9C9AF9" w14:textId="77777777" w:rsidR="004A4E6E" w:rsidRDefault="009F0A20">
            <w:pPr>
              <w:spacing w:after="0" w:line="259" w:lineRule="auto"/>
              <w:ind w:left="0" w:right="61" w:firstLine="0"/>
              <w:jc w:val="center"/>
            </w:pPr>
            <w:r>
              <w:rPr>
                <w:sz w:val="22"/>
              </w:rPr>
              <w:t xml:space="preserve">Serbo-Croatian </w:t>
            </w:r>
          </w:p>
        </w:tc>
      </w:tr>
      <w:tr w:rsidR="004A4E6E" w14:paraId="2249940B" w14:textId="77777777">
        <w:trPr>
          <w:trHeight w:val="310"/>
        </w:trPr>
        <w:tc>
          <w:tcPr>
            <w:tcW w:w="1306" w:type="dxa"/>
            <w:tcBorders>
              <w:top w:val="single" w:sz="4" w:space="0" w:color="000000"/>
              <w:left w:val="single" w:sz="4" w:space="0" w:color="000000"/>
              <w:bottom w:val="single" w:sz="4" w:space="0" w:color="000000"/>
              <w:right w:val="single" w:sz="4" w:space="0" w:color="000000"/>
            </w:tcBorders>
          </w:tcPr>
          <w:p w14:paraId="517F496E" w14:textId="77777777" w:rsidR="004A4E6E" w:rsidRDefault="009F0A20">
            <w:pPr>
              <w:spacing w:after="0" w:line="259" w:lineRule="auto"/>
              <w:ind w:left="0" w:right="0" w:firstLine="0"/>
            </w:pPr>
            <w:r>
              <w:rPr>
                <w:sz w:val="22"/>
              </w:rPr>
              <w:t xml:space="preserve">Total </w:t>
            </w:r>
          </w:p>
        </w:tc>
        <w:tc>
          <w:tcPr>
            <w:tcW w:w="1030" w:type="dxa"/>
            <w:tcBorders>
              <w:top w:val="single" w:sz="4" w:space="0" w:color="000000"/>
              <w:left w:val="single" w:sz="4" w:space="0" w:color="000000"/>
              <w:bottom w:val="single" w:sz="4" w:space="0" w:color="000000"/>
              <w:right w:val="single" w:sz="4" w:space="0" w:color="000000"/>
            </w:tcBorders>
          </w:tcPr>
          <w:p w14:paraId="1B30D170" w14:textId="77777777" w:rsidR="004A4E6E" w:rsidRDefault="009F0A20">
            <w:pPr>
              <w:spacing w:after="0" w:line="259" w:lineRule="auto"/>
              <w:ind w:left="0" w:right="0" w:firstLine="0"/>
            </w:pPr>
            <w:r>
              <w:rPr>
                <w:sz w:val="22"/>
              </w:rPr>
              <w:t xml:space="preserve">Total </w:t>
            </w:r>
          </w:p>
        </w:tc>
        <w:tc>
          <w:tcPr>
            <w:tcW w:w="1438" w:type="dxa"/>
            <w:tcBorders>
              <w:top w:val="single" w:sz="4" w:space="0" w:color="000000"/>
              <w:left w:val="single" w:sz="4" w:space="0" w:color="000000"/>
              <w:bottom w:val="single" w:sz="4" w:space="0" w:color="000000"/>
              <w:right w:val="single" w:sz="4" w:space="0" w:color="000000"/>
            </w:tcBorders>
          </w:tcPr>
          <w:p w14:paraId="3ADF6C50" w14:textId="77777777" w:rsidR="004A4E6E" w:rsidRDefault="009F0A20">
            <w:pPr>
              <w:spacing w:after="0" w:line="259" w:lineRule="auto"/>
              <w:ind w:left="0" w:right="0" w:firstLine="0"/>
            </w:pPr>
            <w:r>
              <w:rPr>
                <w:sz w:val="22"/>
              </w:rPr>
              <w:t xml:space="preserve">Percent </w:t>
            </w:r>
          </w:p>
        </w:tc>
        <w:tc>
          <w:tcPr>
            <w:tcW w:w="1010" w:type="dxa"/>
            <w:tcBorders>
              <w:top w:val="single" w:sz="4" w:space="0" w:color="000000"/>
              <w:left w:val="single" w:sz="4" w:space="0" w:color="000000"/>
              <w:bottom w:val="single" w:sz="4" w:space="0" w:color="000000"/>
              <w:right w:val="single" w:sz="4" w:space="0" w:color="000000"/>
            </w:tcBorders>
          </w:tcPr>
          <w:p w14:paraId="284AFC80" w14:textId="77777777" w:rsidR="004A4E6E" w:rsidRDefault="009F0A20">
            <w:pPr>
              <w:spacing w:after="0" w:line="259" w:lineRule="auto"/>
              <w:ind w:left="0" w:right="0" w:firstLine="0"/>
            </w:pPr>
            <w:r>
              <w:rPr>
                <w:sz w:val="22"/>
              </w:rPr>
              <w:t xml:space="preserve">Total </w:t>
            </w:r>
          </w:p>
        </w:tc>
        <w:tc>
          <w:tcPr>
            <w:tcW w:w="977" w:type="dxa"/>
            <w:tcBorders>
              <w:top w:val="single" w:sz="4" w:space="0" w:color="000000"/>
              <w:left w:val="single" w:sz="4" w:space="0" w:color="000000"/>
              <w:bottom w:val="single" w:sz="4" w:space="0" w:color="000000"/>
              <w:right w:val="single" w:sz="4" w:space="0" w:color="000000"/>
            </w:tcBorders>
          </w:tcPr>
          <w:p w14:paraId="5FC58042"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36D641F0"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54AC657C"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74BE22F4" w14:textId="77777777" w:rsidR="004A4E6E" w:rsidRDefault="009F0A20">
            <w:pPr>
              <w:spacing w:after="0" w:line="259" w:lineRule="auto"/>
              <w:ind w:left="0" w:right="0" w:firstLine="0"/>
            </w:pPr>
            <w:r>
              <w:rPr>
                <w:sz w:val="22"/>
              </w:rPr>
              <w:t xml:space="preserve">Total </w:t>
            </w:r>
          </w:p>
        </w:tc>
        <w:tc>
          <w:tcPr>
            <w:tcW w:w="975" w:type="dxa"/>
            <w:tcBorders>
              <w:top w:val="single" w:sz="4" w:space="0" w:color="000000"/>
              <w:left w:val="single" w:sz="4" w:space="0" w:color="000000"/>
              <w:bottom w:val="single" w:sz="4" w:space="0" w:color="000000"/>
              <w:right w:val="single" w:sz="4" w:space="0" w:color="000000"/>
            </w:tcBorders>
          </w:tcPr>
          <w:p w14:paraId="3D4FF3D6" w14:textId="77777777" w:rsidR="004A4E6E" w:rsidRDefault="009F0A20">
            <w:pPr>
              <w:spacing w:after="0" w:line="259" w:lineRule="auto"/>
              <w:ind w:left="0" w:right="0" w:firstLine="0"/>
            </w:pPr>
            <w:r>
              <w:rPr>
                <w:sz w:val="22"/>
              </w:rPr>
              <w:t xml:space="preserve">Percent </w:t>
            </w:r>
          </w:p>
        </w:tc>
        <w:tc>
          <w:tcPr>
            <w:tcW w:w="960" w:type="dxa"/>
            <w:tcBorders>
              <w:top w:val="single" w:sz="4" w:space="0" w:color="000000"/>
              <w:left w:val="single" w:sz="4" w:space="0" w:color="000000"/>
              <w:bottom w:val="single" w:sz="4" w:space="0" w:color="000000"/>
              <w:right w:val="single" w:sz="4" w:space="0" w:color="000000"/>
            </w:tcBorders>
          </w:tcPr>
          <w:p w14:paraId="3F4A22B2" w14:textId="77777777" w:rsidR="004A4E6E" w:rsidRDefault="009F0A20">
            <w:pPr>
              <w:spacing w:after="0" w:line="259" w:lineRule="auto"/>
              <w:ind w:left="0" w:right="0" w:firstLine="0"/>
            </w:pPr>
            <w:r>
              <w:rPr>
                <w:sz w:val="22"/>
              </w:rPr>
              <w:t xml:space="preserve">Total </w:t>
            </w:r>
          </w:p>
        </w:tc>
        <w:tc>
          <w:tcPr>
            <w:tcW w:w="974" w:type="dxa"/>
            <w:tcBorders>
              <w:top w:val="single" w:sz="4" w:space="0" w:color="000000"/>
              <w:left w:val="single" w:sz="4" w:space="0" w:color="000000"/>
              <w:bottom w:val="single" w:sz="4" w:space="0" w:color="000000"/>
              <w:right w:val="single" w:sz="4" w:space="0" w:color="000000"/>
            </w:tcBorders>
          </w:tcPr>
          <w:p w14:paraId="1A21EB38" w14:textId="77777777" w:rsidR="004A4E6E" w:rsidRDefault="009F0A20">
            <w:pPr>
              <w:spacing w:after="0" w:line="259" w:lineRule="auto"/>
              <w:ind w:left="0" w:right="0" w:firstLine="0"/>
            </w:pPr>
            <w:r>
              <w:rPr>
                <w:sz w:val="22"/>
              </w:rPr>
              <w:t xml:space="preserve">Percent </w:t>
            </w:r>
          </w:p>
        </w:tc>
      </w:tr>
    </w:tbl>
    <w:p w14:paraId="7BC13585" w14:textId="77777777" w:rsidR="004A4E6E" w:rsidRDefault="009F0A20">
      <w:pPr>
        <w:tabs>
          <w:tab w:val="center" w:pos="4149"/>
          <w:tab w:val="center" w:pos="6210"/>
          <w:tab w:val="center" w:pos="7147"/>
          <w:tab w:val="center" w:pos="8145"/>
          <w:tab w:val="center" w:pos="9082"/>
          <w:tab w:val="center" w:pos="10080"/>
          <w:tab w:val="right" w:pos="11330"/>
        </w:tabs>
        <w:spacing w:after="3" w:line="259" w:lineRule="auto"/>
        <w:ind w:left="0" w:right="0" w:firstLine="0"/>
      </w:pPr>
      <w:r>
        <w:rPr>
          <w:sz w:val="22"/>
        </w:rPr>
        <w:t xml:space="preserve">2,671,137 178,012 </w:t>
      </w:r>
      <w:r>
        <w:rPr>
          <w:sz w:val="22"/>
        </w:rPr>
        <w:tab/>
        <w:t xml:space="preserve">6.66% 125,431 4.69% </w:t>
      </w:r>
      <w:r>
        <w:rPr>
          <w:sz w:val="22"/>
        </w:rPr>
        <w:tab/>
        <w:t xml:space="preserve">7,761 </w:t>
      </w:r>
      <w:r>
        <w:rPr>
          <w:sz w:val="22"/>
        </w:rPr>
        <w:tab/>
        <w:t xml:space="preserve">0.29% </w:t>
      </w:r>
      <w:r>
        <w:rPr>
          <w:sz w:val="22"/>
        </w:rPr>
        <w:tab/>
        <w:t xml:space="preserve">3,981 </w:t>
      </w:r>
      <w:r>
        <w:rPr>
          <w:sz w:val="22"/>
        </w:rPr>
        <w:tab/>
        <w:t xml:space="preserve">0.14% </w:t>
      </w:r>
      <w:r>
        <w:rPr>
          <w:sz w:val="22"/>
        </w:rPr>
        <w:tab/>
        <w:t xml:space="preserve">2,263 </w:t>
      </w:r>
      <w:r>
        <w:rPr>
          <w:sz w:val="22"/>
        </w:rPr>
        <w:tab/>
        <w:t xml:space="preserve">0.08% </w:t>
      </w:r>
    </w:p>
    <w:p w14:paraId="3E2F331E" w14:textId="77777777" w:rsidR="004A4E6E" w:rsidRDefault="009F0A20">
      <w:pPr>
        <w:spacing w:after="218" w:line="259" w:lineRule="auto"/>
        <w:ind w:left="1066" w:right="0" w:firstLine="0"/>
      </w:pPr>
      <w:r>
        <w:t xml:space="preserve"> </w:t>
      </w:r>
    </w:p>
    <w:p w14:paraId="33C8CCDB" w14:textId="77777777" w:rsidR="004A4E6E" w:rsidRDefault="009F0A20">
      <w:pPr>
        <w:spacing w:after="210"/>
        <w:ind w:left="1061" w:right="898"/>
      </w:pPr>
      <w:r>
        <w:rPr>
          <w:b/>
        </w:rPr>
        <w:t>Note:</w:t>
      </w:r>
      <w:r>
        <w:t xml:space="preserve">  For a breakdown by county within each District, see Appendix A. </w:t>
      </w:r>
    </w:p>
    <w:p w14:paraId="3967C7EC" w14:textId="77777777" w:rsidR="004A4E6E" w:rsidRDefault="009F0A20">
      <w:pPr>
        <w:ind w:left="1061" w:right="898"/>
      </w:pPr>
      <w:r>
        <w:lastRenderedPageBreak/>
        <w:t xml:space="preserve">FDOT used other sources to verify this data, including the environmental screening tool within the Efficient Transportation Decision Making (ETDM) Process.  Another resource used to verify the LEP populations identified by the ACS was the U. S. Department of </w:t>
      </w:r>
    </w:p>
    <w:p w14:paraId="5D6D84D2" w14:textId="77777777" w:rsidR="004A4E6E" w:rsidRDefault="009F0A20">
      <w:pPr>
        <w:spacing w:after="206"/>
        <w:ind w:left="1061" w:right="898"/>
      </w:pPr>
      <w:r>
        <w:t xml:space="preserve">Education’s Annual Consolidated State Performance Report (CSPR) for school year 2008-2009.   The CSPR includes a section on LEP students in grades K-12 and identifies the </w:t>
      </w:r>
      <w:proofErr w:type="gramStart"/>
      <w:r>
        <w:t>most commonly spoken</w:t>
      </w:r>
      <w:proofErr w:type="gramEnd"/>
      <w:r>
        <w:t xml:space="preserve"> languages by those students.  The CSPR identifies Spanish, Creole, </w:t>
      </w:r>
      <w:proofErr w:type="gramStart"/>
      <w:r>
        <w:t>Portuguese</w:t>
      </w:r>
      <w:proofErr w:type="gramEnd"/>
      <w:r>
        <w:t xml:space="preserve"> and Vietnamese as the most commonly spoken languages among Florida’s LEP students (Appendix B).  </w:t>
      </w:r>
    </w:p>
    <w:p w14:paraId="4D8D4F32" w14:textId="77777777" w:rsidR="004A4E6E" w:rsidRDefault="009F0A20">
      <w:pPr>
        <w:spacing w:after="204"/>
        <w:ind w:left="1061" w:right="898"/>
      </w:pPr>
      <w:r>
        <w:t xml:space="preserve">The results of the analysis are that Spanish and French Creole are the largest representative populations statewide with lesser representation of Vietnamese, </w:t>
      </w:r>
      <w:proofErr w:type="gramStart"/>
      <w:r>
        <w:t>Portuguese</w:t>
      </w:r>
      <w:proofErr w:type="gramEnd"/>
      <w:r>
        <w:t xml:space="preserve"> and Chinese.  In </w:t>
      </w:r>
      <w:proofErr w:type="gramStart"/>
      <w:r>
        <w:t>addition</w:t>
      </w:r>
      <w:proofErr w:type="gramEnd"/>
      <w:r>
        <w:t xml:space="preserve"> some Districts have varying LEP populations of Italian, German, Tagalog and Greek.   </w:t>
      </w:r>
    </w:p>
    <w:p w14:paraId="41240203" w14:textId="77777777" w:rsidR="004A4E6E" w:rsidRDefault="009F0A20">
      <w:pPr>
        <w:numPr>
          <w:ilvl w:val="0"/>
          <w:numId w:val="2"/>
        </w:numPr>
        <w:ind w:right="898" w:hanging="360"/>
      </w:pPr>
      <w:r>
        <w:rPr>
          <w:b/>
        </w:rPr>
        <w:t>Frequency of contact with LEP persons.</w:t>
      </w:r>
      <w:r>
        <w:t xml:space="preserve">  </w:t>
      </w:r>
      <w:proofErr w:type="gramStart"/>
      <w:r>
        <w:t>In order to</w:t>
      </w:r>
      <w:proofErr w:type="gramEnd"/>
      <w:r>
        <w:t xml:space="preserve"> validate the census information and determine which of the LEP populations most frequently have contact with FDOT programs, services and activities, FDOT conducted a field review of each of its District nondiscrimination programs.  Data was collected on the frequency of telephone, mail and in-person contact with LEP individuals.  The FDOT also required the Districts to report frequency of contact with LEP individuals on its Quarterly District Title VI Report (Report Number 275-010-11).  The results indicate that Spanish is by far the most frequently encountered LEP language in all Florida’s Districts, though the regions of central and south Florida have more frequency of contact.  Creole was also a commonly encountered language, though generally only in the southeast portion of the state.  </w:t>
      </w:r>
    </w:p>
    <w:p w14:paraId="1D6E068F" w14:textId="77777777" w:rsidR="004A4E6E" w:rsidRDefault="009F0A20">
      <w:pPr>
        <w:numPr>
          <w:ilvl w:val="0"/>
          <w:numId w:val="2"/>
        </w:numPr>
        <w:ind w:right="898" w:hanging="360"/>
      </w:pPr>
      <w:r>
        <w:rPr>
          <w:b/>
        </w:rPr>
        <w:t xml:space="preserve">Nature or importance of the program.  </w:t>
      </w:r>
      <w:proofErr w:type="gramStart"/>
      <w:r>
        <w:t>All of</w:t>
      </w:r>
      <w:proofErr w:type="gramEnd"/>
      <w:r>
        <w:t xml:space="preserve"> the FDOT’s programs are important; however, those related to safety, public transit, ROW, environment, nondiscrimination and public involvement are among the most important. As such, publications and other material disseminated regarding these programs are routinely available in both Spanish and French Creole.  Nevertheless, the FDOT is committed to providing meaningful access and will provide written translation for any of its documents, when reasonable, effective and within the available resources.  In other cases, the FDOT will strive to provide alternative but meaningful accessibility. Moreover, the FDOT continually evaluates its programs, </w:t>
      </w:r>
      <w:proofErr w:type="gramStart"/>
      <w:r>
        <w:t>services</w:t>
      </w:r>
      <w:proofErr w:type="gramEnd"/>
      <w:r>
        <w:t xml:space="preserve"> and activities to ensure that persons who may be LEP are always provided with meaningful access.  For a list of publications/documents in Spanish and French Creole, see Appendix C.    </w:t>
      </w:r>
      <w:r>
        <w:rPr>
          <w:b/>
        </w:rPr>
        <w:t xml:space="preserve"> </w:t>
      </w:r>
    </w:p>
    <w:p w14:paraId="20FE4AC8" w14:textId="77777777" w:rsidR="004A4E6E" w:rsidRDefault="009F0A20">
      <w:pPr>
        <w:numPr>
          <w:ilvl w:val="0"/>
          <w:numId w:val="2"/>
        </w:numPr>
        <w:ind w:right="898" w:hanging="360"/>
      </w:pPr>
      <w:r>
        <w:rPr>
          <w:b/>
        </w:rPr>
        <w:t xml:space="preserve">Resources available.  </w:t>
      </w:r>
      <w:r>
        <w:t xml:space="preserve">The FDOT understands that it is a large entity serving a potentially large number of Spanish and French Creole speaking individuals. The FDOT makes every effort to make its programs, </w:t>
      </w:r>
      <w:proofErr w:type="gramStart"/>
      <w:r>
        <w:t>services</w:t>
      </w:r>
      <w:proofErr w:type="gramEnd"/>
      <w:r>
        <w:t xml:space="preserve"> and activities accessible to LEP individuals. In addition to documents that are routinely </w:t>
      </w:r>
      <w:r>
        <w:lastRenderedPageBreak/>
        <w:t xml:space="preserve">published in the most frequently encountered languages, the FDOT will use available resources, both internal and external, to accommodate reasonable requests for translation.  Further, the FDOT’s policies require free oral interpretation services, regardless of the language, with seven (7) </w:t>
      </w:r>
      <w:proofErr w:type="spellStart"/>
      <w:r>
        <w:t>days notice</w:t>
      </w:r>
      <w:proofErr w:type="spellEnd"/>
      <w:r>
        <w:t xml:space="preserve">.  </w:t>
      </w:r>
      <w:r>
        <w:rPr>
          <w:b/>
        </w:rPr>
        <w:t xml:space="preserve"> </w:t>
      </w:r>
    </w:p>
    <w:p w14:paraId="5687A249" w14:textId="77777777" w:rsidR="004A4E6E" w:rsidRDefault="009F0A20">
      <w:pPr>
        <w:spacing w:after="19" w:line="259" w:lineRule="auto"/>
        <w:ind w:left="1908" w:right="0" w:firstLine="0"/>
      </w:pPr>
      <w:r>
        <w:rPr>
          <w:b/>
        </w:rPr>
        <w:t xml:space="preserve"> </w:t>
      </w:r>
    </w:p>
    <w:p w14:paraId="2C69BD3C" w14:textId="77777777" w:rsidR="004A4E6E" w:rsidRDefault="009F0A20">
      <w:pPr>
        <w:spacing w:after="21" w:line="259" w:lineRule="auto"/>
        <w:ind w:left="7" w:right="0" w:firstLine="0"/>
        <w:jc w:val="center"/>
      </w:pPr>
      <w:r>
        <w:t xml:space="preserve">In addition, the FDOT has identified, </w:t>
      </w:r>
      <w:proofErr w:type="gramStart"/>
      <w:r>
        <w:t>developed</w:t>
      </w:r>
      <w:proofErr w:type="gramEnd"/>
      <w:r>
        <w:t xml:space="preserve"> and uses the following: </w:t>
      </w:r>
    </w:p>
    <w:p w14:paraId="6F8D8428" w14:textId="77777777" w:rsidR="004A4E6E" w:rsidRDefault="009F0A20">
      <w:pPr>
        <w:spacing w:after="19" w:line="259" w:lineRule="auto"/>
        <w:ind w:left="1908" w:right="0" w:firstLine="0"/>
      </w:pPr>
      <w:r>
        <w:t xml:space="preserve"> </w:t>
      </w:r>
    </w:p>
    <w:p w14:paraId="2313D8CF" w14:textId="77777777" w:rsidR="004A4E6E" w:rsidRDefault="009F0A20">
      <w:pPr>
        <w:numPr>
          <w:ilvl w:val="0"/>
          <w:numId w:val="3"/>
        </w:numPr>
        <w:spacing w:after="39"/>
        <w:ind w:right="898" w:hanging="360"/>
      </w:pPr>
      <w:r>
        <w:t xml:space="preserve">District lists of staff who volunteers to assist as interpreters and/or translators if needed. Lists are verified and updated annually by the District Title VI Coordinators and provided to the Statewide Title VI Coordinator. </w:t>
      </w:r>
      <w:r>
        <w:rPr>
          <w:b/>
        </w:rPr>
        <w:t xml:space="preserve"> </w:t>
      </w:r>
    </w:p>
    <w:p w14:paraId="4B7154CA" w14:textId="77777777" w:rsidR="004A4E6E" w:rsidRDefault="009F0A20">
      <w:pPr>
        <w:numPr>
          <w:ilvl w:val="0"/>
          <w:numId w:val="3"/>
        </w:numPr>
        <w:ind w:right="898" w:hanging="360"/>
      </w:pPr>
      <w:r>
        <w:t xml:space="preserve">Individuals who have contact with the public are provided with “I Speak” language cards to identify language needs </w:t>
      </w:r>
      <w:proofErr w:type="gramStart"/>
      <w:r>
        <w:t>in order to</w:t>
      </w:r>
      <w:proofErr w:type="gramEnd"/>
      <w:r>
        <w:t xml:space="preserve"> match them with available services.  Language cards are verified and distributed annually by the District Title VI Coordinators.</w:t>
      </w:r>
      <w:r>
        <w:rPr>
          <w:b/>
        </w:rPr>
        <w:t xml:space="preserve"> </w:t>
      </w:r>
    </w:p>
    <w:p w14:paraId="55CEB02F" w14:textId="77777777" w:rsidR="004A4E6E" w:rsidRDefault="009F0A20">
      <w:pPr>
        <w:numPr>
          <w:ilvl w:val="0"/>
          <w:numId w:val="3"/>
        </w:numPr>
        <w:ind w:right="898" w:hanging="360"/>
      </w:pPr>
      <w:r>
        <w:t xml:space="preserve">The FDOT through the District Offices have developed partnerships with local agencies, organizations, law enforcement, colleges/universities, local school districts and social service agencies that are available to assist with its LEP responsibilities.  </w:t>
      </w:r>
      <w:r>
        <w:rPr>
          <w:b/>
        </w:rPr>
        <w:t xml:space="preserve"> </w:t>
      </w:r>
    </w:p>
    <w:p w14:paraId="7549DD01" w14:textId="77777777" w:rsidR="004A4E6E" w:rsidRDefault="009F0A20">
      <w:pPr>
        <w:numPr>
          <w:ilvl w:val="0"/>
          <w:numId w:val="3"/>
        </w:numPr>
        <w:ind w:right="898" w:hanging="360"/>
      </w:pPr>
      <w:r>
        <w:t xml:space="preserve">A list of </w:t>
      </w:r>
      <w:proofErr w:type="gramStart"/>
      <w:r>
        <w:t>web based</w:t>
      </w:r>
      <w:proofErr w:type="gramEnd"/>
      <w:r>
        <w:t xml:space="preserve"> translation services for use, when required.</w:t>
      </w:r>
      <w:r>
        <w:rPr>
          <w:b/>
        </w:rPr>
        <w:t xml:space="preserve"> </w:t>
      </w:r>
    </w:p>
    <w:p w14:paraId="2DB058B7" w14:textId="77777777" w:rsidR="004A4E6E" w:rsidRDefault="009F0A20">
      <w:pPr>
        <w:numPr>
          <w:ilvl w:val="0"/>
          <w:numId w:val="3"/>
        </w:numPr>
        <w:spacing w:after="207"/>
        <w:ind w:right="898" w:hanging="360"/>
      </w:pPr>
      <w:r>
        <w:t xml:space="preserve">A list of telephone translation services for use, when required. </w:t>
      </w:r>
      <w:r>
        <w:rPr>
          <w:b/>
        </w:rPr>
        <w:t xml:space="preserve"> </w:t>
      </w:r>
    </w:p>
    <w:p w14:paraId="614826F1" w14:textId="77777777" w:rsidR="004A4E6E" w:rsidRDefault="009F0A20">
      <w:pPr>
        <w:spacing w:after="220" w:line="259" w:lineRule="auto"/>
        <w:ind w:left="1061" w:right="0"/>
      </w:pPr>
      <w:r>
        <w:rPr>
          <w:b/>
        </w:rPr>
        <w:t xml:space="preserve">Safe Harbor Stipulation </w:t>
      </w:r>
    </w:p>
    <w:p w14:paraId="280AC9D0" w14:textId="77777777" w:rsidR="004A4E6E" w:rsidRDefault="009F0A20">
      <w:pPr>
        <w:spacing w:after="214"/>
        <w:ind w:left="1061" w:right="898"/>
      </w:pPr>
      <w:r>
        <w:t xml:space="preserve">Federal law provides a “Safe Harbor” stipulation so that recipients such as FDOT can ensure with greater certainty that they comply with their obligations to provide written translations in languages other than English. A “safe harbor” means that if a recipient (FDOT) provides written translations in certain circumstances; such action will be considered strong evidence of compliance with the FDOT’s written-translation obligations under Title VI. </w:t>
      </w:r>
    </w:p>
    <w:p w14:paraId="40ECF75F" w14:textId="77777777" w:rsidR="004A4E6E" w:rsidRDefault="009F0A20">
      <w:pPr>
        <w:spacing w:after="235"/>
        <w:ind w:left="1061" w:right="898"/>
      </w:pPr>
      <w:r>
        <w:t xml:space="preserve">The failure to provide written translations under the circumstances does not mean there is noncompliance, but rather provides a guide for recipients that would like greater certainty of compliance that can be provided by a fact-intensive, four factor analysis.  For example, even if a safe harbor is not used, if written translation of a certain document(s) would be so burdensome as to defeat the legitimate objectives of its program, it is not necessary.  Other ways of providing meaningful access, such as effective oral interpretation of certain vital documents, might be acceptable under such circumstances. </w:t>
      </w:r>
    </w:p>
    <w:p w14:paraId="5DDAC3F0" w14:textId="77777777" w:rsidR="004A4E6E" w:rsidRDefault="009F0A20">
      <w:pPr>
        <w:spacing w:after="45"/>
        <w:ind w:left="1061" w:right="898"/>
      </w:pPr>
      <w:r>
        <w:t xml:space="preserve">Strong evidence of compliance with the recipient’s written-translation obligations under </w:t>
      </w:r>
    </w:p>
    <w:p w14:paraId="2C9BB285" w14:textId="77777777" w:rsidR="004A4E6E" w:rsidRDefault="009F0A20">
      <w:pPr>
        <w:spacing w:after="207"/>
        <w:ind w:left="1061" w:right="898"/>
      </w:pPr>
      <w:r>
        <w:lastRenderedPageBreak/>
        <w:t xml:space="preserve">‘safe harbor’ includes providing written translations of vital documents for each eligible LEP language group that constitutes 5% or 1,000, whichever is less, of the population of person’s eligible to be served or likely to be affected or encountered.  FDOT’s translation of other documents, if needed, can be provided orally. </w:t>
      </w:r>
    </w:p>
    <w:p w14:paraId="6C1C541B" w14:textId="77777777" w:rsidR="004A4E6E" w:rsidRDefault="009F0A20">
      <w:pPr>
        <w:spacing w:after="207"/>
        <w:ind w:left="1061" w:right="898"/>
      </w:pPr>
      <w:r>
        <w:t xml:space="preserve">This safe harbor provision applies to the translation of written documents only.  It does not affect the requirement to provide meaningful access to LEP individuals through competent oral interpreters where oral language services are needed and are reasonable.  </w:t>
      </w:r>
    </w:p>
    <w:p w14:paraId="15D38E11" w14:textId="77777777" w:rsidR="004A4E6E" w:rsidRDefault="009F0A20">
      <w:pPr>
        <w:spacing w:after="220" w:line="259" w:lineRule="auto"/>
        <w:ind w:left="1061" w:right="0"/>
      </w:pPr>
      <w:r>
        <w:rPr>
          <w:b/>
        </w:rPr>
        <w:t xml:space="preserve">CONCLUSION: </w:t>
      </w:r>
    </w:p>
    <w:p w14:paraId="6FFDD832" w14:textId="1C8166CE" w:rsidR="004A4E6E" w:rsidRDefault="009F0A20">
      <w:pPr>
        <w:spacing w:after="204"/>
        <w:ind w:left="1061" w:right="898"/>
      </w:pPr>
      <w:r>
        <w:t xml:space="preserve">FDOT recognizes that language needs will change as Florida’s population changes.  Further, FDOT is required to assess its programs and services each year to determine compliance with various nondiscrimination regulations.  As such, FDOT will revisit the LEP plan each year and make appropriate changes, as needed.  For questions or concerns regarding the FDOT’s commitment to nondiscrimination or to request LEP services, contact </w:t>
      </w:r>
      <w:r w:rsidR="00E52D61">
        <w:t>Aldrin T. Sanders</w:t>
      </w:r>
      <w:r>
        <w:t xml:space="preserve">, Interim FDOT Statewide Title VI Coordinator at (850) 414-4764 or by email </w:t>
      </w:r>
      <w:proofErr w:type="gramStart"/>
      <w:r w:rsidR="00E52D61">
        <w:rPr>
          <w:color w:val="0000FF"/>
          <w:u w:val="single" w:color="0000FF"/>
        </w:rPr>
        <w:t>Aldrin.Sanders</w:t>
      </w:r>
      <w:r>
        <w:rPr>
          <w:color w:val="0000FF"/>
          <w:u w:val="single" w:color="0000FF"/>
        </w:rPr>
        <w:t>@dot.state.fl.us</w:t>
      </w:r>
      <w:r>
        <w:t xml:space="preserve"> .</w:t>
      </w:r>
      <w:proofErr w:type="gramEnd"/>
      <w:r>
        <w:t xml:space="preserve">   </w:t>
      </w:r>
    </w:p>
    <w:p w14:paraId="785BF4F1" w14:textId="77777777" w:rsidR="004A4E6E" w:rsidRDefault="009F0A20">
      <w:pPr>
        <w:spacing w:after="0" w:line="259" w:lineRule="auto"/>
        <w:ind w:left="1066" w:right="0" w:firstLine="0"/>
      </w:pPr>
      <w:r>
        <w:rPr>
          <w:rFonts w:ascii="Calibri" w:eastAsia="Calibri" w:hAnsi="Calibri" w:cs="Calibri"/>
          <w:sz w:val="22"/>
        </w:rPr>
        <w:t xml:space="preserve"> </w:t>
      </w:r>
      <w:r>
        <w:rPr>
          <w:rFonts w:ascii="Calibri" w:eastAsia="Calibri" w:hAnsi="Calibri" w:cs="Calibri"/>
          <w:sz w:val="22"/>
        </w:rPr>
        <w:tab/>
        <w:t xml:space="preserve"> </w:t>
      </w:r>
    </w:p>
    <w:p w14:paraId="7AD0A846" w14:textId="77777777" w:rsidR="004A4E6E" w:rsidRDefault="009F0A20">
      <w:pPr>
        <w:spacing w:after="269" w:line="259" w:lineRule="auto"/>
        <w:ind w:left="1066" w:right="0" w:firstLine="0"/>
      </w:pPr>
      <w:r>
        <w:rPr>
          <w:rFonts w:ascii="Calibri" w:eastAsia="Calibri" w:hAnsi="Calibri" w:cs="Calibri"/>
          <w:sz w:val="22"/>
        </w:rPr>
        <w:t xml:space="preserve"> </w:t>
      </w:r>
    </w:p>
    <w:p w14:paraId="759CB8F1" w14:textId="77777777" w:rsidR="00E52D61" w:rsidRDefault="00E52D61">
      <w:pPr>
        <w:spacing w:after="160" w:line="259" w:lineRule="auto"/>
        <w:ind w:left="0" w:right="0" w:firstLine="0"/>
        <w:rPr>
          <w:b/>
          <w:sz w:val="28"/>
        </w:rPr>
      </w:pPr>
      <w:r>
        <w:rPr>
          <w:b/>
          <w:sz w:val="28"/>
        </w:rPr>
        <w:br w:type="page"/>
      </w:r>
    </w:p>
    <w:p w14:paraId="31D486D5" w14:textId="2B51A110" w:rsidR="004A4E6E" w:rsidRDefault="009F0A20">
      <w:pPr>
        <w:spacing w:after="221" w:line="259" w:lineRule="auto"/>
        <w:ind w:left="174" w:right="0"/>
        <w:jc w:val="center"/>
      </w:pPr>
      <w:r>
        <w:rPr>
          <w:b/>
          <w:sz w:val="28"/>
        </w:rPr>
        <w:lastRenderedPageBreak/>
        <w:t xml:space="preserve">APPENDIX A </w:t>
      </w:r>
    </w:p>
    <w:p w14:paraId="41456788" w14:textId="77777777" w:rsidR="004A4E6E" w:rsidRDefault="009F0A20" w:rsidP="00E52D61">
      <w:pPr>
        <w:spacing w:after="221" w:line="240" w:lineRule="auto"/>
        <w:ind w:left="174" w:right="3"/>
        <w:jc w:val="center"/>
      </w:pPr>
      <w:r>
        <w:rPr>
          <w:b/>
          <w:sz w:val="28"/>
        </w:rPr>
        <w:t xml:space="preserve">DISTRICTS BY COUNTY </w:t>
      </w:r>
    </w:p>
    <w:tbl>
      <w:tblPr>
        <w:tblW w:w="9280" w:type="dxa"/>
        <w:jc w:val="center"/>
        <w:tblLook w:val="04A0" w:firstRow="1" w:lastRow="0" w:firstColumn="1" w:lastColumn="0" w:noHBand="0" w:noVBand="1"/>
      </w:tblPr>
      <w:tblGrid>
        <w:gridCol w:w="1234"/>
        <w:gridCol w:w="872"/>
        <w:gridCol w:w="1983"/>
        <w:gridCol w:w="1235"/>
        <w:gridCol w:w="820"/>
        <w:gridCol w:w="1193"/>
        <w:gridCol w:w="1107"/>
        <w:gridCol w:w="836"/>
      </w:tblGrid>
      <w:tr w:rsidR="00350B9A" w:rsidRPr="00350B9A" w14:paraId="1B5A9CC5" w14:textId="77777777" w:rsidTr="00350B9A">
        <w:trPr>
          <w:trHeight w:val="480"/>
          <w:jc w:val="center"/>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A4C5"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COUNTY</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AFF187"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SPANISH</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7D1D1B0"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FRENCH-CREOLE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7661A57"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PORTUGUESE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30D476E"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ITALIAN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F7A4046"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VIETNAMESE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00073D3"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CHINESE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C6860EA"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POLISH</w:t>
            </w:r>
          </w:p>
        </w:tc>
      </w:tr>
      <w:tr w:rsidR="00350B9A" w:rsidRPr="00350B9A" w14:paraId="64393818"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E3CE809"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Charlotte </w:t>
            </w:r>
          </w:p>
        </w:tc>
        <w:tc>
          <w:tcPr>
            <w:tcW w:w="860" w:type="dxa"/>
            <w:tcBorders>
              <w:top w:val="nil"/>
              <w:left w:val="nil"/>
              <w:bottom w:val="single" w:sz="4" w:space="0" w:color="auto"/>
              <w:right w:val="single" w:sz="4" w:space="0" w:color="auto"/>
            </w:tcBorders>
            <w:shd w:val="clear" w:color="auto" w:fill="auto"/>
            <w:vAlign w:val="center"/>
            <w:hideMark/>
          </w:tcPr>
          <w:p w14:paraId="019EA38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2,384</w:t>
            </w:r>
          </w:p>
        </w:tc>
        <w:tc>
          <w:tcPr>
            <w:tcW w:w="2040" w:type="dxa"/>
            <w:tcBorders>
              <w:top w:val="nil"/>
              <w:left w:val="nil"/>
              <w:bottom w:val="single" w:sz="4" w:space="0" w:color="auto"/>
              <w:right w:val="single" w:sz="4" w:space="0" w:color="auto"/>
            </w:tcBorders>
            <w:shd w:val="clear" w:color="auto" w:fill="auto"/>
            <w:vAlign w:val="center"/>
            <w:hideMark/>
          </w:tcPr>
          <w:p w14:paraId="3DF30D4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777</w:t>
            </w:r>
          </w:p>
        </w:tc>
        <w:tc>
          <w:tcPr>
            <w:tcW w:w="1180" w:type="dxa"/>
            <w:tcBorders>
              <w:top w:val="nil"/>
              <w:left w:val="nil"/>
              <w:bottom w:val="single" w:sz="4" w:space="0" w:color="auto"/>
              <w:right w:val="single" w:sz="4" w:space="0" w:color="auto"/>
            </w:tcBorders>
            <w:shd w:val="clear" w:color="auto" w:fill="auto"/>
            <w:vAlign w:val="center"/>
            <w:hideMark/>
          </w:tcPr>
          <w:p w14:paraId="305194A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139</w:t>
            </w:r>
          </w:p>
        </w:tc>
        <w:tc>
          <w:tcPr>
            <w:tcW w:w="820" w:type="dxa"/>
            <w:tcBorders>
              <w:top w:val="nil"/>
              <w:left w:val="nil"/>
              <w:bottom w:val="single" w:sz="4" w:space="0" w:color="auto"/>
              <w:right w:val="single" w:sz="4" w:space="0" w:color="auto"/>
            </w:tcBorders>
            <w:shd w:val="clear" w:color="auto" w:fill="auto"/>
            <w:vAlign w:val="center"/>
            <w:hideMark/>
          </w:tcPr>
          <w:p w14:paraId="44C13FA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181</w:t>
            </w:r>
          </w:p>
        </w:tc>
        <w:tc>
          <w:tcPr>
            <w:tcW w:w="1180" w:type="dxa"/>
            <w:tcBorders>
              <w:top w:val="nil"/>
              <w:left w:val="nil"/>
              <w:bottom w:val="single" w:sz="4" w:space="0" w:color="auto"/>
              <w:right w:val="single" w:sz="4" w:space="0" w:color="auto"/>
            </w:tcBorders>
            <w:shd w:val="clear" w:color="auto" w:fill="auto"/>
            <w:vAlign w:val="center"/>
            <w:hideMark/>
          </w:tcPr>
          <w:p w14:paraId="44B4F51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D2A548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0BF8D61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5B4F9651"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229DC78"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Collier </w:t>
            </w:r>
          </w:p>
        </w:tc>
        <w:tc>
          <w:tcPr>
            <w:tcW w:w="860" w:type="dxa"/>
            <w:tcBorders>
              <w:top w:val="nil"/>
              <w:left w:val="nil"/>
              <w:bottom w:val="single" w:sz="4" w:space="0" w:color="auto"/>
              <w:right w:val="single" w:sz="4" w:space="0" w:color="auto"/>
            </w:tcBorders>
            <w:shd w:val="clear" w:color="auto" w:fill="auto"/>
            <w:vAlign w:val="center"/>
            <w:hideMark/>
          </w:tcPr>
          <w:p w14:paraId="1AFBA2B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37,317</w:t>
            </w:r>
          </w:p>
        </w:tc>
        <w:tc>
          <w:tcPr>
            <w:tcW w:w="2040" w:type="dxa"/>
            <w:tcBorders>
              <w:top w:val="nil"/>
              <w:left w:val="nil"/>
              <w:bottom w:val="single" w:sz="4" w:space="0" w:color="auto"/>
              <w:right w:val="single" w:sz="4" w:space="0" w:color="auto"/>
            </w:tcBorders>
            <w:shd w:val="clear" w:color="auto" w:fill="auto"/>
            <w:vAlign w:val="center"/>
            <w:hideMark/>
          </w:tcPr>
          <w:p w14:paraId="429E060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4,861</w:t>
            </w:r>
          </w:p>
        </w:tc>
        <w:tc>
          <w:tcPr>
            <w:tcW w:w="1180" w:type="dxa"/>
            <w:tcBorders>
              <w:top w:val="nil"/>
              <w:left w:val="nil"/>
              <w:bottom w:val="single" w:sz="4" w:space="0" w:color="auto"/>
              <w:right w:val="single" w:sz="4" w:space="0" w:color="auto"/>
            </w:tcBorders>
            <w:shd w:val="clear" w:color="auto" w:fill="auto"/>
            <w:vAlign w:val="center"/>
            <w:hideMark/>
          </w:tcPr>
          <w:p w14:paraId="4359DFD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174</w:t>
            </w:r>
          </w:p>
        </w:tc>
        <w:tc>
          <w:tcPr>
            <w:tcW w:w="820" w:type="dxa"/>
            <w:tcBorders>
              <w:top w:val="nil"/>
              <w:left w:val="nil"/>
              <w:bottom w:val="single" w:sz="4" w:space="0" w:color="auto"/>
              <w:right w:val="single" w:sz="4" w:space="0" w:color="auto"/>
            </w:tcBorders>
            <w:shd w:val="clear" w:color="auto" w:fill="auto"/>
            <w:vAlign w:val="center"/>
            <w:hideMark/>
          </w:tcPr>
          <w:p w14:paraId="69EDBFE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538</w:t>
            </w:r>
          </w:p>
        </w:tc>
        <w:tc>
          <w:tcPr>
            <w:tcW w:w="1180" w:type="dxa"/>
            <w:tcBorders>
              <w:top w:val="nil"/>
              <w:left w:val="nil"/>
              <w:bottom w:val="single" w:sz="4" w:space="0" w:color="auto"/>
              <w:right w:val="single" w:sz="4" w:space="0" w:color="auto"/>
            </w:tcBorders>
            <w:shd w:val="clear" w:color="auto" w:fill="auto"/>
            <w:vAlign w:val="center"/>
            <w:hideMark/>
          </w:tcPr>
          <w:p w14:paraId="60E8F27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3AA936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21E4A30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6FAB04D6"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746798B"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Desoto </w:t>
            </w:r>
          </w:p>
        </w:tc>
        <w:tc>
          <w:tcPr>
            <w:tcW w:w="860" w:type="dxa"/>
            <w:tcBorders>
              <w:top w:val="nil"/>
              <w:left w:val="nil"/>
              <w:bottom w:val="single" w:sz="4" w:space="0" w:color="auto"/>
              <w:right w:val="single" w:sz="4" w:space="0" w:color="auto"/>
            </w:tcBorders>
            <w:shd w:val="clear" w:color="auto" w:fill="auto"/>
            <w:vAlign w:val="center"/>
            <w:hideMark/>
          </w:tcPr>
          <w:p w14:paraId="05B1945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6,933</w:t>
            </w:r>
          </w:p>
        </w:tc>
        <w:tc>
          <w:tcPr>
            <w:tcW w:w="2040" w:type="dxa"/>
            <w:tcBorders>
              <w:top w:val="nil"/>
              <w:left w:val="nil"/>
              <w:bottom w:val="single" w:sz="4" w:space="0" w:color="auto"/>
              <w:right w:val="single" w:sz="4" w:space="0" w:color="auto"/>
            </w:tcBorders>
            <w:shd w:val="clear" w:color="auto" w:fill="auto"/>
            <w:vAlign w:val="center"/>
            <w:hideMark/>
          </w:tcPr>
          <w:p w14:paraId="089505C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580B8F4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4E83F3B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372A001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1530E5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4A59BCC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1F99DE8C"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EE585F3"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Glades </w:t>
            </w:r>
          </w:p>
        </w:tc>
        <w:tc>
          <w:tcPr>
            <w:tcW w:w="860" w:type="dxa"/>
            <w:tcBorders>
              <w:top w:val="nil"/>
              <w:left w:val="nil"/>
              <w:bottom w:val="single" w:sz="4" w:space="0" w:color="auto"/>
              <w:right w:val="single" w:sz="4" w:space="0" w:color="auto"/>
            </w:tcBorders>
            <w:shd w:val="clear" w:color="auto" w:fill="auto"/>
            <w:vAlign w:val="center"/>
            <w:hideMark/>
          </w:tcPr>
          <w:p w14:paraId="165066A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1,062</w:t>
            </w:r>
          </w:p>
        </w:tc>
        <w:tc>
          <w:tcPr>
            <w:tcW w:w="2040" w:type="dxa"/>
            <w:tcBorders>
              <w:top w:val="nil"/>
              <w:left w:val="nil"/>
              <w:bottom w:val="single" w:sz="4" w:space="0" w:color="auto"/>
              <w:right w:val="single" w:sz="4" w:space="0" w:color="auto"/>
            </w:tcBorders>
            <w:shd w:val="clear" w:color="auto" w:fill="auto"/>
            <w:vAlign w:val="center"/>
            <w:hideMark/>
          </w:tcPr>
          <w:p w14:paraId="257F41C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1E0A533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0D27577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3953856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431FFC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D2E986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0759D958"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CFB51A3"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Hardee </w:t>
            </w:r>
          </w:p>
        </w:tc>
        <w:tc>
          <w:tcPr>
            <w:tcW w:w="860" w:type="dxa"/>
            <w:tcBorders>
              <w:top w:val="nil"/>
              <w:left w:val="nil"/>
              <w:bottom w:val="single" w:sz="4" w:space="0" w:color="auto"/>
              <w:right w:val="single" w:sz="4" w:space="0" w:color="auto"/>
            </w:tcBorders>
            <w:shd w:val="clear" w:color="auto" w:fill="auto"/>
            <w:vAlign w:val="center"/>
            <w:hideMark/>
          </w:tcPr>
          <w:p w14:paraId="0077BD9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5,725</w:t>
            </w:r>
          </w:p>
        </w:tc>
        <w:tc>
          <w:tcPr>
            <w:tcW w:w="2040" w:type="dxa"/>
            <w:tcBorders>
              <w:top w:val="nil"/>
              <w:left w:val="nil"/>
              <w:bottom w:val="single" w:sz="4" w:space="0" w:color="auto"/>
              <w:right w:val="single" w:sz="4" w:space="0" w:color="auto"/>
            </w:tcBorders>
            <w:shd w:val="clear" w:color="auto" w:fill="auto"/>
            <w:vAlign w:val="center"/>
            <w:hideMark/>
          </w:tcPr>
          <w:p w14:paraId="0CB05E7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652589B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6C2158E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565CA49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B22BBF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3E92231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1CF95AD1"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CF3B53A"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Hendry </w:t>
            </w:r>
          </w:p>
        </w:tc>
        <w:tc>
          <w:tcPr>
            <w:tcW w:w="860" w:type="dxa"/>
            <w:tcBorders>
              <w:top w:val="nil"/>
              <w:left w:val="nil"/>
              <w:bottom w:val="single" w:sz="4" w:space="0" w:color="auto"/>
              <w:right w:val="single" w:sz="4" w:space="0" w:color="auto"/>
            </w:tcBorders>
            <w:shd w:val="clear" w:color="auto" w:fill="auto"/>
            <w:vAlign w:val="center"/>
            <w:hideMark/>
          </w:tcPr>
          <w:p w14:paraId="4C7C24A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9,352</w:t>
            </w:r>
          </w:p>
        </w:tc>
        <w:tc>
          <w:tcPr>
            <w:tcW w:w="2040" w:type="dxa"/>
            <w:tcBorders>
              <w:top w:val="nil"/>
              <w:left w:val="nil"/>
              <w:bottom w:val="single" w:sz="4" w:space="0" w:color="auto"/>
              <w:right w:val="single" w:sz="4" w:space="0" w:color="auto"/>
            </w:tcBorders>
            <w:shd w:val="clear" w:color="auto" w:fill="auto"/>
            <w:vAlign w:val="center"/>
            <w:hideMark/>
          </w:tcPr>
          <w:p w14:paraId="5196BF1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130</w:t>
            </w:r>
          </w:p>
        </w:tc>
        <w:tc>
          <w:tcPr>
            <w:tcW w:w="1180" w:type="dxa"/>
            <w:tcBorders>
              <w:top w:val="nil"/>
              <w:left w:val="nil"/>
              <w:bottom w:val="single" w:sz="4" w:space="0" w:color="auto"/>
              <w:right w:val="single" w:sz="4" w:space="0" w:color="auto"/>
            </w:tcBorders>
            <w:shd w:val="clear" w:color="auto" w:fill="auto"/>
            <w:vAlign w:val="center"/>
            <w:hideMark/>
          </w:tcPr>
          <w:p w14:paraId="1F2D6D1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2CBF94E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4CC0319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43A64B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4F37711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0C5CCE45"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51DBBE6"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Highlands </w:t>
            </w:r>
          </w:p>
        </w:tc>
        <w:tc>
          <w:tcPr>
            <w:tcW w:w="860" w:type="dxa"/>
            <w:tcBorders>
              <w:top w:val="nil"/>
              <w:left w:val="nil"/>
              <w:bottom w:val="single" w:sz="4" w:space="0" w:color="auto"/>
              <w:right w:val="single" w:sz="4" w:space="0" w:color="auto"/>
            </w:tcBorders>
            <w:shd w:val="clear" w:color="auto" w:fill="auto"/>
            <w:vAlign w:val="center"/>
            <w:hideMark/>
          </w:tcPr>
          <w:p w14:paraId="00BE345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6,845</w:t>
            </w:r>
          </w:p>
        </w:tc>
        <w:tc>
          <w:tcPr>
            <w:tcW w:w="2040" w:type="dxa"/>
            <w:tcBorders>
              <w:top w:val="nil"/>
              <w:left w:val="nil"/>
              <w:bottom w:val="single" w:sz="4" w:space="0" w:color="auto"/>
              <w:right w:val="single" w:sz="4" w:space="0" w:color="auto"/>
            </w:tcBorders>
            <w:shd w:val="clear" w:color="auto" w:fill="auto"/>
            <w:vAlign w:val="center"/>
            <w:hideMark/>
          </w:tcPr>
          <w:p w14:paraId="1BEA693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271</w:t>
            </w:r>
          </w:p>
        </w:tc>
        <w:tc>
          <w:tcPr>
            <w:tcW w:w="1180" w:type="dxa"/>
            <w:tcBorders>
              <w:top w:val="nil"/>
              <w:left w:val="nil"/>
              <w:bottom w:val="single" w:sz="4" w:space="0" w:color="auto"/>
              <w:right w:val="single" w:sz="4" w:space="0" w:color="auto"/>
            </w:tcBorders>
            <w:shd w:val="clear" w:color="auto" w:fill="auto"/>
            <w:vAlign w:val="center"/>
            <w:hideMark/>
          </w:tcPr>
          <w:p w14:paraId="0AD214C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3874006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55414DE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55628C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566306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1F70E37F"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F61EC87"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Lee </w:t>
            </w:r>
          </w:p>
        </w:tc>
        <w:tc>
          <w:tcPr>
            <w:tcW w:w="860" w:type="dxa"/>
            <w:tcBorders>
              <w:top w:val="nil"/>
              <w:left w:val="nil"/>
              <w:bottom w:val="single" w:sz="4" w:space="0" w:color="auto"/>
              <w:right w:val="single" w:sz="4" w:space="0" w:color="auto"/>
            </w:tcBorders>
            <w:shd w:val="clear" w:color="auto" w:fill="auto"/>
            <w:vAlign w:val="center"/>
            <w:hideMark/>
          </w:tcPr>
          <w:p w14:paraId="4ABBF17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39,994</w:t>
            </w:r>
          </w:p>
        </w:tc>
        <w:tc>
          <w:tcPr>
            <w:tcW w:w="2040" w:type="dxa"/>
            <w:tcBorders>
              <w:top w:val="nil"/>
              <w:left w:val="nil"/>
              <w:bottom w:val="single" w:sz="4" w:space="0" w:color="auto"/>
              <w:right w:val="single" w:sz="4" w:space="0" w:color="auto"/>
            </w:tcBorders>
            <w:shd w:val="clear" w:color="auto" w:fill="auto"/>
            <w:vAlign w:val="center"/>
            <w:hideMark/>
          </w:tcPr>
          <w:p w14:paraId="272BA78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4,186</w:t>
            </w:r>
          </w:p>
        </w:tc>
        <w:tc>
          <w:tcPr>
            <w:tcW w:w="1180" w:type="dxa"/>
            <w:tcBorders>
              <w:top w:val="nil"/>
              <w:left w:val="nil"/>
              <w:bottom w:val="single" w:sz="4" w:space="0" w:color="auto"/>
              <w:right w:val="single" w:sz="4" w:space="0" w:color="auto"/>
            </w:tcBorders>
            <w:shd w:val="clear" w:color="auto" w:fill="auto"/>
            <w:vAlign w:val="center"/>
            <w:hideMark/>
          </w:tcPr>
          <w:p w14:paraId="50C656C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1,246</w:t>
            </w:r>
          </w:p>
        </w:tc>
        <w:tc>
          <w:tcPr>
            <w:tcW w:w="820" w:type="dxa"/>
            <w:tcBorders>
              <w:top w:val="nil"/>
              <w:left w:val="nil"/>
              <w:bottom w:val="single" w:sz="4" w:space="0" w:color="auto"/>
              <w:right w:val="single" w:sz="4" w:space="0" w:color="auto"/>
            </w:tcBorders>
            <w:shd w:val="clear" w:color="auto" w:fill="auto"/>
            <w:vAlign w:val="center"/>
            <w:hideMark/>
          </w:tcPr>
          <w:p w14:paraId="63FB283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595</w:t>
            </w:r>
          </w:p>
        </w:tc>
        <w:tc>
          <w:tcPr>
            <w:tcW w:w="1180" w:type="dxa"/>
            <w:tcBorders>
              <w:top w:val="nil"/>
              <w:left w:val="nil"/>
              <w:bottom w:val="single" w:sz="4" w:space="0" w:color="auto"/>
              <w:right w:val="single" w:sz="4" w:space="0" w:color="auto"/>
            </w:tcBorders>
            <w:shd w:val="clear" w:color="auto" w:fill="auto"/>
            <w:vAlign w:val="center"/>
            <w:hideMark/>
          </w:tcPr>
          <w:p w14:paraId="3542BAB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C01FE8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38E918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6E546460"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8D44C9D"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Manatee </w:t>
            </w:r>
          </w:p>
        </w:tc>
        <w:tc>
          <w:tcPr>
            <w:tcW w:w="860" w:type="dxa"/>
            <w:tcBorders>
              <w:top w:val="nil"/>
              <w:left w:val="nil"/>
              <w:bottom w:val="single" w:sz="4" w:space="0" w:color="auto"/>
              <w:right w:val="single" w:sz="4" w:space="0" w:color="auto"/>
            </w:tcBorders>
            <w:shd w:val="clear" w:color="auto" w:fill="auto"/>
            <w:vAlign w:val="center"/>
            <w:hideMark/>
          </w:tcPr>
          <w:p w14:paraId="138BF5D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15,548</w:t>
            </w:r>
          </w:p>
        </w:tc>
        <w:tc>
          <w:tcPr>
            <w:tcW w:w="2040" w:type="dxa"/>
            <w:tcBorders>
              <w:top w:val="nil"/>
              <w:left w:val="nil"/>
              <w:bottom w:val="single" w:sz="4" w:space="0" w:color="auto"/>
              <w:right w:val="single" w:sz="4" w:space="0" w:color="auto"/>
            </w:tcBorders>
            <w:shd w:val="clear" w:color="auto" w:fill="auto"/>
            <w:vAlign w:val="center"/>
            <w:hideMark/>
          </w:tcPr>
          <w:p w14:paraId="7B62BB3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1,939</w:t>
            </w:r>
          </w:p>
        </w:tc>
        <w:tc>
          <w:tcPr>
            <w:tcW w:w="1180" w:type="dxa"/>
            <w:tcBorders>
              <w:top w:val="nil"/>
              <w:left w:val="nil"/>
              <w:bottom w:val="single" w:sz="4" w:space="0" w:color="auto"/>
              <w:right w:val="single" w:sz="4" w:space="0" w:color="auto"/>
            </w:tcBorders>
            <w:shd w:val="clear" w:color="auto" w:fill="auto"/>
            <w:vAlign w:val="center"/>
            <w:hideMark/>
          </w:tcPr>
          <w:p w14:paraId="15B4970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4C12B8F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054FACC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630</w:t>
            </w:r>
          </w:p>
        </w:tc>
        <w:tc>
          <w:tcPr>
            <w:tcW w:w="1120" w:type="dxa"/>
            <w:tcBorders>
              <w:top w:val="nil"/>
              <w:left w:val="nil"/>
              <w:bottom w:val="single" w:sz="4" w:space="0" w:color="auto"/>
              <w:right w:val="single" w:sz="4" w:space="0" w:color="auto"/>
            </w:tcBorders>
            <w:shd w:val="clear" w:color="auto" w:fill="auto"/>
            <w:vAlign w:val="center"/>
            <w:hideMark/>
          </w:tcPr>
          <w:p w14:paraId="5CA3691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579</w:t>
            </w:r>
          </w:p>
        </w:tc>
        <w:tc>
          <w:tcPr>
            <w:tcW w:w="840" w:type="dxa"/>
            <w:tcBorders>
              <w:top w:val="nil"/>
              <w:left w:val="nil"/>
              <w:bottom w:val="single" w:sz="4" w:space="0" w:color="auto"/>
              <w:right w:val="single" w:sz="4" w:space="0" w:color="auto"/>
            </w:tcBorders>
            <w:shd w:val="clear" w:color="auto" w:fill="auto"/>
            <w:vAlign w:val="center"/>
            <w:hideMark/>
          </w:tcPr>
          <w:p w14:paraId="04027BC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590BB872"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69BAF36"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Okeechobee </w:t>
            </w:r>
          </w:p>
        </w:tc>
        <w:tc>
          <w:tcPr>
            <w:tcW w:w="860" w:type="dxa"/>
            <w:tcBorders>
              <w:top w:val="nil"/>
              <w:left w:val="nil"/>
              <w:bottom w:val="single" w:sz="4" w:space="0" w:color="auto"/>
              <w:right w:val="single" w:sz="4" w:space="0" w:color="auto"/>
            </w:tcBorders>
            <w:shd w:val="clear" w:color="auto" w:fill="auto"/>
            <w:vAlign w:val="center"/>
            <w:hideMark/>
          </w:tcPr>
          <w:p w14:paraId="0D9D79A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4,395</w:t>
            </w:r>
          </w:p>
        </w:tc>
        <w:tc>
          <w:tcPr>
            <w:tcW w:w="2040" w:type="dxa"/>
            <w:tcBorders>
              <w:top w:val="nil"/>
              <w:left w:val="nil"/>
              <w:bottom w:val="single" w:sz="4" w:space="0" w:color="auto"/>
              <w:right w:val="single" w:sz="4" w:space="0" w:color="auto"/>
            </w:tcBorders>
            <w:shd w:val="clear" w:color="auto" w:fill="auto"/>
            <w:vAlign w:val="center"/>
            <w:hideMark/>
          </w:tcPr>
          <w:p w14:paraId="6D5160C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65FB5D7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773E1CC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24E23FF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6BC48B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03D41A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2E5CFA31"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1AFCA07"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Polk </w:t>
            </w:r>
          </w:p>
        </w:tc>
        <w:tc>
          <w:tcPr>
            <w:tcW w:w="860" w:type="dxa"/>
            <w:tcBorders>
              <w:top w:val="nil"/>
              <w:left w:val="nil"/>
              <w:bottom w:val="single" w:sz="4" w:space="0" w:color="auto"/>
              <w:right w:val="single" w:sz="4" w:space="0" w:color="auto"/>
            </w:tcBorders>
            <w:shd w:val="clear" w:color="auto" w:fill="auto"/>
            <w:vAlign w:val="center"/>
            <w:hideMark/>
          </w:tcPr>
          <w:p w14:paraId="3FE6358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35,171</w:t>
            </w:r>
          </w:p>
        </w:tc>
        <w:tc>
          <w:tcPr>
            <w:tcW w:w="2040" w:type="dxa"/>
            <w:tcBorders>
              <w:top w:val="nil"/>
              <w:left w:val="nil"/>
              <w:bottom w:val="single" w:sz="4" w:space="0" w:color="auto"/>
              <w:right w:val="single" w:sz="4" w:space="0" w:color="auto"/>
            </w:tcBorders>
            <w:shd w:val="clear" w:color="auto" w:fill="auto"/>
            <w:vAlign w:val="center"/>
            <w:hideMark/>
          </w:tcPr>
          <w:p w14:paraId="7D9F49D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2,687</w:t>
            </w:r>
          </w:p>
        </w:tc>
        <w:tc>
          <w:tcPr>
            <w:tcW w:w="1180" w:type="dxa"/>
            <w:tcBorders>
              <w:top w:val="nil"/>
              <w:left w:val="nil"/>
              <w:bottom w:val="single" w:sz="4" w:space="0" w:color="auto"/>
              <w:right w:val="single" w:sz="4" w:space="0" w:color="auto"/>
            </w:tcBorders>
            <w:shd w:val="clear" w:color="auto" w:fill="auto"/>
            <w:vAlign w:val="center"/>
            <w:hideMark/>
          </w:tcPr>
          <w:p w14:paraId="62E17F5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551</w:t>
            </w:r>
          </w:p>
        </w:tc>
        <w:tc>
          <w:tcPr>
            <w:tcW w:w="820" w:type="dxa"/>
            <w:tcBorders>
              <w:top w:val="nil"/>
              <w:left w:val="nil"/>
              <w:bottom w:val="single" w:sz="4" w:space="0" w:color="auto"/>
              <w:right w:val="single" w:sz="4" w:space="0" w:color="auto"/>
            </w:tcBorders>
            <w:shd w:val="clear" w:color="auto" w:fill="auto"/>
            <w:vAlign w:val="center"/>
            <w:hideMark/>
          </w:tcPr>
          <w:p w14:paraId="7FE0427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5963B39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599</w:t>
            </w:r>
          </w:p>
        </w:tc>
        <w:tc>
          <w:tcPr>
            <w:tcW w:w="1120" w:type="dxa"/>
            <w:tcBorders>
              <w:top w:val="nil"/>
              <w:left w:val="nil"/>
              <w:bottom w:val="single" w:sz="4" w:space="0" w:color="auto"/>
              <w:right w:val="single" w:sz="4" w:space="0" w:color="auto"/>
            </w:tcBorders>
            <w:shd w:val="clear" w:color="auto" w:fill="auto"/>
            <w:vAlign w:val="center"/>
            <w:hideMark/>
          </w:tcPr>
          <w:p w14:paraId="60ED7D3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1E8E31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16582F87"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FF707E9"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Sarasota </w:t>
            </w:r>
          </w:p>
        </w:tc>
        <w:tc>
          <w:tcPr>
            <w:tcW w:w="860" w:type="dxa"/>
            <w:tcBorders>
              <w:top w:val="nil"/>
              <w:left w:val="nil"/>
              <w:bottom w:val="single" w:sz="4" w:space="0" w:color="auto"/>
              <w:right w:val="single" w:sz="4" w:space="0" w:color="auto"/>
            </w:tcBorders>
            <w:shd w:val="clear" w:color="auto" w:fill="auto"/>
            <w:vAlign w:val="center"/>
            <w:hideMark/>
          </w:tcPr>
          <w:p w14:paraId="02F754E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10,823</w:t>
            </w:r>
          </w:p>
        </w:tc>
        <w:tc>
          <w:tcPr>
            <w:tcW w:w="2040" w:type="dxa"/>
            <w:tcBorders>
              <w:top w:val="nil"/>
              <w:left w:val="nil"/>
              <w:bottom w:val="single" w:sz="4" w:space="0" w:color="auto"/>
              <w:right w:val="single" w:sz="4" w:space="0" w:color="auto"/>
            </w:tcBorders>
            <w:shd w:val="clear" w:color="auto" w:fill="auto"/>
            <w:vAlign w:val="center"/>
            <w:hideMark/>
          </w:tcPr>
          <w:p w14:paraId="6580106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1,095</w:t>
            </w:r>
          </w:p>
        </w:tc>
        <w:tc>
          <w:tcPr>
            <w:tcW w:w="1180" w:type="dxa"/>
            <w:tcBorders>
              <w:top w:val="nil"/>
              <w:left w:val="nil"/>
              <w:bottom w:val="single" w:sz="4" w:space="0" w:color="auto"/>
              <w:right w:val="single" w:sz="4" w:space="0" w:color="auto"/>
            </w:tcBorders>
            <w:shd w:val="clear" w:color="auto" w:fill="auto"/>
            <w:vAlign w:val="center"/>
            <w:hideMark/>
          </w:tcPr>
          <w:p w14:paraId="7D02495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5BC54E9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3B6621D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875</w:t>
            </w:r>
          </w:p>
        </w:tc>
        <w:tc>
          <w:tcPr>
            <w:tcW w:w="1120" w:type="dxa"/>
            <w:tcBorders>
              <w:top w:val="nil"/>
              <w:left w:val="nil"/>
              <w:bottom w:val="single" w:sz="4" w:space="0" w:color="auto"/>
              <w:right w:val="single" w:sz="4" w:space="0" w:color="auto"/>
            </w:tcBorders>
            <w:shd w:val="clear" w:color="auto" w:fill="auto"/>
            <w:vAlign w:val="center"/>
            <w:hideMark/>
          </w:tcPr>
          <w:p w14:paraId="582E485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029B2E9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931</w:t>
            </w:r>
          </w:p>
        </w:tc>
      </w:tr>
      <w:tr w:rsidR="00350B9A" w:rsidRPr="00350B9A" w14:paraId="019CA7EF" w14:textId="77777777" w:rsidTr="00350B9A">
        <w:trPr>
          <w:trHeight w:val="24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0241680" w14:textId="77777777" w:rsidR="00350B9A" w:rsidRPr="00350B9A" w:rsidRDefault="00350B9A" w:rsidP="00350B9A">
            <w:pPr>
              <w:spacing w:after="0" w:line="240" w:lineRule="auto"/>
              <w:ind w:left="0" w:right="0" w:firstLine="0"/>
              <w:rPr>
                <w:rFonts w:ascii="Calibri" w:eastAsia="Times New Roman" w:hAnsi="Calibri" w:cs="Calibri"/>
                <w:b/>
                <w:bCs/>
                <w:sz w:val="18"/>
                <w:szCs w:val="18"/>
              </w:rPr>
            </w:pPr>
            <w:r w:rsidRPr="00350B9A">
              <w:rPr>
                <w:rFonts w:ascii="Calibri" w:eastAsia="Times New Roman" w:hAnsi="Calibri" w:cs="Calibri"/>
                <w:b/>
                <w:bCs/>
                <w:sz w:val="18"/>
                <w:szCs w:val="18"/>
              </w:rPr>
              <w:t xml:space="preserve">D-1 TOTALS </w:t>
            </w:r>
          </w:p>
        </w:tc>
        <w:tc>
          <w:tcPr>
            <w:tcW w:w="860" w:type="dxa"/>
            <w:tcBorders>
              <w:top w:val="nil"/>
              <w:left w:val="nil"/>
              <w:bottom w:val="single" w:sz="4" w:space="0" w:color="auto"/>
              <w:right w:val="single" w:sz="4" w:space="0" w:color="auto"/>
            </w:tcBorders>
            <w:shd w:val="clear" w:color="auto" w:fill="auto"/>
            <w:vAlign w:val="center"/>
            <w:hideMark/>
          </w:tcPr>
          <w:p w14:paraId="13800FC8"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175,549</w:t>
            </w:r>
          </w:p>
        </w:tc>
        <w:tc>
          <w:tcPr>
            <w:tcW w:w="2040" w:type="dxa"/>
            <w:tcBorders>
              <w:top w:val="nil"/>
              <w:left w:val="nil"/>
              <w:bottom w:val="single" w:sz="4" w:space="0" w:color="auto"/>
              <w:right w:val="single" w:sz="4" w:space="0" w:color="auto"/>
            </w:tcBorders>
            <w:shd w:val="clear" w:color="auto" w:fill="auto"/>
            <w:vAlign w:val="center"/>
            <w:hideMark/>
          </w:tcPr>
          <w:p w14:paraId="32EA38FC"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15,945</w:t>
            </w:r>
          </w:p>
        </w:tc>
        <w:tc>
          <w:tcPr>
            <w:tcW w:w="1180" w:type="dxa"/>
            <w:tcBorders>
              <w:top w:val="nil"/>
              <w:left w:val="nil"/>
              <w:bottom w:val="single" w:sz="4" w:space="0" w:color="auto"/>
              <w:right w:val="single" w:sz="4" w:space="0" w:color="auto"/>
            </w:tcBorders>
            <w:shd w:val="clear" w:color="auto" w:fill="auto"/>
            <w:vAlign w:val="center"/>
            <w:hideMark/>
          </w:tcPr>
          <w:p w14:paraId="5E98E068"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2,110</w:t>
            </w:r>
          </w:p>
        </w:tc>
        <w:tc>
          <w:tcPr>
            <w:tcW w:w="820" w:type="dxa"/>
            <w:tcBorders>
              <w:top w:val="nil"/>
              <w:left w:val="nil"/>
              <w:bottom w:val="single" w:sz="4" w:space="0" w:color="auto"/>
              <w:right w:val="single" w:sz="4" w:space="0" w:color="auto"/>
            </w:tcBorders>
            <w:shd w:val="clear" w:color="auto" w:fill="auto"/>
            <w:vAlign w:val="center"/>
            <w:hideMark/>
          </w:tcPr>
          <w:p w14:paraId="29E5CCD9"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1,314</w:t>
            </w:r>
          </w:p>
        </w:tc>
        <w:tc>
          <w:tcPr>
            <w:tcW w:w="1180" w:type="dxa"/>
            <w:tcBorders>
              <w:top w:val="nil"/>
              <w:left w:val="nil"/>
              <w:bottom w:val="single" w:sz="4" w:space="0" w:color="auto"/>
              <w:right w:val="single" w:sz="4" w:space="0" w:color="auto"/>
            </w:tcBorders>
            <w:shd w:val="clear" w:color="auto" w:fill="auto"/>
            <w:vAlign w:val="center"/>
            <w:hideMark/>
          </w:tcPr>
          <w:p w14:paraId="6FF07D37"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2,104</w:t>
            </w:r>
          </w:p>
        </w:tc>
        <w:tc>
          <w:tcPr>
            <w:tcW w:w="1120" w:type="dxa"/>
            <w:tcBorders>
              <w:top w:val="nil"/>
              <w:left w:val="nil"/>
              <w:bottom w:val="single" w:sz="4" w:space="0" w:color="auto"/>
              <w:right w:val="single" w:sz="4" w:space="0" w:color="auto"/>
            </w:tcBorders>
            <w:shd w:val="clear" w:color="auto" w:fill="auto"/>
            <w:vAlign w:val="center"/>
            <w:hideMark/>
          </w:tcPr>
          <w:p w14:paraId="7800A5C2"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579</w:t>
            </w:r>
          </w:p>
        </w:tc>
        <w:tc>
          <w:tcPr>
            <w:tcW w:w="840" w:type="dxa"/>
            <w:tcBorders>
              <w:top w:val="nil"/>
              <w:left w:val="nil"/>
              <w:bottom w:val="single" w:sz="4" w:space="0" w:color="auto"/>
              <w:right w:val="single" w:sz="4" w:space="0" w:color="auto"/>
            </w:tcBorders>
            <w:shd w:val="clear" w:color="auto" w:fill="auto"/>
            <w:vAlign w:val="center"/>
            <w:hideMark/>
          </w:tcPr>
          <w:p w14:paraId="4BE3EA34"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931</w:t>
            </w:r>
          </w:p>
        </w:tc>
      </w:tr>
    </w:tbl>
    <w:p w14:paraId="108D1C09" w14:textId="77777777" w:rsidR="00350B9A" w:rsidRDefault="00350B9A">
      <w:pPr>
        <w:spacing w:after="221" w:line="259" w:lineRule="auto"/>
        <w:ind w:left="4777" w:right="547"/>
        <w:rPr>
          <w:b/>
          <w:sz w:val="32"/>
        </w:rPr>
      </w:pPr>
    </w:p>
    <w:tbl>
      <w:tblPr>
        <w:tblW w:w="11200" w:type="dxa"/>
        <w:jc w:val="center"/>
        <w:tblLook w:val="04A0" w:firstRow="1" w:lastRow="0" w:firstColumn="1" w:lastColumn="0" w:noHBand="0" w:noVBand="1"/>
      </w:tblPr>
      <w:tblGrid>
        <w:gridCol w:w="1115"/>
        <w:gridCol w:w="1112"/>
        <w:gridCol w:w="1112"/>
        <w:gridCol w:w="1111"/>
        <w:gridCol w:w="1111"/>
        <w:gridCol w:w="1193"/>
        <w:gridCol w:w="1114"/>
        <w:gridCol w:w="1109"/>
        <w:gridCol w:w="1107"/>
        <w:gridCol w:w="1116"/>
      </w:tblGrid>
      <w:tr w:rsidR="00350B9A" w:rsidRPr="00350B9A" w14:paraId="335B550E" w14:textId="77777777" w:rsidTr="0079524C">
        <w:trPr>
          <w:trHeight w:val="480"/>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AFECF" w14:textId="54947C81"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Pr>
                <w:b/>
                <w:sz w:val="32"/>
              </w:rPr>
              <w:br w:type="page"/>
            </w:r>
            <w:r w:rsidRPr="00350B9A">
              <w:rPr>
                <w:rFonts w:ascii="Calibri" w:eastAsia="Times New Roman" w:hAnsi="Calibri" w:cs="Calibri"/>
                <w:b/>
                <w:bCs/>
                <w:sz w:val="18"/>
                <w:szCs w:val="18"/>
              </w:rPr>
              <w:t>COUNTY</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209E353A"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SPANISH</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706CA65E"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FRENCH-CREOLE</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13375C1D"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CHINESE</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4DD570AB"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KOREAN</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0502970"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VIETNAMESE</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6E5274F1"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TAGALOG</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C5D37C9"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ARABIC</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4F320C22"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OTH SLAVIC LANG</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E0866C4"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SERBO CROATIAN</w:t>
            </w:r>
          </w:p>
        </w:tc>
      </w:tr>
      <w:tr w:rsidR="00350B9A" w:rsidRPr="00350B9A" w14:paraId="1E4CAF8D"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51DACA7C"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Alachua </w:t>
            </w:r>
          </w:p>
        </w:tc>
        <w:tc>
          <w:tcPr>
            <w:tcW w:w="1112" w:type="dxa"/>
            <w:tcBorders>
              <w:top w:val="nil"/>
              <w:left w:val="nil"/>
              <w:bottom w:val="single" w:sz="4" w:space="0" w:color="auto"/>
              <w:right w:val="single" w:sz="4" w:space="0" w:color="auto"/>
            </w:tcBorders>
            <w:shd w:val="clear" w:color="auto" w:fill="auto"/>
            <w:vAlign w:val="center"/>
            <w:hideMark/>
          </w:tcPr>
          <w:p w14:paraId="5196CD1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4,397</w:t>
            </w:r>
          </w:p>
        </w:tc>
        <w:tc>
          <w:tcPr>
            <w:tcW w:w="1112" w:type="dxa"/>
            <w:tcBorders>
              <w:top w:val="nil"/>
              <w:left w:val="nil"/>
              <w:bottom w:val="single" w:sz="4" w:space="0" w:color="auto"/>
              <w:right w:val="single" w:sz="4" w:space="0" w:color="auto"/>
            </w:tcBorders>
            <w:shd w:val="clear" w:color="auto" w:fill="auto"/>
            <w:vAlign w:val="center"/>
            <w:hideMark/>
          </w:tcPr>
          <w:p w14:paraId="2145CCB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634</w:t>
            </w:r>
          </w:p>
        </w:tc>
        <w:tc>
          <w:tcPr>
            <w:tcW w:w="1111" w:type="dxa"/>
            <w:tcBorders>
              <w:top w:val="nil"/>
              <w:left w:val="nil"/>
              <w:bottom w:val="single" w:sz="4" w:space="0" w:color="auto"/>
              <w:right w:val="single" w:sz="4" w:space="0" w:color="auto"/>
            </w:tcBorders>
            <w:shd w:val="clear" w:color="auto" w:fill="auto"/>
            <w:vAlign w:val="center"/>
            <w:hideMark/>
          </w:tcPr>
          <w:p w14:paraId="0DCC0DA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841</w:t>
            </w:r>
          </w:p>
        </w:tc>
        <w:tc>
          <w:tcPr>
            <w:tcW w:w="1111" w:type="dxa"/>
            <w:tcBorders>
              <w:top w:val="nil"/>
              <w:left w:val="nil"/>
              <w:bottom w:val="single" w:sz="4" w:space="0" w:color="auto"/>
              <w:right w:val="single" w:sz="4" w:space="0" w:color="auto"/>
            </w:tcBorders>
            <w:shd w:val="clear" w:color="auto" w:fill="auto"/>
            <w:vAlign w:val="center"/>
            <w:hideMark/>
          </w:tcPr>
          <w:p w14:paraId="6835ADB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548</w:t>
            </w:r>
          </w:p>
        </w:tc>
        <w:tc>
          <w:tcPr>
            <w:tcW w:w="1193" w:type="dxa"/>
            <w:tcBorders>
              <w:top w:val="nil"/>
              <w:left w:val="nil"/>
              <w:bottom w:val="single" w:sz="4" w:space="0" w:color="auto"/>
              <w:right w:val="single" w:sz="4" w:space="0" w:color="auto"/>
            </w:tcBorders>
            <w:shd w:val="clear" w:color="auto" w:fill="auto"/>
            <w:vAlign w:val="center"/>
            <w:hideMark/>
          </w:tcPr>
          <w:p w14:paraId="6E55453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584CB6E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1212969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6E28C9D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2DD34D6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43174C66"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7EF76CDD"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Baker </w:t>
            </w:r>
          </w:p>
        </w:tc>
        <w:tc>
          <w:tcPr>
            <w:tcW w:w="1112" w:type="dxa"/>
            <w:tcBorders>
              <w:top w:val="nil"/>
              <w:left w:val="nil"/>
              <w:bottom w:val="single" w:sz="4" w:space="0" w:color="auto"/>
              <w:right w:val="single" w:sz="4" w:space="0" w:color="auto"/>
            </w:tcBorders>
            <w:shd w:val="clear" w:color="auto" w:fill="auto"/>
            <w:vAlign w:val="center"/>
            <w:hideMark/>
          </w:tcPr>
          <w:p w14:paraId="751866C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142</w:t>
            </w:r>
          </w:p>
        </w:tc>
        <w:tc>
          <w:tcPr>
            <w:tcW w:w="1112" w:type="dxa"/>
            <w:tcBorders>
              <w:top w:val="nil"/>
              <w:left w:val="nil"/>
              <w:bottom w:val="single" w:sz="4" w:space="0" w:color="auto"/>
              <w:right w:val="single" w:sz="4" w:space="0" w:color="auto"/>
            </w:tcBorders>
            <w:shd w:val="clear" w:color="auto" w:fill="auto"/>
            <w:vAlign w:val="center"/>
            <w:hideMark/>
          </w:tcPr>
          <w:p w14:paraId="442BA9F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5A23980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28C530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7C5B2C5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50C18AF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2BFCA20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15E1F71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18D1C8F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6C4F85F8"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6FDAC662"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Bradford </w:t>
            </w:r>
          </w:p>
        </w:tc>
        <w:tc>
          <w:tcPr>
            <w:tcW w:w="1112" w:type="dxa"/>
            <w:tcBorders>
              <w:top w:val="nil"/>
              <w:left w:val="nil"/>
              <w:bottom w:val="single" w:sz="4" w:space="0" w:color="auto"/>
              <w:right w:val="single" w:sz="4" w:space="0" w:color="auto"/>
            </w:tcBorders>
            <w:shd w:val="clear" w:color="auto" w:fill="auto"/>
            <w:vAlign w:val="center"/>
            <w:hideMark/>
          </w:tcPr>
          <w:p w14:paraId="36F99BE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166</w:t>
            </w:r>
          </w:p>
        </w:tc>
        <w:tc>
          <w:tcPr>
            <w:tcW w:w="1112" w:type="dxa"/>
            <w:tcBorders>
              <w:top w:val="nil"/>
              <w:left w:val="nil"/>
              <w:bottom w:val="single" w:sz="4" w:space="0" w:color="auto"/>
              <w:right w:val="single" w:sz="4" w:space="0" w:color="auto"/>
            </w:tcBorders>
            <w:shd w:val="clear" w:color="auto" w:fill="auto"/>
            <w:vAlign w:val="center"/>
            <w:hideMark/>
          </w:tcPr>
          <w:p w14:paraId="20DFDCE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4729F21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F393F5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423F9E0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1D9F7AC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0A36935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6ABE4E8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21D7BBE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41528D46"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41D37620"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Clay </w:t>
            </w:r>
          </w:p>
        </w:tc>
        <w:tc>
          <w:tcPr>
            <w:tcW w:w="1112" w:type="dxa"/>
            <w:tcBorders>
              <w:top w:val="nil"/>
              <w:left w:val="nil"/>
              <w:bottom w:val="single" w:sz="4" w:space="0" w:color="auto"/>
              <w:right w:val="single" w:sz="4" w:space="0" w:color="auto"/>
            </w:tcBorders>
            <w:shd w:val="clear" w:color="auto" w:fill="auto"/>
            <w:vAlign w:val="center"/>
            <w:hideMark/>
          </w:tcPr>
          <w:p w14:paraId="68678D5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3,082</w:t>
            </w:r>
          </w:p>
        </w:tc>
        <w:tc>
          <w:tcPr>
            <w:tcW w:w="1112" w:type="dxa"/>
            <w:tcBorders>
              <w:top w:val="nil"/>
              <w:left w:val="nil"/>
              <w:bottom w:val="single" w:sz="4" w:space="0" w:color="auto"/>
              <w:right w:val="single" w:sz="4" w:space="0" w:color="auto"/>
            </w:tcBorders>
            <w:shd w:val="clear" w:color="auto" w:fill="auto"/>
            <w:vAlign w:val="center"/>
            <w:hideMark/>
          </w:tcPr>
          <w:p w14:paraId="67A6ACD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669</w:t>
            </w:r>
          </w:p>
        </w:tc>
        <w:tc>
          <w:tcPr>
            <w:tcW w:w="1111" w:type="dxa"/>
            <w:tcBorders>
              <w:top w:val="nil"/>
              <w:left w:val="nil"/>
              <w:bottom w:val="single" w:sz="4" w:space="0" w:color="auto"/>
              <w:right w:val="single" w:sz="4" w:space="0" w:color="auto"/>
            </w:tcBorders>
            <w:shd w:val="clear" w:color="auto" w:fill="auto"/>
            <w:vAlign w:val="center"/>
            <w:hideMark/>
          </w:tcPr>
          <w:p w14:paraId="004139E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385</w:t>
            </w:r>
          </w:p>
        </w:tc>
        <w:tc>
          <w:tcPr>
            <w:tcW w:w="1111" w:type="dxa"/>
            <w:tcBorders>
              <w:top w:val="nil"/>
              <w:left w:val="nil"/>
              <w:bottom w:val="single" w:sz="4" w:space="0" w:color="auto"/>
              <w:right w:val="single" w:sz="4" w:space="0" w:color="auto"/>
            </w:tcBorders>
            <w:shd w:val="clear" w:color="auto" w:fill="auto"/>
            <w:vAlign w:val="center"/>
            <w:hideMark/>
          </w:tcPr>
          <w:p w14:paraId="61561FB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400A908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70589C3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305</w:t>
            </w:r>
          </w:p>
        </w:tc>
        <w:tc>
          <w:tcPr>
            <w:tcW w:w="1109" w:type="dxa"/>
            <w:tcBorders>
              <w:top w:val="nil"/>
              <w:left w:val="nil"/>
              <w:bottom w:val="single" w:sz="4" w:space="0" w:color="auto"/>
              <w:right w:val="single" w:sz="4" w:space="0" w:color="auto"/>
            </w:tcBorders>
            <w:shd w:val="clear" w:color="auto" w:fill="auto"/>
            <w:vAlign w:val="center"/>
            <w:hideMark/>
          </w:tcPr>
          <w:p w14:paraId="126D8A6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0F64441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14955E6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0063A903"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7028EB3"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Columbia </w:t>
            </w:r>
          </w:p>
        </w:tc>
        <w:tc>
          <w:tcPr>
            <w:tcW w:w="1112" w:type="dxa"/>
            <w:tcBorders>
              <w:top w:val="nil"/>
              <w:left w:val="nil"/>
              <w:bottom w:val="single" w:sz="4" w:space="0" w:color="auto"/>
              <w:right w:val="single" w:sz="4" w:space="0" w:color="auto"/>
            </w:tcBorders>
            <w:shd w:val="clear" w:color="auto" w:fill="auto"/>
            <w:vAlign w:val="center"/>
            <w:hideMark/>
          </w:tcPr>
          <w:p w14:paraId="58291B7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759</w:t>
            </w:r>
          </w:p>
        </w:tc>
        <w:tc>
          <w:tcPr>
            <w:tcW w:w="1112" w:type="dxa"/>
            <w:tcBorders>
              <w:top w:val="nil"/>
              <w:left w:val="nil"/>
              <w:bottom w:val="single" w:sz="4" w:space="0" w:color="auto"/>
              <w:right w:val="single" w:sz="4" w:space="0" w:color="auto"/>
            </w:tcBorders>
            <w:shd w:val="clear" w:color="auto" w:fill="auto"/>
            <w:vAlign w:val="center"/>
            <w:hideMark/>
          </w:tcPr>
          <w:p w14:paraId="3C0F145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98C60B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09662F4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3030B3D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57706BB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0EE21EA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13BFDE1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42B6F86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593CAC56"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A5790AA"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Dixie </w:t>
            </w:r>
          </w:p>
        </w:tc>
        <w:tc>
          <w:tcPr>
            <w:tcW w:w="1112" w:type="dxa"/>
            <w:tcBorders>
              <w:top w:val="nil"/>
              <w:left w:val="nil"/>
              <w:bottom w:val="single" w:sz="4" w:space="0" w:color="auto"/>
              <w:right w:val="single" w:sz="4" w:space="0" w:color="auto"/>
            </w:tcBorders>
            <w:shd w:val="clear" w:color="auto" w:fill="auto"/>
            <w:vAlign w:val="center"/>
            <w:hideMark/>
          </w:tcPr>
          <w:p w14:paraId="5C55828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0</w:t>
            </w:r>
          </w:p>
        </w:tc>
        <w:tc>
          <w:tcPr>
            <w:tcW w:w="1112" w:type="dxa"/>
            <w:tcBorders>
              <w:top w:val="nil"/>
              <w:left w:val="nil"/>
              <w:bottom w:val="single" w:sz="4" w:space="0" w:color="auto"/>
              <w:right w:val="single" w:sz="4" w:space="0" w:color="auto"/>
            </w:tcBorders>
            <w:shd w:val="clear" w:color="auto" w:fill="auto"/>
            <w:vAlign w:val="center"/>
            <w:hideMark/>
          </w:tcPr>
          <w:p w14:paraId="577E5DA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5DC166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075355F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2316A11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362E51C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2A0362F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5EF9196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1550D65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7CA9DD23"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7AC576E"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Duval </w:t>
            </w:r>
          </w:p>
        </w:tc>
        <w:tc>
          <w:tcPr>
            <w:tcW w:w="1112" w:type="dxa"/>
            <w:tcBorders>
              <w:top w:val="nil"/>
              <w:left w:val="nil"/>
              <w:bottom w:val="single" w:sz="4" w:space="0" w:color="auto"/>
              <w:right w:val="single" w:sz="4" w:space="0" w:color="auto"/>
            </w:tcBorders>
            <w:shd w:val="clear" w:color="auto" w:fill="auto"/>
            <w:vAlign w:val="center"/>
            <w:hideMark/>
          </w:tcPr>
          <w:p w14:paraId="79A2D7E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15,793</w:t>
            </w:r>
          </w:p>
        </w:tc>
        <w:tc>
          <w:tcPr>
            <w:tcW w:w="1112" w:type="dxa"/>
            <w:tcBorders>
              <w:top w:val="nil"/>
              <w:left w:val="nil"/>
              <w:bottom w:val="single" w:sz="4" w:space="0" w:color="auto"/>
              <w:right w:val="single" w:sz="4" w:space="0" w:color="auto"/>
            </w:tcBorders>
            <w:shd w:val="clear" w:color="auto" w:fill="auto"/>
            <w:vAlign w:val="center"/>
            <w:hideMark/>
          </w:tcPr>
          <w:p w14:paraId="7742651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2,070</w:t>
            </w:r>
          </w:p>
        </w:tc>
        <w:tc>
          <w:tcPr>
            <w:tcW w:w="1111" w:type="dxa"/>
            <w:tcBorders>
              <w:top w:val="nil"/>
              <w:left w:val="nil"/>
              <w:bottom w:val="single" w:sz="4" w:space="0" w:color="auto"/>
              <w:right w:val="single" w:sz="4" w:space="0" w:color="auto"/>
            </w:tcBorders>
            <w:shd w:val="clear" w:color="auto" w:fill="auto"/>
            <w:vAlign w:val="center"/>
            <w:hideMark/>
          </w:tcPr>
          <w:p w14:paraId="492CA34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5080D41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7955C63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6AA1B42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2,785</w:t>
            </w:r>
          </w:p>
        </w:tc>
        <w:tc>
          <w:tcPr>
            <w:tcW w:w="1109" w:type="dxa"/>
            <w:tcBorders>
              <w:top w:val="nil"/>
              <w:left w:val="nil"/>
              <w:bottom w:val="single" w:sz="4" w:space="0" w:color="auto"/>
              <w:right w:val="single" w:sz="4" w:space="0" w:color="auto"/>
            </w:tcBorders>
            <w:shd w:val="clear" w:color="auto" w:fill="auto"/>
            <w:vAlign w:val="center"/>
            <w:hideMark/>
          </w:tcPr>
          <w:p w14:paraId="5888E80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17392BC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0752559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2,069</w:t>
            </w:r>
          </w:p>
        </w:tc>
      </w:tr>
      <w:tr w:rsidR="00350B9A" w:rsidRPr="00350B9A" w14:paraId="22F935B0"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B9587C5"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Gilchrist </w:t>
            </w:r>
          </w:p>
        </w:tc>
        <w:tc>
          <w:tcPr>
            <w:tcW w:w="1112" w:type="dxa"/>
            <w:tcBorders>
              <w:top w:val="nil"/>
              <w:left w:val="nil"/>
              <w:bottom w:val="single" w:sz="4" w:space="0" w:color="auto"/>
              <w:right w:val="single" w:sz="4" w:space="0" w:color="auto"/>
            </w:tcBorders>
            <w:shd w:val="clear" w:color="auto" w:fill="auto"/>
            <w:vAlign w:val="center"/>
            <w:hideMark/>
          </w:tcPr>
          <w:p w14:paraId="5286546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232</w:t>
            </w:r>
          </w:p>
        </w:tc>
        <w:tc>
          <w:tcPr>
            <w:tcW w:w="1112" w:type="dxa"/>
            <w:tcBorders>
              <w:top w:val="nil"/>
              <w:left w:val="nil"/>
              <w:bottom w:val="single" w:sz="4" w:space="0" w:color="auto"/>
              <w:right w:val="single" w:sz="4" w:space="0" w:color="auto"/>
            </w:tcBorders>
            <w:shd w:val="clear" w:color="auto" w:fill="auto"/>
            <w:vAlign w:val="center"/>
            <w:hideMark/>
          </w:tcPr>
          <w:p w14:paraId="065FCF7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4A744A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4002740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3929AF1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0F3000C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3F9B3EF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41CC688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59D3874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43B530D3"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4D8D6FB0"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Hamilton </w:t>
            </w:r>
          </w:p>
        </w:tc>
        <w:tc>
          <w:tcPr>
            <w:tcW w:w="1112" w:type="dxa"/>
            <w:tcBorders>
              <w:top w:val="nil"/>
              <w:left w:val="nil"/>
              <w:bottom w:val="single" w:sz="4" w:space="0" w:color="auto"/>
              <w:right w:val="single" w:sz="4" w:space="0" w:color="auto"/>
            </w:tcBorders>
            <w:shd w:val="clear" w:color="auto" w:fill="auto"/>
            <w:vAlign w:val="center"/>
            <w:hideMark/>
          </w:tcPr>
          <w:p w14:paraId="4602891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468</w:t>
            </w:r>
          </w:p>
        </w:tc>
        <w:tc>
          <w:tcPr>
            <w:tcW w:w="1112" w:type="dxa"/>
            <w:tcBorders>
              <w:top w:val="nil"/>
              <w:left w:val="nil"/>
              <w:bottom w:val="single" w:sz="4" w:space="0" w:color="auto"/>
              <w:right w:val="single" w:sz="4" w:space="0" w:color="auto"/>
            </w:tcBorders>
            <w:shd w:val="clear" w:color="auto" w:fill="auto"/>
            <w:vAlign w:val="center"/>
            <w:hideMark/>
          </w:tcPr>
          <w:p w14:paraId="6A52A64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7FC2BB7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6C9F198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2EA4152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67CC7EC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2B27F9E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37A9C39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06C1610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7E7C1790"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91EE738"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Lafayette </w:t>
            </w:r>
          </w:p>
        </w:tc>
        <w:tc>
          <w:tcPr>
            <w:tcW w:w="1112" w:type="dxa"/>
            <w:tcBorders>
              <w:top w:val="nil"/>
              <w:left w:val="nil"/>
              <w:bottom w:val="single" w:sz="4" w:space="0" w:color="auto"/>
              <w:right w:val="single" w:sz="4" w:space="0" w:color="auto"/>
            </w:tcBorders>
            <w:shd w:val="clear" w:color="auto" w:fill="auto"/>
            <w:vAlign w:val="center"/>
            <w:hideMark/>
          </w:tcPr>
          <w:p w14:paraId="51991DA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96</w:t>
            </w:r>
          </w:p>
        </w:tc>
        <w:tc>
          <w:tcPr>
            <w:tcW w:w="1112" w:type="dxa"/>
            <w:tcBorders>
              <w:top w:val="nil"/>
              <w:left w:val="nil"/>
              <w:bottom w:val="single" w:sz="4" w:space="0" w:color="auto"/>
              <w:right w:val="single" w:sz="4" w:space="0" w:color="auto"/>
            </w:tcBorders>
            <w:shd w:val="clear" w:color="auto" w:fill="auto"/>
            <w:vAlign w:val="center"/>
            <w:hideMark/>
          </w:tcPr>
          <w:p w14:paraId="7A1315A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4932E29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402C825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0692281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3019C3D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6779F64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4CE8E07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1CF8590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44ED1EA9"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79A0EE17"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Levy </w:t>
            </w:r>
          </w:p>
        </w:tc>
        <w:tc>
          <w:tcPr>
            <w:tcW w:w="1112" w:type="dxa"/>
            <w:tcBorders>
              <w:top w:val="nil"/>
              <w:left w:val="nil"/>
              <w:bottom w:val="single" w:sz="4" w:space="0" w:color="auto"/>
              <w:right w:val="single" w:sz="4" w:space="0" w:color="auto"/>
            </w:tcBorders>
            <w:shd w:val="clear" w:color="auto" w:fill="auto"/>
            <w:vAlign w:val="center"/>
            <w:hideMark/>
          </w:tcPr>
          <w:p w14:paraId="2DDACF1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937</w:t>
            </w:r>
          </w:p>
        </w:tc>
        <w:tc>
          <w:tcPr>
            <w:tcW w:w="1112" w:type="dxa"/>
            <w:tcBorders>
              <w:top w:val="nil"/>
              <w:left w:val="nil"/>
              <w:bottom w:val="single" w:sz="4" w:space="0" w:color="auto"/>
              <w:right w:val="single" w:sz="4" w:space="0" w:color="auto"/>
            </w:tcBorders>
            <w:shd w:val="clear" w:color="auto" w:fill="auto"/>
            <w:vAlign w:val="center"/>
            <w:hideMark/>
          </w:tcPr>
          <w:p w14:paraId="3E4733A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4C95F53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FEC635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1AABFB3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52D0409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1A49FC9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236C787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1355280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1156F3F2"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57BE00E0"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Madison </w:t>
            </w:r>
          </w:p>
        </w:tc>
        <w:tc>
          <w:tcPr>
            <w:tcW w:w="1112" w:type="dxa"/>
            <w:tcBorders>
              <w:top w:val="nil"/>
              <w:left w:val="nil"/>
              <w:bottom w:val="single" w:sz="4" w:space="0" w:color="auto"/>
              <w:right w:val="single" w:sz="4" w:space="0" w:color="auto"/>
            </w:tcBorders>
            <w:shd w:val="clear" w:color="auto" w:fill="auto"/>
            <w:vAlign w:val="center"/>
            <w:hideMark/>
          </w:tcPr>
          <w:p w14:paraId="2F34762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400</w:t>
            </w:r>
          </w:p>
        </w:tc>
        <w:tc>
          <w:tcPr>
            <w:tcW w:w="1112" w:type="dxa"/>
            <w:tcBorders>
              <w:top w:val="nil"/>
              <w:left w:val="nil"/>
              <w:bottom w:val="single" w:sz="4" w:space="0" w:color="auto"/>
              <w:right w:val="single" w:sz="4" w:space="0" w:color="auto"/>
            </w:tcBorders>
            <w:shd w:val="clear" w:color="auto" w:fill="auto"/>
            <w:vAlign w:val="center"/>
            <w:hideMark/>
          </w:tcPr>
          <w:p w14:paraId="0AA59BC6"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0E55BA1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09D1094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335DCB7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3053C34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1876C72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1FC390B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2C92A88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10BBF18E"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4FD93C4B"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Nassau </w:t>
            </w:r>
          </w:p>
        </w:tc>
        <w:tc>
          <w:tcPr>
            <w:tcW w:w="1112" w:type="dxa"/>
            <w:tcBorders>
              <w:top w:val="nil"/>
              <w:left w:val="nil"/>
              <w:bottom w:val="single" w:sz="4" w:space="0" w:color="auto"/>
              <w:right w:val="single" w:sz="4" w:space="0" w:color="auto"/>
            </w:tcBorders>
            <w:shd w:val="clear" w:color="auto" w:fill="auto"/>
            <w:vAlign w:val="center"/>
            <w:hideMark/>
          </w:tcPr>
          <w:p w14:paraId="5BEAD79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529</w:t>
            </w:r>
          </w:p>
        </w:tc>
        <w:tc>
          <w:tcPr>
            <w:tcW w:w="1112" w:type="dxa"/>
            <w:tcBorders>
              <w:top w:val="nil"/>
              <w:left w:val="nil"/>
              <w:bottom w:val="single" w:sz="4" w:space="0" w:color="auto"/>
              <w:right w:val="single" w:sz="4" w:space="0" w:color="auto"/>
            </w:tcBorders>
            <w:shd w:val="clear" w:color="auto" w:fill="auto"/>
            <w:vAlign w:val="center"/>
            <w:hideMark/>
          </w:tcPr>
          <w:p w14:paraId="5B5EC873"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5E3CCDE0"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5DB2EC01"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3414D634"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1E6A5BB0"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714C3DC2"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14EA3EFB"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797ECE44"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 xml:space="preserve">  </w:t>
            </w:r>
          </w:p>
        </w:tc>
      </w:tr>
      <w:tr w:rsidR="00350B9A" w:rsidRPr="00350B9A" w14:paraId="550A2436"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52E88F7"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Putnam </w:t>
            </w:r>
          </w:p>
        </w:tc>
        <w:tc>
          <w:tcPr>
            <w:tcW w:w="1112" w:type="dxa"/>
            <w:tcBorders>
              <w:top w:val="nil"/>
              <w:left w:val="nil"/>
              <w:bottom w:val="single" w:sz="4" w:space="0" w:color="auto"/>
              <w:right w:val="single" w:sz="4" w:space="0" w:color="auto"/>
            </w:tcBorders>
            <w:shd w:val="clear" w:color="auto" w:fill="auto"/>
            <w:vAlign w:val="center"/>
            <w:hideMark/>
          </w:tcPr>
          <w:p w14:paraId="35491DE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2,476</w:t>
            </w:r>
          </w:p>
        </w:tc>
        <w:tc>
          <w:tcPr>
            <w:tcW w:w="1112" w:type="dxa"/>
            <w:tcBorders>
              <w:top w:val="nil"/>
              <w:left w:val="nil"/>
              <w:bottom w:val="single" w:sz="4" w:space="0" w:color="auto"/>
              <w:right w:val="single" w:sz="4" w:space="0" w:color="auto"/>
            </w:tcBorders>
            <w:shd w:val="clear" w:color="auto" w:fill="auto"/>
            <w:vAlign w:val="center"/>
            <w:hideMark/>
          </w:tcPr>
          <w:p w14:paraId="510E282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2726265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7D99EC2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1506CEB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413453D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0F80218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41936FD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50367A9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6007E8F0"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11C034A"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St. Johns </w:t>
            </w:r>
          </w:p>
        </w:tc>
        <w:tc>
          <w:tcPr>
            <w:tcW w:w="1112" w:type="dxa"/>
            <w:tcBorders>
              <w:top w:val="nil"/>
              <w:left w:val="nil"/>
              <w:bottom w:val="single" w:sz="4" w:space="0" w:color="auto"/>
              <w:right w:val="single" w:sz="4" w:space="0" w:color="auto"/>
            </w:tcBorders>
            <w:shd w:val="clear" w:color="auto" w:fill="auto"/>
            <w:vAlign w:val="center"/>
            <w:hideMark/>
          </w:tcPr>
          <w:p w14:paraId="2AB6CEE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1,912</w:t>
            </w:r>
          </w:p>
        </w:tc>
        <w:tc>
          <w:tcPr>
            <w:tcW w:w="1112" w:type="dxa"/>
            <w:tcBorders>
              <w:top w:val="nil"/>
              <w:left w:val="nil"/>
              <w:bottom w:val="single" w:sz="4" w:space="0" w:color="auto"/>
              <w:right w:val="single" w:sz="4" w:space="0" w:color="auto"/>
            </w:tcBorders>
            <w:shd w:val="clear" w:color="auto" w:fill="auto"/>
            <w:vAlign w:val="center"/>
            <w:hideMark/>
          </w:tcPr>
          <w:p w14:paraId="422D37E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5BC6B48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287</w:t>
            </w:r>
          </w:p>
        </w:tc>
        <w:tc>
          <w:tcPr>
            <w:tcW w:w="1111" w:type="dxa"/>
            <w:tcBorders>
              <w:top w:val="nil"/>
              <w:left w:val="nil"/>
              <w:bottom w:val="single" w:sz="4" w:space="0" w:color="auto"/>
              <w:right w:val="single" w:sz="4" w:space="0" w:color="auto"/>
            </w:tcBorders>
            <w:shd w:val="clear" w:color="auto" w:fill="auto"/>
            <w:vAlign w:val="center"/>
            <w:hideMark/>
          </w:tcPr>
          <w:p w14:paraId="7107ACB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4E794830"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1DD3285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48BF4F5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261</w:t>
            </w:r>
          </w:p>
        </w:tc>
        <w:tc>
          <w:tcPr>
            <w:tcW w:w="1107" w:type="dxa"/>
            <w:tcBorders>
              <w:top w:val="nil"/>
              <w:left w:val="nil"/>
              <w:bottom w:val="single" w:sz="4" w:space="0" w:color="auto"/>
              <w:right w:val="single" w:sz="4" w:space="0" w:color="auto"/>
            </w:tcBorders>
            <w:shd w:val="clear" w:color="auto" w:fill="auto"/>
            <w:vAlign w:val="center"/>
            <w:hideMark/>
          </w:tcPr>
          <w:p w14:paraId="6E53D69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237</w:t>
            </w:r>
          </w:p>
        </w:tc>
        <w:tc>
          <w:tcPr>
            <w:tcW w:w="1116" w:type="dxa"/>
            <w:tcBorders>
              <w:top w:val="nil"/>
              <w:left w:val="nil"/>
              <w:bottom w:val="single" w:sz="4" w:space="0" w:color="auto"/>
              <w:right w:val="single" w:sz="4" w:space="0" w:color="auto"/>
            </w:tcBorders>
            <w:shd w:val="clear" w:color="auto" w:fill="auto"/>
            <w:vAlign w:val="center"/>
            <w:hideMark/>
          </w:tcPr>
          <w:p w14:paraId="215BF66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3D0379D7"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2A802923"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Suwannee </w:t>
            </w:r>
          </w:p>
        </w:tc>
        <w:tc>
          <w:tcPr>
            <w:tcW w:w="1112" w:type="dxa"/>
            <w:tcBorders>
              <w:top w:val="nil"/>
              <w:left w:val="nil"/>
              <w:bottom w:val="single" w:sz="4" w:space="0" w:color="auto"/>
              <w:right w:val="single" w:sz="4" w:space="0" w:color="auto"/>
            </w:tcBorders>
            <w:shd w:val="clear" w:color="auto" w:fill="auto"/>
            <w:vAlign w:val="center"/>
            <w:hideMark/>
          </w:tcPr>
          <w:p w14:paraId="11B6F76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1,590</w:t>
            </w:r>
          </w:p>
        </w:tc>
        <w:tc>
          <w:tcPr>
            <w:tcW w:w="1112" w:type="dxa"/>
            <w:tcBorders>
              <w:top w:val="nil"/>
              <w:left w:val="nil"/>
              <w:bottom w:val="single" w:sz="4" w:space="0" w:color="auto"/>
              <w:right w:val="single" w:sz="4" w:space="0" w:color="auto"/>
            </w:tcBorders>
            <w:shd w:val="clear" w:color="auto" w:fill="auto"/>
            <w:vAlign w:val="center"/>
            <w:hideMark/>
          </w:tcPr>
          <w:p w14:paraId="333E4CD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78178C5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3A6F6EB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5FF8758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59C14AE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6762723A"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46C508C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0FEE1E0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24E8CFBB"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496611E2"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Taylor </w:t>
            </w:r>
          </w:p>
        </w:tc>
        <w:tc>
          <w:tcPr>
            <w:tcW w:w="1112" w:type="dxa"/>
            <w:tcBorders>
              <w:top w:val="nil"/>
              <w:left w:val="nil"/>
              <w:bottom w:val="single" w:sz="4" w:space="0" w:color="auto"/>
              <w:right w:val="single" w:sz="4" w:space="0" w:color="auto"/>
            </w:tcBorders>
            <w:shd w:val="clear" w:color="auto" w:fill="auto"/>
            <w:vAlign w:val="center"/>
            <w:hideMark/>
          </w:tcPr>
          <w:p w14:paraId="6BC8F0B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68</w:t>
            </w:r>
          </w:p>
        </w:tc>
        <w:tc>
          <w:tcPr>
            <w:tcW w:w="1112" w:type="dxa"/>
            <w:tcBorders>
              <w:top w:val="nil"/>
              <w:left w:val="nil"/>
              <w:bottom w:val="single" w:sz="4" w:space="0" w:color="auto"/>
              <w:right w:val="single" w:sz="4" w:space="0" w:color="auto"/>
            </w:tcBorders>
            <w:shd w:val="clear" w:color="auto" w:fill="auto"/>
            <w:vAlign w:val="center"/>
            <w:hideMark/>
          </w:tcPr>
          <w:p w14:paraId="16C70EEC"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6D942C0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68690C03"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20FEAD6D"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4" w:type="dxa"/>
            <w:tcBorders>
              <w:top w:val="nil"/>
              <w:left w:val="nil"/>
              <w:bottom w:val="single" w:sz="4" w:space="0" w:color="auto"/>
              <w:right w:val="single" w:sz="4" w:space="0" w:color="auto"/>
            </w:tcBorders>
            <w:shd w:val="clear" w:color="auto" w:fill="auto"/>
            <w:vAlign w:val="center"/>
            <w:hideMark/>
          </w:tcPr>
          <w:p w14:paraId="654FFC5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4891B72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192D446B"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78A67524"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7BC9C945"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1275F0E8" w14:textId="77777777" w:rsidR="00350B9A" w:rsidRPr="00350B9A" w:rsidRDefault="00350B9A" w:rsidP="00350B9A">
            <w:pPr>
              <w:spacing w:after="0" w:line="240" w:lineRule="auto"/>
              <w:ind w:left="0" w:right="0" w:firstLine="0"/>
              <w:rPr>
                <w:rFonts w:ascii="Calibri" w:eastAsia="Times New Roman" w:hAnsi="Calibri" w:cs="Calibri"/>
                <w:sz w:val="18"/>
                <w:szCs w:val="18"/>
              </w:rPr>
            </w:pPr>
            <w:r w:rsidRPr="00350B9A">
              <w:rPr>
                <w:rFonts w:ascii="Calibri" w:eastAsia="Times New Roman" w:hAnsi="Calibri" w:cs="Calibri"/>
                <w:sz w:val="18"/>
                <w:szCs w:val="18"/>
              </w:rPr>
              <w:t xml:space="preserve">Union </w:t>
            </w:r>
          </w:p>
        </w:tc>
        <w:tc>
          <w:tcPr>
            <w:tcW w:w="1112" w:type="dxa"/>
            <w:tcBorders>
              <w:top w:val="nil"/>
              <w:left w:val="nil"/>
              <w:bottom w:val="single" w:sz="4" w:space="0" w:color="auto"/>
              <w:right w:val="single" w:sz="4" w:space="0" w:color="auto"/>
            </w:tcBorders>
            <w:shd w:val="clear" w:color="auto" w:fill="auto"/>
            <w:vAlign w:val="center"/>
            <w:hideMark/>
          </w:tcPr>
          <w:p w14:paraId="51A7C20E"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578</w:t>
            </w:r>
          </w:p>
        </w:tc>
        <w:tc>
          <w:tcPr>
            <w:tcW w:w="1112" w:type="dxa"/>
            <w:tcBorders>
              <w:top w:val="nil"/>
              <w:left w:val="nil"/>
              <w:bottom w:val="single" w:sz="4" w:space="0" w:color="auto"/>
              <w:right w:val="single" w:sz="4" w:space="0" w:color="auto"/>
            </w:tcBorders>
            <w:shd w:val="clear" w:color="auto" w:fill="auto"/>
            <w:vAlign w:val="center"/>
            <w:hideMark/>
          </w:tcPr>
          <w:p w14:paraId="2BCC81C2"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5F9AADD1"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1" w:type="dxa"/>
            <w:tcBorders>
              <w:top w:val="nil"/>
              <w:left w:val="nil"/>
              <w:bottom w:val="single" w:sz="4" w:space="0" w:color="auto"/>
              <w:right w:val="single" w:sz="4" w:space="0" w:color="auto"/>
            </w:tcBorders>
            <w:shd w:val="clear" w:color="auto" w:fill="auto"/>
            <w:vAlign w:val="center"/>
            <w:hideMark/>
          </w:tcPr>
          <w:p w14:paraId="4C0B098F"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93" w:type="dxa"/>
            <w:tcBorders>
              <w:top w:val="nil"/>
              <w:left w:val="nil"/>
              <w:bottom w:val="single" w:sz="4" w:space="0" w:color="auto"/>
              <w:right w:val="single" w:sz="4" w:space="0" w:color="auto"/>
            </w:tcBorders>
            <w:shd w:val="clear" w:color="auto" w:fill="auto"/>
            <w:vAlign w:val="center"/>
            <w:hideMark/>
          </w:tcPr>
          <w:p w14:paraId="5E7A9C99"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94</w:t>
            </w:r>
          </w:p>
        </w:tc>
        <w:tc>
          <w:tcPr>
            <w:tcW w:w="1114" w:type="dxa"/>
            <w:tcBorders>
              <w:top w:val="nil"/>
              <w:left w:val="nil"/>
              <w:bottom w:val="single" w:sz="4" w:space="0" w:color="auto"/>
              <w:right w:val="single" w:sz="4" w:space="0" w:color="auto"/>
            </w:tcBorders>
            <w:shd w:val="clear" w:color="auto" w:fill="auto"/>
            <w:vAlign w:val="center"/>
            <w:hideMark/>
          </w:tcPr>
          <w:p w14:paraId="20D677C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9" w:type="dxa"/>
            <w:tcBorders>
              <w:top w:val="nil"/>
              <w:left w:val="nil"/>
              <w:bottom w:val="single" w:sz="4" w:space="0" w:color="auto"/>
              <w:right w:val="single" w:sz="4" w:space="0" w:color="auto"/>
            </w:tcBorders>
            <w:shd w:val="clear" w:color="auto" w:fill="auto"/>
            <w:vAlign w:val="center"/>
            <w:hideMark/>
          </w:tcPr>
          <w:p w14:paraId="5EBD8067"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hideMark/>
          </w:tcPr>
          <w:p w14:paraId="26F3E655"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75D80878" w14:textId="77777777" w:rsidR="00350B9A" w:rsidRPr="00350B9A" w:rsidRDefault="00350B9A" w:rsidP="00350B9A">
            <w:pPr>
              <w:spacing w:after="0" w:line="240" w:lineRule="auto"/>
              <w:ind w:left="0" w:right="0" w:firstLine="0"/>
              <w:jc w:val="center"/>
              <w:rPr>
                <w:rFonts w:ascii="Calibri" w:eastAsia="Times New Roman" w:hAnsi="Calibri" w:cs="Calibri"/>
                <w:sz w:val="18"/>
                <w:szCs w:val="18"/>
              </w:rPr>
            </w:pPr>
            <w:r w:rsidRPr="00350B9A">
              <w:rPr>
                <w:rFonts w:ascii="Calibri" w:eastAsia="Times New Roman" w:hAnsi="Calibri" w:cs="Calibri"/>
                <w:sz w:val="18"/>
                <w:szCs w:val="18"/>
              </w:rPr>
              <w:t xml:space="preserve">  </w:t>
            </w:r>
          </w:p>
        </w:tc>
      </w:tr>
      <w:tr w:rsidR="00350B9A" w:rsidRPr="00350B9A" w14:paraId="4DD85701" w14:textId="77777777" w:rsidTr="0079524C">
        <w:trPr>
          <w:trHeight w:val="240"/>
          <w:jc w:val="center"/>
        </w:trPr>
        <w:tc>
          <w:tcPr>
            <w:tcW w:w="1115" w:type="dxa"/>
            <w:tcBorders>
              <w:top w:val="nil"/>
              <w:left w:val="single" w:sz="4" w:space="0" w:color="auto"/>
              <w:bottom w:val="single" w:sz="4" w:space="0" w:color="auto"/>
              <w:right w:val="single" w:sz="4" w:space="0" w:color="auto"/>
            </w:tcBorders>
            <w:shd w:val="clear" w:color="auto" w:fill="auto"/>
            <w:vAlign w:val="center"/>
            <w:hideMark/>
          </w:tcPr>
          <w:p w14:paraId="073B48A4" w14:textId="77777777" w:rsidR="00350B9A" w:rsidRPr="00350B9A" w:rsidRDefault="00350B9A" w:rsidP="00350B9A">
            <w:pPr>
              <w:spacing w:after="0" w:line="240" w:lineRule="auto"/>
              <w:ind w:left="0" w:right="0" w:firstLine="0"/>
              <w:rPr>
                <w:rFonts w:ascii="Calibri" w:eastAsia="Times New Roman" w:hAnsi="Calibri" w:cs="Calibri"/>
                <w:b/>
                <w:bCs/>
                <w:sz w:val="18"/>
                <w:szCs w:val="18"/>
              </w:rPr>
            </w:pPr>
            <w:r w:rsidRPr="00350B9A">
              <w:rPr>
                <w:rFonts w:ascii="Calibri" w:eastAsia="Times New Roman" w:hAnsi="Calibri" w:cs="Calibri"/>
                <w:b/>
                <w:bCs/>
                <w:sz w:val="18"/>
                <w:szCs w:val="18"/>
              </w:rPr>
              <w:t xml:space="preserve">D-2 TOTALS </w:t>
            </w:r>
          </w:p>
        </w:tc>
        <w:tc>
          <w:tcPr>
            <w:tcW w:w="1112" w:type="dxa"/>
            <w:tcBorders>
              <w:top w:val="nil"/>
              <w:left w:val="nil"/>
              <w:bottom w:val="single" w:sz="4" w:space="0" w:color="auto"/>
              <w:right w:val="single" w:sz="4" w:space="0" w:color="auto"/>
            </w:tcBorders>
            <w:shd w:val="clear" w:color="auto" w:fill="auto"/>
            <w:vAlign w:val="center"/>
            <w:hideMark/>
          </w:tcPr>
          <w:p w14:paraId="085E76B3"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33,625</w:t>
            </w:r>
          </w:p>
        </w:tc>
        <w:tc>
          <w:tcPr>
            <w:tcW w:w="1112" w:type="dxa"/>
            <w:tcBorders>
              <w:top w:val="nil"/>
              <w:left w:val="nil"/>
              <w:bottom w:val="single" w:sz="4" w:space="0" w:color="auto"/>
              <w:right w:val="single" w:sz="4" w:space="0" w:color="auto"/>
            </w:tcBorders>
            <w:shd w:val="clear" w:color="auto" w:fill="auto"/>
            <w:vAlign w:val="center"/>
            <w:hideMark/>
          </w:tcPr>
          <w:p w14:paraId="2AFC7091"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3,373</w:t>
            </w:r>
          </w:p>
        </w:tc>
        <w:tc>
          <w:tcPr>
            <w:tcW w:w="1111" w:type="dxa"/>
            <w:tcBorders>
              <w:top w:val="nil"/>
              <w:left w:val="nil"/>
              <w:bottom w:val="single" w:sz="4" w:space="0" w:color="auto"/>
              <w:right w:val="single" w:sz="4" w:space="0" w:color="auto"/>
            </w:tcBorders>
            <w:shd w:val="clear" w:color="auto" w:fill="auto"/>
            <w:vAlign w:val="center"/>
            <w:hideMark/>
          </w:tcPr>
          <w:p w14:paraId="317745B7"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1,513</w:t>
            </w:r>
          </w:p>
        </w:tc>
        <w:tc>
          <w:tcPr>
            <w:tcW w:w="1111" w:type="dxa"/>
            <w:tcBorders>
              <w:top w:val="nil"/>
              <w:left w:val="nil"/>
              <w:bottom w:val="single" w:sz="4" w:space="0" w:color="auto"/>
              <w:right w:val="single" w:sz="4" w:space="0" w:color="auto"/>
            </w:tcBorders>
            <w:shd w:val="clear" w:color="auto" w:fill="auto"/>
            <w:vAlign w:val="center"/>
            <w:hideMark/>
          </w:tcPr>
          <w:p w14:paraId="47BA4B8E"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548</w:t>
            </w:r>
          </w:p>
        </w:tc>
        <w:tc>
          <w:tcPr>
            <w:tcW w:w="1193" w:type="dxa"/>
            <w:tcBorders>
              <w:top w:val="nil"/>
              <w:left w:val="nil"/>
              <w:bottom w:val="single" w:sz="4" w:space="0" w:color="auto"/>
              <w:right w:val="single" w:sz="4" w:space="0" w:color="auto"/>
            </w:tcBorders>
            <w:shd w:val="clear" w:color="auto" w:fill="auto"/>
            <w:vAlign w:val="center"/>
            <w:hideMark/>
          </w:tcPr>
          <w:p w14:paraId="50F16AC4"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94</w:t>
            </w:r>
          </w:p>
        </w:tc>
        <w:tc>
          <w:tcPr>
            <w:tcW w:w="1114" w:type="dxa"/>
            <w:tcBorders>
              <w:top w:val="nil"/>
              <w:left w:val="nil"/>
              <w:bottom w:val="single" w:sz="4" w:space="0" w:color="auto"/>
              <w:right w:val="single" w:sz="4" w:space="0" w:color="auto"/>
            </w:tcBorders>
            <w:shd w:val="clear" w:color="auto" w:fill="auto"/>
            <w:vAlign w:val="center"/>
            <w:hideMark/>
          </w:tcPr>
          <w:p w14:paraId="5899B56C"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3,090</w:t>
            </w:r>
          </w:p>
        </w:tc>
        <w:tc>
          <w:tcPr>
            <w:tcW w:w="1109" w:type="dxa"/>
            <w:tcBorders>
              <w:top w:val="nil"/>
              <w:left w:val="nil"/>
              <w:bottom w:val="single" w:sz="4" w:space="0" w:color="auto"/>
              <w:right w:val="single" w:sz="4" w:space="0" w:color="auto"/>
            </w:tcBorders>
            <w:shd w:val="clear" w:color="auto" w:fill="auto"/>
            <w:vAlign w:val="center"/>
            <w:hideMark/>
          </w:tcPr>
          <w:p w14:paraId="1BD1D05F"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261</w:t>
            </w:r>
          </w:p>
        </w:tc>
        <w:tc>
          <w:tcPr>
            <w:tcW w:w="1107" w:type="dxa"/>
            <w:tcBorders>
              <w:top w:val="nil"/>
              <w:left w:val="nil"/>
              <w:bottom w:val="single" w:sz="4" w:space="0" w:color="auto"/>
              <w:right w:val="single" w:sz="4" w:space="0" w:color="auto"/>
            </w:tcBorders>
            <w:shd w:val="clear" w:color="auto" w:fill="auto"/>
            <w:vAlign w:val="center"/>
            <w:hideMark/>
          </w:tcPr>
          <w:p w14:paraId="5B3381B6"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237</w:t>
            </w:r>
          </w:p>
        </w:tc>
        <w:tc>
          <w:tcPr>
            <w:tcW w:w="1116" w:type="dxa"/>
            <w:tcBorders>
              <w:top w:val="nil"/>
              <w:left w:val="nil"/>
              <w:bottom w:val="single" w:sz="4" w:space="0" w:color="auto"/>
              <w:right w:val="single" w:sz="4" w:space="0" w:color="auto"/>
            </w:tcBorders>
            <w:shd w:val="clear" w:color="auto" w:fill="auto"/>
            <w:vAlign w:val="center"/>
            <w:hideMark/>
          </w:tcPr>
          <w:p w14:paraId="6203FB9B" w14:textId="77777777" w:rsidR="00350B9A" w:rsidRPr="00350B9A" w:rsidRDefault="00350B9A" w:rsidP="00350B9A">
            <w:pPr>
              <w:spacing w:after="0" w:line="240" w:lineRule="auto"/>
              <w:ind w:left="0" w:right="0" w:firstLine="0"/>
              <w:jc w:val="center"/>
              <w:rPr>
                <w:rFonts w:ascii="Calibri" w:eastAsia="Times New Roman" w:hAnsi="Calibri" w:cs="Calibri"/>
                <w:b/>
                <w:bCs/>
                <w:sz w:val="18"/>
                <w:szCs w:val="18"/>
              </w:rPr>
            </w:pPr>
            <w:r w:rsidRPr="00350B9A">
              <w:rPr>
                <w:rFonts w:ascii="Calibri" w:eastAsia="Times New Roman" w:hAnsi="Calibri" w:cs="Calibri"/>
                <w:b/>
                <w:bCs/>
                <w:sz w:val="18"/>
                <w:szCs w:val="18"/>
              </w:rPr>
              <w:t>2,069</w:t>
            </w:r>
          </w:p>
        </w:tc>
      </w:tr>
    </w:tbl>
    <w:p w14:paraId="13DC3C13" w14:textId="05103051" w:rsidR="00350B9A" w:rsidRDefault="00350B9A">
      <w:pPr>
        <w:spacing w:after="160" w:line="259" w:lineRule="auto"/>
        <w:ind w:left="0" w:right="0" w:firstLine="0"/>
        <w:rPr>
          <w:b/>
          <w:sz w:val="32"/>
        </w:rPr>
      </w:pPr>
    </w:p>
    <w:p w14:paraId="2F44648F" w14:textId="77777777" w:rsidR="0079524C" w:rsidRDefault="0079524C">
      <w:pPr>
        <w:spacing w:after="221" w:line="259" w:lineRule="auto"/>
        <w:ind w:left="4777" w:right="547"/>
        <w:rPr>
          <w:b/>
          <w:sz w:val="32"/>
        </w:rPr>
      </w:pPr>
    </w:p>
    <w:p w14:paraId="43256C43" w14:textId="77777777" w:rsidR="0079524C" w:rsidRDefault="0079524C">
      <w:pPr>
        <w:spacing w:after="221" w:line="259" w:lineRule="auto"/>
        <w:ind w:left="4777" w:right="547"/>
        <w:rPr>
          <w:b/>
          <w:sz w:val="32"/>
        </w:rPr>
      </w:pPr>
    </w:p>
    <w:p w14:paraId="4634CC8E" w14:textId="77777777" w:rsidR="0079524C" w:rsidRDefault="0079524C">
      <w:pPr>
        <w:spacing w:after="221" w:line="259" w:lineRule="auto"/>
        <w:ind w:left="4777" w:right="547"/>
        <w:rPr>
          <w:b/>
          <w:sz w:val="32"/>
        </w:rPr>
      </w:pPr>
    </w:p>
    <w:tbl>
      <w:tblPr>
        <w:tblW w:w="10160" w:type="dxa"/>
        <w:jc w:val="center"/>
        <w:tblLook w:val="04A0" w:firstRow="1" w:lastRow="0" w:firstColumn="1" w:lastColumn="0" w:noHBand="0" w:noVBand="1"/>
      </w:tblPr>
      <w:tblGrid>
        <w:gridCol w:w="1118"/>
        <w:gridCol w:w="897"/>
        <w:gridCol w:w="820"/>
        <w:gridCol w:w="877"/>
        <w:gridCol w:w="853"/>
        <w:gridCol w:w="1193"/>
        <w:gridCol w:w="1101"/>
        <w:gridCol w:w="686"/>
        <w:gridCol w:w="805"/>
        <w:gridCol w:w="990"/>
        <w:gridCol w:w="820"/>
      </w:tblGrid>
      <w:tr w:rsidR="0079524C" w:rsidRPr="0079524C" w14:paraId="2140ECAF" w14:textId="77777777" w:rsidTr="0079524C">
        <w:trPr>
          <w:trHeight w:val="48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6B7F3"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lastRenderedPageBreak/>
              <w:t xml:space="preserve">COUNTY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25BC782"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SPANISH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601A515"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FRENCH CREOLE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27152F"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CHINESE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E647DF8"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KOREAN</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0418164"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VIETNAMESE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C0D9B30"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TAGALOG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10773AD"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THAI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5EDAA02"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OTH ASIAN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99FF9BA"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GERMAN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93C16BB"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HINDI </w:t>
            </w:r>
          </w:p>
        </w:tc>
      </w:tr>
      <w:tr w:rsidR="0079524C" w:rsidRPr="0079524C" w14:paraId="62A1BEE2"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2C4CCDD"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Bay </w:t>
            </w:r>
          </w:p>
        </w:tc>
        <w:tc>
          <w:tcPr>
            <w:tcW w:w="900" w:type="dxa"/>
            <w:tcBorders>
              <w:top w:val="nil"/>
              <w:left w:val="nil"/>
              <w:bottom w:val="single" w:sz="4" w:space="0" w:color="auto"/>
              <w:right w:val="single" w:sz="4" w:space="0" w:color="auto"/>
            </w:tcBorders>
            <w:shd w:val="clear" w:color="auto" w:fill="auto"/>
            <w:vAlign w:val="center"/>
            <w:hideMark/>
          </w:tcPr>
          <w:p w14:paraId="62F42B9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1,973</w:t>
            </w:r>
          </w:p>
        </w:tc>
        <w:tc>
          <w:tcPr>
            <w:tcW w:w="820" w:type="dxa"/>
            <w:tcBorders>
              <w:top w:val="nil"/>
              <w:left w:val="nil"/>
              <w:bottom w:val="single" w:sz="4" w:space="0" w:color="auto"/>
              <w:right w:val="single" w:sz="4" w:space="0" w:color="auto"/>
            </w:tcBorders>
            <w:shd w:val="clear" w:color="auto" w:fill="auto"/>
            <w:vAlign w:val="center"/>
            <w:hideMark/>
          </w:tcPr>
          <w:p w14:paraId="4C3898D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264</w:t>
            </w:r>
          </w:p>
        </w:tc>
        <w:tc>
          <w:tcPr>
            <w:tcW w:w="880" w:type="dxa"/>
            <w:tcBorders>
              <w:top w:val="nil"/>
              <w:left w:val="nil"/>
              <w:bottom w:val="single" w:sz="4" w:space="0" w:color="auto"/>
              <w:right w:val="single" w:sz="4" w:space="0" w:color="auto"/>
            </w:tcBorders>
            <w:shd w:val="clear" w:color="auto" w:fill="auto"/>
            <w:vAlign w:val="center"/>
            <w:hideMark/>
          </w:tcPr>
          <w:p w14:paraId="324B71C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358AFB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C58EF5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451</w:t>
            </w:r>
          </w:p>
        </w:tc>
        <w:tc>
          <w:tcPr>
            <w:tcW w:w="1120" w:type="dxa"/>
            <w:tcBorders>
              <w:top w:val="nil"/>
              <w:left w:val="nil"/>
              <w:bottom w:val="single" w:sz="4" w:space="0" w:color="auto"/>
              <w:right w:val="single" w:sz="4" w:space="0" w:color="auto"/>
            </w:tcBorders>
            <w:shd w:val="clear" w:color="auto" w:fill="auto"/>
            <w:vAlign w:val="center"/>
            <w:hideMark/>
          </w:tcPr>
          <w:p w14:paraId="0AE1E45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1701EFB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405620F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311</w:t>
            </w:r>
          </w:p>
        </w:tc>
        <w:tc>
          <w:tcPr>
            <w:tcW w:w="1000" w:type="dxa"/>
            <w:tcBorders>
              <w:top w:val="nil"/>
              <w:left w:val="nil"/>
              <w:bottom w:val="single" w:sz="4" w:space="0" w:color="auto"/>
              <w:right w:val="single" w:sz="4" w:space="0" w:color="auto"/>
            </w:tcBorders>
            <w:shd w:val="clear" w:color="auto" w:fill="auto"/>
            <w:vAlign w:val="center"/>
            <w:hideMark/>
          </w:tcPr>
          <w:p w14:paraId="433B634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85C291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3AF24FB3"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224C847"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Calhoun </w:t>
            </w:r>
          </w:p>
        </w:tc>
        <w:tc>
          <w:tcPr>
            <w:tcW w:w="900" w:type="dxa"/>
            <w:tcBorders>
              <w:top w:val="nil"/>
              <w:left w:val="nil"/>
              <w:bottom w:val="single" w:sz="4" w:space="0" w:color="auto"/>
              <w:right w:val="single" w:sz="4" w:space="0" w:color="auto"/>
            </w:tcBorders>
            <w:shd w:val="clear" w:color="auto" w:fill="auto"/>
            <w:vAlign w:val="center"/>
            <w:hideMark/>
          </w:tcPr>
          <w:p w14:paraId="0824466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236</w:t>
            </w:r>
          </w:p>
        </w:tc>
        <w:tc>
          <w:tcPr>
            <w:tcW w:w="820" w:type="dxa"/>
            <w:tcBorders>
              <w:top w:val="nil"/>
              <w:left w:val="nil"/>
              <w:bottom w:val="single" w:sz="4" w:space="0" w:color="auto"/>
              <w:right w:val="single" w:sz="4" w:space="0" w:color="auto"/>
            </w:tcBorders>
            <w:shd w:val="clear" w:color="auto" w:fill="auto"/>
            <w:vAlign w:val="center"/>
            <w:hideMark/>
          </w:tcPr>
          <w:p w14:paraId="72ACB10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116</w:t>
            </w:r>
          </w:p>
        </w:tc>
        <w:tc>
          <w:tcPr>
            <w:tcW w:w="880" w:type="dxa"/>
            <w:tcBorders>
              <w:top w:val="nil"/>
              <w:left w:val="nil"/>
              <w:bottom w:val="single" w:sz="4" w:space="0" w:color="auto"/>
              <w:right w:val="single" w:sz="4" w:space="0" w:color="auto"/>
            </w:tcBorders>
            <w:shd w:val="clear" w:color="auto" w:fill="auto"/>
            <w:vAlign w:val="center"/>
            <w:hideMark/>
          </w:tcPr>
          <w:p w14:paraId="660F754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7A13708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6D099F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BAECE0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1C22B8B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7B14F39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6DD28B2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102</w:t>
            </w:r>
          </w:p>
        </w:tc>
        <w:tc>
          <w:tcPr>
            <w:tcW w:w="840" w:type="dxa"/>
            <w:tcBorders>
              <w:top w:val="nil"/>
              <w:left w:val="nil"/>
              <w:bottom w:val="single" w:sz="4" w:space="0" w:color="auto"/>
              <w:right w:val="single" w:sz="4" w:space="0" w:color="auto"/>
            </w:tcBorders>
            <w:shd w:val="clear" w:color="auto" w:fill="auto"/>
            <w:vAlign w:val="center"/>
            <w:hideMark/>
          </w:tcPr>
          <w:p w14:paraId="41321F9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6038483C"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CE8652F"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Escambia </w:t>
            </w:r>
          </w:p>
        </w:tc>
        <w:tc>
          <w:tcPr>
            <w:tcW w:w="900" w:type="dxa"/>
            <w:tcBorders>
              <w:top w:val="nil"/>
              <w:left w:val="nil"/>
              <w:bottom w:val="single" w:sz="4" w:space="0" w:color="auto"/>
              <w:right w:val="single" w:sz="4" w:space="0" w:color="auto"/>
            </w:tcBorders>
            <w:shd w:val="clear" w:color="auto" w:fill="auto"/>
            <w:vAlign w:val="center"/>
            <w:hideMark/>
          </w:tcPr>
          <w:p w14:paraId="7A7EB02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3,107</w:t>
            </w:r>
          </w:p>
        </w:tc>
        <w:tc>
          <w:tcPr>
            <w:tcW w:w="820" w:type="dxa"/>
            <w:tcBorders>
              <w:top w:val="nil"/>
              <w:left w:val="nil"/>
              <w:bottom w:val="single" w:sz="4" w:space="0" w:color="auto"/>
              <w:right w:val="single" w:sz="4" w:space="0" w:color="auto"/>
            </w:tcBorders>
            <w:shd w:val="clear" w:color="auto" w:fill="auto"/>
            <w:vAlign w:val="center"/>
            <w:hideMark/>
          </w:tcPr>
          <w:p w14:paraId="6938167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564</w:t>
            </w:r>
          </w:p>
        </w:tc>
        <w:tc>
          <w:tcPr>
            <w:tcW w:w="880" w:type="dxa"/>
            <w:tcBorders>
              <w:top w:val="nil"/>
              <w:left w:val="nil"/>
              <w:bottom w:val="single" w:sz="4" w:space="0" w:color="auto"/>
              <w:right w:val="single" w:sz="4" w:space="0" w:color="auto"/>
            </w:tcBorders>
            <w:shd w:val="clear" w:color="auto" w:fill="auto"/>
            <w:vAlign w:val="center"/>
            <w:hideMark/>
          </w:tcPr>
          <w:p w14:paraId="27C3A94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841E9E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3B705F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593</w:t>
            </w:r>
          </w:p>
        </w:tc>
        <w:tc>
          <w:tcPr>
            <w:tcW w:w="1120" w:type="dxa"/>
            <w:tcBorders>
              <w:top w:val="nil"/>
              <w:left w:val="nil"/>
              <w:bottom w:val="single" w:sz="4" w:space="0" w:color="auto"/>
              <w:right w:val="single" w:sz="4" w:space="0" w:color="auto"/>
            </w:tcBorders>
            <w:shd w:val="clear" w:color="auto" w:fill="auto"/>
            <w:vAlign w:val="center"/>
            <w:hideMark/>
          </w:tcPr>
          <w:p w14:paraId="0F6D377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820</w:t>
            </w:r>
          </w:p>
        </w:tc>
        <w:tc>
          <w:tcPr>
            <w:tcW w:w="700" w:type="dxa"/>
            <w:tcBorders>
              <w:top w:val="nil"/>
              <w:left w:val="nil"/>
              <w:bottom w:val="single" w:sz="4" w:space="0" w:color="auto"/>
              <w:right w:val="single" w:sz="4" w:space="0" w:color="auto"/>
            </w:tcBorders>
            <w:shd w:val="clear" w:color="auto" w:fill="auto"/>
            <w:vAlign w:val="center"/>
            <w:hideMark/>
          </w:tcPr>
          <w:p w14:paraId="6BF59C6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487F1DB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4FA516E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0B6C990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1CDEC7D5"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A380EB2"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Franklin </w:t>
            </w:r>
          </w:p>
        </w:tc>
        <w:tc>
          <w:tcPr>
            <w:tcW w:w="900" w:type="dxa"/>
            <w:tcBorders>
              <w:top w:val="nil"/>
              <w:left w:val="nil"/>
              <w:bottom w:val="single" w:sz="4" w:space="0" w:color="auto"/>
              <w:right w:val="single" w:sz="4" w:space="0" w:color="auto"/>
            </w:tcBorders>
            <w:shd w:val="clear" w:color="auto" w:fill="auto"/>
            <w:vAlign w:val="center"/>
            <w:hideMark/>
          </w:tcPr>
          <w:p w14:paraId="0398A7E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148</w:t>
            </w:r>
          </w:p>
        </w:tc>
        <w:tc>
          <w:tcPr>
            <w:tcW w:w="820" w:type="dxa"/>
            <w:tcBorders>
              <w:top w:val="nil"/>
              <w:left w:val="nil"/>
              <w:bottom w:val="single" w:sz="4" w:space="0" w:color="auto"/>
              <w:right w:val="single" w:sz="4" w:space="0" w:color="auto"/>
            </w:tcBorders>
            <w:shd w:val="clear" w:color="auto" w:fill="auto"/>
            <w:vAlign w:val="center"/>
            <w:hideMark/>
          </w:tcPr>
          <w:p w14:paraId="126DBEE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17408A8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220FB0F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F03DB1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1F94E3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343A385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388F7F4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74137AD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2A5BBFE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2C94C4B0"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9A4FCF7"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Gadsden </w:t>
            </w:r>
          </w:p>
        </w:tc>
        <w:tc>
          <w:tcPr>
            <w:tcW w:w="900" w:type="dxa"/>
            <w:tcBorders>
              <w:top w:val="nil"/>
              <w:left w:val="nil"/>
              <w:bottom w:val="single" w:sz="4" w:space="0" w:color="auto"/>
              <w:right w:val="single" w:sz="4" w:space="0" w:color="auto"/>
            </w:tcBorders>
            <w:shd w:val="clear" w:color="auto" w:fill="auto"/>
            <w:vAlign w:val="center"/>
            <w:hideMark/>
          </w:tcPr>
          <w:p w14:paraId="3989474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2,000</w:t>
            </w:r>
          </w:p>
        </w:tc>
        <w:tc>
          <w:tcPr>
            <w:tcW w:w="820" w:type="dxa"/>
            <w:tcBorders>
              <w:top w:val="nil"/>
              <w:left w:val="nil"/>
              <w:bottom w:val="single" w:sz="4" w:space="0" w:color="auto"/>
              <w:right w:val="single" w:sz="4" w:space="0" w:color="auto"/>
            </w:tcBorders>
            <w:shd w:val="clear" w:color="auto" w:fill="auto"/>
            <w:vAlign w:val="center"/>
            <w:hideMark/>
          </w:tcPr>
          <w:p w14:paraId="627F52F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79</w:t>
            </w:r>
          </w:p>
        </w:tc>
        <w:tc>
          <w:tcPr>
            <w:tcW w:w="880" w:type="dxa"/>
            <w:tcBorders>
              <w:top w:val="nil"/>
              <w:left w:val="nil"/>
              <w:bottom w:val="single" w:sz="4" w:space="0" w:color="auto"/>
              <w:right w:val="single" w:sz="4" w:space="0" w:color="auto"/>
            </w:tcBorders>
            <w:shd w:val="clear" w:color="auto" w:fill="auto"/>
            <w:vAlign w:val="center"/>
            <w:hideMark/>
          </w:tcPr>
          <w:p w14:paraId="499DC89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4524DE9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27BEDE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762360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6DBF30C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5ABE859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5A1839F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E757EF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7AC7982A"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24A709F"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 Gulf </w:t>
            </w:r>
          </w:p>
        </w:tc>
        <w:tc>
          <w:tcPr>
            <w:tcW w:w="900" w:type="dxa"/>
            <w:tcBorders>
              <w:top w:val="nil"/>
              <w:left w:val="nil"/>
              <w:bottom w:val="single" w:sz="4" w:space="0" w:color="auto"/>
              <w:right w:val="single" w:sz="4" w:space="0" w:color="auto"/>
            </w:tcBorders>
            <w:shd w:val="clear" w:color="auto" w:fill="auto"/>
            <w:vAlign w:val="center"/>
            <w:hideMark/>
          </w:tcPr>
          <w:p w14:paraId="5CCF780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351</w:t>
            </w:r>
          </w:p>
        </w:tc>
        <w:tc>
          <w:tcPr>
            <w:tcW w:w="820" w:type="dxa"/>
            <w:tcBorders>
              <w:top w:val="nil"/>
              <w:left w:val="nil"/>
              <w:bottom w:val="single" w:sz="4" w:space="0" w:color="auto"/>
              <w:right w:val="single" w:sz="4" w:space="0" w:color="auto"/>
            </w:tcBorders>
            <w:shd w:val="clear" w:color="auto" w:fill="auto"/>
            <w:vAlign w:val="center"/>
            <w:hideMark/>
          </w:tcPr>
          <w:p w14:paraId="1E3D60F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32</w:t>
            </w:r>
          </w:p>
        </w:tc>
        <w:tc>
          <w:tcPr>
            <w:tcW w:w="880" w:type="dxa"/>
            <w:tcBorders>
              <w:top w:val="nil"/>
              <w:left w:val="nil"/>
              <w:bottom w:val="single" w:sz="4" w:space="0" w:color="auto"/>
              <w:right w:val="single" w:sz="4" w:space="0" w:color="auto"/>
            </w:tcBorders>
            <w:shd w:val="clear" w:color="auto" w:fill="auto"/>
            <w:vAlign w:val="center"/>
            <w:hideMark/>
          </w:tcPr>
          <w:p w14:paraId="33BDC03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182F73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851A8A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FC0F68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48BF42C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6C72D2E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0C1170E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4256CB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35A91A6E"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625899A"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Holmes </w:t>
            </w:r>
          </w:p>
        </w:tc>
        <w:tc>
          <w:tcPr>
            <w:tcW w:w="900" w:type="dxa"/>
            <w:tcBorders>
              <w:top w:val="nil"/>
              <w:left w:val="nil"/>
              <w:bottom w:val="single" w:sz="4" w:space="0" w:color="auto"/>
              <w:right w:val="single" w:sz="4" w:space="0" w:color="auto"/>
            </w:tcBorders>
            <w:shd w:val="clear" w:color="auto" w:fill="auto"/>
            <w:vAlign w:val="center"/>
            <w:hideMark/>
          </w:tcPr>
          <w:p w14:paraId="791CCD0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149</w:t>
            </w:r>
          </w:p>
        </w:tc>
        <w:tc>
          <w:tcPr>
            <w:tcW w:w="820" w:type="dxa"/>
            <w:tcBorders>
              <w:top w:val="nil"/>
              <w:left w:val="nil"/>
              <w:bottom w:val="single" w:sz="4" w:space="0" w:color="auto"/>
              <w:right w:val="single" w:sz="4" w:space="0" w:color="auto"/>
            </w:tcBorders>
            <w:shd w:val="clear" w:color="auto" w:fill="auto"/>
            <w:vAlign w:val="center"/>
            <w:hideMark/>
          </w:tcPr>
          <w:p w14:paraId="60F1AD6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10</w:t>
            </w:r>
          </w:p>
        </w:tc>
        <w:tc>
          <w:tcPr>
            <w:tcW w:w="880" w:type="dxa"/>
            <w:tcBorders>
              <w:top w:val="nil"/>
              <w:left w:val="nil"/>
              <w:bottom w:val="single" w:sz="4" w:space="0" w:color="auto"/>
              <w:right w:val="single" w:sz="4" w:space="0" w:color="auto"/>
            </w:tcBorders>
            <w:shd w:val="clear" w:color="auto" w:fill="auto"/>
            <w:vAlign w:val="center"/>
            <w:hideMark/>
          </w:tcPr>
          <w:p w14:paraId="3297176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96A687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23796F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9A68E5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25AF83F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596549F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1DD3FA1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82D873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5CB4336D"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367B272"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Jackson </w:t>
            </w:r>
          </w:p>
        </w:tc>
        <w:tc>
          <w:tcPr>
            <w:tcW w:w="900" w:type="dxa"/>
            <w:tcBorders>
              <w:top w:val="nil"/>
              <w:left w:val="nil"/>
              <w:bottom w:val="single" w:sz="4" w:space="0" w:color="auto"/>
              <w:right w:val="single" w:sz="4" w:space="0" w:color="auto"/>
            </w:tcBorders>
            <w:shd w:val="clear" w:color="auto" w:fill="auto"/>
            <w:vAlign w:val="center"/>
            <w:hideMark/>
          </w:tcPr>
          <w:p w14:paraId="2C359A0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746</w:t>
            </w:r>
          </w:p>
        </w:tc>
        <w:tc>
          <w:tcPr>
            <w:tcW w:w="820" w:type="dxa"/>
            <w:tcBorders>
              <w:top w:val="nil"/>
              <w:left w:val="nil"/>
              <w:bottom w:val="single" w:sz="4" w:space="0" w:color="auto"/>
              <w:right w:val="single" w:sz="4" w:space="0" w:color="auto"/>
            </w:tcBorders>
            <w:shd w:val="clear" w:color="auto" w:fill="auto"/>
            <w:vAlign w:val="center"/>
            <w:hideMark/>
          </w:tcPr>
          <w:p w14:paraId="1F61E2F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68</w:t>
            </w:r>
          </w:p>
        </w:tc>
        <w:tc>
          <w:tcPr>
            <w:tcW w:w="880" w:type="dxa"/>
            <w:tcBorders>
              <w:top w:val="nil"/>
              <w:left w:val="nil"/>
              <w:bottom w:val="single" w:sz="4" w:space="0" w:color="auto"/>
              <w:right w:val="single" w:sz="4" w:space="0" w:color="auto"/>
            </w:tcBorders>
            <w:shd w:val="clear" w:color="auto" w:fill="auto"/>
            <w:vAlign w:val="center"/>
            <w:hideMark/>
          </w:tcPr>
          <w:p w14:paraId="094E00D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08223E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BA7FD7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57</w:t>
            </w:r>
          </w:p>
        </w:tc>
        <w:tc>
          <w:tcPr>
            <w:tcW w:w="1120" w:type="dxa"/>
            <w:tcBorders>
              <w:top w:val="nil"/>
              <w:left w:val="nil"/>
              <w:bottom w:val="single" w:sz="4" w:space="0" w:color="auto"/>
              <w:right w:val="single" w:sz="4" w:space="0" w:color="auto"/>
            </w:tcBorders>
            <w:shd w:val="clear" w:color="auto" w:fill="auto"/>
            <w:vAlign w:val="center"/>
            <w:hideMark/>
          </w:tcPr>
          <w:p w14:paraId="26B32F3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4328512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7CBD8FF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0F48F84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7D69BE3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4B3805E8"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825D3D0"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Jefferson </w:t>
            </w:r>
          </w:p>
        </w:tc>
        <w:tc>
          <w:tcPr>
            <w:tcW w:w="900" w:type="dxa"/>
            <w:tcBorders>
              <w:top w:val="nil"/>
              <w:left w:val="nil"/>
              <w:bottom w:val="single" w:sz="4" w:space="0" w:color="auto"/>
              <w:right w:val="single" w:sz="4" w:space="0" w:color="auto"/>
            </w:tcBorders>
            <w:shd w:val="clear" w:color="auto" w:fill="auto"/>
            <w:vAlign w:val="center"/>
            <w:hideMark/>
          </w:tcPr>
          <w:p w14:paraId="2E3B85A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71</w:t>
            </w:r>
          </w:p>
        </w:tc>
        <w:tc>
          <w:tcPr>
            <w:tcW w:w="820" w:type="dxa"/>
            <w:tcBorders>
              <w:top w:val="nil"/>
              <w:left w:val="nil"/>
              <w:bottom w:val="single" w:sz="4" w:space="0" w:color="auto"/>
              <w:right w:val="single" w:sz="4" w:space="0" w:color="auto"/>
            </w:tcBorders>
            <w:shd w:val="clear" w:color="auto" w:fill="auto"/>
            <w:vAlign w:val="center"/>
            <w:hideMark/>
          </w:tcPr>
          <w:p w14:paraId="3C839FF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209C1B4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FCF18C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6F68E0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BB315B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40557E7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2AE0E19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103C03B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100</w:t>
            </w:r>
          </w:p>
        </w:tc>
        <w:tc>
          <w:tcPr>
            <w:tcW w:w="840" w:type="dxa"/>
            <w:tcBorders>
              <w:top w:val="nil"/>
              <w:left w:val="nil"/>
              <w:bottom w:val="single" w:sz="4" w:space="0" w:color="auto"/>
              <w:right w:val="single" w:sz="4" w:space="0" w:color="auto"/>
            </w:tcBorders>
            <w:shd w:val="clear" w:color="auto" w:fill="auto"/>
            <w:vAlign w:val="center"/>
            <w:hideMark/>
          </w:tcPr>
          <w:p w14:paraId="6967B92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235</w:t>
            </w:r>
          </w:p>
        </w:tc>
      </w:tr>
      <w:tr w:rsidR="0079524C" w:rsidRPr="0079524C" w14:paraId="4A7BEEDF"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F477A36"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Leon </w:t>
            </w:r>
          </w:p>
        </w:tc>
        <w:tc>
          <w:tcPr>
            <w:tcW w:w="900" w:type="dxa"/>
            <w:tcBorders>
              <w:top w:val="nil"/>
              <w:left w:val="nil"/>
              <w:bottom w:val="single" w:sz="4" w:space="0" w:color="auto"/>
              <w:right w:val="single" w:sz="4" w:space="0" w:color="auto"/>
            </w:tcBorders>
            <w:shd w:val="clear" w:color="auto" w:fill="auto"/>
            <w:vAlign w:val="center"/>
            <w:hideMark/>
          </w:tcPr>
          <w:p w14:paraId="342836C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2,984</w:t>
            </w:r>
          </w:p>
        </w:tc>
        <w:tc>
          <w:tcPr>
            <w:tcW w:w="820" w:type="dxa"/>
            <w:tcBorders>
              <w:top w:val="nil"/>
              <w:left w:val="nil"/>
              <w:bottom w:val="single" w:sz="4" w:space="0" w:color="auto"/>
              <w:right w:val="single" w:sz="4" w:space="0" w:color="auto"/>
            </w:tcBorders>
            <w:shd w:val="clear" w:color="auto" w:fill="auto"/>
            <w:vAlign w:val="center"/>
            <w:hideMark/>
          </w:tcPr>
          <w:p w14:paraId="05CAE70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539</w:t>
            </w:r>
          </w:p>
        </w:tc>
        <w:tc>
          <w:tcPr>
            <w:tcW w:w="880" w:type="dxa"/>
            <w:tcBorders>
              <w:top w:val="nil"/>
              <w:left w:val="nil"/>
              <w:bottom w:val="single" w:sz="4" w:space="0" w:color="auto"/>
              <w:right w:val="single" w:sz="4" w:space="0" w:color="auto"/>
            </w:tcBorders>
            <w:shd w:val="clear" w:color="auto" w:fill="auto"/>
            <w:vAlign w:val="center"/>
            <w:hideMark/>
          </w:tcPr>
          <w:p w14:paraId="540DFD3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512</w:t>
            </w:r>
          </w:p>
        </w:tc>
        <w:tc>
          <w:tcPr>
            <w:tcW w:w="840" w:type="dxa"/>
            <w:tcBorders>
              <w:top w:val="nil"/>
              <w:left w:val="nil"/>
              <w:bottom w:val="single" w:sz="4" w:space="0" w:color="auto"/>
              <w:right w:val="single" w:sz="4" w:space="0" w:color="auto"/>
            </w:tcBorders>
            <w:shd w:val="clear" w:color="auto" w:fill="auto"/>
            <w:vAlign w:val="center"/>
            <w:hideMark/>
          </w:tcPr>
          <w:p w14:paraId="37B8029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94946D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326</w:t>
            </w:r>
          </w:p>
        </w:tc>
        <w:tc>
          <w:tcPr>
            <w:tcW w:w="1120" w:type="dxa"/>
            <w:tcBorders>
              <w:top w:val="nil"/>
              <w:left w:val="nil"/>
              <w:bottom w:val="single" w:sz="4" w:space="0" w:color="auto"/>
              <w:right w:val="single" w:sz="4" w:space="0" w:color="auto"/>
            </w:tcBorders>
            <w:shd w:val="clear" w:color="auto" w:fill="auto"/>
            <w:vAlign w:val="center"/>
            <w:hideMark/>
          </w:tcPr>
          <w:p w14:paraId="7B30292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01A6D49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7835A8F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3DA1352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C81CBF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52B52E4A"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F87B6F5"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Liberty </w:t>
            </w:r>
          </w:p>
        </w:tc>
        <w:tc>
          <w:tcPr>
            <w:tcW w:w="900" w:type="dxa"/>
            <w:tcBorders>
              <w:top w:val="nil"/>
              <w:left w:val="nil"/>
              <w:bottom w:val="single" w:sz="4" w:space="0" w:color="auto"/>
              <w:right w:val="single" w:sz="4" w:space="0" w:color="auto"/>
            </w:tcBorders>
            <w:shd w:val="clear" w:color="auto" w:fill="auto"/>
            <w:vAlign w:val="center"/>
            <w:hideMark/>
          </w:tcPr>
          <w:p w14:paraId="6482959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63</w:t>
            </w:r>
          </w:p>
        </w:tc>
        <w:tc>
          <w:tcPr>
            <w:tcW w:w="820" w:type="dxa"/>
            <w:tcBorders>
              <w:top w:val="nil"/>
              <w:left w:val="nil"/>
              <w:bottom w:val="single" w:sz="4" w:space="0" w:color="auto"/>
              <w:right w:val="single" w:sz="4" w:space="0" w:color="auto"/>
            </w:tcBorders>
            <w:shd w:val="clear" w:color="auto" w:fill="auto"/>
            <w:vAlign w:val="center"/>
            <w:hideMark/>
          </w:tcPr>
          <w:p w14:paraId="00B1B1B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3BFBE75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49E5D17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0A27D2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4A82BB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02A1F09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1996791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3CAF2FD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27CBDB9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721A1678"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BBDAA52"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Okaloosa </w:t>
            </w:r>
          </w:p>
        </w:tc>
        <w:tc>
          <w:tcPr>
            <w:tcW w:w="900" w:type="dxa"/>
            <w:tcBorders>
              <w:top w:val="nil"/>
              <w:left w:val="nil"/>
              <w:bottom w:val="single" w:sz="4" w:space="0" w:color="auto"/>
              <w:right w:val="single" w:sz="4" w:space="0" w:color="auto"/>
            </w:tcBorders>
            <w:shd w:val="clear" w:color="auto" w:fill="auto"/>
            <w:vAlign w:val="center"/>
            <w:hideMark/>
          </w:tcPr>
          <w:p w14:paraId="063BD2A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3,126</w:t>
            </w:r>
          </w:p>
        </w:tc>
        <w:tc>
          <w:tcPr>
            <w:tcW w:w="820" w:type="dxa"/>
            <w:tcBorders>
              <w:top w:val="nil"/>
              <w:left w:val="nil"/>
              <w:bottom w:val="single" w:sz="4" w:space="0" w:color="auto"/>
              <w:right w:val="single" w:sz="4" w:space="0" w:color="auto"/>
            </w:tcBorders>
            <w:shd w:val="clear" w:color="auto" w:fill="auto"/>
            <w:vAlign w:val="center"/>
            <w:hideMark/>
          </w:tcPr>
          <w:p w14:paraId="400DE3E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6FEC0EF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4E063C7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445</w:t>
            </w:r>
          </w:p>
        </w:tc>
        <w:tc>
          <w:tcPr>
            <w:tcW w:w="1120" w:type="dxa"/>
            <w:tcBorders>
              <w:top w:val="nil"/>
              <w:left w:val="nil"/>
              <w:bottom w:val="single" w:sz="4" w:space="0" w:color="auto"/>
              <w:right w:val="single" w:sz="4" w:space="0" w:color="auto"/>
            </w:tcBorders>
            <w:shd w:val="clear" w:color="auto" w:fill="auto"/>
            <w:vAlign w:val="center"/>
            <w:hideMark/>
          </w:tcPr>
          <w:p w14:paraId="6049B5D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6D2879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473</w:t>
            </w:r>
          </w:p>
        </w:tc>
        <w:tc>
          <w:tcPr>
            <w:tcW w:w="700" w:type="dxa"/>
            <w:tcBorders>
              <w:top w:val="nil"/>
              <w:left w:val="nil"/>
              <w:bottom w:val="single" w:sz="4" w:space="0" w:color="auto"/>
              <w:right w:val="single" w:sz="4" w:space="0" w:color="auto"/>
            </w:tcBorders>
            <w:shd w:val="clear" w:color="auto" w:fill="auto"/>
            <w:vAlign w:val="center"/>
            <w:hideMark/>
          </w:tcPr>
          <w:p w14:paraId="55A8C7C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309</w:t>
            </w:r>
          </w:p>
        </w:tc>
        <w:tc>
          <w:tcPr>
            <w:tcW w:w="820" w:type="dxa"/>
            <w:tcBorders>
              <w:top w:val="nil"/>
              <w:left w:val="nil"/>
              <w:bottom w:val="single" w:sz="4" w:space="0" w:color="auto"/>
              <w:right w:val="single" w:sz="4" w:space="0" w:color="auto"/>
            </w:tcBorders>
            <w:shd w:val="clear" w:color="auto" w:fill="auto"/>
            <w:vAlign w:val="center"/>
            <w:hideMark/>
          </w:tcPr>
          <w:p w14:paraId="47051D4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2A40C33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118D3AE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0173308F"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DDCF646"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Santa Rosa </w:t>
            </w:r>
          </w:p>
        </w:tc>
        <w:tc>
          <w:tcPr>
            <w:tcW w:w="900" w:type="dxa"/>
            <w:tcBorders>
              <w:top w:val="nil"/>
              <w:left w:val="nil"/>
              <w:bottom w:val="single" w:sz="4" w:space="0" w:color="auto"/>
              <w:right w:val="single" w:sz="4" w:space="0" w:color="auto"/>
            </w:tcBorders>
            <w:shd w:val="clear" w:color="auto" w:fill="auto"/>
            <w:vAlign w:val="center"/>
            <w:hideMark/>
          </w:tcPr>
          <w:p w14:paraId="50E0BED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1,685</w:t>
            </w:r>
          </w:p>
        </w:tc>
        <w:tc>
          <w:tcPr>
            <w:tcW w:w="820" w:type="dxa"/>
            <w:tcBorders>
              <w:top w:val="nil"/>
              <w:left w:val="nil"/>
              <w:bottom w:val="single" w:sz="4" w:space="0" w:color="auto"/>
              <w:right w:val="single" w:sz="4" w:space="0" w:color="auto"/>
            </w:tcBorders>
            <w:shd w:val="clear" w:color="auto" w:fill="auto"/>
            <w:vAlign w:val="center"/>
            <w:hideMark/>
          </w:tcPr>
          <w:p w14:paraId="5906D942"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76C9A2EC"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307C31C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154</w:t>
            </w:r>
          </w:p>
        </w:tc>
        <w:tc>
          <w:tcPr>
            <w:tcW w:w="1120" w:type="dxa"/>
            <w:tcBorders>
              <w:top w:val="nil"/>
              <w:left w:val="nil"/>
              <w:bottom w:val="single" w:sz="4" w:space="0" w:color="auto"/>
              <w:right w:val="single" w:sz="4" w:space="0" w:color="auto"/>
            </w:tcBorders>
            <w:shd w:val="clear" w:color="auto" w:fill="auto"/>
            <w:vAlign w:val="center"/>
            <w:hideMark/>
          </w:tcPr>
          <w:p w14:paraId="278F0E8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310</w:t>
            </w:r>
          </w:p>
        </w:tc>
        <w:tc>
          <w:tcPr>
            <w:tcW w:w="1120" w:type="dxa"/>
            <w:tcBorders>
              <w:top w:val="nil"/>
              <w:left w:val="nil"/>
              <w:bottom w:val="single" w:sz="4" w:space="0" w:color="auto"/>
              <w:right w:val="single" w:sz="4" w:space="0" w:color="auto"/>
            </w:tcBorders>
            <w:shd w:val="clear" w:color="auto" w:fill="auto"/>
            <w:vAlign w:val="center"/>
            <w:hideMark/>
          </w:tcPr>
          <w:p w14:paraId="362D9D2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294</w:t>
            </w:r>
          </w:p>
        </w:tc>
        <w:tc>
          <w:tcPr>
            <w:tcW w:w="700" w:type="dxa"/>
            <w:tcBorders>
              <w:top w:val="nil"/>
              <w:left w:val="nil"/>
              <w:bottom w:val="single" w:sz="4" w:space="0" w:color="auto"/>
              <w:right w:val="single" w:sz="4" w:space="0" w:color="auto"/>
            </w:tcBorders>
            <w:shd w:val="clear" w:color="auto" w:fill="auto"/>
            <w:vAlign w:val="center"/>
            <w:hideMark/>
          </w:tcPr>
          <w:p w14:paraId="0EF28C8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0A06DD96"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446F673C"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00D834E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  </w:t>
            </w:r>
          </w:p>
        </w:tc>
      </w:tr>
      <w:tr w:rsidR="0079524C" w:rsidRPr="0079524C" w14:paraId="22361170"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B1A83DD"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Wakulla </w:t>
            </w:r>
          </w:p>
        </w:tc>
        <w:tc>
          <w:tcPr>
            <w:tcW w:w="900" w:type="dxa"/>
            <w:tcBorders>
              <w:top w:val="nil"/>
              <w:left w:val="nil"/>
              <w:bottom w:val="single" w:sz="4" w:space="0" w:color="auto"/>
              <w:right w:val="single" w:sz="4" w:space="0" w:color="auto"/>
            </w:tcBorders>
            <w:shd w:val="clear" w:color="auto" w:fill="auto"/>
            <w:vAlign w:val="center"/>
            <w:hideMark/>
          </w:tcPr>
          <w:p w14:paraId="0341972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102</w:t>
            </w:r>
          </w:p>
        </w:tc>
        <w:tc>
          <w:tcPr>
            <w:tcW w:w="820" w:type="dxa"/>
            <w:tcBorders>
              <w:top w:val="nil"/>
              <w:left w:val="nil"/>
              <w:bottom w:val="single" w:sz="4" w:space="0" w:color="auto"/>
              <w:right w:val="single" w:sz="4" w:space="0" w:color="auto"/>
            </w:tcBorders>
            <w:shd w:val="clear" w:color="auto" w:fill="auto"/>
            <w:vAlign w:val="center"/>
            <w:hideMark/>
          </w:tcPr>
          <w:p w14:paraId="06517B6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23</w:t>
            </w:r>
          </w:p>
        </w:tc>
        <w:tc>
          <w:tcPr>
            <w:tcW w:w="880" w:type="dxa"/>
            <w:tcBorders>
              <w:top w:val="nil"/>
              <w:left w:val="nil"/>
              <w:bottom w:val="single" w:sz="4" w:space="0" w:color="auto"/>
              <w:right w:val="single" w:sz="4" w:space="0" w:color="auto"/>
            </w:tcBorders>
            <w:shd w:val="clear" w:color="auto" w:fill="auto"/>
            <w:vAlign w:val="center"/>
            <w:hideMark/>
          </w:tcPr>
          <w:p w14:paraId="7EF8FBE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25</w:t>
            </w:r>
          </w:p>
        </w:tc>
        <w:tc>
          <w:tcPr>
            <w:tcW w:w="840" w:type="dxa"/>
            <w:tcBorders>
              <w:top w:val="nil"/>
              <w:left w:val="nil"/>
              <w:bottom w:val="single" w:sz="4" w:space="0" w:color="auto"/>
              <w:right w:val="single" w:sz="4" w:space="0" w:color="auto"/>
            </w:tcBorders>
            <w:shd w:val="clear" w:color="auto" w:fill="auto"/>
            <w:vAlign w:val="center"/>
            <w:hideMark/>
          </w:tcPr>
          <w:p w14:paraId="30E4048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68E8E4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5F50E7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51</w:t>
            </w:r>
          </w:p>
        </w:tc>
        <w:tc>
          <w:tcPr>
            <w:tcW w:w="700" w:type="dxa"/>
            <w:tcBorders>
              <w:top w:val="nil"/>
              <w:left w:val="nil"/>
              <w:bottom w:val="single" w:sz="4" w:space="0" w:color="auto"/>
              <w:right w:val="single" w:sz="4" w:space="0" w:color="auto"/>
            </w:tcBorders>
            <w:shd w:val="clear" w:color="auto" w:fill="auto"/>
            <w:vAlign w:val="center"/>
            <w:hideMark/>
          </w:tcPr>
          <w:p w14:paraId="7538A87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19A3069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1E418FC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5435777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2BEF79B9"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F47C869"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Walton </w:t>
            </w:r>
          </w:p>
        </w:tc>
        <w:tc>
          <w:tcPr>
            <w:tcW w:w="900" w:type="dxa"/>
            <w:tcBorders>
              <w:top w:val="nil"/>
              <w:left w:val="nil"/>
              <w:bottom w:val="single" w:sz="4" w:space="0" w:color="auto"/>
              <w:right w:val="single" w:sz="4" w:space="0" w:color="auto"/>
            </w:tcBorders>
            <w:shd w:val="clear" w:color="auto" w:fill="auto"/>
            <w:vAlign w:val="center"/>
            <w:hideMark/>
          </w:tcPr>
          <w:p w14:paraId="4FE02C0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959</w:t>
            </w:r>
          </w:p>
        </w:tc>
        <w:tc>
          <w:tcPr>
            <w:tcW w:w="820" w:type="dxa"/>
            <w:tcBorders>
              <w:top w:val="nil"/>
              <w:left w:val="nil"/>
              <w:bottom w:val="single" w:sz="4" w:space="0" w:color="auto"/>
              <w:right w:val="single" w:sz="4" w:space="0" w:color="auto"/>
            </w:tcBorders>
            <w:shd w:val="clear" w:color="auto" w:fill="auto"/>
            <w:vAlign w:val="center"/>
            <w:hideMark/>
          </w:tcPr>
          <w:p w14:paraId="6604DD4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63A8FDF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52420D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60D64E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AE3ADC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71</w:t>
            </w:r>
          </w:p>
        </w:tc>
        <w:tc>
          <w:tcPr>
            <w:tcW w:w="700" w:type="dxa"/>
            <w:tcBorders>
              <w:top w:val="nil"/>
              <w:left w:val="nil"/>
              <w:bottom w:val="single" w:sz="4" w:space="0" w:color="auto"/>
              <w:right w:val="single" w:sz="4" w:space="0" w:color="auto"/>
            </w:tcBorders>
            <w:shd w:val="clear" w:color="auto" w:fill="auto"/>
            <w:vAlign w:val="center"/>
            <w:hideMark/>
          </w:tcPr>
          <w:p w14:paraId="4B8DB0C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91</w:t>
            </w:r>
          </w:p>
        </w:tc>
        <w:tc>
          <w:tcPr>
            <w:tcW w:w="820" w:type="dxa"/>
            <w:tcBorders>
              <w:top w:val="nil"/>
              <w:left w:val="nil"/>
              <w:bottom w:val="single" w:sz="4" w:space="0" w:color="auto"/>
              <w:right w:val="single" w:sz="4" w:space="0" w:color="auto"/>
            </w:tcBorders>
            <w:shd w:val="clear" w:color="auto" w:fill="auto"/>
            <w:vAlign w:val="center"/>
            <w:hideMark/>
          </w:tcPr>
          <w:p w14:paraId="15C3E98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17E2F06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782E869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60DDFFFE"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D1D80B5"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Washington </w:t>
            </w:r>
          </w:p>
        </w:tc>
        <w:tc>
          <w:tcPr>
            <w:tcW w:w="900" w:type="dxa"/>
            <w:tcBorders>
              <w:top w:val="nil"/>
              <w:left w:val="nil"/>
              <w:bottom w:val="single" w:sz="4" w:space="0" w:color="auto"/>
              <w:right w:val="single" w:sz="4" w:space="0" w:color="auto"/>
            </w:tcBorders>
            <w:shd w:val="clear" w:color="auto" w:fill="auto"/>
            <w:vAlign w:val="center"/>
            <w:hideMark/>
          </w:tcPr>
          <w:p w14:paraId="0FDF52B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269</w:t>
            </w:r>
          </w:p>
        </w:tc>
        <w:tc>
          <w:tcPr>
            <w:tcW w:w="820" w:type="dxa"/>
            <w:tcBorders>
              <w:top w:val="nil"/>
              <w:left w:val="nil"/>
              <w:bottom w:val="single" w:sz="4" w:space="0" w:color="auto"/>
              <w:right w:val="single" w:sz="4" w:space="0" w:color="auto"/>
            </w:tcBorders>
            <w:shd w:val="clear" w:color="auto" w:fill="auto"/>
            <w:vAlign w:val="center"/>
            <w:hideMark/>
          </w:tcPr>
          <w:p w14:paraId="0574B10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68B78FF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40" w:type="dxa"/>
            <w:tcBorders>
              <w:top w:val="nil"/>
              <w:left w:val="nil"/>
              <w:bottom w:val="single" w:sz="4" w:space="0" w:color="auto"/>
              <w:right w:val="single" w:sz="4" w:space="0" w:color="auto"/>
            </w:tcBorders>
            <w:shd w:val="clear" w:color="auto" w:fill="auto"/>
            <w:vAlign w:val="center"/>
            <w:hideMark/>
          </w:tcPr>
          <w:p w14:paraId="651AC25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E9E1B4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289824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1057D7E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15037BC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41B09BF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61</w:t>
            </w:r>
          </w:p>
        </w:tc>
        <w:tc>
          <w:tcPr>
            <w:tcW w:w="840" w:type="dxa"/>
            <w:tcBorders>
              <w:top w:val="nil"/>
              <w:left w:val="nil"/>
              <w:bottom w:val="single" w:sz="4" w:space="0" w:color="auto"/>
              <w:right w:val="single" w:sz="4" w:space="0" w:color="auto"/>
            </w:tcBorders>
            <w:shd w:val="clear" w:color="auto" w:fill="auto"/>
            <w:vAlign w:val="center"/>
            <w:hideMark/>
          </w:tcPr>
          <w:p w14:paraId="2F5B692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56BF316D"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FB292A8" w14:textId="77777777" w:rsidR="0079524C" w:rsidRPr="0079524C" w:rsidRDefault="0079524C" w:rsidP="0079524C">
            <w:pPr>
              <w:spacing w:after="0" w:line="240" w:lineRule="auto"/>
              <w:ind w:left="0" w:right="0" w:firstLine="0"/>
              <w:rPr>
                <w:rFonts w:ascii="Calibri" w:eastAsia="Times New Roman" w:hAnsi="Calibri" w:cs="Calibri"/>
                <w:b/>
                <w:bCs/>
                <w:sz w:val="18"/>
                <w:szCs w:val="18"/>
              </w:rPr>
            </w:pPr>
            <w:r w:rsidRPr="0079524C">
              <w:rPr>
                <w:rFonts w:ascii="Calibri" w:eastAsia="Times New Roman" w:hAnsi="Calibri" w:cs="Calibri"/>
                <w:b/>
                <w:bCs/>
                <w:sz w:val="18"/>
                <w:szCs w:val="18"/>
              </w:rPr>
              <w:t xml:space="preserve">D-3 TOTALS </w:t>
            </w:r>
          </w:p>
        </w:tc>
        <w:tc>
          <w:tcPr>
            <w:tcW w:w="900" w:type="dxa"/>
            <w:tcBorders>
              <w:top w:val="nil"/>
              <w:left w:val="nil"/>
              <w:bottom w:val="single" w:sz="4" w:space="0" w:color="auto"/>
              <w:right w:val="single" w:sz="4" w:space="0" w:color="auto"/>
            </w:tcBorders>
            <w:shd w:val="clear" w:color="auto" w:fill="auto"/>
            <w:vAlign w:val="center"/>
            <w:hideMark/>
          </w:tcPr>
          <w:p w14:paraId="40B119A3"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17,969</w:t>
            </w:r>
          </w:p>
        </w:tc>
        <w:tc>
          <w:tcPr>
            <w:tcW w:w="820" w:type="dxa"/>
            <w:tcBorders>
              <w:top w:val="nil"/>
              <w:left w:val="nil"/>
              <w:bottom w:val="single" w:sz="4" w:space="0" w:color="auto"/>
              <w:right w:val="single" w:sz="4" w:space="0" w:color="auto"/>
            </w:tcBorders>
            <w:shd w:val="clear" w:color="auto" w:fill="auto"/>
            <w:vAlign w:val="center"/>
            <w:hideMark/>
          </w:tcPr>
          <w:p w14:paraId="65315D8D"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1,695</w:t>
            </w:r>
          </w:p>
        </w:tc>
        <w:tc>
          <w:tcPr>
            <w:tcW w:w="880" w:type="dxa"/>
            <w:tcBorders>
              <w:top w:val="nil"/>
              <w:left w:val="nil"/>
              <w:bottom w:val="single" w:sz="4" w:space="0" w:color="auto"/>
              <w:right w:val="single" w:sz="4" w:space="0" w:color="auto"/>
            </w:tcBorders>
            <w:shd w:val="clear" w:color="auto" w:fill="auto"/>
            <w:vAlign w:val="center"/>
            <w:hideMark/>
          </w:tcPr>
          <w:p w14:paraId="31DED42C"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537</w:t>
            </w:r>
          </w:p>
        </w:tc>
        <w:tc>
          <w:tcPr>
            <w:tcW w:w="840" w:type="dxa"/>
            <w:tcBorders>
              <w:top w:val="nil"/>
              <w:left w:val="nil"/>
              <w:bottom w:val="single" w:sz="4" w:space="0" w:color="auto"/>
              <w:right w:val="single" w:sz="4" w:space="0" w:color="auto"/>
            </w:tcBorders>
            <w:shd w:val="clear" w:color="auto" w:fill="auto"/>
            <w:vAlign w:val="center"/>
            <w:hideMark/>
          </w:tcPr>
          <w:p w14:paraId="4C7E6FA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599</w:t>
            </w:r>
          </w:p>
        </w:tc>
        <w:tc>
          <w:tcPr>
            <w:tcW w:w="1120" w:type="dxa"/>
            <w:tcBorders>
              <w:top w:val="nil"/>
              <w:left w:val="nil"/>
              <w:bottom w:val="single" w:sz="4" w:space="0" w:color="auto"/>
              <w:right w:val="single" w:sz="4" w:space="0" w:color="auto"/>
            </w:tcBorders>
            <w:shd w:val="clear" w:color="auto" w:fill="auto"/>
            <w:vAlign w:val="center"/>
            <w:hideMark/>
          </w:tcPr>
          <w:p w14:paraId="298F3BE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1,737</w:t>
            </w:r>
          </w:p>
        </w:tc>
        <w:tc>
          <w:tcPr>
            <w:tcW w:w="1120" w:type="dxa"/>
            <w:tcBorders>
              <w:top w:val="nil"/>
              <w:left w:val="nil"/>
              <w:bottom w:val="single" w:sz="4" w:space="0" w:color="auto"/>
              <w:right w:val="single" w:sz="4" w:space="0" w:color="auto"/>
            </w:tcBorders>
            <w:shd w:val="clear" w:color="auto" w:fill="auto"/>
            <w:vAlign w:val="center"/>
            <w:hideMark/>
          </w:tcPr>
          <w:p w14:paraId="76FAEB81"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1,709</w:t>
            </w:r>
          </w:p>
        </w:tc>
        <w:tc>
          <w:tcPr>
            <w:tcW w:w="700" w:type="dxa"/>
            <w:tcBorders>
              <w:top w:val="nil"/>
              <w:left w:val="nil"/>
              <w:bottom w:val="single" w:sz="4" w:space="0" w:color="auto"/>
              <w:right w:val="single" w:sz="4" w:space="0" w:color="auto"/>
            </w:tcBorders>
            <w:shd w:val="clear" w:color="auto" w:fill="auto"/>
            <w:vAlign w:val="center"/>
            <w:hideMark/>
          </w:tcPr>
          <w:p w14:paraId="1329B019"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400</w:t>
            </w:r>
          </w:p>
        </w:tc>
        <w:tc>
          <w:tcPr>
            <w:tcW w:w="820" w:type="dxa"/>
            <w:tcBorders>
              <w:top w:val="nil"/>
              <w:left w:val="nil"/>
              <w:bottom w:val="single" w:sz="4" w:space="0" w:color="auto"/>
              <w:right w:val="single" w:sz="4" w:space="0" w:color="auto"/>
            </w:tcBorders>
            <w:shd w:val="clear" w:color="auto" w:fill="auto"/>
            <w:vAlign w:val="center"/>
            <w:hideMark/>
          </w:tcPr>
          <w:p w14:paraId="415568DA"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311</w:t>
            </w:r>
          </w:p>
        </w:tc>
        <w:tc>
          <w:tcPr>
            <w:tcW w:w="1000" w:type="dxa"/>
            <w:tcBorders>
              <w:top w:val="nil"/>
              <w:left w:val="nil"/>
              <w:bottom w:val="single" w:sz="4" w:space="0" w:color="auto"/>
              <w:right w:val="single" w:sz="4" w:space="0" w:color="auto"/>
            </w:tcBorders>
            <w:shd w:val="clear" w:color="auto" w:fill="auto"/>
            <w:vAlign w:val="center"/>
            <w:hideMark/>
          </w:tcPr>
          <w:p w14:paraId="04A44EC3"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263</w:t>
            </w:r>
          </w:p>
        </w:tc>
        <w:tc>
          <w:tcPr>
            <w:tcW w:w="840" w:type="dxa"/>
            <w:tcBorders>
              <w:top w:val="nil"/>
              <w:left w:val="nil"/>
              <w:bottom w:val="single" w:sz="4" w:space="0" w:color="auto"/>
              <w:right w:val="single" w:sz="4" w:space="0" w:color="auto"/>
            </w:tcBorders>
            <w:shd w:val="clear" w:color="auto" w:fill="auto"/>
            <w:vAlign w:val="center"/>
            <w:hideMark/>
          </w:tcPr>
          <w:p w14:paraId="2E6E40F8"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235</w:t>
            </w:r>
          </w:p>
        </w:tc>
      </w:tr>
    </w:tbl>
    <w:p w14:paraId="54769BE8" w14:textId="77777777" w:rsidR="0079524C" w:rsidRDefault="0079524C">
      <w:pPr>
        <w:spacing w:after="221" w:line="259" w:lineRule="auto"/>
        <w:ind w:left="4777" w:right="547"/>
        <w:rPr>
          <w:b/>
          <w:sz w:val="32"/>
        </w:rPr>
      </w:pPr>
    </w:p>
    <w:tbl>
      <w:tblPr>
        <w:tblW w:w="10080" w:type="dxa"/>
        <w:jc w:val="center"/>
        <w:tblLook w:val="04A0" w:firstRow="1" w:lastRow="0" w:firstColumn="1" w:lastColumn="0" w:noHBand="0" w:noVBand="1"/>
      </w:tblPr>
      <w:tblGrid>
        <w:gridCol w:w="1094"/>
        <w:gridCol w:w="1096"/>
        <w:gridCol w:w="1090"/>
        <w:gridCol w:w="1235"/>
        <w:gridCol w:w="1090"/>
        <w:gridCol w:w="1094"/>
        <w:gridCol w:w="1193"/>
        <w:gridCol w:w="1103"/>
        <w:gridCol w:w="1085"/>
      </w:tblGrid>
      <w:tr w:rsidR="0079524C" w:rsidRPr="0079524C" w14:paraId="2D2789BF" w14:textId="77777777" w:rsidTr="0079524C">
        <w:trPr>
          <w:trHeight w:val="48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DB26"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COUNTY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60EF0D6"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SPANISH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63A05C8"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FRENCH CREOLE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AFC7A6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PORTUGUESE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2F1D7A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ITALIAN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2EC02A7"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CHINESE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32EB5B5"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VIETNAMESE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FDAFF3"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TAGALOG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C53FD42"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POLISH </w:t>
            </w:r>
          </w:p>
        </w:tc>
      </w:tr>
      <w:tr w:rsidR="0079524C" w:rsidRPr="0079524C" w14:paraId="1B8C9323"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0DC23C6"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Broward </w:t>
            </w:r>
          </w:p>
        </w:tc>
        <w:tc>
          <w:tcPr>
            <w:tcW w:w="1120" w:type="dxa"/>
            <w:tcBorders>
              <w:top w:val="nil"/>
              <w:left w:val="nil"/>
              <w:bottom w:val="single" w:sz="4" w:space="0" w:color="auto"/>
              <w:right w:val="single" w:sz="4" w:space="0" w:color="auto"/>
            </w:tcBorders>
            <w:shd w:val="clear" w:color="auto" w:fill="auto"/>
            <w:vAlign w:val="center"/>
            <w:hideMark/>
          </w:tcPr>
          <w:p w14:paraId="7855566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143,523</w:t>
            </w:r>
          </w:p>
        </w:tc>
        <w:tc>
          <w:tcPr>
            <w:tcW w:w="1120" w:type="dxa"/>
            <w:tcBorders>
              <w:top w:val="nil"/>
              <w:left w:val="nil"/>
              <w:bottom w:val="single" w:sz="4" w:space="0" w:color="auto"/>
              <w:right w:val="single" w:sz="4" w:space="0" w:color="auto"/>
            </w:tcBorders>
            <w:shd w:val="clear" w:color="auto" w:fill="auto"/>
            <w:vAlign w:val="center"/>
            <w:hideMark/>
          </w:tcPr>
          <w:p w14:paraId="7CE0370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45,925</w:t>
            </w:r>
          </w:p>
        </w:tc>
        <w:tc>
          <w:tcPr>
            <w:tcW w:w="1120" w:type="dxa"/>
            <w:tcBorders>
              <w:top w:val="nil"/>
              <w:left w:val="nil"/>
              <w:bottom w:val="single" w:sz="4" w:space="0" w:color="auto"/>
              <w:right w:val="single" w:sz="4" w:space="0" w:color="auto"/>
            </w:tcBorders>
            <w:shd w:val="clear" w:color="auto" w:fill="auto"/>
            <w:vAlign w:val="center"/>
            <w:hideMark/>
          </w:tcPr>
          <w:p w14:paraId="40AB2B2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1A378D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7760C69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4,049</w:t>
            </w:r>
          </w:p>
        </w:tc>
        <w:tc>
          <w:tcPr>
            <w:tcW w:w="1120" w:type="dxa"/>
            <w:tcBorders>
              <w:top w:val="nil"/>
              <w:left w:val="nil"/>
              <w:bottom w:val="single" w:sz="4" w:space="0" w:color="auto"/>
              <w:right w:val="single" w:sz="4" w:space="0" w:color="auto"/>
            </w:tcBorders>
            <w:shd w:val="clear" w:color="auto" w:fill="auto"/>
            <w:vAlign w:val="center"/>
            <w:hideMark/>
          </w:tcPr>
          <w:p w14:paraId="56AFAF4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2,744</w:t>
            </w:r>
          </w:p>
        </w:tc>
        <w:tc>
          <w:tcPr>
            <w:tcW w:w="1120" w:type="dxa"/>
            <w:tcBorders>
              <w:top w:val="nil"/>
              <w:left w:val="nil"/>
              <w:bottom w:val="single" w:sz="4" w:space="0" w:color="auto"/>
              <w:right w:val="single" w:sz="4" w:space="0" w:color="auto"/>
            </w:tcBorders>
            <w:shd w:val="clear" w:color="auto" w:fill="auto"/>
            <w:vAlign w:val="center"/>
            <w:hideMark/>
          </w:tcPr>
          <w:p w14:paraId="2CE4182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57E5B9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2601368B"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AF5730A"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Indian River </w:t>
            </w:r>
          </w:p>
        </w:tc>
        <w:tc>
          <w:tcPr>
            <w:tcW w:w="1120" w:type="dxa"/>
            <w:tcBorders>
              <w:top w:val="nil"/>
              <w:left w:val="nil"/>
              <w:bottom w:val="single" w:sz="4" w:space="0" w:color="auto"/>
              <w:right w:val="single" w:sz="4" w:space="0" w:color="auto"/>
            </w:tcBorders>
            <w:shd w:val="clear" w:color="auto" w:fill="auto"/>
            <w:vAlign w:val="center"/>
            <w:hideMark/>
          </w:tcPr>
          <w:p w14:paraId="354B31D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6,098</w:t>
            </w:r>
          </w:p>
        </w:tc>
        <w:tc>
          <w:tcPr>
            <w:tcW w:w="1120" w:type="dxa"/>
            <w:tcBorders>
              <w:top w:val="nil"/>
              <w:left w:val="nil"/>
              <w:bottom w:val="single" w:sz="4" w:space="0" w:color="auto"/>
              <w:right w:val="single" w:sz="4" w:space="0" w:color="auto"/>
            </w:tcBorders>
            <w:shd w:val="clear" w:color="auto" w:fill="auto"/>
            <w:vAlign w:val="center"/>
            <w:hideMark/>
          </w:tcPr>
          <w:p w14:paraId="20C475B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347</w:t>
            </w:r>
          </w:p>
        </w:tc>
        <w:tc>
          <w:tcPr>
            <w:tcW w:w="1120" w:type="dxa"/>
            <w:tcBorders>
              <w:top w:val="nil"/>
              <w:left w:val="nil"/>
              <w:bottom w:val="single" w:sz="4" w:space="0" w:color="auto"/>
              <w:right w:val="single" w:sz="4" w:space="0" w:color="auto"/>
            </w:tcBorders>
            <w:shd w:val="clear" w:color="auto" w:fill="auto"/>
            <w:vAlign w:val="center"/>
            <w:hideMark/>
          </w:tcPr>
          <w:p w14:paraId="2BE4376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D2D7EE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144</w:t>
            </w:r>
          </w:p>
        </w:tc>
        <w:tc>
          <w:tcPr>
            <w:tcW w:w="1120" w:type="dxa"/>
            <w:tcBorders>
              <w:top w:val="nil"/>
              <w:left w:val="nil"/>
              <w:bottom w:val="single" w:sz="4" w:space="0" w:color="auto"/>
              <w:right w:val="single" w:sz="4" w:space="0" w:color="auto"/>
            </w:tcBorders>
            <w:shd w:val="clear" w:color="auto" w:fill="auto"/>
            <w:vAlign w:val="center"/>
            <w:hideMark/>
          </w:tcPr>
          <w:p w14:paraId="0569FE4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E4D5AB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227</w:t>
            </w:r>
          </w:p>
        </w:tc>
        <w:tc>
          <w:tcPr>
            <w:tcW w:w="1120" w:type="dxa"/>
            <w:tcBorders>
              <w:top w:val="nil"/>
              <w:left w:val="nil"/>
              <w:bottom w:val="single" w:sz="4" w:space="0" w:color="auto"/>
              <w:right w:val="single" w:sz="4" w:space="0" w:color="auto"/>
            </w:tcBorders>
            <w:shd w:val="clear" w:color="auto" w:fill="auto"/>
            <w:vAlign w:val="center"/>
            <w:hideMark/>
          </w:tcPr>
          <w:p w14:paraId="089CEAC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6E8A4A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4EF61EC2"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7963BDB"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Martin </w:t>
            </w:r>
          </w:p>
        </w:tc>
        <w:tc>
          <w:tcPr>
            <w:tcW w:w="1120" w:type="dxa"/>
            <w:tcBorders>
              <w:top w:val="nil"/>
              <w:left w:val="nil"/>
              <w:bottom w:val="single" w:sz="4" w:space="0" w:color="auto"/>
              <w:right w:val="single" w:sz="4" w:space="0" w:color="auto"/>
            </w:tcBorders>
            <w:shd w:val="clear" w:color="auto" w:fill="auto"/>
            <w:vAlign w:val="center"/>
            <w:hideMark/>
          </w:tcPr>
          <w:p w14:paraId="7982ED5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6,676</w:t>
            </w:r>
          </w:p>
        </w:tc>
        <w:tc>
          <w:tcPr>
            <w:tcW w:w="1120" w:type="dxa"/>
            <w:tcBorders>
              <w:top w:val="nil"/>
              <w:left w:val="nil"/>
              <w:bottom w:val="single" w:sz="4" w:space="0" w:color="auto"/>
              <w:right w:val="single" w:sz="4" w:space="0" w:color="auto"/>
            </w:tcBorders>
            <w:shd w:val="clear" w:color="auto" w:fill="auto"/>
            <w:vAlign w:val="center"/>
            <w:hideMark/>
          </w:tcPr>
          <w:p w14:paraId="2ED8FA7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779</w:t>
            </w:r>
          </w:p>
        </w:tc>
        <w:tc>
          <w:tcPr>
            <w:tcW w:w="1120" w:type="dxa"/>
            <w:tcBorders>
              <w:top w:val="nil"/>
              <w:left w:val="nil"/>
              <w:bottom w:val="single" w:sz="4" w:space="0" w:color="auto"/>
              <w:right w:val="single" w:sz="4" w:space="0" w:color="auto"/>
            </w:tcBorders>
            <w:shd w:val="clear" w:color="auto" w:fill="auto"/>
            <w:vAlign w:val="center"/>
            <w:hideMark/>
          </w:tcPr>
          <w:p w14:paraId="550CFCB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E49059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174</w:t>
            </w:r>
          </w:p>
        </w:tc>
        <w:tc>
          <w:tcPr>
            <w:tcW w:w="1120" w:type="dxa"/>
            <w:tcBorders>
              <w:top w:val="nil"/>
              <w:left w:val="nil"/>
              <w:bottom w:val="single" w:sz="4" w:space="0" w:color="auto"/>
              <w:right w:val="single" w:sz="4" w:space="0" w:color="auto"/>
            </w:tcBorders>
            <w:shd w:val="clear" w:color="auto" w:fill="auto"/>
            <w:vAlign w:val="center"/>
            <w:hideMark/>
          </w:tcPr>
          <w:p w14:paraId="0268B31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5AB8AF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0FE169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EB69EC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237</w:t>
            </w:r>
          </w:p>
        </w:tc>
      </w:tr>
      <w:tr w:rsidR="0079524C" w:rsidRPr="0079524C" w14:paraId="60553014"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306CE32"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Palm Beach </w:t>
            </w:r>
          </w:p>
        </w:tc>
        <w:tc>
          <w:tcPr>
            <w:tcW w:w="1120" w:type="dxa"/>
            <w:tcBorders>
              <w:top w:val="nil"/>
              <w:left w:val="nil"/>
              <w:bottom w:val="single" w:sz="4" w:space="0" w:color="auto"/>
              <w:right w:val="single" w:sz="4" w:space="0" w:color="auto"/>
            </w:tcBorders>
            <w:shd w:val="clear" w:color="auto" w:fill="auto"/>
            <w:vAlign w:val="center"/>
            <w:hideMark/>
          </w:tcPr>
          <w:p w14:paraId="4721263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94,698</w:t>
            </w:r>
          </w:p>
        </w:tc>
        <w:tc>
          <w:tcPr>
            <w:tcW w:w="1120" w:type="dxa"/>
            <w:tcBorders>
              <w:top w:val="nil"/>
              <w:left w:val="nil"/>
              <w:bottom w:val="single" w:sz="4" w:space="0" w:color="auto"/>
              <w:right w:val="single" w:sz="4" w:space="0" w:color="auto"/>
            </w:tcBorders>
            <w:shd w:val="clear" w:color="auto" w:fill="auto"/>
            <w:vAlign w:val="center"/>
            <w:hideMark/>
          </w:tcPr>
          <w:p w14:paraId="5DC3BB7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30,530</w:t>
            </w:r>
          </w:p>
        </w:tc>
        <w:tc>
          <w:tcPr>
            <w:tcW w:w="1120" w:type="dxa"/>
            <w:tcBorders>
              <w:top w:val="nil"/>
              <w:left w:val="nil"/>
              <w:bottom w:val="single" w:sz="4" w:space="0" w:color="auto"/>
              <w:right w:val="single" w:sz="4" w:space="0" w:color="auto"/>
            </w:tcBorders>
            <w:shd w:val="clear" w:color="auto" w:fill="auto"/>
            <w:vAlign w:val="center"/>
            <w:hideMark/>
          </w:tcPr>
          <w:p w14:paraId="38FC640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4,406</w:t>
            </w:r>
          </w:p>
        </w:tc>
        <w:tc>
          <w:tcPr>
            <w:tcW w:w="1120" w:type="dxa"/>
            <w:tcBorders>
              <w:top w:val="nil"/>
              <w:left w:val="nil"/>
              <w:bottom w:val="single" w:sz="4" w:space="0" w:color="auto"/>
              <w:right w:val="single" w:sz="4" w:space="0" w:color="auto"/>
            </w:tcBorders>
            <w:shd w:val="clear" w:color="auto" w:fill="auto"/>
            <w:vAlign w:val="center"/>
            <w:hideMark/>
          </w:tcPr>
          <w:p w14:paraId="4596548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335C62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2,312</w:t>
            </w:r>
          </w:p>
        </w:tc>
        <w:tc>
          <w:tcPr>
            <w:tcW w:w="1120" w:type="dxa"/>
            <w:tcBorders>
              <w:top w:val="nil"/>
              <w:left w:val="nil"/>
              <w:bottom w:val="single" w:sz="4" w:space="0" w:color="auto"/>
              <w:right w:val="single" w:sz="4" w:space="0" w:color="auto"/>
            </w:tcBorders>
            <w:shd w:val="clear" w:color="auto" w:fill="auto"/>
            <w:vAlign w:val="center"/>
            <w:hideMark/>
          </w:tcPr>
          <w:p w14:paraId="30FF19A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588464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7FD027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746CC966"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F2251B9"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St. Lucie </w:t>
            </w:r>
          </w:p>
        </w:tc>
        <w:tc>
          <w:tcPr>
            <w:tcW w:w="1120" w:type="dxa"/>
            <w:tcBorders>
              <w:top w:val="nil"/>
              <w:left w:val="nil"/>
              <w:bottom w:val="single" w:sz="4" w:space="0" w:color="auto"/>
              <w:right w:val="single" w:sz="4" w:space="0" w:color="auto"/>
            </w:tcBorders>
            <w:shd w:val="clear" w:color="auto" w:fill="auto"/>
            <w:vAlign w:val="center"/>
            <w:hideMark/>
          </w:tcPr>
          <w:p w14:paraId="22A5F39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14,876</w:t>
            </w:r>
          </w:p>
        </w:tc>
        <w:tc>
          <w:tcPr>
            <w:tcW w:w="1120" w:type="dxa"/>
            <w:tcBorders>
              <w:top w:val="nil"/>
              <w:left w:val="nil"/>
              <w:bottom w:val="single" w:sz="4" w:space="0" w:color="auto"/>
              <w:right w:val="single" w:sz="4" w:space="0" w:color="auto"/>
            </w:tcBorders>
            <w:shd w:val="clear" w:color="auto" w:fill="auto"/>
            <w:vAlign w:val="center"/>
            <w:hideMark/>
          </w:tcPr>
          <w:p w14:paraId="537F738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3,652</w:t>
            </w:r>
          </w:p>
        </w:tc>
        <w:tc>
          <w:tcPr>
            <w:tcW w:w="1120" w:type="dxa"/>
            <w:tcBorders>
              <w:top w:val="nil"/>
              <w:left w:val="nil"/>
              <w:bottom w:val="single" w:sz="4" w:space="0" w:color="auto"/>
              <w:right w:val="single" w:sz="4" w:space="0" w:color="auto"/>
            </w:tcBorders>
            <w:shd w:val="clear" w:color="auto" w:fill="auto"/>
            <w:vAlign w:val="center"/>
            <w:hideMark/>
          </w:tcPr>
          <w:p w14:paraId="5B7EC87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799</w:t>
            </w:r>
          </w:p>
        </w:tc>
        <w:tc>
          <w:tcPr>
            <w:tcW w:w="1120" w:type="dxa"/>
            <w:tcBorders>
              <w:top w:val="nil"/>
              <w:left w:val="nil"/>
              <w:bottom w:val="single" w:sz="4" w:space="0" w:color="auto"/>
              <w:right w:val="single" w:sz="4" w:space="0" w:color="auto"/>
            </w:tcBorders>
            <w:shd w:val="clear" w:color="auto" w:fill="auto"/>
            <w:vAlign w:val="center"/>
            <w:hideMark/>
          </w:tcPr>
          <w:p w14:paraId="29DC9A2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F13853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7AEB6DA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4DA2FC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278</w:t>
            </w:r>
          </w:p>
        </w:tc>
        <w:tc>
          <w:tcPr>
            <w:tcW w:w="1120" w:type="dxa"/>
            <w:tcBorders>
              <w:top w:val="nil"/>
              <w:left w:val="nil"/>
              <w:bottom w:val="single" w:sz="4" w:space="0" w:color="auto"/>
              <w:right w:val="single" w:sz="4" w:space="0" w:color="auto"/>
            </w:tcBorders>
            <w:shd w:val="clear" w:color="auto" w:fill="auto"/>
            <w:vAlign w:val="center"/>
            <w:hideMark/>
          </w:tcPr>
          <w:p w14:paraId="3167C13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0CF3A419"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C774D83" w14:textId="77777777" w:rsidR="0079524C" w:rsidRPr="0079524C" w:rsidRDefault="0079524C" w:rsidP="0079524C">
            <w:pPr>
              <w:spacing w:after="0" w:line="240" w:lineRule="auto"/>
              <w:ind w:left="0" w:right="0" w:firstLine="0"/>
              <w:rPr>
                <w:rFonts w:ascii="Calibri" w:eastAsia="Times New Roman" w:hAnsi="Calibri" w:cs="Calibri"/>
                <w:b/>
                <w:bCs/>
                <w:sz w:val="18"/>
                <w:szCs w:val="18"/>
              </w:rPr>
            </w:pPr>
            <w:r w:rsidRPr="0079524C">
              <w:rPr>
                <w:rFonts w:ascii="Calibri" w:eastAsia="Times New Roman" w:hAnsi="Calibri" w:cs="Calibri"/>
                <w:b/>
                <w:bCs/>
                <w:sz w:val="18"/>
                <w:szCs w:val="18"/>
              </w:rPr>
              <w:t xml:space="preserve">D-4 Totals </w:t>
            </w:r>
          </w:p>
        </w:tc>
        <w:tc>
          <w:tcPr>
            <w:tcW w:w="1120" w:type="dxa"/>
            <w:tcBorders>
              <w:top w:val="nil"/>
              <w:left w:val="nil"/>
              <w:bottom w:val="single" w:sz="4" w:space="0" w:color="auto"/>
              <w:right w:val="single" w:sz="4" w:space="0" w:color="auto"/>
            </w:tcBorders>
            <w:shd w:val="clear" w:color="auto" w:fill="auto"/>
            <w:vAlign w:val="center"/>
            <w:hideMark/>
          </w:tcPr>
          <w:p w14:paraId="57E54D04"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265,871</w:t>
            </w:r>
          </w:p>
        </w:tc>
        <w:tc>
          <w:tcPr>
            <w:tcW w:w="1120" w:type="dxa"/>
            <w:tcBorders>
              <w:top w:val="nil"/>
              <w:left w:val="nil"/>
              <w:bottom w:val="single" w:sz="4" w:space="0" w:color="auto"/>
              <w:right w:val="single" w:sz="4" w:space="0" w:color="auto"/>
            </w:tcBorders>
            <w:shd w:val="clear" w:color="auto" w:fill="auto"/>
            <w:vAlign w:val="center"/>
            <w:hideMark/>
          </w:tcPr>
          <w:p w14:paraId="12C875A9"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81,233</w:t>
            </w:r>
          </w:p>
        </w:tc>
        <w:tc>
          <w:tcPr>
            <w:tcW w:w="1120" w:type="dxa"/>
            <w:tcBorders>
              <w:top w:val="nil"/>
              <w:left w:val="nil"/>
              <w:bottom w:val="single" w:sz="4" w:space="0" w:color="auto"/>
              <w:right w:val="single" w:sz="4" w:space="0" w:color="auto"/>
            </w:tcBorders>
            <w:shd w:val="clear" w:color="auto" w:fill="auto"/>
            <w:vAlign w:val="center"/>
            <w:hideMark/>
          </w:tcPr>
          <w:p w14:paraId="2F569AC1"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5,205</w:t>
            </w:r>
          </w:p>
        </w:tc>
        <w:tc>
          <w:tcPr>
            <w:tcW w:w="1120" w:type="dxa"/>
            <w:tcBorders>
              <w:top w:val="nil"/>
              <w:left w:val="nil"/>
              <w:bottom w:val="single" w:sz="4" w:space="0" w:color="auto"/>
              <w:right w:val="single" w:sz="4" w:space="0" w:color="auto"/>
            </w:tcBorders>
            <w:shd w:val="clear" w:color="auto" w:fill="auto"/>
            <w:vAlign w:val="center"/>
            <w:hideMark/>
          </w:tcPr>
          <w:p w14:paraId="287BA718"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318</w:t>
            </w:r>
          </w:p>
        </w:tc>
        <w:tc>
          <w:tcPr>
            <w:tcW w:w="1120" w:type="dxa"/>
            <w:tcBorders>
              <w:top w:val="nil"/>
              <w:left w:val="nil"/>
              <w:bottom w:val="single" w:sz="4" w:space="0" w:color="auto"/>
              <w:right w:val="single" w:sz="4" w:space="0" w:color="auto"/>
            </w:tcBorders>
            <w:shd w:val="clear" w:color="auto" w:fill="auto"/>
            <w:vAlign w:val="center"/>
            <w:hideMark/>
          </w:tcPr>
          <w:p w14:paraId="2AC61A6A"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6,361</w:t>
            </w:r>
          </w:p>
        </w:tc>
        <w:tc>
          <w:tcPr>
            <w:tcW w:w="1120" w:type="dxa"/>
            <w:tcBorders>
              <w:top w:val="nil"/>
              <w:left w:val="nil"/>
              <w:bottom w:val="single" w:sz="4" w:space="0" w:color="auto"/>
              <w:right w:val="single" w:sz="4" w:space="0" w:color="auto"/>
            </w:tcBorders>
            <w:shd w:val="clear" w:color="auto" w:fill="auto"/>
            <w:vAlign w:val="center"/>
            <w:hideMark/>
          </w:tcPr>
          <w:p w14:paraId="0CF00E0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2,971</w:t>
            </w:r>
          </w:p>
        </w:tc>
        <w:tc>
          <w:tcPr>
            <w:tcW w:w="1120" w:type="dxa"/>
            <w:tcBorders>
              <w:top w:val="nil"/>
              <w:left w:val="nil"/>
              <w:bottom w:val="single" w:sz="4" w:space="0" w:color="auto"/>
              <w:right w:val="single" w:sz="4" w:space="0" w:color="auto"/>
            </w:tcBorders>
            <w:shd w:val="clear" w:color="auto" w:fill="auto"/>
            <w:vAlign w:val="center"/>
            <w:hideMark/>
          </w:tcPr>
          <w:p w14:paraId="7057F5B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278</w:t>
            </w:r>
          </w:p>
        </w:tc>
        <w:tc>
          <w:tcPr>
            <w:tcW w:w="1120" w:type="dxa"/>
            <w:tcBorders>
              <w:top w:val="nil"/>
              <w:left w:val="nil"/>
              <w:bottom w:val="single" w:sz="4" w:space="0" w:color="auto"/>
              <w:right w:val="single" w:sz="4" w:space="0" w:color="auto"/>
            </w:tcBorders>
            <w:shd w:val="clear" w:color="auto" w:fill="auto"/>
            <w:vAlign w:val="center"/>
            <w:hideMark/>
          </w:tcPr>
          <w:p w14:paraId="797B5EE0"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237</w:t>
            </w:r>
          </w:p>
        </w:tc>
      </w:tr>
    </w:tbl>
    <w:p w14:paraId="3B7EFF83" w14:textId="77777777" w:rsidR="0079524C" w:rsidRDefault="0079524C">
      <w:pPr>
        <w:spacing w:after="221" w:line="259" w:lineRule="auto"/>
        <w:ind w:left="4777" w:right="547"/>
        <w:rPr>
          <w:b/>
          <w:sz w:val="32"/>
        </w:rPr>
      </w:pPr>
    </w:p>
    <w:tbl>
      <w:tblPr>
        <w:tblW w:w="10880" w:type="dxa"/>
        <w:jc w:val="center"/>
        <w:tblLook w:val="04A0" w:firstRow="1" w:lastRow="0" w:firstColumn="1" w:lastColumn="0" w:noHBand="0" w:noVBand="1"/>
      </w:tblPr>
      <w:tblGrid>
        <w:gridCol w:w="985"/>
        <w:gridCol w:w="899"/>
        <w:gridCol w:w="874"/>
        <w:gridCol w:w="905"/>
        <w:gridCol w:w="889"/>
        <w:gridCol w:w="1235"/>
        <w:gridCol w:w="1193"/>
        <w:gridCol w:w="856"/>
        <w:gridCol w:w="780"/>
        <w:gridCol w:w="762"/>
        <w:gridCol w:w="814"/>
        <w:gridCol w:w="688"/>
      </w:tblGrid>
      <w:tr w:rsidR="0079524C" w:rsidRPr="0079524C" w14:paraId="60EFE191" w14:textId="77777777" w:rsidTr="0079524C">
        <w:trPr>
          <w:trHeight w:val="48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7E056"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COUNTY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F060E3E"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SPANISH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5D59E8"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FRENCH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64EFD03"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GERMAN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4D2CDD"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RUSSIAN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EBEECC8"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PORTUGUESE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D8E8DF9"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VIETNAMESE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0E950B7"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CHINESE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1CA4C5B"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ARABIC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8E00AA9"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OTH SLAVIC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605D9CD"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ITALIAN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981503C"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 xml:space="preserve">OTH INDIC </w:t>
            </w:r>
          </w:p>
        </w:tc>
      </w:tr>
      <w:tr w:rsidR="0079524C" w:rsidRPr="0079524C" w14:paraId="338D9819"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DAD545C"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Brevard </w:t>
            </w:r>
          </w:p>
        </w:tc>
        <w:tc>
          <w:tcPr>
            <w:tcW w:w="940" w:type="dxa"/>
            <w:tcBorders>
              <w:top w:val="nil"/>
              <w:left w:val="nil"/>
              <w:bottom w:val="single" w:sz="4" w:space="0" w:color="auto"/>
              <w:right w:val="single" w:sz="4" w:space="0" w:color="auto"/>
            </w:tcBorders>
            <w:shd w:val="clear" w:color="auto" w:fill="auto"/>
            <w:vAlign w:val="center"/>
            <w:hideMark/>
          </w:tcPr>
          <w:p w14:paraId="2D8A41B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8,180</w:t>
            </w:r>
          </w:p>
        </w:tc>
        <w:tc>
          <w:tcPr>
            <w:tcW w:w="960" w:type="dxa"/>
            <w:tcBorders>
              <w:top w:val="nil"/>
              <w:left w:val="nil"/>
              <w:bottom w:val="single" w:sz="4" w:space="0" w:color="auto"/>
              <w:right w:val="single" w:sz="4" w:space="0" w:color="auto"/>
            </w:tcBorders>
            <w:shd w:val="clear" w:color="auto" w:fill="auto"/>
            <w:vAlign w:val="center"/>
            <w:hideMark/>
          </w:tcPr>
          <w:p w14:paraId="2C07B95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1,264</w:t>
            </w:r>
          </w:p>
        </w:tc>
        <w:tc>
          <w:tcPr>
            <w:tcW w:w="860" w:type="dxa"/>
            <w:tcBorders>
              <w:top w:val="nil"/>
              <w:left w:val="nil"/>
              <w:bottom w:val="single" w:sz="4" w:space="0" w:color="auto"/>
              <w:right w:val="single" w:sz="4" w:space="0" w:color="auto"/>
            </w:tcBorders>
            <w:shd w:val="clear" w:color="auto" w:fill="auto"/>
            <w:vAlign w:val="center"/>
            <w:hideMark/>
          </w:tcPr>
          <w:p w14:paraId="3F5EDAE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4FFEF7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9934AA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2A3C40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647</w:t>
            </w:r>
          </w:p>
        </w:tc>
        <w:tc>
          <w:tcPr>
            <w:tcW w:w="860" w:type="dxa"/>
            <w:tcBorders>
              <w:top w:val="nil"/>
              <w:left w:val="nil"/>
              <w:bottom w:val="single" w:sz="4" w:space="0" w:color="auto"/>
              <w:right w:val="single" w:sz="4" w:space="0" w:color="auto"/>
            </w:tcBorders>
            <w:shd w:val="clear" w:color="auto" w:fill="auto"/>
            <w:vAlign w:val="center"/>
            <w:hideMark/>
          </w:tcPr>
          <w:p w14:paraId="5FA3444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158084C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959</w:t>
            </w:r>
          </w:p>
        </w:tc>
        <w:tc>
          <w:tcPr>
            <w:tcW w:w="800" w:type="dxa"/>
            <w:tcBorders>
              <w:top w:val="nil"/>
              <w:left w:val="nil"/>
              <w:bottom w:val="single" w:sz="4" w:space="0" w:color="auto"/>
              <w:right w:val="single" w:sz="4" w:space="0" w:color="auto"/>
            </w:tcBorders>
            <w:shd w:val="clear" w:color="auto" w:fill="auto"/>
            <w:vAlign w:val="center"/>
            <w:hideMark/>
          </w:tcPr>
          <w:p w14:paraId="7E71F33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48BB48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2E98B61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3331F827"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A10BC77"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Flagler </w:t>
            </w:r>
          </w:p>
        </w:tc>
        <w:tc>
          <w:tcPr>
            <w:tcW w:w="940" w:type="dxa"/>
            <w:tcBorders>
              <w:top w:val="nil"/>
              <w:left w:val="nil"/>
              <w:bottom w:val="single" w:sz="4" w:space="0" w:color="auto"/>
              <w:right w:val="single" w:sz="4" w:space="0" w:color="auto"/>
            </w:tcBorders>
            <w:shd w:val="clear" w:color="auto" w:fill="auto"/>
            <w:vAlign w:val="center"/>
            <w:hideMark/>
          </w:tcPr>
          <w:p w14:paraId="4F1B02B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1,673</w:t>
            </w:r>
          </w:p>
        </w:tc>
        <w:tc>
          <w:tcPr>
            <w:tcW w:w="960" w:type="dxa"/>
            <w:tcBorders>
              <w:top w:val="nil"/>
              <w:left w:val="nil"/>
              <w:bottom w:val="single" w:sz="4" w:space="0" w:color="auto"/>
              <w:right w:val="single" w:sz="4" w:space="0" w:color="auto"/>
            </w:tcBorders>
            <w:shd w:val="clear" w:color="auto" w:fill="auto"/>
            <w:vAlign w:val="center"/>
            <w:hideMark/>
          </w:tcPr>
          <w:p w14:paraId="5A43E60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79DC28D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E1827A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678</w:t>
            </w:r>
          </w:p>
        </w:tc>
        <w:tc>
          <w:tcPr>
            <w:tcW w:w="1120" w:type="dxa"/>
            <w:tcBorders>
              <w:top w:val="nil"/>
              <w:left w:val="nil"/>
              <w:bottom w:val="single" w:sz="4" w:space="0" w:color="auto"/>
              <w:right w:val="single" w:sz="4" w:space="0" w:color="auto"/>
            </w:tcBorders>
            <w:shd w:val="clear" w:color="auto" w:fill="auto"/>
            <w:vAlign w:val="center"/>
            <w:hideMark/>
          </w:tcPr>
          <w:p w14:paraId="4FB5562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524</w:t>
            </w:r>
          </w:p>
        </w:tc>
        <w:tc>
          <w:tcPr>
            <w:tcW w:w="1120" w:type="dxa"/>
            <w:tcBorders>
              <w:top w:val="nil"/>
              <w:left w:val="nil"/>
              <w:bottom w:val="single" w:sz="4" w:space="0" w:color="auto"/>
              <w:right w:val="single" w:sz="4" w:space="0" w:color="auto"/>
            </w:tcBorders>
            <w:shd w:val="clear" w:color="auto" w:fill="auto"/>
            <w:vAlign w:val="center"/>
            <w:hideMark/>
          </w:tcPr>
          <w:p w14:paraId="7AB804D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009F908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0478DA8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B63F8B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494</w:t>
            </w:r>
          </w:p>
        </w:tc>
        <w:tc>
          <w:tcPr>
            <w:tcW w:w="680" w:type="dxa"/>
            <w:tcBorders>
              <w:top w:val="nil"/>
              <w:left w:val="nil"/>
              <w:bottom w:val="single" w:sz="4" w:space="0" w:color="auto"/>
              <w:right w:val="single" w:sz="4" w:space="0" w:color="auto"/>
            </w:tcBorders>
            <w:shd w:val="clear" w:color="auto" w:fill="auto"/>
            <w:vAlign w:val="center"/>
            <w:hideMark/>
          </w:tcPr>
          <w:p w14:paraId="354A102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755AB07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365C89E4"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F09C3B7"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Lake </w:t>
            </w:r>
          </w:p>
        </w:tc>
        <w:tc>
          <w:tcPr>
            <w:tcW w:w="940" w:type="dxa"/>
            <w:tcBorders>
              <w:top w:val="nil"/>
              <w:left w:val="nil"/>
              <w:bottom w:val="single" w:sz="4" w:space="0" w:color="auto"/>
              <w:right w:val="single" w:sz="4" w:space="0" w:color="auto"/>
            </w:tcBorders>
            <w:shd w:val="clear" w:color="auto" w:fill="auto"/>
            <w:vAlign w:val="center"/>
            <w:hideMark/>
          </w:tcPr>
          <w:p w14:paraId="54A60B4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9,891</w:t>
            </w:r>
          </w:p>
        </w:tc>
        <w:tc>
          <w:tcPr>
            <w:tcW w:w="960" w:type="dxa"/>
            <w:tcBorders>
              <w:top w:val="nil"/>
              <w:left w:val="nil"/>
              <w:bottom w:val="single" w:sz="4" w:space="0" w:color="auto"/>
              <w:right w:val="single" w:sz="4" w:space="0" w:color="auto"/>
            </w:tcBorders>
            <w:shd w:val="clear" w:color="auto" w:fill="auto"/>
            <w:vAlign w:val="center"/>
            <w:hideMark/>
          </w:tcPr>
          <w:p w14:paraId="010AE3A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662</w:t>
            </w:r>
          </w:p>
        </w:tc>
        <w:tc>
          <w:tcPr>
            <w:tcW w:w="860" w:type="dxa"/>
            <w:tcBorders>
              <w:top w:val="nil"/>
              <w:left w:val="nil"/>
              <w:bottom w:val="single" w:sz="4" w:space="0" w:color="auto"/>
              <w:right w:val="single" w:sz="4" w:space="0" w:color="auto"/>
            </w:tcBorders>
            <w:shd w:val="clear" w:color="auto" w:fill="auto"/>
            <w:vAlign w:val="center"/>
            <w:hideMark/>
          </w:tcPr>
          <w:p w14:paraId="19CB6C9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198</w:t>
            </w:r>
          </w:p>
        </w:tc>
        <w:tc>
          <w:tcPr>
            <w:tcW w:w="900" w:type="dxa"/>
            <w:tcBorders>
              <w:top w:val="nil"/>
              <w:left w:val="nil"/>
              <w:bottom w:val="single" w:sz="4" w:space="0" w:color="auto"/>
              <w:right w:val="single" w:sz="4" w:space="0" w:color="auto"/>
            </w:tcBorders>
            <w:shd w:val="clear" w:color="auto" w:fill="auto"/>
            <w:vAlign w:val="center"/>
            <w:hideMark/>
          </w:tcPr>
          <w:p w14:paraId="2C125D5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793883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1DD919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3C281E4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316</w:t>
            </w:r>
          </w:p>
        </w:tc>
        <w:tc>
          <w:tcPr>
            <w:tcW w:w="760" w:type="dxa"/>
            <w:tcBorders>
              <w:top w:val="nil"/>
              <w:left w:val="nil"/>
              <w:bottom w:val="single" w:sz="4" w:space="0" w:color="auto"/>
              <w:right w:val="single" w:sz="4" w:space="0" w:color="auto"/>
            </w:tcBorders>
            <w:shd w:val="clear" w:color="auto" w:fill="auto"/>
            <w:vAlign w:val="center"/>
            <w:hideMark/>
          </w:tcPr>
          <w:p w14:paraId="6A1E9FB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3E267C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FB51D6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198</w:t>
            </w:r>
          </w:p>
        </w:tc>
        <w:tc>
          <w:tcPr>
            <w:tcW w:w="760" w:type="dxa"/>
            <w:tcBorders>
              <w:top w:val="nil"/>
              <w:left w:val="nil"/>
              <w:bottom w:val="single" w:sz="4" w:space="0" w:color="auto"/>
              <w:right w:val="single" w:sz="4" w:space="0" w:color="auto"/>
            </w:tcBorders>
            <w:shd w:val="clear" w:color="auto" w:fill="auto"/>
            <w:vAlign w:val="center"/>
            <w:hideMark/>
          </w:tcPr>
          <w:p w14:paraId="3235006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25AA1E11"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722C4F3"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Marion </w:t>
            </w:r>
          </w:p>
        </w:tc>
        <w:tc>
          <w:tcPr>
            <w:tcW w:w="940" w:type="dxa"/>
            <w:tcBorders>
              <w:top w:val="nil"/>
              <w:left w:val="nil"/>
              <w:bottom w:val="single" w:sz="4" w:space="0" w:color="auto"/>
              <w:right w:val="single" w:sz="4" w:space="0" w:color="auto"/>
            </w:tcBorders>
            <w:shd w:val="clear" w:color="auto" w:fill="auto"/>
            <w:vAlign w:val="center"/>
            <w:hideMark/>
          </w:tcPr>
          <w:p w14:paraId="2BEA5EF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9,508</w:t>
            </w:r>
          </w:p>
        </w:tc>
        <w:tc>
          <w:tcPr>
            <w:tcW w:w="960" w:type="dxa"/>
            <w:tcBorders>
              <w:top w:val="nil"/>
              <w:left w:val="nil"/>
              <w:bottom w:val="single" w:sz="4" w:space="0" w:color="auto"/>
              <w:right w:val="single" w:sz="4" w:space="0" w:color="auto"/>
            </w:tcBorders>
            <w:shd w:val="clear" w:color="auto" w:fill="auto"/>
            <w:vAlign w:val="center"/>
            <w:hideMark/>
          </w:tcPr>
          <w:p w14:paraId="5949140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380</w:t>
            </w:r>
          </w:p>
        </w:tc>
        <w:tc>
          <w:tcPr>
            <w:tcW w:w="860" w:type="dxa"/>
            <w:tcBorders>
              <w:top w:val="nil"/>
              <w:left w:val="nil"/>
              <w:bottom w:val="single" w:sz="4" w:space="0" w:color="auto"/>
              <w:right w:val="single" w:sz="4" w:space="0" w:color="auto"/>
            </w:tcBorders>
            <w:shd w:val="clear" w:color="auto" w:fill="auto"/>
            <w:vAlign w:val="center"/>
            <w:hideMark/>
          </w:tcPr>
          <w:p w14:paraId="6392072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265</w:t>
            </w:r>
          </w:p>
        </w:tc>
        <w:tc>
          <w:tcPr>
            <w:tcW w:w="900" w:type="dxa"/>
            <w:tcBorders>
              <w:top w:val="nil"/>
              <w:left w:val="nil"/>
              <w:bottom w:val="single" w:sz="4" w:space="0" w:color="auto"/>
              <w:right w:val="single" w:sz="4" w:space="0" w:color="auto"/>
            </w:tcBorders>
            <w:shd w:val="clear" w:color="auto" w:fill="auto"/>
            <w:vAlign w:val="center"/>
            <w:hideMark/>
          </w:tcPr>
          <w:p w14:paraId="7429C00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0B9C53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71CF604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3BADCF2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15F0C92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160FF8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136F61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048CB93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199</w:t>
            </w:r>
          </w:p>
        </w:tc>
      </w:tr>
      <w:tr w:rsidR="0079524C" w:rsidRPr="0079524C" w14:paraId="72457E26"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A5036AA"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Orange </w:t>
            </w:r>
          </w:p>
        </w:tc>
        <w:tc>
          <w:tcPr>
            <w:tcW w:w="940" w:type="dxa"/>
            <w:tcBorders>
              <w:top w:val="nil"/>
              <w:left w:val="nil"/>
              <w:bottom w:val="single" w:sz="4" w:space="0" w:color="auto"/>
              <w:right w:val="single" w:sz="4" w:space="0" w:color="auto"/>
            </w:tcBorders>
            <w:shd w:val="clear" w:color="auto" w:fill="auto"/>
            <w:vAlign w:val="center"/>
            <w:hideMark/>
          </w:tcPr>
          <w:p w14:paraId="424DCBF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87,455</w:t>
            </w:r>
          </w:p>
        </w:tc>
        <w:tc>
          <w:tcPr>
            <w:tcW w:w="960" w:type="dxa"/>
            <w:tcBorders>
              <w:top w:val="nil"/>
              <w:left w:val="nil"/>
              <w:bottom w:val="single" w:sz="4" w:space="0" w:color="auto"/>
              <w:right w:val="single" w:sz="4" w:space="0" w:color="auto"/>
            </w:tcBorders>
            <w:shd w:val="clear" w:color="auto" w:fill="auto"/>
            <w:vAlign w:val="center"/>
            <w:hideMark/>
          </w:tcPr>
          <w:p w14:paraId="3D974D2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11,484</w:t>
            </w:r>
          </w:p>
        </w:tc>
        <w:tc>
          <w:tcPr>
            <w:tcW w:w="860" w:type="dxa"/>
            <w:tcBorders>
              <w:top w:val="nil"/>
              <w:left w:val="nil"/>
              <w:bottom w:val="single" w:sz="4" w:space="0" w:color="auto"/>
              <w:right w:val="single" w:sz="4" w:space="0" w:color="auto"/>
            </w:tcBorders>
            <w:shd w:val="clear" w:color="auto" w:fill="auto"/>
            <w:vAlign w:val="center"/>
            <w:hideMark/>
          </w:tcPr>
          <w:p w14:paraId="70788DE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BE835C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7664C88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5,251</w:t>
            </w:r>
          </w:p>
        </w:tc>
        <w:tc>
          <w:tcPr>
            <w:tcW w:w="1120" w:type="dxa"/>
            <w:tcBorders>
              <w:top w:val="nil"/>
              <w:left w:val="nil"/>
              <w:bottom w:val="single" w:sz="4" w:space="0" w:color="auto"/>
              <w:right w:val="single" w:sz="4" w:space="0" w:color="auto"/>
            </w:tcBorders>
            <w:shd w:val="clear" w:color="auto" w:fill="auto"/>
            <w:vAlign w:val="center"/>
            <w:hideMark/>
          </w:tcPr>
          <w:p w14:paraId="136D885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5,232</w:t>
            </w:r>
          </w:p>
        </w:tc>
        <w:tc>
          <w:tcPr>
            <w:tcW w:w="860" w:type="dxa"/>
            <w:tcBorders>
              <w:top w:val="nil"/>
              <w:left w:val="nil"/>
              <w:bottom w:val="single" w:sz="4" w:space="0" w:color="auto"/>
              <w:right w:val="single" w:sz="4" w:space="0" w:color="auto"/>
            </w:tcBorders>
            <w:shd w:val="clear" w:color="auto" w:fill="auto"/>
            <w:vAlign w:val="center"/>
            <w:hideMark/>
          </w:tcPr>
          <w:p w14:paraId="6C14F69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7B447EB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0DBDB1C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15B13C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5E11F734"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3C120D62"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F056619"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 Osceola </w:t>
            </w:r>
          </w:p>
        </w:tc>
        <w:tc>
          <w:tcPr>
            <w:tcW w:w="940" w:type="dxa"/>
            <w:tcBorders>
              <w:top w:val="nil"/>
              <w:left w:val="nil"/>
              <w:bottom w:val="single" w:sz="4" w:space="0" w:color="auto"/>
              <w:right w:val="single" w:sz="4" w:space="0" w:color="auto"/>
            </w:tcBorders>
            <w:shd w:val="clear" w:color="auto" w:fill="auto"/>
            <w:vAlign w:val="center"/>
            <w:hideMark/>
          </w:tcPr>
          <w:p w14:paraId="3D2AB54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37,895</w:t>
            </w:r>
          </w:p>
        </w:tc>
        <w:tc>
          <w:tcPr>
            <w:tcW w:w="960" w:type="dxa"/>
            <w:tcBorders>
              <w:top w:val="nil"/>
              <w:left w:val="nil"/>
              <w:bottom w:val="single" w:sz="4" w:space="0" w:color="auto"/>
              <w:right w:val="single" w:sz="4" w:space="0" w:color="auto"/>
            </w:tcBorders>
            <w:shd w:val="clear" w:color="auto" w:fill="auto"/>
            <w:vAlign w:val="center"/>
            <w:hideMark/>
          </w:tcPr>
          <w:p w14:paraId="2A7A64A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1,678</w:t>
            </w:r>
          </w:p>
        </w:tc>
        <w:tc>
          <w:tcPr>
            <w:tcW w:w="860" w:type="dxa"/>
            <w:tcBorders>
              <w:top w:val="nil"/>
              <w:left w:val="nil"/>
              <w:bottom w:val="single" w:sz="4" w:space="0" w:color="auto"/>
              <w:right w:val="single" w:sz="4" w:space="0" w:color="auto"/>
            </w:tcBorders>
            <w:shd w:val="clear" w:color="auto" w:fill="auto"/>
            <w:vAlign w:val="center"/>
            <w:hideMark/>
          </w:tcPr>
          <w:p w14:paraId="3474230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6716F0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8BD606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622</w:t>
            </w:r>
          </w:p>
        </w:tc>
        <w:tc>
          <w:tcPr>
            <w:tcW w:w="1120" w:type="dxa"/>
            <w:tcBorders>
              <w:top w:val="nil"/>
              <w:left w:val="nil"/>
              <w:bottom w:val="single" w:sz="4" w:space="0" w:color="auto"/>
              <w:right w:val="single" w:sz="4" w:space="0" w:color="auto"/>
            </w:tcBorders>
            <w:shd w:val="clear" w:color="auto" w:fill="auto"/>
            <w:vAlign w:val="center"/>
            <w:hideMark/>
          </w:tcPr>
          <w:p w14:paraId="0428D2E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2D2F75D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10C9242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587</w:t>
            </w:r>
          </w:p>
        </w:tc>
        <w:tc>
          <w:tcPr>
            <w:tcW w:w="800" w:type="dxa"/>
            <w:tcBorders>
              <w:top w:val="nil"/>
              <w:left w:val="nil"/>
              <w:bottom w:val="single" w:sz="4" w:space="0" w:color="auto"/>
              <w:right w:val="single" w:sz="4" w:space="0" w:color="auto"/>
            </w:tcBorders>
            <w:shd w:val="clear" w:color="auto" w:fill="auto"/>
            <w:vAlign w:val="center"/>
            <w:hideMark/>
          </w:tcPr>
          <w:p w14:paraId="0F7CE4F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56836F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4A12534A"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11BA0CF6"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B9837BA"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Seminole </w:t>
            </w:r>
          </w:p>
        </w:tc>
        <w:tc>
          <w:tcPr>
            <w:tcW w:w="940" w:type="dxa"/>
            <w:tcBorders>
              <w:top w:val="nil"/>
              <w:left w:val="nil"/>
              <w:bottom w:val="single" w:sz="4" w:space="0" w:color="auto"/>
              <w:right w:val="single" w:sz="4" w:space="0" w:color="auto"/>
            </w:tcBorders>
            <w:shd w:val="clear" w:color="auto" w:fill="auto"/>
            <w:vAlign w:val="center"/>
            <w:hideMark/>
          </w:tcPr>
          <w:p w14:paraId="399EAD3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16,037</w:t>
            </w:r>
          </w:p>
        </w:tc>
        <w:tc>
          <w:tcPr>
            <w:tcW w:w="960" w:type="dxa"/>
            <w:tcBorders>
              <w:top w:val="nil"/>
              <w:left w:val="nil"/>
              <w:bottom w:val="single" w:sz="4" w:space="0" w:color="auto"/>
              <w:right w:val="single" w:sz="4" w:space="0" w:color="auto"/>
            </w:tcBorders>
            <w:shd w:val="clear" w:color="auto" w:fill="auto"/>
            <w:vAlign w:val="center"/>
            <w:hideMark/>
          </w:tcPr>
          <w:p w14:paraId="1767FE3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0B9102D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525B62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2CB140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3CAFF3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780</w:t>
            </w:r>
          </w:p>
        </w:tc>
        <w:tc>
          <w:tcPr>
            <w:tcW w:w="860" w:type="dxa"/>
            <w:tcBorders>
              <w:top w:val="nil"/>
              <w:left w:val="nil"/>
              <w:bottom w:val="single" w:sz="4" w:space="0" w:color="auto"/>
              <w:right w:val="single" w:sz="4" w:space="0" w:color="auto"/>
            </w:tcBorders>
            <w:shd w:val="clear" w:color="auto" w:fill="auto"/>
            <w:vAlign w:val="center"/>
            <w:hideMark/>
          </w:tcPr>
          <w:p w14:paraId="7DACE7A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711</w:t>
            </w:r>
          </w:p>
        </w:tc>
        <w:tc>
          <w:tcPr>
            <w:tcW w:w="760" w:type="dxa"/>
            <w:tcBorders>
              <w:top w:val="nil"/>
              <w:left w:val="nil"/>
              <w:bottom w:val="single" w:sz="4" w:space="0" w:color="auto"/>
              <w:right w:val="single" w:sz="4" w:space="0" w:color="auto"/>
            </w:tcBorders>
            <w:shd w:val="clear" w:color="auto" w:fill="auto"/>
            <w:vAlign w:val="center"/>
            <w:hideMark/>
          </w:tcPr>
          <w:p w14:paraId="6D40886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355</w:t>
            </w:r>
          </w:p>
        </w:tc>
        <w:tc>
          <w:tcPr>
            <w:tcW w:w="800" w:type="dxa"/>
            <w:tcBorders>
              <w:top w:val="nil"/>
              <w:left w:val="nil"/>
              <w:bottom w:val="single" w:sz="4" w:space="0" w:color="auto"/>
              <w:right w:val="single" w:sz="4" w:space="0" w:color="auto"/>
            </w:tcBorders>
            <w:shd w:val="clear" w:color="auto" w:fill="auto"/>
            <w:vAlign w:val="center"/>
            <w:hideMark/>
          </w:tcPr>
          <w:p w14:paraId="5FBDA5DE"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991166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1E14743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08A56FD3"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99003B3"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Sumter </w:t>
            </w:r>
          </w:p>
        </w:tc>
        <w:tc>
          <w:tcPr>
            <w:tcW w:w="940" w:type="dxa"/>
            <w:tcBorders>
              <w:top w:val="nil"/>
              <w:left w:val="nil"/>
              <w:bottom w:val="single" w:sz="4" w:space="0" w:color="auto"/>
              <w:right w:val="single" w:sz="4" w:space="0" w:color="auto"/>
            </w:tcBorders>
            <w:shd w:val="clear" w:color="auto" w:fill="auto"/>
            <w:vAlign w:val="center"/>
            <w:hideMark/>
          </w:tcPr>
          <w:p w14:paraId="14EAA4B3"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2,792</w:t>
            </w:r>
          </w:p>
        </w:tc>
        <w:tc>
          <w:tcPr>
            <w:tcW w:w="960" w:type="dxa"/>
            <w:tcBorders>
              <w:top w:val="nil"/>
              <w:left w:val="nil"/>
              <w:bottom w:val="single" w:sz="4" w:space="0" w:color="auto"/>
              <w:right w:val="single" w:sz="4" w:space="0" w:color="auto"/>
            </w:tcBorders>
            <w:shd w:val="clear" w:color="auto" w:fill="auto"/>
            <w:vAlign w:val="center"/>
            <w:hideMark/>
          </w:tcPr>
          <w:p w14:paraId="08BD232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71</w:t>
            </w:r>
          </w:p>
        </w:tc>
        <w:tc>
          <w:tcPr>
            <w:tcW w:w="860" w:type="dxa"/>
            <w:tcBorders>
              <w:top w:val="nil"/>
              <w:left w:val="nil"/>
              <w:bottom w:val="single" w:sz="4" w:space="0" w:color="auto"/>
              <w:right w:val="single" w:sz="4" w:space="0" w:color="auto"/>
            </w:tcBorders>
            <w:shd w:val="clear" w:color="auto" w:fill="auto"/>
            <w:vAlign w:val="center"/>
            <w:hideMark/>
          </w:tcPr>
          <w:p w14:paraId="5AF929A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3C02A96"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E2E8F71"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7B41987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180</w:t>
            </w:r>
          </w:p>
        </w:tc>
        <w:tc>
          <w:tcPr>
            <w:tcW w:w="860" w:type="dxa"/>
            <w:tcBorders>
              <w:top w:val="nil"/>
              <w:left w:val="nil"/>
              <w:bottom w:val="single" w:sz="4" w:space="0" w:color="auto"/>
              <w:right w:val="single" w:sz="4" w:space="0" w:color="auto"/>
            </w:tcBorders>
            <w:shd w:val="clear" w:color="auto" w:fill="auto"/>
            <w:vAlign w:val="center"/>
            <w:hideMark/>
          </w:tcPr>
          <w:p w14:paraId="1E8248A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072AC0A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0E2EB70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12FEC3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1685088B"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74F2941E"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DBFB563" w14:textId="77777777" w:rsidR="0079524C" w:rsidRPr="0079524C" w:rsidRDefault="0079524C" w:rsidP="0079524C">
            <w:pPr>
              <w:spacing w:after="0" w:line="240" w:lineRule="auto"/>
              <w:ind w:left="0" w:right="0" w:firstLine="0"/>
              <w:rPr>
                <w:rFonts w:ascii="Calibri" w:eastAsia="Times New Roman" w:hAnsi="Calibri" w:cs="Calibri"/>
                <w:sz w:val="18"/>
                <w:szCs w:val="18"/>
              </w:rPr>
            </w:pPr>
            <w:r w:rsidRPr="0079524C">
              <w:rPr>
                <w:rFonts w:ascii="Calibri" w:eastAsia="Times New Roman" w:hAnsi="Calibri" w:cs="Calibri"/>
                <w:sz w:val="18"/>
                <w:szCs w:val="18"/>
              </w:rPr>
              <w:t xml:space="preserve">Volusia </w:t>
            </w:r>
          </w:p>
        </w:tc>
        <w:tc>
          <w:tcPr>
            <w:tcW w:w="940" w:type="dxa"/>
            <w:tcBorders>
              <w:top w:val="nil"/>
              <w:left w:val="nil"/>
              <w:bottom w:val="single" w:sz="4" w:space="0" w:color="auto"/>
              <w:right w:val="single" w:sz="4" w:space="0" w:color="auto"/>
            </w:tcBorders>
            <w:shd w:val="clear" w:color="auto" w:fill="auto"/>
            <w:vAlign w:val="center"/>
            <w:hideMark/>
          </w:tcPr>
          <w:p w14:paraId="4E9E7899"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13,860</w:t>
            </w:r>
          </w:p>
        </w:tc>
        <w:tc>
          <w:tcPr>
            <w:tcW w:w="960" w:type="dxa"/>
            <w:tcBorders>
              <w:top w:val="nil"/>
              <w:left w:val="nil"/>
              <w:bottom w:val="single" w:sz="4" w:space="0" w:color="auto"/>
              <w:right w:val="single" w:sz="4" w:space="0" w:color="auto"/>
            </w:tcBorders>
            <w:shd w:val="clear" w:color="auto" w:fill="auto"/>
            <w:vAlign w:val="center"/>
            <w:hideMark/>
          </w:tcPr>
          <w:p w14:paraId="3085530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1,381</w:t>
            </w:r>
          </w:p>
        </w:tc>
        <w:tc>
          <w:tcPr>
            <w:tcW w:w="860" w:type="dxa"/>
            <w:tcBorders>
              <w:top w:val="nil"/>
              <w:left w:val="nil"/>
              <w:bottom w:val="single" w:sz="4" w:space="0" w:color="auto"/>
              <w:right w:val="single" w:sz="4" w:space="0" w:color="auto"/>
            </w:tcBorders>
            <w:shd w:val="clear" w:color="auto" w:fill="auto"/>
            <w:vAlign w:val="center"/>
            <w:hideMark/>
          </w:tcPr>
          <w:p w14:paraId="05D03940"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030F4B7"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128C742"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470D9FC"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58677C6D"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498</w:t>
            </w:r>
          </w:p>
        </w:tc>
        <w:tc>
          <w:tcPr>
            <w:tcW w:w="760" w:type="dxa"/>
            <w:tcBorders>
              <w:top w:val="nil"/>
              <w:left w:val="nil"/>
              <w:bottom w:val="single" w:sz="4" w:space="0" w:color="auto"/>
              <w:right w:val="single" w:sz="4" w:space="0" w:color="auto"/>
            </w:tcBorders>
            <w:shd w:val="clear" w:color="auto" w:fill="auto"/>
            <w:vAlign w:val="center"/>
            <w:hideMark/>
          </w:tcPr>
          <w:p w14:paraId="151D404F"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503</w:t>
            </w:r>
          </w:p>
        </w:tc>
        <w:tc>
          <w:tcPr>
            <w:tcW w:w="800" w:type="dxa"/>
            <w:tcBorders>
              <w:top w:val="nil"/>
              <w:left w:val="nil"/>
              <w:bottom w:val="single" w:sz="4" w:space="0" w:color="auto"/>
              <w:right w:val="single" w:sz="4" w:space="0" w:color="auto"/>
            </w:tcBorders>
            <w:shd w:val="clear" w:color="auto" w:fill="auto"/>
            <w:vAlign w:val="center"/>
            <w:hideMark/>
          </w:tcPr>
          <w:p w14:paraId="1E38E0F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71ACAB5"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29DF41F8" w14:textId="77777777" w:rsidR="0079524C" w:rsidRPr="0079524C" w:rsidRDefault="0079524C" w:rsidP="0079524C">
            <w:pPr>
              <w:spacing w:after="0" w:line="240" w:lineRule="auto"/>
              <w:ind w:left="0" w:right="0" w:firstLine="0"/>
              <w:jc w:val="center"/>
              <w:rPr>
                <w:rFonts w:ascii="Calibri" w:eastAsia="Times New Roman" w:hAnsi="Calibri" w:cs="Calibri"/>
                <w:sz w:val="18"/>
                <w:szCs w:val="18"/>
              </w:rPr>
            </w:pPr>
            <w:r w:rsidRPr="0079524C">
              <w:rPr>
                <w:rFonts w:ascii="Calibri" w:eastAsia="Times New Roman" w:hAnsi="Calibri" w:cs="Calibri"/>
                <w:sz w:val="18"/>
                <w:szCs w:val="18"/>
              </w:rPr>
              <w:t xml:space="preserve">  </w:t>
            </w:r>
          </w:p>
        </w:tc>
      </w:tr>
      <w:tr w:rsidR="0079524C" w:rsidRPr="0079524C" w14:paraId="1964BB7B" w14:textId="77777777" w:rsidTr="0079524C">
        <w:trPr>
          <w:trHeight w:val="24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929389D" w14:textId="77777777" w:rsidR="0079524C" w:rsidRPr="0079524C" w:rsidRDefault="0079524C" w:rsidP="0079524C">
            <w:pPr>
              <w:spacing w:after="0" w:line="240" w:lineRule="auto"/>
              <w:ind w:left="0" w:right="0" w:firstLine="0"/>
              <w:rPr>
                <w:rFonts w:ascii="Calibri" w:eastAsia="Times New Roman" w:hAnsi="Calibri" w:cs="Calibri"/>
                <w:b/>
                <w:bCs/>
                <w:sz w:val="18"/>
                <w:szCs w:val="18"/>
              </w:rPr>
            </w:pPr>
            <w:r w:rsidRPr="0079524C">
              <w:rPr>
                <w:rFonts w:ascii="Calibri" w:eastAsia="Times New Roman" w:hAnsi="Calibri" w:cs="Calibri"/>
                <w:b/>
                <w:bCs/>
                <w:sz w:val="18"/>
                <w:szCs w:val="18"/>
              </w:rPr>
              <w:t xml:space="preserve">D-5 TOTALS </w:t>
            </w:r>
          </w:p>
        </w:tc>
        <w:tc>
          <w:tcPr>
            <w:tcW w:w="940" w:type="dxa"/>
            <w:tcBorders>
              <w:top w:val="nil"/>
              <w:left w:val="nil"/>
              <w:bottom w:val="single" w:sz="4" w:space="0" w:color="auto"/>
              <w:right w:val="single" w:sz="4" w:space="0" w:color="auto"/>
            </w:tcBorders>
            <w:shd w:val="clear" w:color="auto" w:fill="auto"/>
            <w:vAlign w:val="center"/>
            <w:hideMark/>
          </w:tcPr>
          <w:p w14:paraId="5D6DA04C"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187,291</w:t>
            </w:r>
          </w:p>
        </w:tc>
        <w:tc>
          <w:tcPr>
            <w:tcW w:w="960" w:type="dxa"/>
            <w:tcBorders>
              <w:top w:val="nil"/>
              <w:left w:val="nil"/>
              <w:bottom w:val="single" w:sz="4" w:space="0" w:color="auto"/>
              <w:right w:val="single" w:sz="4" w:space="0" w:color="auto"/>
            </w:tcBorders>
            <w:shd w:val="clear" w:color="auto" w:fill="auto"/>
            <w:vAlign w:val="center"/>
            <w:hideMark/>
          </w:tcPr>
          <w:p w14:paraId="51AB6577"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16,920</w:t>
            </w:r>
          </w:p>
        </w:tc>
        <w:tc>
          <w:tcPr>
            <w:tcW w:w="860" w:type="dxa"/>
            <w:tcBorders>
              <w:top w:val="nil"/>
              <w:left w:val="nil"/>
              <w:bottom w:val="single" w:sz="4" w:space="0" w:color="auto"/>
              <w:right w:val="single" w:sz="4" w:space="0" w:color="auto"/>
            </w:tcBorders>
            <w:shd w:val="clear" w:color="auto" w:fill="auto"/>
            <w:vAlign w:val="center"/>
            <w:hideMark/>
          </w:tcPr>
          <w:p w14:paraId="3760689D"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463</w:t>
            </w:r>
          </w:p>
        </w:tc>
        <w:tc>
          <w:tcPr>
            <w:tcW w:w="900" w:type="dxa"/>
            <w:tcBorders>
              <w:top w:val="nil"/>
              <w:left w:val="nil"/>
              <w:bottom w:val="single" w:sz="4" w:space="0" w:color="auto"/>
              <w:right w:val="single" w:sz="4" w:space="0" w:color="auto"/>
            </w:tcBorders>
            <w:shd w:val="clear" w:color="auto" w:fill="auto"/>
            <w:vAlign w:val="center"/>
            <w:hideMark/>
          </w:tcPr>
          <w:p w14:paraId="089A1579"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678</w:t>
            </w:r>
          </w:p>
        </w:tc>
        <w:tc>
          <w:tcPr>
            <w:tcW w:w="1120" w:type="dxa"/>
            <w:tcBorders>
              <w:top w:val="nil"/>
              <w:left w:val="nil"/>
              <w:bottom w:val="single" w:sz="4" w:space="0" w:color="auto"/>
              <w:right w:val="single" w:sz="4" w:space="0" w:color="auto"/>
            </w:tcBorders>
            <w:shd w:val="clear" w:color="auto" w:fill="auto"/>
            <w:vAlign w:val="center"/>
            <w:hideMark/>
          </w:tcPr>
          <w:p w14:paraId="1A366C8B"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6,397</w:t>
            </w:r>
          </w:p>
        </w:tc>
        <w:tc>
          <w:tcPr>
            <w:tcW w:w="1120" w:type="dxa"/>
            <w:tcBorders>
              <w:top w:val="nil"/>
              <w:left w:val="nil"/>
              <w:bottom w:val="single" w:sz="4" w:space="0" w:color="auto"/>
              <w:right w:val="single" w:sz="4" w:space="0" w:color="auto"/>
            </w:tcBorders>
            <w:shd w:val="clear" w:color="auto" w:fill="auto"/>
            <w:vAlign w:val="center"/>
            <w:hideMark/>
          </w:tcPr>
          <w:p w14:paraId="34EEE311"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6,839</w:t>
            </w:r>
          </w:p>
        </w:tc>
        <w:tc>
          <w:tcPr>
            <w:tcW w:w="860" w:type="dxa"/>
            <w:tcBorders>
              <w:top w:val="nil"/>
              <w:left w:val="nil"/>
              <w:bottom w:val="single" w:sz="4" w:space="0" w:color="auto"/>
              <w:right w:val="single" w:sz="4" w:space="0" w:color="auto"/>
            </w:tcBorders>
            <w:shd w:val="clear" w:color="auto" w:fill="auto"/>
            <w:vAlign w:val="center"/>
            <w:hideMark/>
          </w:tcPr>
          <w:p w14:paraId="4B89E375"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1,525</w:t>
            </w:r>
          </w:p>
        </w:tc>
        <w:tc>
          <w:tcPr>
            <w:tcW w:w="760" w:type="dxa"/>
            <w:tcBorders>
              <w:top w:val="nil"/>
              <w:left w:val="nil"/>
              <w:bottom w:val="single" w:sz="4" w:space="0" w:color="auto"/>
              <w:right w:val="single" w:sz="4" w:space="0" w:color="auto"/>
            </w:tcBorders>
            <w:shd w:val="clear" w:color="auto" w:fill="auto"/>
            <w:vAlign w:val="center"/>
            <w:hideMark/>
          </w:tcPr>
          <w:p w14:paraId="03E7E902"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2,404</w:t>
            </w:r>
          </w:p>
        </w:tc>
        <w:tc>
          <w:tcPr>
            <w:tcW w:w="800" w:type="dxa"/>
            <w:tcBorders>
              <w:top w:val="nil"/>
              <w:left w:val="nil"/>
              <w:bottom w:val="single" w:sz="4" w:space="0" w:color="auto"/>
              <w:right w:val="single" w:sz="4" w:space="0" w:color="auto"/>
            </w:tcBorders>
            <w:shd w:val="clear" w:color="auto" w:fill="auto"/>
            <w:vAlign w:val="center"/>
            <w:hideMark/>
          </w:tcPr>
          <w:p w14:paraId="72E29B9C"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494</w:t>
            </w:r>
          </w:p>
        </w:tc>
        <w:tc>
          <w:tcPr>
            <w:tcW w:w="680" w:type="dxa"/>
            <w:tcBorders>
              <w:top w:val="nil"/>
              <w:left w:val="nil"/>
              <w:bottom w:val="single" w:sz="4" w:space="0" w:color="auto"/>
              <w:right w:val="single" w:sz="4" w:space="0" w:color="auto"/>
            </w:tcBorders>
            <w:shd w:val="clear" w:color="auto" w:fill="auto"/>
            <w:vAlign w:val="center"/>
            <w:hideMark/>
          </w:tcPr>
          <w:p w14:paraId="7A789E1D"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198</w:t>
            </w:r>
          </w:p>
        </w:tc>
        <w:tc>
          <w:tcPr>
            <w:tcW w:w="760" w:type="dxa"/>
            <w:tcBorders>
              <w:top w:val="nil"/>
              <w:left w:val="nil"/>
              <w:bottom w:val="single" w:sz="4" w:space="0" w:color="auto"/>
              <w:right w:val="single" w:sz="4" w:space="0" w:color="auto"/>
            </w:tcBorders>
            <w:shd w:val="clear" w:color="auto" w:fill="auto"/>
            <w:vAlign w:val="center"/>
            <w:hideMark/>
          </w:tcPr>
          <w:p w14:paraId="0056B4DA" w14:textId="77777777" w:rsidR="0079524C" w:rsidRPr="0079524C" w:rsidRDefault="0079524C" w:rsidP="0079524C">
            <w:pPr>
              <w:spacing w:after="0" w:line="240" w:lineRule="auto"/>
              <w:ind w:left="0" w:right="0" w:firstLine="0"/>
              <w:jc w:val="center"/>
              <w:rPr>
                <w:rFonts w:ascii="Calibri" w:eastAsia="Times New Roman" w:hAnsi="Calibri" w:cs="Calibri"/>
                <w:b/>
                <w:bCs/>
                <w:sz w:val="18"/>
                <w:szCs w:val="18"/>
              </w:rPr>
            </w:pPr>
            <w:r w:rsidRPr="0079524C">
              <w:rPr>
                <w:rFonts w:ascii="Calibri" w:eastAsia="Times New Roman" w:hAnsi="Calibri" w:cs="Calibri"/>
                <w:b/>
                <w:bCs/>
                <w:sz w:val="18"/>
                <w:szCs w:val="18"/>
              </w:rPr>
              <w:t>199</w:t>
            </w:r>
          </w:p>
        </w:tc>
      </w:tr>
    </w:tbl>
    <w:p w14:paraId="0161BC6E" w14:textId="7EB75095" w:rsidR="0079524C" w:rsidRDefault="0079524C">
      <w:pPr>
        <w:spacing w:after="221" w:line="259" w:lineRule="auto"/>
        <w:ind w:left="4777" w:right="547"/>
        <w:rPr>
          <w:b/>
          <w:sz w:val="32"/>
        </w:rPr>
      </w:pPr>
    </w:p>
    <w:p w14:paraId="599B6920" w14:textId="77777777" w:rsidR="00B45CC3" w:rsidRDefault="00B45CC3">
      <w:pPr>
        <w:spacing w:after="221" w:line="259" w:lineRule="auto"/>
        <w:ind w:left="4777" w:right="547"/>
        <w:rPr>
          <w:b/>
          <w:sz w:val="32"/>
        </w:rPr>
      </w:pPr>
    </w:p>
    <w:tbl>
      <w:tblPr>
        <w:tblW w:w="7560" w:type="dxa"/>
        <w:jc w:val="center"/>
        <w:tblLook w:val="04A0" w:firstRow="1" w:lastRow="0" w:firstColumn="1" w:lastColumn="0" w:noHBand="0" w:noVBand="1"/>
      </w:tblPr>
      <w:tblGrid>
        <w:gridCol w:w="1320"/>
        <w:gridCol w:w="942"/>
        <w:gridCol w:w="954"/>
        <w:gridCol w:w="1235"/>
        <w:gridCol w:w="898"/>
        <w:gridCol w:w="1109"/>
        <w:gridCol w:w="1102"/>
      </w:tblGrid>
      <w:tr w:rsidR="00B45CC3" w:rsidRPr="00B45CC3" w14:paraId="74A9A8CB" w14:textId="77777777" w:rsidTr="00B45CC3">
        <w:trPr>
          <w:trHeight w:val="480"/>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ECB8C"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Calibri" w:hAnsi="Calibri" w:cs="Calibri"/>
                <w:b/>
                <w:bCs/>
                <w:sz w:val="18"/>
                <w:szCs w:val="18"/>
              </w:rPr>
              <w:lastRenderedPageBreak/>
              <w:t xml:space="preserve">COUNTY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97376A1"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SPANISH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9ABDE1"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FRENCH CREOLE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4732DD7"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PORTUGUESE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1B2676D"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CHINESE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4367DAB"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RUSSIAN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97FBE05"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OTH SLAVIC  </w:t>
            </w:r>
          </w:p>
        </w:tc>
      </w:tr>
      <w:tr w:rsidR="00B45CC3" w:rsidRPr="00B45CC3" w14:paraId="611B706A" w14:textId="77777777" w:rsidTr="00B45CC3">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BBD71ED" w14:textId="77777777" w:rsidR="00B45CC3" w:rsidRPr="00B45CC3" w:rsidRDefault="00B45CC3" w:rsidP="00B45CC3">
            <w:pPr>
              <w:spacing w:after="0" w:line="240" w:lineRule="auto"/>
              <w:ind w:left="0" w:right="0" w:firstLine="0"/>
              <w:rPr>
                <w:rFonts w:ascii="Calibri" w:eastAsia="Times New Roman" w:hAnsi="Calibri" w:cs="Calibri"/>
                <w:sz w:val="22"/>
              </w:rPr>
            </w:pPr>
            <w:r w:rsidRPr="00B45CC3">
              <w:rPr>
                <w:rFonts w:ascii="Calibri" w:eastAsia="Times New Roman" w:hAnsi="Calibri" w:cs="Calibri"/>
                <w:sz w:val="22"/>
              </w:rPr>
              <w:t xml:space="preserve">Miami-Dade </w:t>
            </w:r>
          </w:p>
        </w:tc>
        <w:tc>
          <w:tcPr>
            <w:tcW w:w="940" w:type="dxa"/>
            <w:tcBorders>
              <w:top w:val="nil"/>
              <w:left w:val="nil"/>
              <w:bottom w:val="single" w:sz="4" w:space="0" w:color="auto"/>
              <w:right w:val="single" w:sz="4" w:space="0" w:color="auto"/>
            </w:tcBorders>
            <w:shd w:val="clear" w:color="auto" w:fill="auto"/>
            <w:vAlign w:val="center"/>
            <w:hideMark/>
          </w:tcPr>
          <w:p w14:paraId="1DC86672"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714,117</w:t>
            </w:r>
          </w:p>
        </w:tc>
        <w:tc>
          <w:tcPr>
            <w:tcW w:w="960" w:type="dxa"/>
            <w:tcBorders>
              <w:top w:val="nil"/>
              <w:left w:val="nil"/>
              <w:bottom w:val="single" w:sz="4" w:space="0" w:color="auto"/>
              <w:right w:val="single" w:sz="4" w:space="0" w:color="auto"/>
            </w:tcBorders>
            <w:shd w:val="clear" w:color="auto" w:fill="auto"/>
            <w:vAlign w:val="center"/>
            <w:hideMark/>
          </w:tcPr>
          <w:p w14:paraId="2C0ED29F"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53,349</w:t>
            </w:r>
          </w:p>
        </w:tc>
        <w:tc>
          <w:tcPr>
            <w:tcW w:w="1180" w:type="dxa"/>
            <w:tcBorders>
              <w:top w:val="nil"/>
              <w:left w:val="nil"/>
              <w:bottom w:val="single" w:sz="4" w:space="0" w:color="auto"/>
              <w:right w:val="single" w:sz="4" w:space="0" w:color="auto"/>
            </w:tcBorders>
            <w:shd w:val="clear" w:color="auto" w:fill="auto"/>
            <w:vAlign w:val="center"/>
            <w:hideMark/>
          </w:tcPr>
          <w:p w14:paraId="4FB2E1DF"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4,427</w:t>
            </w:r>
          </w:p>
        </w:tc>
        <w:tc>
          <w:tcPr>
            <w:tcW w:w="900" w:type="dxa"/>
            <w:tcBorders>
              <w:top w:val="nil"/>
              <w:left w:val="nil"/>
              <w:bottom w:val="single" w:sz="4" w:space="0" w:color="auto"/>
              <w:right w:val="single" w:sz="4" w:space="0" w:color="auto"/>
            </w:tcBorders>
            <w:shd w:val="clear" w:color="auto" w:fill="auto"/>
            <w:vAlign w:val="center"/>
            <w:hideMark/>
          </w:tcPr>
          <w:p w14:paraId="1C900620"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3,568</w:t>
            </w:r>
          </w:p>
        </w:tc>
        <w:tc>
          <w:tcPr>
            <w:tcW w:w="1120" w:type="dxa"/>
            <w:tcBorders>
              <w:top w:val="nil"/>
              <w:left w:val="nil"/>
              <w:bottom w:val="single" w:sz="4" w:space="0" w:color="auto"/>
              <w:right w:val="single" w:sz="4" w:space="0" w:color="auto"/>
            </w:tcBorders>
            <w:shd w:val="clear" w:color="auto" w:fill="auto"/>
            <w:vAlign w:val="center"/>
            <w:hideMark/>
          </w:tcPr>
          <w:p w14:paraId="5C47B27F"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59786CE"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 xml:space="preserve">  </w:t>
            </w:r>
          </w:p>
        </w:tc>
      </w:tr>
      <w:tr w:rsidR="00B45CC3" w:rsidRPr="00B45CC3" w14:paraId="6BA043D9" w14:textId="77777777" w:rsidTr="00B45CC3">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4B47BB4" w14:textId="77777777" w:rsidR="00B45CC3" w:rsidRPr="00B45CC3" w:rsidRDefault="00B45CC3" w:rsidP="00B45CC3">
            <w:pPr>
              <w:spacing w:after="0" w:line="240" w:lineRule="auto"/>
              <w:ind w:left="0" w:right="0" w:firstLine="0"/>
              <w:rPr>
                <w:rFonts w:ascii="Calibri" w:eastAsia="Times New Roman" w:hAnsi="Calibri" w:cs="Calibri"/>
                <w:sz w:val="22"/>
              </w:rPr>
            </w:pPr>
            <w:r w:rsidRPr="00B45CC3">
              <w:rPr>
                <w:rFonts w:ascii="Calibri" w:eastAsia="Times New Roman" w:hAnsi="Calibri" w:cs="Calibri"/>
                <w:sz w:val="22"/>
              </w:rPr>
              <w:t xml:space="preserve">Monroe </w:t>
            </w:r>
          </w:p>
        </w:tc>
        <w:tc>
          <w:tcPr>
            <w:tcW w:w="940" w:type="dxa"/>
            <w:tcBorders>
              <w:top w:val="nil"/>
              <w:left w:val="nil"/>
              <w:bottom w:val="single" w:sz="4" w:space="0" w:color="auto"/>
              <w:right w:val="single" w:sz="4" w:space="0" w:color="auto"/>
            </w:tcBorders>
            <w:shd w:val="clear" w:color="auto" w:fill="auto"/>
            <w:vAlign w:val="center"/>
            <w:hideMark/>
          </w:tcPr>
          <w:p w14:paraId="4AFAA97E"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4,404</w:t>
            </w:r>
          </w:p>
        </w:tc>
        <w:tc>
          <w:tcPr>
            <w:tcW w:w="960" w:type="dxa"/>
            <w:tcBorders>
              <w:top w:val="nil"/>
              <w:left w:val="nil"/>
              <w:bottom w:val="single" w:sz="4" w:space="0" w:color="auto"/>
              <w:right w:val="single" w:sz="4" w:space="0" w:color="auto"/>
            </w:tcBorders>
            <w:shd w:val="clear" w:color="auto" w:fill="auto"/>
            <w:vAlign w:val="center"/>
            <w:hideMark/>
          </w:tcPr>
          <w:p w14:paraId="0D451F6B"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621</w:t>
            </w:r>
          </w:p>
        </w:tc>
        <w:tc>
          <w:tcPr>
            <w:tcW w:w="1180" w:type="dxa"/>
            <w:tcBorders>
              <w:top w:val="nil"/>
              <w:left w:val="nil"/>
              <w:bottom w:val="single" w:sz="4" w:space="0" w:color="auto"/>
              <w:right w:val="single" w:sz="4" w:space="0" w:color="auto"/>
            </w:tcBorders>
            <w:shd w:val="clear" w:color="auto" w:fill="auto"/>
            <w:vAlign w:val="center"/>
            <w:hideMark/>
          </w:tcPr>
          <w:p w14:paraId="2FD2FAC7"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BEB72E4"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2A3836D"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290</w:t>
            </w:r>
          </w:p>
        </w:tc>
        <w:tc>
          <w:tcPr>
            <w:tcW w:w="1120" w:type="dxa"/>
            <w:tcBorders>
              <w:top w:val="nil"/>
              <w:left w:val="nil"/>
              <w:bottom w:val="single" w:sz="4" w:space="0" w:color="auto"/>
              <w:right w:val="single" w:sz="4" w:space="0" w:color="auto"/>
            </w:tcBorders>
            <w:shd w:val="clear" w:color="auto" w:fill="auto"/>
            <w:vAlign w:val="center"/>
            <w:hideMark/>
          </w:tcPr>
          <w:p w14:paraId="75F5A3F7" w14:textId="77777777" w:rsidR="00B45CC3" w:rsidRPr="00B45CC3" w:rsidRDefault="00B45CC3" w:rsidP="00B45CC3">
            <w:pPr>
              <w:spacing w:after="0" w:line="240" w:lineRule="auto"/>
              <w:ind w:left="0" w:right="0" w:firstLine="0"/>
              <w:jc w:val="center"/>
              <w:rPr>
                <w:rFonts w:ascii="Calibri" w:eastAsia="Times New Roman" w:hAnsi="Calibri" w:cs="Calibri"/>
                <w:sz w:val="22"/>
              </w:rPr>
            </w:pPr>
            <w:r w:rsidRPr="00B45CC3">
              <w:rPr>
                <w:rFonts w:ascii="Calibri" w:eastAsia="Times New Roman" w:hAnsi="Calibri" w:cs="Calibri"/>
                <w:sz w:val="22"/>
              </w:rPr>
              <w:t>143</w:t>
            </w:r>
          </w:p>
        </w:tc>
      </w:tr>
      <w:tr w:rsidR="00B45CC3" w:rsidRPr="00B45CC3" w14:paraId="6A69AB94" w14:textId="77777777" w:rsidTr="00B45CC3">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E57C541" w14:textId="77777777" w:rsidR="00B45CC3" w:rsidRPr="00B45CC3" w:rsidRDefault="00B45CC3" w:rsidP="00B45CC3">
            <w:pPr>
              <w:spacing w:after="0" w:line="240" w:lineRule="auto"/>
              <w:ind w:left="0" w:right="0" w:firstLine="0"/>
              <w:rPr>
                <w:rFonts w:ascii="Calibri" w:eastAsia="Times New Roman" w:hAnsi="Calibri" w:cs="Calibri"/>
                <w:b/>
                <w:bCs/>
                <w:sz w:val="22"/>
              </w:rPr>
            </w:pPr>
            <w:r w:rsidRPr="00B45CC3">
              <w:rPr>
                <w:rFonts w:ascii="Calibri" w:eastAsia="Times New Roman" w:hAnsi="Calibri" w:cs="Calibri"/>
                <w:b/>
                <w:bCs/>
                <w:sz w:val="22"/>
              </w:rPr>
              <w:t xml:space="preserve">D-6 TOTALS </w:t>
            </w:r>
          </w:p>
        </w:tc>
        <w:tc>
          <w:tcPr>
            <w:tcW w:w="940" w:type="dxa"/>
            <w:tcBorders>
              <w:top w:val="nil"/>
              <w:left w:val="nil"/>
              <w:bottom w:val="single" w:sz="4" w:space="0" w:color="auto"/>
              <w:right w:val="single" w:sz="4" w:space="0" w:color="auto"/>
            </w:tcBorders>
            <w:shd w:val="clear" w:color="auto" w:fill="auto"/>
            <w:vAlign w:val="center"/>
            <w:hideMark/>
          </w:tcPr>
          <w:p w14:paraId="08373E56" w14:textId="77777777" w:rsidR="00B45CC3" w:rsidRPr="00B45CC3" w:rsidRDefault="00B45CC3" w:rsidP="00B45CC3">
            <w:pPr>
              <w:spacing w:after="0" w:line="240" w:lineRule="auto"/>
              <w:ind w:left="0" w:right="0" w:firstLine="0"/>
              <w:jc w:val="center"/>
              <w:rPr>
                <w:rFonts w:ascii="Calibri" w:eastAsia="Times New Roman" w:hAnsi="Calibri" w:cs="Calibri"/>
                <w:b/>
                <w:bCs/>
                <w:sz w:val="22"/>
              </w:rPr>
            </w:pPr>
            <w:r w:rsidRPr="00B45CC3">
              <w:rPr>
                <w:rFonts w:ascii="Calibri" w:eastAsia="Times New Roman" w:hAnsi="Calibri" w:cs="Calibri"/>
                <w:b/>
                <w:bCs/>
                <w:sz w:val="22"/>
              </w:rPr>
              <w:t>718,521</w:t>
            </w:r>
          </w:p>
        </w:tc>
        <w:tc>
          <w:tcPr>
            <w:tcW w:w="960" w:type="dxa"/>
            <w:tcBorders>
              <w:top w:val="nil"/>
              <w:left w:val="nil"/>
              <w:bottom w:val="single" w:sz="4" w:space="0" w:color="auto"/>
              <w:right w:val="single" w:sz="4" w:space="0" w:color="auto"/>
            </w:tcBorders>
            <w:shd w:val="clear" w:color="auto" w:fill="auto"/>
            <w:vAlign w:val="center"/>
            <w:hideMark/>
          </w:tcPr>
          <w:p w14:paraId="4A5F1620" w14:textId="77777777" w:rsidR="00B45CC3" w:rsidRPr="00B45CC3" w:rsidRDefault="00B45CC3" w:rsidP="00B45CC3">
            <w:pPr>
              <w:spacing w:after="0" w:line="240" w:lineRule="auto"/>
              <w:ind w:left="0" w:right="0" w:firstLine="0"/>
              <w:jc w:val="center"/>
              <w:rPr>
                <w:rFonts w:ascii="Calibri" w:eastAsia="Times New Roman" w:hAnsi="Calibri" w:cs="Calibri"/>
                <w:b/>
                <w:bCs/>
                <w:sz w:val="22"/>
              </w:rPr>
            </w:pPr>
            <w:r w:rsidRPr="00B45CC3">
              <w:rPr>
                <w:rFonts w:ascii="Calibri" w:eastAsia="Times New Roman" w:hAnsi="Calibri" w:cs="Calibri"/>
                <w:b/>
                <w:bCs/>
                <w:sz w:val="22"/>
              </w:rPr>
              <w:t>53,970</w:t>
            </w:r>
          </w:p>
        </w:tc>
        <w:tc>
          <w:tcPr>
            <w:tcW w:w="1180" w:type="dxa"/>
            <w:tcBorders>
              <w:top w:val="nil"/>
              <w:left w:val="nil"/>
              <w:bottom w:val="single" w:sz="4" w:space="0" w:color="auto"/>
              <w:right w:val="single" w:sz="4" w:space="0" w:color="auto"/>
            </w:tcBorders>
            <w:shd w:val="clear" w:color="auto" w:fill="auto"/>
            <w:vAlign w:val="center"/>
            <w:hideMark/>
          </w:tcPr>
          <w:p w14:paraId="3CE09BE6" w14:textId="77777777" w:rsidR="00B45CC3" w:rsidRPr="00B45CC3" w:rsidRDefault="00B45CC3" w:rsidP="00B45CC3">
            <w:pPr>
              <w:spacing w:after="0" w:line="240" w:lineRule="auto"/>
              <w:ind w:left="0" w:right="0" w:firstLine="0"/>
              <w:jc w:val="center"/>
              <w:rPr>
                <w:rFonts w:ascii="Calibri" w:eastAsia="Times New Roman" w:hAnsi="Calibri" w:cs="Calibri"/>
                <w:b/>
                <w:bCs/>
                <w:sz w:val="22"/>
              </w:rPr>
            </w:pPr>
            <w:r w:rsidRPr="00B45CC3">
              <w:rPr>
                <w:rFonts w:ascii="Calibri" w:eastAsia="Times New Roman" w:hAnsi="Calibri" w:cs="Calibri"/>
                <w:b/>
                <w:bCs/>
                <w:sz w:val="22"/>
              </w:rPr>
              <w:t>4,427</w:t>
            </w:r>
          </w:p>
        </w:tc>
        <w:tc>
          <w:tcPr>
            <w:tcW w:w="900" w:type="dxa"/>
            <w:tcBorders>
              <w:top w:val="nil"/>
              <w:left w:val="nil"/>
              <w:bottom w:val="single" w:sz="4" w:space="0" w:color="auto"/>
              <w:right w:val="single" w:sz="4" w:space="0" w:color="auto"/>
            </w:tcBorders>
            <w:shd w:val="clear" w:color="auto" w:fill="auto"/>
            <w:vAlign w:val="center"/>
            <w:hideMark/>
          </w:tcPr>
          <w:p w14:paraId="0FC98AF8" w14:textId="77777777" w:rsidR="00B45CC3" w:rsidRPr="00B45CC3" w:rsidRDefault="00B45CC3" w:rsidP="00B45CC3">
            <w:pPr>
              <w:spacing w:after="0" w:line="240" w:lineRule="auto"/>
              <w:ind w:left="0" w:right="0" w:firstLine="0"/>
              <w:jc w:val="center"/>
              <w:rPr>
                <w:rFonts w:ascii="Calibri" w:eastAsia="Times New Roman" w:hAnsi="Calibri" w:cs="Calibri"/>
                <w:b/>
                <w:bCs/>
                <w:sz w:val="22"/>
              </w:rPr>
            </w:pPr>
            <w:r w:rsidRPr="00B45CC3">
              <w:rPr>
                <w:rFonts w:ascii="Calibri" w:eastAsia="Times New Roman" w:hAnsi="Calibri" w:cs="Calibri"/>
                <w:b/>
                <w:bCs/>
                <w:sz w:val="22"/>
              </w:rPr>
              <w:t>3,568</w:t>
            </w:r>
          </w:p>
        </w:tc>
        <w:tc>
          <w:tcPr>
            <w:tcW w:w="1120" w:type="dxa"/>
            <w:tcBorders>
              <w:top w:val="nil"/>
              <w:left w:val="nil"/>
              <w:bottom w:val="single" w:sz="4" w:space="0" w:color="auto"/>
              <w:right w:val="single" w:sz="4" w:space="0" w:color="auto"/>
            </w:tcBorders>
            <w:shd w:val="clear" w:color="auto" w:fill="auto"/>
            <w:vAlign w:val="center"/>
            <w:hideMark/>
          </w:tcPr>
          <w:p w14:paraId="41E4F95A" w14:textId="77777777" w:rsidR="00B45CC3" w:rsidRPr="00B45CC3" w:rsidRDefault="00B45CC3" w:rsidP="00B45CC3">
            <w:pPr>
              <w:spacing w:after="0" w:line="240" w:lineRule="auto"/>
              <w:ind w:left="0" w:right="0" w:firstLine="0"/>
              <w:jc w:val="center"/>
              <w:rPr>
                <w:rFonts w:ascii="Calibri" w:eastAsia="Times New Roman" w:hAnsi="Calibri" w:cs="Calibri"/>
                <w:b/>
                <w:bCs/>
                <w:sz w:val="22"/>
              </w:rPr>
            </w:pPr>
            <w:r w:rsidRPr="00B45CC3">
              <w:rPr>
                <w:rFonts w:ascii="Calibri" w:eastAsia="Times New Roman" w:hAnsi="Calibri" w:cs="Calibri"/>
                <w:b/>
                <w:bCs/>
                <w:sz w:val="22"/>
              </w:rPr>
              <w:t>290</w:t>
            </w:r>
          </w:p>
        </w:tc>
        <w:tc>
          <w:tcPr>
            <w:tcW w:w="1120" w:type="dxa"/>
            <w:tcBorders>
              <w:top w:val="nil"/>
              <w:left w:val="nil"/>
              <w:bottom w:val="single" w:sz="4" w:space="0" w:color="auto"/>
              <w:right w:val="single" w:sz="4" w:space="0" w:color="auto"/>
            </w:tcBorders>
            <w:shd w:val="clear" w:color="auto" w:fill="auto"/>
            <w:vAlign w:val="center"/>
            <w:hideMark/>
          </w:tcPr>
          <w:p w14:paraId="083EC073" w14:textId="77777777" w:rsidR="00B45CC3" w:rsidRPr="00B45CC3" w:rsidRDefault="00B45CC3" w:rsidP="00B45CC3">
            <w:pPr>
              <w:spacing w:after="0" w:line="240" w:lineRule="auto"/>
              <w:ind w:left="0" w:right="0" w:firstLine="0"/>
              <w:jc w:val="center"/>
              <w:rPr>
                <w:rFonts w:ascii="Calibri" w:eastAsia="Times New Roman" w:hAnsi="Calibri" w:cs="Calibri"/>
                <w:b/>
                <w:bCs/>
                <w:sz w:val="22"/>
              </w:rPr>
            </w:pPr>
            <w:r w:rsidRPr="00B45CC3">
              <w:rPr>
                <w:rFonts w:ascii="Calibri" w:eastAsia="Times New Roman" w:hAnsi="Calibri" w:cs="Calibri"/>
                <w:b/>
                <w:bCs/>
                <w:sz w:val="22"/>
              </w:rPr>
              <w:t>143</w:t>
            </w:r>
          </w:p>
        </w:tc>
      </w:tr>
    </w:tbl>
    <w:p w14:paraId="4CE975F6" w14:textId="3A1CDA59" w:rsidR="0079524C" w:rsidRDefault="0079524C">
      <w:pPr>
        <w:spacing w:after="221" w:line="259" w:lineRule="auto"/>
        <w:ind w:left="4777" w:right="547"/>
        <w:rPr>
          <w:b/>
          <w:sz w:val="32"/>
        </w:rPr>
      </w:pPr>
    </w:p>
    <w:tbl>
      <w:tblPr>
        <w:tblW w:w="10120" w:type="dxa"/>
        <w:jc w:val="center"/>
        <w:tblLook w:val="04A0" w:firstRow="1" w:lastRow="0" w:firstColumn="1" w:lastColumn="0" w:noHBand="0" w:noVBand="1"/>
      </w:tblPr>
      <w:tblGrid>
        <w:gridCol w:w="1316"/>
        <w:gridCol w:w="931"/>
        <w:gridCol w:w="941"/>
        <w:gridCol w:w="1144"/>
        <w:gridCol w:w="889"/>
        <w:gridCol w:w="1085"/>
        <w:gridCol w:w="1193"/>
        <w:gridCol w:w="859"/>
        <w:gridCol w:w="753"/>
        <w:gridCol w:w="1009"/>
      </w:tblGrid>
      <w:tr w:rsidR="00B45CC3" w:rsidRPr="00B45CC3" w14:paraId="30736274" w14:textId="77777777" w:rsidTr="00B45CC3">
        <w:trPr>
          <w:trHeight w:val="480"/>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EC41E"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COUNTY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8B65F2F"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SPANISH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6E4EF7"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FRENCH CREOLE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DD818BF"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GERMAN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63A2802"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ITALIAN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01DBFA7"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CHINESE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04E24F1"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VIETNAMESE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0EBD8AA"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KOREAN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2E3C48F"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GREEK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6F858CB"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 xml:space="preserve">SERBO-CROATIAN </w:t>
            </w:r>
          </w:p>
        </w:tc>
      </w:tr>
      <w:tr w:rsidR="00B45CC3" w:rsidRPr="00B45CC3" w14:paraId="6FDAD136" w14:textId="77777777" w:rsidTr="00B45CC3">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5594CC8A" w14:textId="77777777" w:rsidR="00B45CC3" w:rsidRPr="00B45CC3" w:rsidRDefault="00B45CC3" w:rsidP="00B45CC3">
            <w:pPr>
              <w:spacing w:after="0" w:line="240" w:lineRule="auto"/>
              <w:ind w:left="0" w:right="0" w:firstLine="0"/>
              <w:rPr>
                <w:rFonts w:ascii="Calibri" w:eastAsia="Times New Roman" w:hAnsi="Calibri" w:cs="Calibri"/>
                <w:sz w:val="18"/>
                <w:szCs w:val="18"/>
              </w:rPr>
            </w:pPr>
            <w:r w:rsidRPr="00B45CC3">
              <w:rPr>
                <w:rFonts w:ascii="Calibri" w:eastAsia="Times New Roman" w:hAnsi="Calibri" w:cs="Calibri"/>
                <w:sz w:val="18"/>
                <w:szCs w:val="18"/>
              </w:rPr>
              <w:t xml:space="preserve">Citrus </w:t>
            </w:r>
          </w:p>
        </w:tc>
        <w:tc>
          <w:tcPr>
            <w:tcW w:w="940" w:type="dxa"/>
            <w:tcBorders>
              <w:top w:val="nil"/>
              <w:left w:val="nil"/>
              <w:bottom w:val="single" w:sz="4" w:space="0" w:color="auto"/>
              <w:right w:val="single" w:sz="4" w:space="0" w:color="auto"/>
            </w:tcBorders>
            <w:shd w:val="clear" w:color="auto" w:fill="auto"/>
            <w:vAlign w:val="center"/>
            <w:hideMark/>
          </w:tcPr>
          <w:p w14:paraId="4877A026"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1,637</w:t>
            </w:r>
          </w:p>
        </w:tc>
        <w:tc>
          <w:tcPr>
            <w:tcW w:w="960" w:type="dxa"/>
            <w:tcBorders>
              <w:top w:val="nil"/>
              <w:left w:val="nil"/>
              <w:bottom w:val="single" w:sz="4" w:space="0" w:color="auto"/>
              <w:right w:val="single" w:sz="4" w:space="0" w:color="auto"/>
            </w:tcBorders>
            <w:shd w:val="clear" w:color="auto" w:fill="auto"/>
            <w:vAlign w:val="center"/>
            <w:hideMark/>
          </w:tcPr>
          <w:p w14:paraId="3047BFBA"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206</w:t>
            </w:r>
          </w:p>
        </w:tc>
        <w:tc>
          <w:tcPr>
            <w:tcW w:w="1180" w:type="dxa"/>
            <w:tcBorders>
              <w:top w:val="nil"/>
              <w:left w:val="nil"/>
              <w:bottom w:val="single" w:sz="4" w:space="0" w:color="auto"/>
              <w:right w:val="single" w:sz="4" w:space="0" w:color="auto"/>
            </w:tcBorders>
            <w:shd w:val="clear" w:color="auto" w:fill="auto"/>
            <w:vAlign w:val="center"/>
            <w:hideMark/>
          </w:tcPr>
          <w:p w14:paraId="4B9307F4"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2A4FD1F"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212</w:t>
            </w:r>
          </w:p>
        </w:tc>
        <w:tc>
          <w:tcPr>
            <w:tcW w:w="1120" w:type="dxa"/>
            <w:tcBorders>
              <w:top w:val="nil"/>
              <w:left w:val="nil"/>
              <w:bottom w:val="single" w:sz="4" w:space="0" w:color="auto"/>
              <w:right w:val="single" w:sz="4" w:space="0" w:color="auto"/>
            </w:tcBorders>
            <w:shd w:val="clear" w:color="auto" w:fill="auto"/>
            <w:vAlign w:val="center"/>
            <w:hideMark/>
          </w:tcPr>
          <w:p w14:paraId="6E8F7429"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385</w:t>
            </w:r>
          </w:p>
        </w:tc>
        <w:tc>
          <w:tcPr>
            <w:tcW w:w="1120" w:type="dxa"/>
            <w:tcBorders>
              <w:top w:val="nil"/>
              <w:left w:val="nil"/>
              <w:bottom w:val="single" w:sz="4" w:space="0" w:color="auto"/>
              <w:right w:val="single" w:sz="4" w:space="0" w:color="auto"/>
            </w:tcBorders>
            <w:shd w:val="clear" w:color="auto" w:fill="auto"/>
            <w:vAlign w:val="center"/>
            <w:hideMark/>
          </w:tcPr>
          <w:p w14:paraId="10684A4D"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0BF713C3"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20BDE4A0"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14:paraId="2FF89E3A"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r>
      <w:tr w:rsidR="00B45CC3" w:rsidRPr="00B45CC3" w14:paraId="4EA236DE" w14:textId="77777777" w:rsidTr="00B45CC3">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38990306" w14:textId="77777777" w:rsidR="00B45CC3" w:rsidRPr="00B45CC3" w:rsidRDefault="00B45CC3" w:rsidP="00B45CC3">
            <w:pPr>
              <w:spacing w:after="0" w:line="240" w:lineRule="auto"/>
              <w:ind w:left="0" w:right="0" w:firstLine="0"/>
              <w:rPr>
                <w:rFonts w:ascii="Calibri" w:eastAsia="Times New Roman" w:hAnsi="Calibri" w:cs="Calibri"/>
                <w:sz w:val="18"/>
                <w:szCs w:val="18"/>
              </w:rPr>
            </w:pPr>
            <w:r w:rsidRPr="00B45CC3">
              <w:rPr>
                <w:rFonts w:ascii="Calibri" w:eastAsia="Times New Roman" w:hAnsi="Calibri" w:cs="Calibri"/>
                <w:sz w:val="18"/>
                <w:szCs w:val="18"/>
              </w:rPr>
              <w:t xml:space="preserve">Hernando </w:t>
            </w:r>
          </w:p>
        </w:tc>
        <w:tc>
          <w:tcPr>
            <w:tcW w:w="940" w:type="dxa"/>
            <w:tcBorders>
              <w:top w:val="nil"/>
              <w:left w:val="nil"/>
              <w:bottom w:val="single" w:sz="4" w:space="0" w:color="auto"/>
              <w:right w:val="single" w:sz="4" w:space="0" w:color="auto"/>
            </w:tcBorders>
            <w:shd w:val="clear" w:color="auto" w:fill="auto"/>
            <w:vAlign w:val="center"/>
            <w:hideMark/>
          </w:tcPr>
          <w:p w14:paraId="6115C123"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3,240</w:t>
            </w:r>
          </w:p>
        </w:tc>
        <w:tc>
          <w:tcPr>
            <w:tcW w:w="960" w:type="dxa"/>
            <w:tcBorders>
              <w:top w:val="nil"/>
              <w:left w:val="nil"/>
              <w:bottom w:val="single" w:sz="4" w:space="0" w:color="auto"/>
              <w:right w:val="single" w:sz="4" w:space="0" w:color="auto"/>
            </w:tcBorders>
            <w:shd w:val="clear" w:color="auto" w:fill="auto"/>
            <w:vAlign w:val="center"/>
            <w:hideMark/>
          </w:tcPr>
          <w:p w14:paraId="1A9F5241"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242</w:t>
            </w:r>
          </w:p>
        </w:tc>
        <w:tc>
          <w:tcPr>
            <w:tcW w:w="1180" w:type="dxa"/>
            <w:tcBorders>
              <w:top w:val="nil"/>
              <w:left w:val="nil"/>
              <w:bottom w:val="single" w:sz="4" w:space="0" w:color="auto"/>
              <w:right w:val="single" w:sz="4" w:space="0" w:color="auto"/>
            </w:tcBorders>
            <w:shd w:val="clear" w:color="auto" w:fill="auto"/>
            <w:vAlign w:val="center"/>
            <w:hideMark/>
          </w:tcPr>
          <w:p w14:paraId="6D2348B9"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285</w:t>
            </w:r>
          </w:p>
        </w:tc>
        <w:tc>
          <w:tcPr>
            <w:tcW w:w="900" w:type="dxa"/>
            <w:tcBorders>
              <w:top w:val="nil"/>
              <w:left w:val="nil"/>
              <w:bottom w:val="single" w:sz="4" w:space="0" w:color="auto"/>
              <w:right w:val="single" w:sz="4" w:space="0" w:color="auto"/>
            </w:tcBorders>
            <w:shd w:val="clear" w:color="auto" w:fill="auto"/>
            <w:vAlign w:val="center"/>
            <w:hideMark/>
          </w:tcPr>
          <w:p w14:paraId="7DA9DB7D"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390</w:t>
            </w:r>
          </w:p>
        </w:tc>
        <w:tc>
          <w:tcPr>
            <w:tcW w:w="1120" w:type="dxa"/>
            <w:tcBorders>
              <w:top w:val="nil"/>
              <w:left w:val="nil"/>
              <w:bottom w:val="single" w:sz="4" w:space="0" w:color="auto"/>
              <w:right w:val="single" w:sz="4" w:space="0" w:color="auto"/>
            </w:tcBorders>
            <w:shd w:val="clear" w:color="auto" w:fill="auto"/>
            <w:vAlign w:val="center"/>
            <w:hideMark/>
          </w:tcPr>
          <w:p w14:paraId="78563508"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1E3D6008"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3399CA94"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2DFD6808"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14:paraId="6D8CD3B2"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r>
      <w:tr w:rsidR="00B45CC3" w:rsidRPr="00B45CC3" w14:paraId="2555DEA8" w14:textId="77777777" w:rsidTr="00B45CC3">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01FCF5F" w14:textId="77777777" w:rsidR="00B45CC3" w:rsidRPr="00B45CC3" w:rsidRDefault="00B45CC3" w:rsidP="00B45CC3">
            <w:pPr>
              <w:spacing w:after="0" w:line="240" w:lineRule="auto"/>
              <w:ind w:left="0" w:right="0" w:firstLine="0"/>
              <w:rPr>
                <w:rFonts w:ascii="Calibri" w:eastAsia="Times New Roman" w:hAnsi="Calibri" w:cs="Calibri"/>
                <w:sz w:val="18"/>
                <w:szCs w:val="18"/>
              </w:rPr>
            </w:pPr>
            <w:r w:rsidRPr="00B45CC3">
              <w:rPr>
                <w:rFonts w:ascii="Calibri" w:eastAsia="Times New Roman" w:hAnsi="Calibri" w:cs="Calibri"/>
                <w:sz w:val="18"/>
                <w:szCs w:val="18"/>
              </w:rPr>
              <w:t xml:space="preserve">Hillsborough </w:t>
            </w:r>
          </w:p>
        </w:tc>
        <w:tc>
          <w:tcPr>
            <w:tcW w:w="940" w:type="dxa"/>
            <w:tcBorders>
              <w:top w:val="nil"/>
              <w:left w:val="nil"/>
              <w:bottom w:val="single" w:sz="4" w:space="0" w:color="auto"/>
              <w:right w:val="single" w:sz="4" w:space="0" w:color="auto"/>
            </w:tcBorders>
            <w:shd w:val="clear" w:color="auto" w:fill="auto"/>
            <w:vAlign w:val="center"/>
            <w:hideMark/>
          </w:tcPr>
          <w:p w14:paraId="1F63387F"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86,596</w:t>
            </w:r>
          </w:p>
        </w:tc>
        <w:tc>
          <w:tcPr>
            <w:tcW w:w="960" w:type="dxa"/>
            <w:tcBorders>
              <w:top w:val="nil"/>
              <w:left w:val="nil"/>
              <w:bottom w:val="single" w:sz="4" w:space="0" w:color="auto"/>
              <w:right w:val="single" w:sz="4" w:space="0" w:color="auto"/>
            </w:tcBorders>
            <w:shd w:val="clear" w:color="auto" w:fill="auto"/>
            <w:vAlign w:val="center"/>
            <w:hideMark/>
          </w:tcPr>
          <w:p w14:paraId="3C7B1077"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2,997</w:t>
            </w:r>
          </w:p>
        </w:tc>
        <w:tc>
          <w:tcPr>
            <w:tcW w:w="1180" w:type="dxa"/>
            <w:tcBorders>
              <w:top w:val="nil"/>
              <w:left w:val="nil"/>
              <w:bottom w:val="single" w:sz="4" w:space="0" w:color="auto"/>
              <w:right w:val="single" w:sz="4" w:space="0" w:color="auto"/>
            </w:tcBorders>
            <w:shd w:val="clear" w:color="auto" w:fill="auto"/>
            <w:vAlign w:val="center"/>
            <w:hideMark/>
          </w:tcPr>
          <w:p w14:paraId="58338523"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B877CBC"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7C91D27"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9702760"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3,435</w:t>
            </w:r>
          </w:p>
        </w:tc>
        <w:tc>
          <w:tcPr>
            <w:tcW w:w="860" w:type="dxa"/>
            <w:tcBorders>
              <w:top w:val="nil"/>
              <w:left w:val="nil"/>
              <w:bottom w:val="single" w:sz="4" w:space="0" w:color="auto"/>
              <w:right w:val="single" w:sz="4" w:space="0" w:color="auto"/>
            </w:tcBorders>
            <w:shd w:val="clear" w:color="auto" w:fill="auto"/>
            <w:vAlign w:val="center"/>
            <w:hideMark/>
          </w:tcPr>
          <w:p w14:paraId="0EA36F49"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1,341</w:t>
            </w:r>
          </w:p>
        </w:tc>
        <w:tc>
          <w:tcPr>
            <w:tcW w:w="760" w:type="dxa"/>
            <w:tcBorders>
              <w:top w:val="nil"/>
              <w:left w:val="nil"/>
              <w:bottom w:val="single" w:sz="4" w:space="0" w:color="auto"/>
              <w:right w:val="single" w:sz="4" w:space="0" w:color="auto"/>
            </w:tcBorders>
            <w:shd w:val="clear" w:color="auto" w:fill="auto"/>
            <w:vAlign w:val="center"/>
            <w:hideMark/>
          </w:tcPr>
          <w:p w14:paraId="2EF0FC17"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14:paraId="6E03DD83"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r>
      <w:tr w:rsidR="00B45CC3" w:rsidRPr="00B45CC3" w14:paraId="37D9344C" w14:textId="77777777" w:rsidTr="00B45CC3">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A4B9471" w14:textId="77777777" w:rsidR="00B45CC3" w:rsidRPr="00B45CC3" w:rsidRDefault="00B45CC3" w:rsidP="00B45CC3">
            <w:pPr>
              <w:spacing w:after="0" w:line="240" w:lineRule="auto"/>
              <w:ind w:left="0" w:right="0" w:firstLine="0"/>
              <w:rPr>
                <w:rFonts w:ascii="Calibri" w:eastAsia="Times New Roman" w:hAnsi="Calibri" w:cs="Calibri"/>
                <w:sz w:val="18"/>
                <w:szCs w:val="18"/>
              </w:rPr>
            </w:pPr>
            <w:r w:rsidRPr="00B45CC3">
              <w:rPr>
                <w:rFonts w:ascii="Calibri" w:eastAsia="Times New Roman" w:hAnsi="Calibri" w:cs="Calibri"/>
                <w:sz w:val="18"/>
                <w:szCs w:val="18"/>
              </w:rPr>
              <w:t xml:space="preserve">Pasco </w:t>
            </w:r>
          </w:p>
        </w:tc>
        <w:tc>
          <w:tcPr>
            <w:tcW w:w="940" w:type="dxa"/>
            <w:tcBorders>
              <w:top w:val="nil"/>
              <w:left w:val="nil"/>
              <w:bottom w:val="single" w:sz="4" w:space="0" w:color="auto"/>
              <w:right w:val="single" w:sz="4" w:space="0" w:color="auto"/>
            </w:tcBorders>
            <w:shd w:val="clear" w:color="auto" w:fill="auto"/>
            <w:vAlign w:val="center"/>
            <w:hideMark/>
          </w:tcPr>
          <w:p w14:paraId="708AA2D7"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12,813</w:t>
            </w:r>
          </w:p>
        </w:tc>
        <w:tc>
          <w:tcPr>
            <w:tcW w:w="960" w:type="dxa"/>
            <w:tcBorders>
              <w:top w:val="nil"/>
              <w:left w:val="nil"/>
              <w:bottom w:val="single" w:sz="4" w:space="0" w:color="auto"/>
              <w:right w:val="single" w:sz="4" w:space="0" w:color="auto"/>
            </w:tcBorders>
            <w:shd w:val="clear" w:color="auto" w:fill="auto"/>
            <w:vAlign w:val="center"/>
            <w:hideMark/>
          </w:tcPr>
          <w:p w14:paraId="1196129C"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536</w:t>
            </w:r>
          </w:p>
        </w:tc>
        <w:tc>
          <w:tcPr>
            <w:tcW w:w="1180" w:type="dxa"/>
            <w:tcBorders>
              <w:top w:val="nil"/>
              <w:left w:val="nil"/>
              <w:bottom w:val="single" w:sz="4" w:space="0" w:color="auto"/>
              <w:right w:val="single" w:sz="4" w:space="0" w:color="auto"/>
            </w:tcBorders>
            <w:shd w:val="clear" w:color="auto" w:fill="auto"/>
            <w:vAlign w:val="center"/>
            <w:hideMark/>
          </w:tcPr>
          <w:p w14:paraId="4554B1EE"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3AC755"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32FDF9D9"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561</w:t>
            </w:r>
          </w:p>
        </w:tc>
        <w:tc>
          <w:tcPr>
            <w:tcW w:w="1120" w:type="dxa"/>
            <w:tcBorders>
              <w:top w:val="nil"/>
              <w:left w:val="nil"/>
              <w:bottom w:val="single" w:sz="4" w:space="0" w:color="auto"/>
              <w:right w:val="single" w:sz="4" w:space="0" w:color="auto"/>
            </w:tcBorders>
            <w:shd w:val="clear" w:color="auto" w:fill="auto"/>
            <w:vAlign w:val="center"/>
            <w:hideMark/>
          </w:tcPr>
          <w:p w14:paraId="5466B7DF"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14:paraId="03A8CF24"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7E1F457B"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767</w:t>
            </w:r>
          </w:p>
        </w:tc>
        <w:tc>
          <w:tcPr>
            <w:tcW w:w="940" w:type="dxa"/>
            <w:tcBorders>
              <w:top w:val="nil"/>
              <w:left w:val="nil"/>
              <w:bottom w:val="single" w:sz="4" w:space="0" w:color="auto"/>
              <w:right w:val="single" w:sz="4" w:space="0" w:color="auto"/>
            </w:tcBorders>
            <w:shd w:val="clear" w:color="auto" w:fill="auto"/>
            <w:vAlign w:val="center"/>
            <w:hideMark/>
          </w:tcPr>
          <w:p w14:paraId="10B982BD"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r>
      <w:tr w:rsidR="00B45CC3" w:rsidRPr="00B45CC3" w14:paraId="5737D15B" w14:textId="77777777" w:rsidTr="00B45CC3">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2B824D3" w14:textId="77777777" w:rsidR="00B45CC3" w:rsidRPr="00B45CC3" w:rsidRDefault="00B45CC3" w:rsidP="00B45CC3">
            <w:pPr>
              <w:spacing w:after="0" w:line="240" w:lineRule="auto"/>
              <w:ind w:left="0" w:right="0" w:firstLine="0"/>
              <w:rPr>
                <w:rFonts w:ascii="Calibri" w:eastAsia="Times New Roman" w:hAnsi="Calibri" w:cs="Calibri"/>
                <w:sz w:val="18"/>
                <w:szCs w:val="18"/>
              </w:rPr>
            </w:pPr>
            <w:r w:rsidRPr="00B45CC3">
              <w:rPr>
                <w:rFonts w:ascii="Calibri" w:eastAsia="Times New Roman" w:hAnsi="Calibri" w:cs="Calibri"/>
                <w:sz w:val="18"/>
                <w:szCs w:val="18"/>
              </w:rPr>
              <w:t xml:space="preserve">Pinellas </w:t>
            </w:r>
          </w:p>
        </w:tc>
        <w:tc>
          <w:tcPr>
            <w:tcW w:w="940" w:type="dxa"/>
            <w:tcBorders>
              <w:top w:val="nil"/>
              <w:left w:val="nil"/>
              <w:bottom w:val="single" w:sz="4" w:space="0" w:color="auto"/>
              <w:right w:val="single" w:sz="4" w:space="0" w:color="auto"/>
            </w:tcBorders>
            <w:shd w:val="clear" w:color="auto" w:fill="auto"/>
            <w:vAlign w:val="center"/>
            <w:hideMark/>
          </w:tcPr>
          <w:p w14:paraId="0D6964A2"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21,145</w:t>
            </w:r>
          </w:p>
        </w:tc>
        <w:tc>
          <w:tcPr>
            <w:tcW w:w="960" w:type="dxa"/>
            <w:tcBorders>
              <w:top w:val="nil"/>
              <w:left w:val="nil"/>
              <w:bottom w:val="single" w:sz="4" w:space="0" w:color="auto"/>
              <w:right w:val="single" w:sz="4" w:space="0" w:color="auto"/>
            </w:tcBorders>
            <w:shd w:val="clear" w:color="auto" w:fill="auto"/>
            <w:vAlign w:val="center"/>
            <w:hideMark/>
          </w:tcPr>
          <w:p w14:paraId="1F465440"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681AD3F8"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842BE30"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3872342"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5260836D"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4,326</w:t>
            </w:r>
          </w:p>
        </w:tc>
        <w:tc>
          <w:tcPr>
            <w:tcW w:w="860" w:type="dxa"/>
            <w:tcBorders>
              <w:top w:val="nil"/>
              <w:left w:val="nil"/>
              <w:bottom w:val="single" w:sz="4" w:space="0" w:color="auto"/>
              <w:right w:val="single" w:sz="4" w:space="0" w:color="auto"/>
            </w:tcBorders>
            <w:shd w:val="clear" w:color="auto" w:fill="auto"/>
            <w:vAlign w:val="center"/>
            <w:hideMark/>
          </w:tcPr>
          <w:p w14:paraId="5B9ECE61"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76603AA6"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1,810</w:t>
            </w:r>
          </w:p>
        </w:tc>
        <w:tc>
          <w:tcPr>
            <w:tcW w:w="940" w:type="dxa"/>
            <w:tcBorders>
              <w:top w:val="nil"/>
              <w:left w:val="nil"/>
              <w:bottom w:val="single" w:sz="4" w:space="0" w:color="auto"/>
              <w:right w:val="single" w:sz="4" w:space="0" w:color="auto"/>
            </w:tcBorders>
            <w:shd w:val="clear" w:color="auto" w:fill="auto"/>
            <w:vAlign w:val="center"/>
            <w:hideMark/>
          </w:tcPr>
          <w:p w14:paraId="64B6E338" w14:textId="77777777" w:rsidR="00B45CC3" w:rsidRPr="00B45CC3" w:rsidRDefault="00B45CC3" w:rsidP="00B45CC3">
            <w:pPr>
              <w:spacing w:after="0" w:line="240" w:lineRule="auto"/>
              <w:ind w:left="0" w:right="0" w:firstLine="0"/>
              <w:jc w:val="center"/>
              <w:rPr>
                <w:rFonts w:ascii="Calibri" w:eastAsia="Times New Roman" w:hAnsi="Calibri" w:cs="Calibri"/>
                <w:sz w:val="18"/>
                <w:szCs w:val="18"/>
              </w:rPr>
            </w:pPr>
            <w:r w:rsidRPr="00B45CC3">
              <w:rPr>
                <w:rFonts w:ascii="Calibri" w:eastAsia="Times New Roman" w:hAnsi="Calibri" w:cs="Calibri"/>
                <w:sz w:val="18"/>
                <w:szCs w:val="18"/>
              </w:rPr>
              <w:t>2,263</w:t>
            </w:r>
          </w:p>
        </w:tc>
      </w:tr>
      <w:tr w:rsidR="00B45CC3" w:rsidRPr="00B45CC3" w14:paraId="75A56EDA" w14:textId="77777777" w:rsidTr="00B45CC3">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3676D1F" w14:textId="77777777" w:rsidR="00B45CC3" w:rsidRPr="00B45CC3" w:rsidRDefault="00B45CC3" w:rsidP="00B45CC3">
            <w:pPr>
              <w:spacing w:after="0" w:line="240" w:lineRule="auto"/>
              <w:ind w:left="0" w:right="0" w:firstLine="0"/>
              <w:rPr>
                <w:rFonts w:ascii="Calibri" w:eastAsia="Times New Roman" w:hAnsi="Calibri" w:cs="Calibri"/>
                <w:b/>
                <w:bCs/>
                <w:sz w:val="18"/>
                <w:szCs w:val="18"/>
              </w:rPr>
            </w:pPr>
            <w:r w:rsidRPr="00B45CC3">
              <w:rPr>
                <w:rFonts w:ascii="Calibri" w:eastAsia="Times New Roman" w:hAnsi="Calibri" w:cs="Calibri"/>
                <w:b/>
                <w:bCs/>
                <w:sz w:val="18"/>
                <w:szCs w:val="18"/>
              </w:rPr>
              <w:t xml:space="preserve">D-7 TOTALS </w:t>
            </w:r>
          </w:p>
        </w:tc>
        <w:tc>
          <w:tcPr>
            <w:tcW w:w="940" w:type="dxa"/>
            <w:tcBorders>
              <w:top w:val="nil"/>
              <w:left w:val="nil"/>
              <w:bottom w:val="single" w:sz="4" w:space="0" w:color="auto"/>
              <w:right w:val="single" w:sz="4" w:space="0" w:color="auto"/>
            </w:tcBorders>
            <w:shd w:val="clear" w:color="auto" w:fill="auto"/>
            <w:vAlign w:val="center"/>
            <w:hideMark/>
          </w:tcPr>
          <w:p w14:paraId="01D208AB"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125,431</w:t>
            </w:r>
          </w:p>
        </w:tc>
        <w:tc>
          <w:tcPr>
            <w:tcW w:w="960" w:type="dxa"/>
            <w:tcBorders>
              <w:top w:val="nil"/>
              <w:left w:val="nil"/>
              <w:bottom w:val="single" w:sz="4" w:space="0" w:color="auto"/>
              <w:right w:val="single" w:sz="4" w:space="0" w:color="auto"/>
            </w:tcBorders>
            <w:shd w:val="clear" w:color="auto" w:fill="auto"/>
            <w:vAlign w:val="center"/>
            <w:hideMark/>
          </w:tcPr>
          <w:p w14:paraId="71A349C1"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3,981</w:t>
            </w:r>
          </w:p>
        </w:tc>
        <w:tc>
          <w:tcPr>
            <w:tcW w:w="1180" w:type="dxa"/>
            <w:tcBorders>
              <w:top w:val="nil"/>
              <w:left w:val="nil"/>
              <w:bottom w:val="single" w:sz="4" w:space="0" w:color="auto"/>
              <w:right w:val="single" w:sz="4" w:space="0" w:color="auto"/>
            </w:tcBorders>
            <w:shd w:val="clear" w:color="auto" w:fill="auto"/>
            <w:vAlign w:val="center"/>
            <w:hideMark/>
          </w:tcPr>
          <w:p w14:paraId="205175D1"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285</w:t>
            </w:r>
          </w:p>
        </w:tc>
        <w:tc>
          <w:tcPr>
            <w:tcW w:w="900" w:type="dxa"/>
            <w:tcBorders>
              <w:top w:val="nil"/>
              <w:left w:val="nil"/>
              <w:bottom w:val="single" w:sz="4" w:space="0" w:color="auto"/>
              <w:right w:val="single" w:sz="4" w:space="0" w:color="auto"/>
            </w:tcBorders>
            <w:shd w:val="clear" w:color="auto" w:fill="auto"/>
            <w:vAlign w:val="center"/>
            <w:hideMark/>
          </w:tcPr>
          <w:p w14:paraId="70219157"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602</w:t>
            </w:r>
          </w:p>
        </w:tc>
        <w:tc>
          <w:tcPr>
            <w:tcW w:w="1120" w:type="dxa"/>
            <w:tcBorders>
              <w:top w:val="nil"/>
              <w:left w:val="nil"/>
              <w:bottom w:val="single" w:sz="4" w:space="0" w:color="auto"/>
              <w:right w:val="single" w:sz="4" w:space="0" w:color="auto"/>
            </w:tcBorders>
            <w:shd w:val="clear" w:color="auto" w:fill="auto"/>
            <w:vAlign w:val="center"/>
            <w:hideMark/>
          </w:tcPr>
          <w:p w14:paraId="52D19C35"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946</w:t>
            </w:r>
          </w:p>
        </w:tc>
        <w:tc>
          <w:tcPr>
            <w:tcW w:w="1120" w:type="dxa"/>
            <w:tcBorders>
              <w:top w:val="nil"/>
              <w:left w:val="nil"/>
              <w:bottom w:val="single" w:sz="4" w:space="0" w:color="auto"/>
              <w:right w:val="single" w:sz="4" w:space="0" w:color="auto"/>
            </w:tcBorders>
            <w:shd w:val="clear" w:color="auto" w:fill="auto"/>
            <w:vAlign w:val="center"/>
            <w:hideMark/>
          </w:tcPr>
          <w:p w14:paraId="4E6282C8"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7,761</w:t>
            </w:r>
          </w:p>
        </w:tc>
        <w:tc>
          <w:tcPr>
            <w:tcW w:w="860" w:type="dxa"/>
            <w:tcBorders>
              <w:top w:val="nil"/>
              <w:left w:val="nil"/>
              <w:bottom w:val="single" w:sz="4" w:space="0" w:color="auto"/>
              <w:right w:val="single" w:sz="4" w:space="0" w:color="auto"/>
            </w:tcBorders>
            <w:shd w:val="clear" w:color="auto" w:fill="auto"/>
            <w:vAlign w:val="center"/>
            <w:hideMark/>
          </w:tcPr>
          <w:p w14:paraId="34401137"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1,341</w:t>
            </w:r>
          </w:p>
        </w:tc>
        <w:tc>
          <w:tcPr>
            <w:tcW w:w="760" w:type="dxa"/>
            <w:tcBorders>
              <w:top w:val="nil"/>
              <w:left w:val="nil"/>
              <w:bottom w:val="single" w:sz="4" w:space="0" w:color="auto"/>
              <w:right w:val="single" w:sz="4" w:space="0" w:color="auto"/>
            </w:tcBorders>
            <w:shd w:val="clear" w:color="auto" w:fill="auto"/>
            <w:vAlign w:val="center"/>
            <w:hideMark/>
          </w:tcPr>
          <w:p w14:paraId="18E14DAA"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2,577</w:t>
            </w:r>
          </w:p>
        </w:tc>
        <w:tc>
          <w:tcPr>
            <w:tcW w:w="940" w:type="dxa"/>
            <w:tcBorders>
              <w:top w:val="nil"/>
              <w:left w:val="nil"/>
              <w:bottom w:val="single" w:sz="4" w:space="0" w:color="auto"/>
              <w:right w:val="single" w:sz="4" w:space="0" w:color="auto"/>
            </w:tcBorders>
            <w:shd w:val="clear" w:color="auto" w:fill="auto"/>
            <w:vAlign w:val="center"/>
            <w:hideMark/>
          </w:tcPr>
          <w:p w14:paraId="166D2EB4" w14:textId="77777777" w:rsidR="00B45CC3" w:rsidRPr="00B45CC3" w:rsidRDefault="00B45CC3" w:rsidP="00B45CC3">
            <w:pPr>
              <w:spacing w:after="0" w:line="240" w:lineRule="auto"/>
              <w:ind w:left="0" w:right="0" w:firstLine="0"/>
              <w:jc w:val="center"/>
              <w:rPr>
                <w:rFonts w:ascii="Calibri" w:eastAsia="Times New Roman" w:hAnsi="Calibri" w:cs="Calibri"/>
                <w:b/>
                <w:bCs/>
                <w:sz w:val="18"/>
                <w:szCs w:val="18"/>
              </w:rPr>
            </w:pPr>
            <w:r w:rsidRPr="00B45CC3">
              <w:rPr>
                <w:rFonts w:ascii="Calibri" w:eastAsia="Times New Roman" w:hAnsi="Calibri" w:cs="Calibri"/>
                <w:b/>
                <w:bCs/>
                <w:sz w:val="18"/>
                <w:szCs w:val="18"/>
              </w:rPr>
              <w:t>2,263</w:t>
            </w:r>
          </w:p>
        </w:tc>
      </w:tr>
    </w:tbl>
    <w:p w14:paraId="7FF16D7B" w14:textId="2DFE90AA" w:rsidR="00B45CC3" w:rsidRDefault="00B45CC3">
      <w:pPr>
        <w:spacing w:after="221" w:line="259" w:lineRule="auto"/>
        <w:ind w:left="4777" w:right="547"/>
        <w:rPr>
          <w:b/>
          <w:sz w:val="32"/>
        </w:rPr>
      </w:pPr>
    </w:p>
    <w:p w14:paraId="1A00840E" w14:textId="77777777" w:rsidR="00B45CC3" w:rsidRDefault="00B45CC3">
      <w:pPr>
        <w:spacing w:after="160" w:line="259" w:lineRule="auto"/>
        <w:ind w:left="0" w:right="0" w:firstLine="0"/>
        <w:rPr>
          <w:b/>
          <w:sz w:val="32"/>
        </w:rPr>
      </w:pPr>
      <w:r>
        <w:rPr>
          <w:b/>
          <w:sz w:val="32"/>
        </w:rPr>
        <w:br w:type="page"/>
      </w:r>
    </w:p>
    <w:p w14:paraId="7582154B" w14:textId="1D8686AE" w:rsidR="004A4E6E" w:rsidRDefault="009F0A20">
      <w:pPr>
        <w:spacing w:after="221" w:line="259" w:lineRule="auto"/>
        <w:ind w:left="4777" w:right="547"/>
      </w:pPr>
      <w:r>
        <w:rPr>
          <w:b/>
          <w:sz w:val="32"/>
        </w:rPr>
        <w:lastRenderedPageBreak/>
        <w:t xml:space="preserve">APPENDIX B </w:t>
      </w:r>
    </w:p>
    <w:p w14:paraId="1A77D4B6" w14:textId="77777777" w:rsidR="004A4E6E" w:rsidRDefault="009F0A20">
      <w:pPr>
        <w:spacing w:after="0" w:line="259" w:lineRule="auto"/>
        <w:ind w:left="0" w:right="785" w:firstLine="0"/>
        <w:jc w:val="right"/>
      </w:pPr>
      <w:r>
        <w:rPr>
          <w:noProof/>
        </w:rPr>
        <w:drawing>
          <wp:inline distT="0" distB="0" distL="0" distR="0" wp14:anchorId="74E782DC" wp14:editId="70941EF1">
            <wp:extent cx="5943667" cy="7675593"/>
            <wp:effectExtent l="0" t="0" r="0" b="0"/>
            <wp:docPr id="6930" name="Picture 6930"/>
            <wp:cNvGraphicFramePr/>
            <a:graphic xmlns:a="http://schemas.openxmlformats.org/drawingml/2006/main">
              <a:graphicData uri="http://schemas.openxmlformats.org/drawingml/2006/picture">
                <pic:pic xmlns:pic="http://schemas.openxmlformats.org/drawingml/2006/picture">
                  <pic:nvPicPr>
                    <pic:cNvPr id="6930" name="Picture 6930"/>
                    <pic:cNvPicPr/>
                  </pic:nvPicPr>
                  <pic:blipFill>
                    <a:blip r:embed="rId7"/>
                    <a:stretch>
                      <a:fillRect/>
                    </a:stretch>
                  </pic:blipFill>
                  <pic:spPr>
                    <a:xfrm>
                      <a:off x="0" y="0"/>
                      <a:ext cx="5943667" cy="7675593"/>
                    </a:xfrm>
                    <a:prstGeom prst="rect">
                      <a:avLst/>
                    </a:prstGeom>
                  </pic:spPr>
                </pic:pic>
              </a:graphicData>
            </a:graphic>
          </wp:inline>
        </w:drawing>
      </w:r>
      <w:r>
        <w:rPr>
          <w:b/>
          <w:sz w:val="32"/>
        </w:rPr>
        <w:t xml:space="preserve"> </w:t>
      </w:r>
    </w:p>
    <w:p w14:paraId="02280457" w14:textId="77777777" w:rsidR="004A4E6E" w:rsidRDefault="009F0A20">
      <w:pPr>
        <w:spacing w:after="228" w:line="259" w:lineRule="auto"/>
        <w:ind w:left="157" w:right="0" w:firstLine="0"/>
        <w:jc w:val="center"/>
      </w:pPr>
      <w:r>
        <w:rPr>
          <w:b/>
          <w:sz w:val="32"/>
        </w:rPr>
        <w:lastRenderedPageBreak/>
        <w:t xml:space="preserve">APPENDIX C </w:t>
      </w:r>
    </w:p>
    <w:p w14:paraId="543B3640" w14:textId="77777777" w:rsidR="004A4E6E" w:rsidRDefault="009F0A20">
      <w:pPr>
        <w:spacing w:after="189" w:line="259" w:lineRule="auto"/>
        <w:ind w:left="252" w:right="0" w:firstLine="0"/>
        <w:jc w:val="center"/>
      </w:pPr>
      <w:r>
        <w:rPr>
          <w:b/>
          <w:sz w:val="32"/>
        </w:rPr>
        <w:t xml:space="preserve"> </w:t>
      </w:r>
    </w:p>
    <w:p w14:paraId="7E9D1B60" w14:textId="77777777" w:rsidR="004A4E6E" w:rsidRDefault="009F0A20">
      <w:pPr>
        <w:spacing w:after="233" w:line="277" w:lineRule="auto"/>
        <w:ind w:left="436" w:right="199" w:firstLine="0"/>
        <w:jc w:val="center"/>
      </w:pPr>
      <w:r>
        <w:rPr>
          <w:sz w:val="28"/>
        </w:rPr>
        <w:t xml:space="preserve">FDOT DOCUMENTS THAT HAVE BEEN TRANSLATED INTO OTHER LANGUAGES </w:t>
      </w:r>
    </w:p>
    <w:p w14:paraId="6C3038D2" w14:textId="77777777" w:rsidR="004A4E6E" w:rsidRDefault="009F0A20">
      <w:pPr>
        <w:spacing w:after="156" w:line="259" w:lineRule="auto"/>
        <w:ind w:left="252" w:right="0" w:firstLine="0"/>
        <w:jc w:val="center"/>
      </w:pPr>
      <w:r>
        <w:rPr>
          <w:b/>
          <w:sz w:val="32"/>
        </w:rPr>
        <w:t xml:space="preserve"> </w:t>
      </w:r>
    </w:p>
    <w:p w14:paraId="1100AF60" w14:textId="77777777" w:rsidR="004A4E6E" w:rsidRDefault="009F0A20">
      <w:pPr>
        <w:numPr>
          <w:ilvl w:val="0"/>
          <w:numId w:val="4"/>
        </w:numPr>
        <w:ind w:right="898" w:hanging="360"/>
      </w:pPr>
      <w:r>
        <w:t xml:space="preserve">Title VI Policy (Spanish and Haitian Creole) </w:t>
      </w:r>
    </w:p>
    <w:p w14:paraId="6254BCAE" w14:textId="77777777" w:rsidR="004A4E6E" w:rsidRDefault="009F0A20">
      <w:pPr>
        <w:numPr>
          <w:ilvl w:val="0"/>
          <w:numId w:val="4"/>
        </w:numPr>
        <w:ind w:right="898" w:hanging="360"/>
      </w:pPr>
      <w:r>
        <w:t xml:space="preserve">Title VI Complaint Form (Spanish and Haitian Creole) </w:t>
      </w:r>
    </w:p>
    <w:p w14:paraId="67D75200" w14:textId="77777777" w:rsidR="004A4E6E" w:rsidRDefault="009F0A20">
      <w:pPr>
        <w:numPr>
          <w:ilvl w:val="0"/>
          <w:numId w:val="4"/>
        </w:numPr>
        <w:spacing w:after="282"/>
        <w:ind w:right="898" w:hanging="360"/>
      </w:pPr>
      <w:r>
        <w:t xml:space="preserve">Essential Right of Way Documents (Forms Library) </w:t>
      </w:r>
    </w:p>
    <w:p w14:paraId="4A71AE54" w14:textId="77777777" w:rsidR="004A4E6E" w:rsidRDefault="009F0A20">
      <w:pPr>
        <w:spacing w:after="228" w:line="259" w:lineRule="auto"/>
        <w:ind w:left="252" w:right="0" w:firstLine="0"/>
        <w:jc w:val="center"/>
      </w:pPr>
      <w:r>
        <w:rPr>
          <w:b/>
          <w:sz w:val="32"/>
        </w:rPr>
        <w:t xml:space="preserve"> </w:t>
      </w:r>
    </w:p>
    <w:p w14:paraId="0639AEAD" w14:textId="77777777" w:rsidR="004A4E6E" w:rsidRDefault="009F0A20">
      <w:pPr>
        <w:spacing w:after="225" w:line="259" w:lineRule="auto"/>
        <w:ind w:left="252" w:right="0" w:firstLine="0"/>
        <w:jc w:val="center"/>
      </w:pPr>
      <w:r>
        <w:rPr>
          <w:b/>
          <w:sz w:val="32"/>
        </w:rPr>
        <w:t xml:space="preserve"> </w:t>
      </w:r>
    </w:p>
    <w:p w14:paraId="6DEED45F" w14:textId="77777777" w:rsidR="004A4E6E" w:rsidRDefault="009F0A20">
      <w:pPr>
        <w:spacing w:after="228" w:line="259" w:lineRule="auto"/>
        <w:ind w:left="252" w:right="0" w:firstLine="0"/>
        <w:jc w:val="center"/>
      </w:pPr>
      <w:r>
        <w:rPr>
          <w:b/>
          <w:sz w:val="32"/>
        </w:rPr>
        <w:t xml:space="preserve"> </w:t>
      </w:r>
    </w:p>
    <w:p w14:paraId="7E56432F" w14:textId="77777777" w:rsidR="004A4E6E" w:rsidRDefault="009F0A20">
      <w:pPr>
        <w:spacing w:after="228" w:line="259" w:lineRule="auto"/>
        <w:ind w:left="252" w:right="0" w:firstLine="0"/>
        <w:jc w:val="center"/>
      </w:pPr>
      <w:r>
        <w:rPr>
          <w:b/>
          <w:sz w:val="32"/>
        </w:rPr>
        <w:t xml:space="preserve"> </w:t>
      </w:r>
    </w:p>
    <w:p w14:paraId="4E5C59E2" w14:textId="77777777" w:rsidR="004A4E6E" w:rsidRDefault="009F0A20">
      <w:pPr>
        <w:spacing w:after="225" w:line="259" w:lineRule="auto"/>
        <w:ind w:left="252" w:right="0" w:firstLine="0"/>
        <w:jc w:val="center"/>
      </w:pPr>
      <w:r>
        <w:rPr>
          <w:b/>
          <w:sz w:val="32"/>
        </w:rPr>
        <w:t xml:space="preserve"> </w:t>
      </w:r>
    </w:p>
    <w:p w14:paraId="47F11E06" w14:textId="77777777" w:rsidR="004A4E6E" w:rsidRDefault="009F0A20">
      <w:pPr>
        <w:spacing w:after="228" w:line="259" w:lineRule="auto"/>
        <w:ind w:left="252" w:right="0" w:firstLine="0"/>
        <w:jc w:val="center"/>
      </w:pPr>
      <w:r>
        <w:rPr>
          <w:b/>
          <w:sz w:val="32"/>
        </w:rPr>
        <w:t xml:space="preserve"> </w:t>
      </w:r>
    </w:p>
    <w:p w14:paraId="0819ADBD" w14:textId="77777777" w:rsidR="004A4E6E" w:rsidRDefault="009F0A20">
      <w:pPr>
        <w:spacing w:after="225" w:line="259" w:lineRule="auto"/>
        <w:ind w:left="252" w:right="0" w:firstLine="0"/>
        <w:jc w:val="center"/>
      </w:pPr>
      <w:r>
        <w:rPr>
          <w:b/>
          <w:sz w:val="32"/>
        </w:rPr>
        <w:t xml:space="preserve"> </w:t>
      </w:r>
    </w:p>
    <w:p w14:paraId="5C2AF22B" w14:textId="77777777" w:rsidR="004A4E6E" w:rsidRDefault="009F0A20">
      <w:pPr>
        <w:spacing w:after="228" w:line="259" w:lineRule="auto"/>
        <w:ind w:left="252" w:right="0" w:firstLine="0"/>
        <w:jc w:val="center"/>
      </w:pPr>
      <w:r>
        <w:rPr>
          <w:b/>
          <w:sz w:val="32"/>
        </w:rPr>
        <w:t xml:space="preserve"> </w:t>
      </w:r>
    </w:p>
    <w:p w14:paraId="76993289" w14:textId="77777777" w:rsidR="004A4E6E" w:rsidRDefault="009F0A20">
      <w:pPr>
        <w:spacing w:after="192" w:line="259" w:lineRule="auto"/>
        <w:ind w:left="252" w:right="0" w:firstLine="0"/>
        <w:jc w:val="center"/>
      </w:pPr>
      <w:r>
        <w:rPr>
          <w:b/>
          <w:sz w:val="32"/>
        </w:rPr>
        <w:t xml:space="preserve"> </w:t>
      </w:r>
    </w:p>
    <w:p w14:paraId="6E34A695" w14:textId="77777777" w:rsidR="004A4E6E" w:rsidRDefault="009F0A20">
      <w:pPr>
        <w:spacing w:after="0" w:line="259" w:lineRule="auto"/>
        <w:ind w:left="242" w:right="0" w:firstLine="0"/>
        <w:jc w:val="center"/>
      </w:pPr>
      <w:r>
        <w:rPr>
          <w:b/>
          <w:sz w:val="28"/>
        </w:rPr>
        <w:t xml:space="preserve"> </w:t>
      </w:r>
    </w:p>
    <w:sectPr w:rsidR="004A4E6E">
      <w:footerReference w:type="even" r:id="rId8"/>
      <w:footerReference w:type="default" r:id="rId9"/>
      <w:footerReference w:type="first" r:id="rId10"/>
      <w:pgSz w:w="12240" w:h="15840"/>
      <w:pgMar w:top="1442" w:right="536" w:bottom="1496" w:left="374"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860B" w14:textId="77777777" w:rsidR="00DA1484" w:rsidRDefault="009F0A20">
      <w:pPr>
        <w:spacing w:after="0" w:line="240" w:lineRule="auto"/>
      </w:pPr>
      <w:r>
        <w:separator/>
      </w:r>
    </w:p>
  </w:endnote>
  <w:endnote w:type="continuationSeparator" w:id="0">
    <w:p w14:paraId="3BFF1826" w14:textId="77777777" w:rsidR="00DA1484" w:rsidRDefault="009F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A77A" w14:textId="77777777" w:rsidR="004A4E6E" w:rsidRDefault="009F0A20">
    <w:pPr>
      <w:spacing w:after="0" w:line="259" w:lineRule="auto"/>
      <w:ind w:left="16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EF9796" w14:textId="77777777" w:rsidR="004A4E6E" w:rsidRDefault="009F0A20">
    <w:pPr>
      <w:spacing w:after="0" w:line="259" w:lineRule="auto"/>
      <w:ind w:left="1066"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273E" w14:textId="77777777" w:rsidR="004A4E6E" w:rsidRDefault="009F0A20">
    <w:pPr>
      <w:spacing w:after="0" w:line="259" w:lineRule="auto"/>
      <w:ind w:left="165" w:right="0" w:firstLine="0"/>
      <w:jc w:val="center"/>
    </w:pPr>
    <w:r>
      <w:fldChar w:fldCharType="begin"/>
    </w:r>
    <w:r>
      <w:instrText xml:space="preserve"> PAGE   \* MERGEFORMAT </w:instrText>
    </w:r>
    <w:r>
      <w:fldChar w:fldCharType="separate"/>
    </w:r>
    <w:r w:rsidR="001677A0" w:rsidRPr="001677A0">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58CB446C" w14:textId="77777777" w:rsidR="004A4E6E" w:rsidRDefault="009F0A20">
    <w:pPr>
      <w:spacing w:after="0" w:line="259" w:lineRule="auto"/>
      <w:ind w:left="1066"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21DB" w14:textId="77777777" w:rsidR="004A4E6E" w:rsidRDefault="009F0A20">
    <w:pPr>
      <w:spacing w:after="0" w:line="259" w:lineRule="auto"/>
      <w:ind w:left="16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47B2D0" w14:textId="77777777" w:rsidR="004A4E6E" w:rsidRDefault="009F0A20">
    <w:pPr>
      <w:spacing w:after="0" w:line="259" w:lineRule="auto"/>
      <w:ind w:left="1066"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E87A" w14:textId="77777777" w:rsidR="00DA1484" w:rsidRDefault="009F0A20">
      <w:pPr>
        <w:spacing w:after="0" w:line="240" w:lineRule="auto"/>
      </w:pPr>
      <w:r>
        <w:separator/>
      </w:r>
    </w:p>
  </w:footnote>
  <w:footnote w:type="continuationSeparator" w:id="0">
    <w:p w14:paraId="42944C27" w14:textId="77777777" w:rsidR="00DA1484" w:rsidRDefault="009F0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F1766"/>
    <w:multiLevelType w:val="hybridMultilevel"/>
    <w:tmpl w:val="C19AD64A"/>
    <w:lvl w:ilvl="0" w:tplc="7848EB3E">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66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50F2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E34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CEF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A64C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804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861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7A01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261C46"/>
    <w:multiLevelType w:val="hybridMultilevel"/>
    <w:tmpl w:val="BA00296E"/>
    <w:lvl w:ilvl="0" w:tplc="D8528384">
      <w:start w:val="1"/>
      <w:numFmt w:val="lowerLetter"/>
      <w:lvlText w:val="%1."/>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D22486">
      <w:start w:val="1"/>
      <w:numFmt w:val="lowerLetter"/>
      <w:lvlText w:val="%2"/>
      <w:lvlJc w:val="left"/>
      <w:pPr>
        <w:ind w:left="2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0CFA86">
      <w:start w:val="1"/>
      <w:numFmt w:val="lowerRoman"/>
      <w:lvlText w:val="%3"/>
      <w:lvlJc w:val="left"/>
      <w:pPr>
        <w:ind w:left="3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DEDC8E">
      <w:start w:val="1"/>
      <w:numFmt w:val="decimal"/>
      <w:lvlText w:val="%4"/>
      <w:lvlJc w:val="left"/>
      <w:pPr>
        <w:ind w:left="3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77C42AC">
      <w:start w:val="1"/>
      <w:numFmt w:val="lowerLetter"/>
      <w:lvlText w:val="%5"/>
      <w:lvlJc w:val="left"/>
      <w:pPr>
        <w:ind w:left="4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4C0CDF0">
      <w:start w:val="1"/>
      <w:numFmt w:val="lowerRoman"/>
      <w:lvlText w:val="%6"/>
      <w:lvlJc w:val="left"/>
      <w:pPr>
        <w:ind w:left="5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1452AA">
      <w:start w:val="1"/>
      <w:numFmt w:val="decimal"/>
      <w:lvlText w:val="%7"/>
      <w:lvlJc w:val="left"/>
      <w:pPr>
        <w:ind w:left="58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C609F8">
      <w:start w:val="1"/>
      <w:numFmt w:val="lowerLetter"/>
      <w:lvlText w:val="%8"/>
      <w:lvlJc w:val="left"/>
      <w:pPr>
        <w:ind w:left="6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641556">
      <w:start w:val="1"/>
      <w:numFmt w:val="lowerRoman"/>
      <w:lvlText w:val="%9"/>
      <w:lvlJc w:val="left"/>
      <w:pPr>
        <w:ind w:left="7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DA70AF"/>
    <w:multiLevelType w:val="hybridMultilevel"/>
    <w:tmpl w:val="79CE4AB6"/>
    <w:lvl w:ilvl="0" w:tplc="7A5A64E6">
      <w:start w:val="2"/>
      <w:numFmt w:val="decimal"/>
      <w:lvlText w:val="%1."/>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63E8A">
      <w:start w:val="1"/>
      <w:numFmt w:val="lowerLetter"/>
      <w:lvlText w:val="%2"/>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86EC62">
      <w:start w:val="1"/>
      <w:numFmt w:val="lowerRoman"/>
      <w:lvlText w:val="%3"/>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52994E">
      <w:start w:val="1"/>
      <w:numFmt w:val="decimal"/>
      <w:lvlText w:val="%4"/>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2D846">
      <w:start w:val="1"/>
      <w:numFmt w:val="lowerLetter"/>
      <w:lvlText w:val="%5"/>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CB67C">
      <w:start w:val="1"/>
      <w:numFmt w:val="lowerRoman"/>
      <w:lvlText w:val="%6"/>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8EE8D6">
      <w:start w:val="1"/>
      <w:numFmt w:val="decimal"/>
      <w:lvlText w:val="%7"/>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2825C">
      <w:start w:val="1"/>
      <w:numFmt w:val="lowerLetter"/>
      <w:lvlText w:val="%8"/>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89294">
      <w:start w:val="1"/>
      <w:numFmt w:val="lowerRoman"/>
      <w:lvlText w:val="%9"/>
      <w:lvlJc w:val="left"/>
      <w:pPr>
        <w:ind w:left="7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583A93"/>
    <w:multiLevelType w:val="hybridMultilevel"/>
    <w:tmpl w:val="BEDEF448"/>
    <w:lvl w:ilvl="0" w:tplc="0EB211AE">
      <w:start w:val="1"/>
      <w:numFmt w:val="decimal"/>
      <w:lvlText w:val="%1."/>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62C88">
      <w:start w:val="1"/>
      <w:numFmt w:val="lowerLetter"/>
      <w:lvlText w:val="%2"/>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1CA35E">
      <w:start w:val="1"/>
      <w:numFmt w:val="lowerRoman"/>
      <w:lvlText w:val="%3"/>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E2D2B4">
      <w:start w:val="1"/>
      <w:numFmt w:val="decimal"/>
      <w:lvlText w:val="%4"/>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61486">
      <w:start w:val="1"/>
      <w:numFmt w:val="lowerLetter"/>
      <w:lvlText w:val="%5"/>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96BCEE">
      <w:start w:val="1"/>
      <w:numFmt w:val="lowerRoman"/>
      <w:lvlText w:val="%6"/>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DE221E">
      <w:start w:val="1"/>
      <w:numFmt w:val="decimal"/>
      <w:lvlText w:val="%7"/>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880038">
      <w:start w:val="1"/>
      <w:numFmt w:val="lowerLetter"/>
      <w:lvlText w:val="%8"/>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C28C8">
      <w:start w:val="1"/>
      <w:numFmt w:val="lowerRoman"/>
      <w:lvlText w:val="%9"/>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31493496">
    <w:abstractNumId w:val="0"/>
  </w:num>
  <w:num w:numId="2" w16cid:durableId="315762602">
    <w:abstractNumId w:val="2"/>
  </w:num>
  <w:num w:numId="3" w16cid:durableId="2097631408">
    <w:abstractNumId w:val="1"/>
  </w:num>
  <w:num w:numId="4" w16cid:durableId="1223323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6E"/>
    <w:rsid w:val="001677A0"/>
    <w:rsid w:val="00350B9A"/>
    <w:rsid w:val="004A4E6E"/>
    <w:rsid w:val="0079524C"/>
    <w:rsid w:val="009F0A20"/>
    <w:rsid w:val="00B45CC3"/>
    <w:rsid w:val="00DA1484"/>
    <w:rsid w:val="00E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C443"/>
  <w15:docId w15:val="{6C416551-AD21-4006-A289-A9B73945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0" w:lineRule="auto"/>
      <w:ind w:left="1076" w:right="745"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8"/>
      <w:ind w:left="5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761">
      <w:bodyDiv w:val="1"/>
      <w:marLeft w:val="0"/>
      <w:marRight w:val="0"/>
      <w:marTop w:val="0"/>
      <w:marBottom w:val="0"/>
      <w:divBdr>
        <w:top w:val="none" w:sz="0" w:space="0" w:color="auto"/>
        <w:left w:val="none" w:sz="0" w:space="0" w:color="auto"/>
        <w:bottom w:val="none" w:sz="0" w:space="0" w:color="auto"/>
        <w:right w:val="none" w:sz="0" w:space="0" w:color="auto"/>
      </w:divBdr>
    </w:div>
    <w:div w:id="370695336">
      <w:bodyDiv w:val="1"/>
      <w:marLeft w:val="0"/>
      <w:marRight w:val="0"/>
      <w:marTop w:val="0"/>
      <w:marBottom w:val="0"/>
      <w:divBdr>
        <w:top w:val="none" w:sz="0" w:space="0" w:color="auto"/>
        <w:left w:val="none" w:sz="0" w:space="0" w:color="auto"/>
        <w:bottom w:val="none" w:sz="0" w:space="0" w:color="auto"/>
        <w:right w:val="none" w:sz="0" w:space="0" w:color="auto"/>
      </w:divBdr>
    </w:div>
    <w:div w:id="636494418">
      <w:bodyDiv w:val="1"/>
      <w:marLeft w:val="0"/>
      <w:marRight w:val="0"/>
      <w:marTop w:val="0"/>
      <w:marBottom w:val="0"/>
      <w:divBdr>
        <w:top w:val="none" w:sz="0" w:space="0" w:color="auto"/>
        <w:left w:val="none" w:sz="0" w:space="0" w:color="auto"/>
        <w:bottom w:val="none" w:sz="0" w:space="0" w:color="auto"/>
        <w:right w:val="none" w:sz="0" w:space="0" w:color="auto"/>
      </w:divBdr>
    </w:div>
    <w:div w:id="636885696">
      <w:bodyDiv w:val="1"/>
      <w:marLeft w:val="0"/>
      <w:marRight w:val="0"/>
      <w:marTop w:val="0"/>
      <w:marBottom w:val="0"/>
      <w:divBdr>
        <w:top w:val="none" w:sz="0" w:space="0" w:color="auto"/>
        <w:left w:val="none" w:sz="0" w:space="0" w:color="auto"/>
        <w:bottom w:val="none" w:sz="0" w:space="0" w:color="auto"/>
        <w:right w:val="none" w:sz="0" w:space="0" w:color="auto"/>
      </w:divBdr>
    </w:div>
    <w:div w:id="906766134">
      <w:bodyDiv w:val="1"/>
      <w:marLeft w:val="0"/>
      <w:marRight w:val="0"/>
      <w:marTop w:val="0"/>
      <w:marBottom w:val="0"/>
      <w:divBdr>
        <w:top w:val="none" w:sz="0" w:space="0" w:color="auto"/>
        <w:left w:val="none" w:sz="0" w:space="0" w:color="auto"/>
        <w:bottom w:val="none" w:sz="0" w:space="0" w:color="auto"/>
        <w:right w:val="none" w:sz="0" w:space="0" w:color="auto"/>
      </w:divBdr>
    </w:div>
    <w:div w:id="1505826559">
      <w:bodyDiv w:val="1"/>
      <w:marLeft w:val="0"/>
      <w:marRight w:val="0"/>
      <w:marTop w:val="0"/>
      <w:marBottom w:val="0"/>
      <w:divBdr>
        <w:top w:val="none" w:sz="0" w:space="0" w:color="auto"/>
        <w:left w:val="none" w:sz="0" w:space="0" w:color="auto"/>
        <w:bottom w:val="none" w:sz="0" w:space="0" w:color="auto"/>
        <w:right w:val="none" w:sz="0" w:space="0" w:color="auto"/>
      </w:divBdr>
    </w:div>
    <w:div w:id="1705788855">
      <w:bodyDiv w:val="1"/>
      <w:marLeft w:val="0"/>
      <w:marRight w:val="0"/>
      <w:marTop w:val="0"/>
      <w:marBottom w:val="0"/>
      <w:divBdr>
        <w:top w:val="none" w:sz="0" w:space="0" w:color="auto"/>
        <w:left w:val="none" w:sz="0" w:space="0" w:color="auto"/>
        <w:bottom w:val="none" w:sz="0" w:space="0" w:color="auto"/>
        <w:right w:val="none" w:sz="0" w:space="0" w:color="auto"/>
      </w:divBdr>
    </w:div>
    <w:div w:id="1786193302">
      <w:bodyDiv w:val="1"/>
      <w:marLeft w:val="0"/>
      <w:marRight w:val="0"/>
      <w:marTop w:val="0"/>
      <w:marBottom w:val="0"/>
      <w:divBdr>
        <w:top w:val="none" w:sz="0" w:space="0" w:color="auto"/>
        <w:left w:val="none" w:sz="0" w:space="0" w:color="auto"/>
        <w:bottom w:val="none" w:sz="0" w:space="0" w:color="auto"/>
        <w:right w:val="none" w:sz="0" w:space="0" w:color="auto"/>
      </w:divBdr>
    </w:div>
    <w:div w:id="184459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Sanders, Aldrin</cp:lastModifiedBy>
  <cp:revision>2</cp:revision>
  <dcterms:created xsi:type="dcterms:W3CDTF">2022-09-28T12:52:00Z</dcterms:created>
  <dcterms:modified xsi:type="dcterms:W3CDTF">2022-09-28T12:52:00Z</dcterms:modified>
</cp:coreProperties>
</file>