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21CF1CAF" w:rsidR="002E3889" w:rsidRPr="008509E2" w:rsidRDefault="006E2256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Miami Lakes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40352B32" w:rsidR="009453C7" w:rsidRPr="008509E2" w:rsidRDefault="00D630A8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March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2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 w:rsidR="005905E8">
        <w:rPr>
          <w:rFonts w:ascii="Century Gothic" w:hAnsi="Century Gothic" w:cs="Myriad Arabic"/>
          <w:b/>
          <w:bCs/>
        </w:rPr>
        <w:t>1</w:t>
      </w: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7660EC2F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FDOT</w:t>
      </w:r>
      <w:r w:rsidR="003A7E87">
        <w:rPr>
          <w:rFonts w:ascii="Century Gothic" w:hAnsi="Century Gothic" w:cs="Myriad Arabic"/>
        </w:rPr>
        <w:t xml:space="preserve"> </w:t>
      </w:r>
      <w:r w:rsidR="005905E8">
        <w:rPr>
          <w:rFonts w:ascii="Century Gothic" w:hAnsi="Century Gothic" w:cs="Myriad Arabic"/>
        </w:rPr>
        <w:t>Put it Down</w:t>
      </w:r>
      <w:r w:rsidR="003A7E87">
        <w:rPr>
          <w:rFonts w:ascii="Century Gothic" w:hAnsi="Century Gothic" w:cs="Myriad Arabic"/>
        </w:rPr>
        <w:t xml:space="preserve"> </w:t>
      </w:r>
      <w:r w:rsidR="005905E8">
        <w:rPr>
          <w:rFonts w:ascii="Century Gothic" w:hAnsi="Century Gothic" w:cs="Myriad Arabic"/>
        </w:rPr>
        <w:t>– Distracted Driving A</w:t>
      </w:r>
      <w:r w:rsidR="003A7E87">
        <w:rPr>
          <w:rFonts w:ascii="Century Gothic" w:hAnsi="Century Gothic" w:cs="Myriad Arabic"/>
        </w:rPr>
        <w:t xml:space="preserve">wareness campaign </w:t>
      </w:r>
      <w:r w:rsidR="006E2256">
        <w:rPr>
          <w:rFonts w:ascii="Century Gothic" w:hAnsi="Century Gothic" w:cs="Myriad Arabic"/>
        </w:rPr>
        <w:t xml:space="preserve">end </w:t>
      </w:r>
      <w:r w:rsidR="005905E8">
        <w:rPr>
          <w:rFonts w:ascii="Century Gothic" w:hAnsi="Century Gothic" w:cs="Myriad Arabic"/>
        </w:rPr>
        <w:t>of April</w:t>
      </w:r>
    </w:p>
    <w:p w14:paraId="2C61BBA1" w14:textId="25461EBD" w:rsidR="00D84EB6" w:rsidRPr="005905E8" w:rsidRDefault="00D84EB6" w:rsidP="005905E8">
      <w:pPr>
        <w:ind w:left="1080"/>
        <w:rPr>
          <w:rFonts w:ascii="Century Gothic" w:hAnsi="Century Gothic" w:cs="Myriad Arabic"/>
        </w:rPr>
      </w:pPr>
      <w:r w:rsidRPr="005905E8">
        <w:rPr>
          <w:rFonts w:ascii="Century Gothic" w:hAnsi="Century Gothic" w:cs="Myriad Arabic"/>
        </w:rPr>
        <w:t xml:space="preserve">CTST resources/tools: </w:t>
      </w:r>
      <w:hyperlink r:id="rId10" w:history="1">
        <w:r w:rsidRPr="005905E8">
          <w:rPr>
            <w:rStyle w:val="Hyperlink"/>
            <w:rFonts w:ascii="Century Gothic" w:hAnsi="Century Gothic" w:cs="Myriad Arabic"/>
          </w:rPr>
          <w:t>www.fdotsafetyresources.com</w:t>
        </w:r>
      </w:hyperlink>
      <w:r w:rsidRPr="005905E8">
        <w:rPr>
          <w:rFonts w:ascii="Century Gothic" w:hAnsi="Century Gothic" w:cs="Myriad Arabic"/>
        </w:rPr>
        <w:t xml:space="preserve"> 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194BFE6E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5905E8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302336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E0778B">
        <w:rPr>
          <w:rFonts w:ascii="Century Gothic" w:hAnsi="Century Gothic"/>
          <w:szCs w:val="18"/>
        </w:rPr>
        <w:t>Miami Lakes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E0778B">
        <w:rPr>
          <w:rFonts w:ascii="Century Gothic" w:hAnsi="Century Gothic"/>
          <w:szCs w:val="18"/>
        </w:rPr>
        <w:t>first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34DF3FF8" w14:textId="57A71037" w:rsidR="00D630A8" w:rsidRDefault="00D630A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April 6</w:t>
      </w:r>
    </w:p>
    <w:p w14:paraId="091B7B8E" w14:textId="52C6EF82" w:rsidR="006E2256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4</w:t>
      </w:r>
    </w:p>
    <w:p w14:paraId="228077A6" w14:textId="63C036C9" w:rsidR="005905E8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1</w:t>
      </w:r>
    </w:p>
    <w:p w14:paraId="6002AC70" w14:textId="225CBB20" w:rsidR="005905E8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6</w:t>
      </w:r>
    </w:p>
    <w:p w14:paraId="5A837E36" w14:textId="69331620" w:rsidR="005905E8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3</w:t>
      </w:r>
    </w:p>
    <w:p w14:paraId="67E4C9E6" w14:textId="2C57D1FC" w:rsidR="005905E8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7</w:t>
      </w:r>
    </w:p>
    <w:p w14:paraId="401F728F" w14:textId="5544D347" w:rsidR="005905E8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5</w:t>
      </w:r>
    </w:p>
    <w:p w14:paraId="4C6A3651" w14:textId="2C358FDB" w:rsidR="005905E8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2</w:t>
      </w:r>
    </w:p>
    <w:p w14:paraId="1DDC93C3" w14:textId="30DF2669" w:rsidR="005905E8" w:rsidRDefault="005905E8" w:rsidP="005905E8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7</w:t>
      </w:r>
    </w:p>
    <w:p w14:paraId="7BD16002" w14:textId="77777777" w:rsidR="005905E8" w:rsidRPr="006E2256" w:rsidRDefault="005905E8" w:rsidP="005905E8">
      <w:pPr>
        <w:pStyle w:val="ListParagraph"/>
        <w:ind w:left="1080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2A5D3313" w:rsid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547D2D9A" w14:textId="614B54A5" w:rsidR="005905E8" w:rsidRDefault="005905E8" w:rsidP="00A506D7">
      <w:pPr>
        <w:rPr>
          <w:rFonts w:ascii="Century Gothic" w:hAnsi="Century Gothic"/>
          <w:i/>
          <w:iCs/>
          <w:szCs w:val="18"/>
        </w:rPr>
      </w:pPr>
    </w:p>
    <w:p w14:paraId="21FB26C5" w14:textId="3B0B0B77" w:rsidR="005905E8" w:rsidRDefault="005905E8" w:rsidP="00A506D7">
      <w:pPr>
        <w:rPr>
          <w:rFonts w:ascii="Century Gothic" w:hAnsi="Century Gothic"/>
          <w:i/>
          <w:iCs/>
          <w:szCs w:val="18"/>
        </w:rPr>
      </w:pPr>
    </w:p>
    <w:p w14:paraId="31C39B0A" w14:textId="77777777" w:rsidR="005905E8" w:rsidRPr="00A506D7" w:rsidRDefault="005905E8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C5C3E" w14:textId="77777777" w:rsidR="00626CBF" w:rsidRDefault="00626CBF" w:rsidP="006C7785">
      <w:r>
        <w:separator/>
      </w:r>
    </w:p>
  </w:endnote>
  <w:endnote w:type="continuationSeparator" w:id="0">
    <w:p w14:paraId="6BE42837" w14:textId="77777777" w:rsidR="00626CBF" w:rsidRDefault="00626CBF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92188" w14:textId="77777777" w:rsidR="00626CBF" w:rsidRDefault="00626CBF" w:rsidP="006C7785">
      <w:r>
        <w:separator/>
      </w:r>
    </w:p>
  </w:footnote>
  <w:footnote w:type="continuationSeparator" w:id="0">
    <w:p w14:paraId="11AD10BC" w14:textId="77777777" w:rsidR="00626CBF" w:rsidRDefault="00626CBF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E14EBB"/>
    <w:multiLevelType w:val="hybridMultilevel"/>
    <w:tmpl w:val="223E311C"/>
    <w:lvl w:ilvl="0" w:tplc="DB943CA6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3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114CD6"/>
    <w:rsid w:val="0016084D"/>
    <w:rsid w:val="001B6B61"/>
    <w:rsid w:val="001E2E20"/>
    <w:rsid w:val="001F57B9"/>
    <w:rsid w:val="002008E3"/>
    <w:rsid w:val="00210C76"/>
    <w:rsid w:val="002707DF"/>
    <w:rsid w:val="002D0771"/>
    <w:rsid w:val="002E3889"/>
    <w:rsid w:val="003165D2"/>
    <w:rsid w:val="00351AA7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05E8"/>
    <w:rsid w:val="0059676A"/>
    <w:rsid w:val="00596B86"/>
    <w:rsid w:val="005C10F7"/>
    <w:rsid w:val="0060062D"/>
    <w:rsid w:val="0062214D"/>
    <w:rsid w:val="0062393B"/>
    <w:rsid w:val="00626CBF"/>
    <w:rsid w:val="00663C26"/>
    <w:rsid w:val="006769D5"/>
    <w:rsid w:val="006942F0"/>
    <w:rsid w:val="006A6D7A"/>
    <w:rsid w:val="006C7785"/>
    <w:rsid w:val="006D1BE3"/>
    <w:rsid w:val="006E2256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84F4A"/>
    <w:rsid w:val="00CF4D87"/>
    <w:rsid w:val="00D310B6"/>
    <w:rsid w:val="00D630A8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F1194E"/>
    <w:rsid w:val="00F31DC1"/>
    <w:rsid w:val="00F423A0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2021-04-09T14:06:00Z</dcterms:created>
  <dcterms:modified xsi:type="dcterms:W3CDTF">2021-04-09T14:06:00Z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