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8EA052" w14:textId="77777777" w:rsidR="006A4AB8" w:rsidRDefault="006A4AB8" w:rsidP="00AA365F">
      <w:pPr>
        <w:jc w:val="center"/>
        <w:rPr>
          <w:rFonts w:ascii="Arial" w:hAnsi="Arial" w:cs="Arial"/>
          <w:b/>
          <w:sz w:val="28"/>
          <w:szCs w:val="28"/>
        </w:rPr>
      </w:pPr>
    </w:p>
    <w:p w14:paraId="1F8EA053" w14:textId="77777777" w:rsidR="006A4AB8" w:rsidRDefault="006A4AB8" w:rsidP="00AA365F">
      <w:pPr>
        <w:jc w:val="center"/>
        <w:rPr>
          <w:rFonts w:ascii="Arial" w:hAnsi="Arial" w:cs="Arial"/>
          <w:b/>
          <w:sz w:val="28"/>
          <w:szCs w:val="28"/>
        </w:rPr>
      </w:pPr>
    </w:p>
    <w:p w14:paraId="1F8EA054" w14:textId="77777777" w:rsidR="006A4AB8" w:rsidRDefault="006A4AB8" w:rsidP="00AA365F">
      <w:pPr>
        <w:jc w:val="center"/>
        <w:rPr>
          <w:rFonts w:ascii="Arial" w:hAnsi="Arial" w:cs="Arial"/>
          <w:b/>
          <w:sz w:val="28"/>
          <w:szCs w:val="28"/>
        </w:rPr>
      </w:pPr>
    </w:p>
    <w:p w14:paraId="1F8EA055" w14:textId="77777777" w:rsidR="00B31F23" w:rsidRPr="004003D9" w:rsidRDefault="00024D21" w:rsidP="00AA365F">
      <w:pPr>
        <w:jc w:val="center"/>
        <w:rPr>
          <w:rFonts w:ascii="Arial" w:hAnsi="Arial" w:cs="Arial"/>
          <w:b/>
          <w:sz w:val="28"/>
          <w:szCs w:val="28"/>
        </w:rPr>
      </w:pPr>
      <w:r w:rsidRPr="004003D9">
        <w:rPr>
          <w:rFonts w:ascii="Arial" w:hAnsi="Arial" w:cs="Arial"/>
          <w:b/>
          <w:sz w:val="28"/>
          <w:szCs w:val="28"/>
        </w:rPr>
        <w:t xml:space="preserve">Town of </w:t>
      </w:r>
      <w:r w:rsidR="00BD551F" w:rsidRPr="004003D9">
        <w:rPr>
          <w:rFonts w:ascii="Arial" w:hAnsi="Arial" w:cs="Arial"/>
          <w:b/>
          <w:sz w:val="28"/>
          <w:szCs w:val="28"/>
        </w:rPr>
        <w:t>Miami Lakes</w:t>
      </w:r>
      <w:r w:rsidR="00611BF2" w:rsidRPr="004003D9">
        <w:rPr>
          <w:rFonts w:ascii="Arial" w:hAnsi="Arial" w:cs="Arial"/>
          <w:b/>
          <w:sz w:val="28"/>
          <w:szCs w:val="28"/>
        </w:rPr>
        <w:t xml:space="preserve"> </w:t>
      </w:r>
      <w:r w:rsidR="0046124A" w:rsidRPr="004003D9">
        <w:rPr>
          <w:rFonts w:ascii="Arial" w:hAnsi="Arial" w:cs="Arial"/>
          <w:b/>
          <w:sz w:val="28"/>
          <w:szCs w:val="28"/>
        </w:rPr>
        <w:t>Community Traffic Safety Team (CTST) Program</w:t>
      </w:r>
    </w:p>
    <w:p w14:paraId="1F8EA056" w14:textId="77777777" w:rsidR="00B31F23" w:rsidRPr="004003D9" w:rsidRDefault="006A4AB8" w:rsidP="00AA365F">
      <w:pPr>
        <w:jc w:val="center"/>
        <w:rPr>
          <w:rFonts w:ascii="Arial" w:hAnsi="Arial" w:cs="Arial"/>
          <w:b/>
          <w:sz w:val="28"/>
          <w:szCs w:val="28"/>
        </w:rPr>
      </w:pPr>
      <w:r w:rsidRPr="004003D9">
        <w:rPr>
          <w:rFonts w:ascii="Arial" w:hAnsi="Arial" w:cs="Arial"/>
          <w:b/>
          <w:sz w:val="28"/>
          <w:szCs w:val="28"/>
        </w:rPr>
        <w:t xml:space="preserve">Virtual </w:t>
      </w:r>
      <w:r w:rsidR="00B31F23" w:rsidRPr="004003D9">
        <w:rPr>
          <w:rFonts w:ascii="Arial" w:hAnsi="Arial" w:cs="Arial"/>
          <w:b/>
          <w:sz w:val="28"/>
          <w:szCs w:val="28"/>
        </w:rPr>
        <w:t>Meeting Notes</w:t>
      </w:r>
    </w:p>
    <w:p w14:paraId="1F8EA057" w14:textId="77777777" w:rsidR="00ED33CE" w:rsidRDefault="00ED33CE" w:rsidP="000225AA">
      <w:pPr>
        <w:jc w:val="center"/>
        <w:rPr>
          <w:rFonts w:ascii="Arial" w:hAnsi="Arial" w:cs="Arial"/>
          <w:b/>
          <w:sz w:val="22"/>
          <w:szCs w:val="22"/>
        </w:rPr>
      </w:pPr>
    </w:p>
    <w:p w14:paraId="1F8EA058" w14:textId="77777777" w:rsidR="00B31F23" w:rsidRPr="004003D9" w:rsidRDefault="006E2058" w:rsidP="000225AA">
      <w:pPr>
        <w:jc w:val="center"/>
        <w:rPr>
          <w:rFonts w:ascii="Arial" w:hAnsi="Arial" w:cs="Arial"/>
          <w:b/>
          <w:sz w:val="22"/>
          <w:szCs w:val="22"/>
        </w:rPr>
      </w:pPr>
      <w:r w:rsidRPr="004003D9">
        <w:rPr>
          <w:rFonts w:ascii="Arial" w:hAnsi="Arial" w:cs="Arial"/>
          <w:b/>
          <w:sz w:val="22"/>
          <w:szCs w:val="22"/>
        </w:rPr>
        <w:t>Monday</w:t>
      </w:r>
      <w:r w:rsidR="0046124A" w:rsidRPr="004003D9">
        <w:rPr>
          <w:rFonts w:ascii="Arial" w:hAnsi="Arial" w:cs="Arial"/>
          <w:b/>
          <w:sz w:val="22"/>
          <w:szCs w:val="22"/>
        </w:rPr>
        <w:t xml:space="preserve">, </w:t>
      </w:r>
      <w:r w:rsidRPr="004003D9">
        <w:rPr>
          <w:rFonts w:ascii="Arial" w:hAnsi="Arial" w:cs="Arial"/>
          <w:b/>
          <w:sz w:val="22"/>
          <w:szCs w:val="22"/>
        </w:rPr>
        <w:t>September 1</w:t>
      </w:r>
      <w:r w:rsidR="003416AB" w:rsidRPr="004003D9">
        <w:rPr>
          <w:rFonts w:ascii="Arial" w:hAnsi="Arial" w:cs="Arial"/>
          <w:b/>
          <w:sz w:val="22"/>
          <w:szCs w:val="22"/>
        </w:rPr>
        <w:t xml:space="preserve">, </w:t>
      </w:r>
      <w:r w:rsidR="0070128C" w:rsidRPr="004003D9">
        <w:rPr>
          <w:rFonts w:ascii="Arial" w:hAnsi="Arial" w:cs="Arial"/>
          <w:b/>
          <w:sz w:val="22"/>
          <w:szCs w:val="22"/>
        </w:rPr>
        <w:t>2020</w:t>
      </w:r>
    </w:p>
    <w:p w14:paraId="1F8EA059" w14:textId="77777777" w:rsidR="00611BF2" w:rsidRPr="004003D9" w:rsidRDefault="00611BF2" w:rsidP="000225AA">
      <w:pPr>
        <w:jc w:val="center"/>
        <w:rPr>
          <w:rFonts w:ascii="Arial" w:hAnsi="Arial" w:cs="Arial"/>
          <w:b/>
          <w:sz w:val="22"/>
          <w:szCs w:val="22"/>
        </w:rPr>
      </w:pPr>
    </w:p>
    <w:p w14:paraId="1F8EA05A" w14:textId="77777777" w:rsidR="00B31F23" w:rsidRPr="00742D10" w:rsidRDefault="00B31F23" w:rsidP="00AA365F">
      <w:pPr>
        <w:jc w:val="center"/>
        <w:rPr>
          <w:rFonts w:ascii="Calibri" w:hAnsi="Calibri" w:cs="Calibri"/>
          <w:b/>
          <w:sz w:val="22"/>
          <w:szCs w:val="22"/>
        </w:rPr>
      </w:pPr>
    </w:p>
    <w:p w14:paraId="1F8EA05B" w14:textId="77777777" w:rsidR="00855F02" w:rsidRPr="00742D10" w:rsidRDefault="0070128C" w:rsidP="0070128C">
      <w:pPr>
        <w:numPr>
          <w:ilvl w:val="0"/>
          <w:numId w:val="7"/>
        </w:numPr>
        <w:ind w:left="720"/>
        <w:rPr>
          <w:rFonts w:ascii="Calibri" w:hAnsi="Calibri" w:cs="Calibri"/>
          <w:b/>
          <w:sz w:val="22"/>
          <w:szCs w:val="22"/>
          <w:u w:val="single"/>
        </w:rPr>
      </w:pPr>
      <w:r w:rsidRPr="00742D10">
        <w:rPr>
          <w:rFonts w:ascii="Calibri" w:hAnsi="Calibri" w:cs="Calibri"/>
          <w:b/>
          <w:sz w:val="22"/>
          <w:szCs w:val="22"/>
          <w:u w:val="single"/>
        </w:rPr>
        <w:t>Greeting/Welcome/</w:t>
      </w:r>
      <w:r w:rsidR="006E2058" w:rsidRPr="00742D10">
        <w:rPr>
          <w:rFonts w:ascii="Calibri" w:hAnsi="Calibri" w:cs="Calibri"/>
          <w:b/>
          <w:sz w:val="22"/>
          <w:szCs w:val="22"/>
          <w:u w:val="single"/>
        </w:rPr>
        <w:t xml:space="preserve">New Member </w:t>
      </w:r>
      <w:r w:rsidRPr="00742D10">
        <w:rPr>
          <w:rFonts w:ascii="Calibri" w:hAnsi="Calibri" w:cs="Calibri"/>
          <w:b/>
          <w:sz w:val="22"/>
          <w:szCs w:val="22"/>
          <w:u w:val="single"/>
        </w:rPr>
        <w:t>I</w:t>
      </w:r>
      <w:r w:rsidR="004823F5" w:rsidRPr="00742D10">
        <w:rPr>
          <w:rFonts w:ascii="Calibri" w:hAnsi="Calibri" w:cs="Calibri"/>
          <w:b/>
          <w:sz w:val="22"/>
          <w:szCs w:val="22"/>
          <w:u w:val="single"/>
        </w:rPr>
        <w:t>ntroductions</w:t>
      </w:r>
    </w:p>
    <w:p w14:paraId="1F8EA05C" w14:textId="77777777" w:rsidR="00611BF2" w:rsidRPr="00742D10" w:rsidRDefault="00611BF2" w:rsidP="00611BF2">
      <w:pPr>
        <w:ind w:left="720"/>
        <w:rPr>
          <w:rFonts w:ascii="Calibri" w:hAnsi="Calibri" w:cs="Calibri"/>
          <w:b/>
          <w:sz w:val="22"/>
          <w:szCs w:val="22"/>
          <w:u w:val="single"/>
        </w:rPr>
      </w:pPr>
    </w:p>
    <w:p w14:paraId="1F8EA05D" w14:textId="2E2CA98A" w:rsidR="00157AED" w:rsidRPr="00742D10" w:rsidRDefault="0070128C" w:rsidP="0070128C">
      <w:pPr>
        <w:ind w:left="720"/>
        <w:rPr>
          <w:rFonts w:ascii="Calibri" w:hAnsi="Calibri" w:cs="Calibri"/>
          <w:bCs/>
          <w:sz w:val="22"/>
          <w:szCs w:val="22"/>
        </w:rPr>
      </w:pPr>
      <w:r w:rsidRPr="00742D10">
        <w:rPr>
          <w:rFonts w:ascii="Calibri" w:hAnsi="Calibri" w:cs="Calibri"/>
          <w:bCs/>
          <w:sz w:val="22"/>
          <w:szCs w:val="22"/>
        </w:rPr>
        <w:t>F</w:t>
      </w:r>
      <w:r w:rsidR="0046124A" w:rsidRPr="00742D10">
        <w:rPr>
          <w:rFonts w:ascii="Calibri" w:hAnsi="Calibri" w:cs="Calibri"/>
          <w:bCs/>
          <w:sz w:val="22"/>
          <w:szCs w:val="22"/>
        </w:rPr>
        <w:t>lorida Department of Transportation (F</w:t>
      </w:r>
      <w:r w:rsidRPr="00742D10">
        <w:rPr>
          <w:rFonts w:ascii="Calibri" w:hAnsi="Calibri" w:cs="Calibri"/>
          <w:bCs/>
          <w:sz w:val="22"/>
          <w:szCs w:val="22"/>
        </w:rPr>
        <w:t>DOT</w:t>
      </w:r>
      <w:r w:rsidR="0046124A" w:rsidRPr="00742D10">
        <w:rPr>
          <w:rFonts w:ascii="Calibri" w:hAnsi="Calibri" w:cs="Calibri"/>
          <w:bCs/>
          <w:sz w:val="22"/>
          <w:szCs w:val="22"/>
        </w:rPr>
        <w:t>)</w:t>
      </w:r>
      <w:r w:rsidRPr="00742D10">
        <w:rPr>
          <w:rFonts w:ascii="Calibri" w:hAnsi="Calibri" w:cs="Calibri"/>
          <w:bCs/>
          <w:sz w:val="22"/>
          <w:szCs w:val="22"/>
        </w:rPr>
        <w:t xml:space="preserve"> </w:t>
      </w:r>
      <w:r w:rsidR="0046124A" w:rsidRPr="00742D10">
        <w:rPr>
          <w:rFonts w:ascii="Calibri" w:hAnsi="Calibri" w:cs="Calibri"/>
          <w:bCs/>
          <w:sz w:val="22"/>
          <w:szCs w:val="22"/>
        </w:rPr>
        <w:t xml:space="preserve">CTST &amp; Safety Campaigns Manager </w:t>
      </w:r>
      <w:r w:rsidRPr="00742D10">
        <w:rPr>
          <w:rFonts w:ascii="Calibri" w:hAnsi="Calibri" w:cs="Calibri"/>
          <w:bCs/>
          <w:sz w:val="22"/>
          <w:szCs w:val="22"/>
        </w:rPr>
        <w:t>Carlos Sarmiento welcomed</w:t>
      </w:r>
      <w:r w:rsidR="000F2872" w:rsidRPr="00742D10">
        <w:rPr>
          <w:rFonts w:ascii="Calibri" w:hAnsi="Calibri" w:cs="Calibri"/>
          <w:bCs/>
          <w:sz w:val="22"/>
          <w:szCs w:val="22"/>
        </w:rPr>
        <w:t xml:space="preserve"> all attendees to the </w:t>
      </w:r>
      <w:r w:rsidR="007D6093">
        <w:rPr>
          <w:rFonts w:ascii="Calibri" w:hAnsi="Calibri" w:cs="Calibri"/>
          <w:bCs/>
          <w:sz w:val="22"/>
          <w:szCs w:val="22"/>
        </w:rPr>
        <w:t xml:space="preserve">second </w:t>
      </w:r>
      <w:r w:rsidR="000F2872" w:rsidRPr="00742D10">
        <w:rPr>
          <w:rFonts w:ascii="Calibri" w:hAnsi="Calibri" w:cs="Calibri"/>
          <w:bCs/>
          <w:sz w:val="22"/>
          <w:szCs w:val="22"/>
        </w:rPr>
        <w:t xml:space="preserve">official virtual </w:t>
      </w:r>
      <w:r w:rsidR="003F5D56" w:rsidRPr="00742D10">
        <w:rPr>
          <w:rFonts w:ascii="Calibri" w:hAnsi="Calibri" w:cs="Calibri"/>
          <w:bCs/>
          <w:sz w:val="22"/>
          <w:szCs w:val="22"/>
        </w:rPr>
        <w:t xml:space="preserve">Miami Lakes </w:t>
      </w:r>
      <w:r w:rsidR="000F2872" w:rsidRPr="00742D10">
        <w:rPr>
          <w:rFonts w:ascii="Calibri" w:hAnsi="Calibri" w:cs="Calibri"/>
          <w:bCs/>
          <w:sz w:val="22"/>
          <w:szCs w:val="22"/>
        </w:rPr>
        <w:t xml:space="preserve">CTST team meeting.  </w:t>
      </w:r>
      <w:r w:rsidR="003F5D56" w:rsidRPr="00742D10">
        <w:rPr>
          <w:rFonts w:ascii="Calibri" w:hAnsi="Calibri" w:cs="Calibri"/>
          <w:bCs/>
          <w:sz w:val="22"/>
          <w:szCs w:val="22"/>
        </w:rPr>
        <w:t>Mr. Sarmiento greeted all attendees</w:t>
      </w:r>
      <w:r w:rsidR="00057EC8">
        <w:rPr>
          <w:rFonts w:ascii="Calibri" w:hAnsi="Calibri" w:cs="Calibri"/>
          <w:bCs/>
          <w:sz w:val="22"/>
          <w:szCs w:val="22"/>
        </w:rPr>
        <w:t>, after which</w:t>
      </w:r>
      <w:r w:rsidR="003F5D56" w:rsidRPr="00742D10">
        <w:rPr>
          <w:rFonts w:ascii="Calibri" w:hAnsi="Calibri" w:cs="Calibri"/>
          <w:bCs/>
          <w:sz w:val="22"/>
          <w:szCs w:val="22"/>
        </w:rPr>
        <w:t xml:space="preserve"> he called on each attendee to briefly introduce themselves and </w:t>
      </w:r>
      <w:r w:rsidR="00057EC8">
        <w:rPr>
          <w:rFonts w:ascii="Calibri" w:hAnsi="Calibri" w:cs="Calibri"/>
          <w:bCs/>
          <w:sz w:val="22"/>
          <w:szCs w:val="22"/>
        </w:rPr>
        <w:t xml:space="preserve">provide a </w:t>
      </w:r>
      <w:r w:rsidR="003F5D56" w:rsidRPr="00742D10">
        <w:rPr>
          <w:rFonts w:ascii="Calibri" w:hAnsi="Calibri" w:cs="Calibri"/>
          <w:bCs/>
          <w:sz w:val="22"/>
          <w:szCs w:val="22"/>
        </w:rPr>
        <w:t xml:space="preserve">brief update.  In attendance were: </w:t>
      </w:r>
    </w:p>
    <w:p w14:paraId="1F8EA05E" w14:textId="77777777" w:rsidR="00157AED" w:rsidRPr="00742D10" w:rsidRDefault="00157AED" w:rsidP="00157AED">
      <w:pPr>
        <w:ind w:left="1440"/>
        <w:rPr>
          <w:rFonts w:ascii="Calibri" w:hAnsi="Calibri" w:cs="Calibri"/>
          <w:bCs/>
          <w:sz w:val="22"/>
          <w:szCs w:val="22"/>
        </w:rPr>
      </w:pPr>
    </w:p>
    <w:p w14:paraId="1F8EA05F" w14:textId="77777777" w:rsidR="006A4AB8" w:rsidRPr="00742D10" w:rsidRDefault="006A4AB8" w:rsidP="006D51FE">
      <w:pPr>
        <w:numPr>
          <w:ilvl w:val="0"/>
          <w:numId w:val="11"/>
        </w:numPr>
        <w:rPr>
          <w:rFonts w:ascii="Calibri" w:hAnsi="Calibri" w:cs="Calibri"/>
          <w:bCs/>
          <w:sz w:val="22"/>
          <w:szCs w:val="22"/>
        </w:rPr>
      </w:pPr>
      <w:r w:rsidRPr="00742D10">
        <w:rPr>
          <w:rFonts w:ascii="Calibri" w:hAnsi="Calibri" w:cs="Calibri"/>
          <w:bCs/>
          <w:sz w:val="22"/>
          <w:szCs w:val="22"/>
        </w:rPr>
        <w:t>CTST Members:</w:t>
      </w:r>
    </w:p>
    <w:p w14:paraId="1F8EA060" w14:textId="77777777" w:rsidR="00B8632C" w:rsidRPr="00742D10" w:rsidRDefault="006D51FE" w:rsidP="006A4AB8">
      <w:pPr>
        <w:numPr>
          <w:ilvl w:val="1"/>
          <w:numId w:val="11"/>
        </w:numPr>
        <w:rPr>
          <w:rFonts w:ascii="Calibri" w:hAnsi="Calibri" w:cs="Calibri"/>
          <w:bCs/>
          <w:sz w:val="22"/>
          <w:szCs w:val="22"/>
        </w:rPr>
      </w:pPr>
      <w:r w:rsidRPr="00742D10">
        <w:rPr>
          <w:rFonts w:ascii="Calibri" w:hAnsi="Calibri" w:cs="Calibri"/>
          <w:bCs/>
          <w:sz w:val="22"/>
          <w:szCs w:val="22"/>
        </w:rPr>
        <w:t>Brandon Diaz, Marketing and Digital Services Specialist</w:t>
      </w:r>
      <w:r w:rsidR="0046124A" w:rsidRPr="00742D10">
        <w:rPr>
          <w:rFonts w:ascii="Calibri" w:hAnsi="Calibri" w:cs="Calibri"/>
          <w:bCs/>
          <w:sz w:val="22"/>
          <w:szCs w:val="22"/>
        </w:rPr>
        <w:t xml:space="preserve"> </w:t>
      </w:r>
      <w:r w:rsidR="00B8632C" w:rsidRPr="00742D10">
        <w:rPr>
          <w:rFonts w:ascii="Calibri" w:hAnsi="Calibri" w:cs="Calibri"/>
          <w:bCs/>
          <w:sz w:val="22"/>
          <w:szCs w:val="22"/>
        </w:rPr>
        <w:t>- Town of Miami Lakes</w:t>
      </w:r>
    </w:p>
    <w:p w14:paraId="1F8EA061" w14:textId="77777777" w:rsidR="00B8632C" w:rsidRPr="00742D10" w:rsidRDefault="006D51FE" w:rsidP="006A4AB8">
      <w:pPr>
        <w:numPr>
          <w:ilvl w:val="1"/>
          <w:numId w:val="11"/>
        </w:numPr>
        <w:rPr>
          <w:rFonts w:ascii="Calibri" w:hAnsi="Calibri" w:cs="Calibri"/>
          <w:bCs/>
          <w:sz w:val="22"/>
          <w:szCs w:val="22"/>
        </w:rPr>
      </w:pPr>
      <w:r w:rsidRPr="00742D10">
        <w:rPr>
          <w:rFonts w:ascii="Calibri" w:hAnsi="Calibri" w:cs="Calibri"/>
          <w:bCs/>
          <w:sz w:val="22"/>
          <w:szCs w:val="22"/>
        </w:rPr>
        <w:t>Michael Zayas-Morales, Transportation Planning Manager</w:t>
      </w:r>
      <w:r w:rsidR="0046124A" w:rsidRPr="00742D10">
        <w:rPr>
          <w:rFonts w:ascii="Calibri" w:hAnsi="Calibri" w:cs="Calibri"/>
          <w:bCs/>
          <w:sz w:val="22"/>
          <w:szCs w:val="22"/>
        </w:rPr>
        <w:t xml:space="preserve"> </w:t>
      </w:r>
      <w:r w:rsidR="00B8632C" w:rsidRPr="00742D10">
        <w:rPr>
          <w:rFonts w:ascii="Calibri" w:hAnsi="Calibri" w:cs="Calibri"/>
          <w:bCs/>
          <w:sz w:val="22"/>
          <w:szCs w:val="22"/>
        </w:rPr>
        <w:t>-</w:t>
      </w:r>
      <w:r w:rsidR="00865D9F">
        <w:rPr>
          <w:rFonts w:ascii="Calibri" w:hAnsi="Calibri" w:cs="Calibri"/>
          <w:bCs/>
          <w:sz w:val="22"/>
          <w:szCs w:val="22"/>
        </w:rPr>
        <w:t xml:space="preserve"> </w:t>
      </w:r>
      <w:r w:rsidR="00B8632C" w:rsidRPr="00742D10">
        <w:rPr>
          <w:rFonts w:ascii="Calibri" w:hAnsi="Calibri" w:cs="Calibri"/>
          <w:bCs/>
          <w:sz w:val="22"/>
          <w:szCs w:val="22"/>
        </w:rPr>
        <w:t>Town of Miami Lakes</w:t>
      </w:r>
    </w:p>
    <w:p w14:paraId="1F8EA062" w14:textId="77777777" w:rsidR="00B8632C" w:rsidRPr="00742D10" w:rsidRDefault="006D51FE" w:rsidP="006A4AB8">
      <w:pPr>
        <w:numPr>
          <w:ilvl w:val="1"/>
          <w:numId w:val="11"/>
        </w:numPr>
        <w:rPr>
          <w:rFonts w:ascii="Calibri" w:hAnsi="Calibri" w:cs="Calibri"/>
          <w:bCs/>
          <w:sz w:val="22"/>
          <w:szCs w:val="22"/>
        </w:rPr>
      </w:pPr>
      <w:r w:rsidRPr="00742D10">
        <w:rPr>
          <w:rFonts w:ascii="Calibri" w:hAnsi="Calibri" w:cs="Calibri"/>
          <w:bCs/>
          <w:sz w:val="22"/>
          <w:szCs w:val="22"/>
        </w:rPr>
        <w:t>William Sanchez, Committees and Special Events Coordinator</w:t>
      </w:r>
      <w:r w:rsidR="0046124A" w:rsidRPr="00742D10">
        <w:rPr>
          <w:rFonts w:ascii="Calibri" w:hAnsi="Calibri" w:cs="Calibri"/>
          <w:bCs/>
          <w:sz w:val="22"/>
          <w:szCs w:val="22"/>
        </w:rPr>
        <w:t xml:space="preserve"> </w:t>
      </w:r>
      <w:r w:rsidR="00B8632C" w:rsidRPr="00742D10">
        <w:rPr>
          <w:rFonts w:ascii="Calibri" w:hAnsi="Calibri" w:cs="Calibri"/>
          <w:bCs/>
          <w:sz w:val="22"/>
          <w:szCs w:val="22"/>
        </w:rPr>
        <w:t>- Town of Miami Lakes</w:t>
      </w:r>
    </w:p>
    <w:p w14:paraId="1F8EA063" w14:textId="77777777" w:rsidR="005604F1" w:rsidRPr="00742D10" w:rsidRDefault="005604F1" w:rsidP="006A4AB8">
      <w:pPr>
        <w:numPr>
          <w:ilvl w:val="1"/>
          <w:numId w:val="11"/>
        </w:numPr>
        <w:rPr>
          <w:rFonts w:ascii="Calibri" w:hAnsi="Calibri" w:cs="Calibri"/>
          <w:bCs/>
          <w:sz w:val="22"/>
          <w:szCs w:val="22"/>
        </w:rPr>
      </w:pPr>
      <w:r w:rsidRPr="00742D10">
        <w:rPr>
          <w:rFonts w:ascii="Calibri" w:hAnsi="Calibri" w:cs="Calibri"/>
          <w:bCs/>
          <w:sz w:val="22"/>
          <w:szCs w:val="22"/>
        </w:rPr>
        <w:t>Suzanne Andujar, Lieutenant - Miami-Dade Fire Rescue</w:t>
      </w:r>
    </w:p>
    <w:p w14:paraId="1F8EA064" w14:textId="77777777" w:rsidR="005604F1" w:rsidRPr="00742D10" w:rsidRDefault="005604F1" w:rsidP="006A4AB8">
      <w:pPr>
        <w:numPr>
          <w:ilvl w:val="1"/>
          <w:numId w:val="11"/>
        </w:numPr>
        <w:rPr>
          <w:rFonts w:ascii="Calibri" w:hAnsi="Calibri" w:cs="Calibri"/>
          <w:bCs/>
          <w:sz w:val="22"/>
          <w:szCs w:val="22"/>
        </w:rPr>
      </w:pPr>
      <w:r w:rsidRPr="00742D10">
        <w:rPr>
          <w:rFonts w:ascii="Calibri" w:hAnsi="Calibri" w:cs="Calibri"/>
          <w:bCs/>
          <w:sz w:val="22"/>
          <w:szCs w:val="22"/>
        </w:rPr>
        <w:t>Nuria Serrano, Fire and Life Safety Educator - Miami-Dade Fire Rescue</w:t>
      </w:r>
    </w:p>
    <w:p w14:paraId="1F8EA065" w14:textId="0270F179" w:rsidR="005604F1" w:rsidRPr="00742D10" w:rsidRDefault="005604F1" w:rsidP="006A4AB8">
      <w:pPr>
        <w:numPr>
          <w:ilvl w:val="1"/>
          <w:numId w:val="11"/>
        </w:numPr>
        <w:rPr>
          <w:rFonts w:ascii="Calibri" w:hAnsi="Calibri" w:cs="Calibri"/>
          <w:bCs/>
          <w:sz w:val="22"/>
          <w:szCs w:val="22"/>
        </w:rPr>
      </w:pPr>
      <w:r w:rsidRPr="00742D10">
        <w:rPr>
          <w:rFonts w:ascii="Calibri" w:hAnsi="Calibri" w:cs="Calibri"/>
          <w:bCs/>
          <w:sz w:val="22"/>
          <w:szCs w:val="22"/>
        </w:rPr>
        <w:t>Christina Morales,</w:t>
      </w:r>
      <w:r w:rsidR="003E6F8D" w:rsidRPr="00742D10">
        <w:rPr>
          <w:rFonts w:ascii="Calibri" w:hAnsi="Calibri" w:cs="Calibri"/>
          <w:bCs/>
          <w:sz w:val="22"/>
          <w:szCs w:val="22"/>
        </w:rPr>
        <w:t xml:space="preserve"> Traffic Safety Specialist</w:t>
      </w:r>
      <w:r w:rsidRPr="00742D10">
        <w:rPr>
          <w:rFonts w:ascii="Calibri" w:hAnsi="Calibri" w:cs="Calibri"/>
          <w:bCs/>
          <w:sz w:val="22"/>
          <w:szCs w:val="22"/>
        </w:rPr>
        <w:t xml:space="preserve"> </w:t>
      </w:r>
      <w:r w:rsidR="00865D9F" w:rsidRPr="00742D10">
        <w:rPr>
          <w:rFonts w:ascii="Calibri" w:hAnsi="Calibri" w:cs="Calibri"/>
          <w:bCs/>
          <w:sz w:val="22"/>
          <w:szCs w:val="22"/>
        </w:rPr>
        <w:t>-</w:t>
      </w:r>
      <w:r w:rsidRPr="00742D10">
        <w:rPr>
          <w:rFonts w:ascii="Calibri" w:hAnsi="Calibri" w:cs="Calibri"/>
          <w:bCs/>
          <w:sz w:val="22"/>
          <w:szCs w:val="22"/>
        </w:rPr>
        <w:t xml:space="preserve"> FDOT</w:t>
      </w:r>
      <w:r w:rsidR="003E6F8D" w:rsidRPr="00742D10">
        <w:rPr>
          <w:rFonts w:ascii="Calibri" w:hAnsi="Calibri" w:cs="Calibri"/>
          <w:bCs/>
          <w:sz w:val="22"/>
          <w:szCs w:val="22"/>
        </w:rPr>
        <w:t xml:space="preserve"> District Six Traffic Operations</w:t>
      </w:r>
    </w:p>
    <w:p w14:paraId="1F8EA066" w14:textId="1021567E" w:rsidR="003F5D56" w:rsidRPr="00742D10" w:rsidRDefault="003F5D56" w:rsidP="006A4AB8">
      <w:pPr>
        <w:numPr>
          <w:ilvl w:val="1"/>
          <w:numId w:val="11"/>
        </w:numPr>
        <w:rPr>
          <w:rFonts w:ascii="Calibri" w:hAnsi="Calibri" w:cs="Calibri"/>
          <w:bCs/>
          <w:sz w:val="22"/>
          <w:szCs w:val="22"/>
        </w:rPr>
      </w:pPr>
      <w:r w:rsidRPr="00742D10">
        <w:rPr>
          <w:rFonts w:ascii="Calibri" w:hAnsi="Calibri" w:cs="Calibri"/>
          <w:bCs/>
          <w:sz w:val="22"/>
          <w:szCs w:val="22"/>
        </w:rPr>
        <w:t xml:space="preserve">Elizabeth Golshteyn, </w:t>
      </w:r>
      <w:r w:rsidR="00F217BB" w:rsidRPr="00D94396">
        <w:rPr>
          <w:rFonts w:ascii="Calibri" w:hAnsi="Calibri" w:cs="Calibri"/>
          <w:bCs/>
          <w:sz w:val="22"/>
          <w:szCs w:val="22"/>
        </w:rPr>
        <w:t>Communications &amp; Community Affairs Specialist</w:t>
      </w:r>
      <w:r w:rsidR="00085A09">
        <w:rPr>
          <w:rFonts w:ascii="Calibri" w:hAnsi="Calibri" w:cs="Calibri"/>
          <w:bCs/>
          <w:sz w:val="22"/>
          <w:szCs w:val="22"/>
        </w:rPr>
        <w:t xml:space="preserve"> – Town of Miami Lakes</w:t>
      </w:r>
    </w:p>
    <w:p w14:paraId="1F8EA067" w14:textId="77777777" w:rsidR="00157AED" w:rsidRPr="00742D10" w:rsidRDefault="00157AED" w:rsidP="00157AED">
      <w:pPr>
        <w:rPr>
          <w:rFonts w:ascii="Calibri" w:hAnsi="Calibri" w:cs="Calibri"/>
          <w:bCs/>
          <w:sz w:val="22"/>
          <w:szCs w:val="22"/>
        </w:rPr>
      </w:pPr>
    </w:p>
    <w:p w14:paraId="1F8EA068" w14:textId="77777777" w:rsidR="00157AED" w:rsidRPr="00742D10" w:rsidRDefault="00157AED" w:rsidP="00157AED">
      <w:pPr>
        <w:numPr>
          <w:ilvl w:val="0"/>
          <w:numId w:val="11"/>
        </w:numPr>
        <w:rPr>
          <w:rFonts w:ascii="Calibri" w:hAnsi="Calibri" w:cs="Calibri"/>
          <w:bCs/>
          <w:sz w:val="22"/>
          <w:szCs w:val="22"/>
        </w:rPr>
      </w:pPr>
      <w:r w:rsidRPr="00742D10">
        <w:rPr>
          <w:rFonts w:ascii="Calibri" w:hAnsi="Calibri" w:cs="Calibri"/>
          <w:bCs/>
          <w:sz w:val="22"/>
          <w:szCs w:val="22"/>
        </w:rPr>
        <w:t>Project Team:</w:t>
      </w:r>
    </w:p>
    <w:p w14:paraId="1F8EA069" w14:textId="77777777" w:rsidR="00157AED" w:rsidRPr="00742D10" w:rsidRDefault="00157AED" w:rsidP="00157AED">
      <w:pPr>
        <w:numPr>
          <w:ilvl w:val="1"/>
          <w:numId w:val="11"/>
        </w:numPr>
        <w:rPr>
          <w:rFonts w:ascii="Calibri" w:hAnsi="Calibri" w:cs="Calibri"/>
          <w:bCs/>
          <w:sz w:val="22"/>
          <w:szCs w:val="22"/>
        </w:rPr>
      </w:pPr>
      <w:r w:rsidRPr="00742D10">
        <w:rPr>
          <w:rFonts w:ascii="Calibri" w:hAnsi="Calibri" w:cs="Calibri"/>
          <w:bCs/>
          <w:sz w:val="22"/>
          <w:szCs w:val="22"/>
        </w:rPr>
        <w:t>Carlos Sarmiento, CTST &amp; Safety Campaigns Manager – FDOT</w:t>
      </w:r>
    </w:p>
    <w:p w14:paraId="1F8EA06A" w14:textId="77777777" w:rsidR="00157AED" w:rsidRPr="00742D10" w:rsidRDefault="00157AED" w:rsidP="00157AED">
      <w:pPr>
        <w:numPr>
          <w:ilvl w:val="1"/>
          <w:numId w:val="11"/>
        </w:numPr>
        <w:rPr>
          <w:rFonts w:ascii="Calibri" w:hAnsi="Calibri" w:cs="Calibri"/>
          <w:bCs/>
          <w:sz w:val="22"/>
          <w:szCs w:val="22"/>
        </w:rPr>
      </w:pPr>
      <w:r w:rsidRPr="00742D10">
        <w:rPr>
          <w:rFonts w:ascii="Calibri" w:hAnsi="Calibri" w:cs="Calibri"/>
          <w:bCs/>
          <w:sz w:val="22"/>
          <w:szCs w:val="22"/>
        </w:rPr>
        <w:t>Eunice Sanders, Media Relations Group, LLC</w:t>
      </w:r>
    </w:p>
    <w:p w14:paraId="1F8EA06B" w14:textId="77777777" w:rsidR="003F5D56" w:rsidRPr="00742D10" w:rsidRDefault="003F5D56" w:rsidP="003F5D56">
      <w:pPr>
        <w:rPr>
          <w:rFonts w:ascii="Calibri" w:hAnsi="Calibri" w:cs="Calibri"/>
          <w:bCs/>
          <w:sz w:val="22"/>
          <w:szCs w:val="22"/>
        </w:rPr>
      </w:pPr>
    </w:p>
    <w:p w14:paraId="1F8EA06D" w14:textId="1F9A6DC5" w:rsidR="00157AED" w:rsidRPr="00742D10" w:rsidRDefault="003F5D56" w:rsidP="00157AED">
      <w:pPr>
        <w:rPr>
          <w:rFonts w:ascii="Calibri" w:hAnsi="Calibri" w:cs="Calibri"/>
          <w:bCs/>
          <w:sz w:val="22"/>
          <w:szCs w:val="22"/>
        </w:rPr>
      </w:pPr>
      <w:r w:rsidRPr="00742D10">
        <w:rPr>
          <w:rFonts w:ascii="Calibri" w:hAnsi="Calibri" w:cs="Calibri"/>
          <w:bCs/>
          <w:sz w:val="22"/>
          <w:szCs w:val="22"/>
        </w:rPr>
        <w:t xml:space="preserve">Mr. Sarmiento continued </w:t>
      </w:r>
      <w:r w:rsidR="009D44AC">
        <w:rPr>
          <w:rFonts w:ascii="Calibri" w:hAnsi="Calibri" w:cs="Calibri"/>
          <w:bCs/>
          <w:sz w:val="22"/>
          <w:szCs w:val="22"/>
        </w:rPr>
        <w:t>with the agenda and order of items.</w:t>
      </w:r>
    </w:p>
    <w:p w14:paraId="1F8EA06E" w14:textId="77777777" w:rsidR="006A4AB8" w:rsidRPr="00742D10" w:rsidRDefault="006A4AB8" w:rsidP="00932D14">
      <w:pPr>
        <w:ind w:left="720"/>
        <w:rPr>
          <w:rFonts w:ascii="Calibri" w:hAnsi="Calibri" w:cs="Calibri"/>
          <w:bCs/>
          <w:sz w:val="22"/>
          <w:szCs w:val="22"/>
        </w:rPr>
      </w:pPr>
    </w:p>
    <w:p w14:paraId="1F8EA06F" w14:textId="77777777" w:rsidR="00390130" w:rsidRPr="00742D10" w:rsidRDefault="002C62FB" w:rsidP="006E2058">
      <w:pPr>
        <w:numPr>
          <w:ilvl w:val="0"/>
          <w:numId w:val="7"/>
        </w:numPr>
        <w:rPr>
          <w:rFonts w:ascii="Calibri" w:hAnsi="Calibri" w:cs="Calibri"/>
          <w:b/>
          <w:sz w:val="22"/>
          <w:szCs w:val="22"/>
          <w:u w:val="single"/>
        </w:rPr>
      </w:pPr>
      <w:r w:rsidRPr="00742D10">
        <w:rPr>
          <w:rFonts w:ascii="Calibri" w:hAnsi="Calibri" w:cs="Calibri"/>
          <w:b/>
          <w:sz w:val="22"/>
          <w:szCs w:val="22"/>
          <w:u w:val="single"/>
        </w:rPr>
        <w:t>CTST Report</w:t>
      </w:r>
      <w:r w:rsidR="0070128C" w:rsidRPr="00742D10">
        <w:rPr>
          <w:rFonts w:ascii="Calibri" w:hAnsi="Calibri" w:cs="Calibri"/>
          <w:b/>
          <w:sz w:val="22"/>
          <w:szCs w:val="22"/>
          <w:u w:val="single"/>
        </w:rPr>
        <w:t xml:space="preserve"> Update</w:t>
      </w:r>
    </w:p>
    <w:p w14:paraId="1F8EA070" w14:textId="77777777" w:rsidR="006E2058" w:rsidRPr="00742D10" w:rsidRDefault="006E2058" w:rsidP="006E2058">
      <w:pPr>
        <w:ind w:left="1080"/>
        <w:rPr>
          <w:rFonts w:ascii="Calibri" w:hAnsi="Calibri" w:cs="Calibri"/>
          <w:b/>
          <w:sz w:val="22"/>
          <w:szCs w:val="22"/>
          <w:u w:val="single"/>
        </w:rPr>
      </w:pPr>
    </w:p>
    <w:p w14:paraId="1F8EA071" w14:textId="77777777" w:rsidR="006E2058" w:rsidRPr="00624077" w:rsidRDefault="00CB7248" w:rsidP="00742D10">
      <w:pPr>
        <w:numPr>
          <w:ilvl w:val="1"/>
          <w:numId w:val="12"/>
        </w:numPr>
        <w:rPr>
          <w:rFonts w:ascii="Calibri" w:hAnsi="Calibri" w:cs="Calibri"/>
          <w:bCs/>
          <w:sz w:val="22"/>
          <w:szCs w:val="22"/>
        </w:rPr>
      </w:pPr>
      <w:r w:rsidRPr="00624077">
        <w:rPr>
          <w:rFonts w:ascii="Calibri" w:hAnsi="Calibri" w:cs="Calibri"/>
          <w:bCs/>
          <w:sz w:val="22"/>
          <w:szCs w:val="22"/>
        </w:rPr>
        <w:t xml:space="preserve">Mr. Sarmiento informed attendees that the FDOT Drive Safe Campaign has been extended to </w:t>
      </w:r>
      <w:r w:rsidR="006E2058" w:rsidRPr="00624077">
        <w:rPr>
          <w:rFonts w:ascii="Calibri" w:hAnsi="Calibri" w:cs="Calibri"/>
          <w:bCs/>
          <w:sz w:val="22"/>
          <w:szCs w:val="22"/>
        </w:rPr>
        <w:t>September</w:t>
      </w:r>
      <w:r w:rsidR="008A4C94" w:rsidRPr="00624077">
        <w:rPr>
          <w:rFonts w:ascii="Calibri" w:hAnsi="Calibri" w:cs="Calibri"/>
          <w:bCs/>
          <w:sz w:val="22"/>
          <w:szCs w:val="22"/>
        </w:rPr>
        <w:t xml:space="preserve"> 18</w:t>
      </w:r>
      <w:r w:rsidR="006E2058" w:rsidRPr="00624077">
        <w:rPr>
          <w:rFonts w:ascii="Calibri" w:hAnsi="Calibri" w:cs="Calibri"/>
          <w:bCs/>
          <w:sz w:val="22"/>
          <w:szCs w:val="22"/>
        </w:rPr>
        <w:t xml:space="preserve"> (will incorporate elements</w:t>
      </w:r>
      <w:r w:rsidR="008A4C94" w:rsidRPr="00624077">
        <w:rPr>
          <w:rFonts w:ascii="Calibri" w:hAnsi="Calibri" w:cs="Calibri"/>
          <w:bCs/>
          <w:sz w:val="22"/>
          <w:szCs w:val="22"/>
        </w:rPr>
        <w:t xml:space="preserve"> </w:t>
      </w:r>
      <w:r w:rsidR="00A56984" w:rsidRPr="00624077">
        <w:rPr>
          <w:rFonts w:ascii="Calibri" w:hAnsi="Calibri" w:cs="Calibri"/>
          <w:bCs/>
          <w:sz w:val="22"/>
          <w:szCs w:val="22"/>
        </w:rPr>
        <w:t xml:space="preserve">focusing </w:t>
      </w:r>
      <w:r w:rsidR="008A4C94" w:rsidRPr="00624077">
        <w:rPr>
          <w:rFonts w:ascii="Calibri" w:hAnsi="Calibri" w:cs="Calibri"/>
          <w:bCs/>
          <w:sz w:val="22"/>
          <w:szCs w:val="22"/>
        </w:rPr>
        <w:t xml:space="preserve">on bicycle and </w:t>
      </w:r>
      <w:r w:rsidR="006E2058" w:rsidRPr="00624077">
        <w:rPr>
          <w:rFonts w:ascii="Calibri" w:hAnsi="Calibri" w:cs="Calibri"/>
          <w:bCs/>
          <w:sz w:val="22"/>
          <w:szCs w:val="22"/>
        </w:rPr>
        <w:t>pedestrian safety).</w:t>
      </w:r>
      <w:r w:rsidR="008A4C94" w:rsidRPr="00624077">
        <w:rPr>
          <w:rFonts w:ascii="Calibri" w:hAnsi="Calibri" w:cs="Calibri"/>
          <w:bCs/>
          <w:sz w:val="22"/>
          <w:szCs w:val="22"/>
        </w:rPr>
        <w:t xml:space="preserve">  Mr. Sarmiento offered to send an email </w:t>
      </w:r>
      <w:r w:rsidR="00A56984" w:rsidRPr="00624077">
        <w:rPr>
          <w:rFonts w:ascii="Calibri" w:hAnsi="Calibri" w:cs="Calibri"/>
          <w:bCs/>
          <w:sz w:val="22"/>
          <w:szCs w:val="22"/>
        </w:rPr>
        <w:t xml:space="preserve">to the Miami Lakes CTST team </w:t>
      </w:r>
      <w:r w:rsidR="008A4C94" w:rsidRPr="00624077">
        <w:rPr>
          <w:rFonts w:ascii="Calibri" w:hAnsi="Calibri" w:cs="Calibri"/>
          <w:bCs/>
          <w:sz w:val="22"/>
          <w:szCs w:val="22"/>
        </w:rPr>
        <w:t>with updated materials.</w:t>
      </w:r>
    </w:p>
    <w:p w14:paraId="1F8EA072" w14:textId="77777777" w:rsidR="00D82E13" w:rsidRPr="00624077" w:rsidRDefault="00D82E13" w:rsidP="00D82E13">
      <w:pPr>
        <w:pStyle w:val="ListParagraph"/>
        <w:rPr>
          <w:rFonts w:ascii="Calibri" w:hAnsi="Calibri" w:cs="Calibri"/>
          <w:bCs/>
        </w:rPr>
      </w:pPr>
    </w:p>
    <w:p w14:paraId="1F8EA073" w14:textId="77777777" w:rsidR="006E2058" w:rsidRPr="00624077" w:rsidRDefault="006E2058" w:rsidP="006E2058">
      <w:pPr>
        <w:pStyle w:val="ListParagraph"/>
        <w:numPr>
          <w:ilvl w:val="1"/>
          <w:numId w:val="12"/>
        </w:numPr>
        <w:rPr>
          <w:rFonts w:ascii="Calibri" w:hAnsi="Calibri" w:cs="Calibri"/>
          <w:bCs/>
          <w:sz w:val="22"/>
          <w:szCs w:val="22"/>
        </w:rPr>
      </w:pPr>
      <w:r w:rsidRPr="00624077">
        <w:rPr>
          <w:rFonts w:ascii="Calibri" w:hAnsi="Calibri" w:cs="Calibri"/>
          <w:bCs/>
          <w:sz w:val="22"/>
          <w:szCs w:val="22"/>
        </w:rPr>
        <w:t xml:space="preserve">CTST resources/tools: </w:t>
      </w:r>
      <w:hyperlink r:id="rId11" w:history="1">
        <w:r w:rsidRPr="00624077">
          <w:rPr>
            <w:rStyle w:val="Hyperlink"/>
            <w:rFonts w:ascii="Calibri" w:hAnsi="Calibri" w:cs="Calibri"/>
            <w:bCs/>
            <w:color w:val="auto"/>
            <w:sz w:val="22"/>
            <w:szCs w:val="22"/>
          </w:rPr>
          <w:t>www.fdotsafetyresources.com</w:t>
        </w:r>
      </w:hyperlink>
      <w:r w:rsidRPr="00624077">
        <w:rPr>
          <w:rFonts w:ascii="Calibri" w:hAnsi="Calibri" w:cs="Calibri"/>
          <w:bCs/>
          <w:sz w:val="22"/>
          <w:szCs w:val="22"/>
        </w:rPr>
        <w:t xml:space="preserve"> </w:t>
      </w:r>
      <w:r w:rsidR="00D82E13" w:rsidRPr="00624077">
        <w:rPr>
          <w:rFonts w:ascii="Calibri" w:hAnsi="Calibri" w:cs="Calibri"/>
          <w:bCs/>
          <w:sz w:val="22"/>
          <w:szCs w:val="22"/>
        </w:rPr>
        <w:t>website discussed.</w:t>
      </w:r>
    </w:p>
    <w:p w14:paraId="1F8EA074" w14:textId="77777777" w:rsidR="00D82E13" w:rsidRPr="00624077" w:rsidRDefault="00D82E13" w:rsidP="00D82E13">
      <w:pPr>
        <w:pStyle w:val="ListParagraph"/>
        <w:rPr>
          <w:rFonts w:ascii="Calibri" w:hAnsi="Calibri" w:cs="Calibri"/>
          <w:bCs/>
          <w:sz w:val="22"/>
          <w:szCs w:val="22"/>
        </w:rPr>
      </w:pPr>
    </w:p>
    <w:p w14:paraId="1F8EA075" w14:textId="77777777" w:rsidR="00D82E13" w:rsidRPr="00624077" w:rsidRDefault="00D82E13" w:rsidP="00D82E13">
      <w:pPr>
        <w:pStyle w:val="ListParagraph"/>
        <w:rPr>
          <w:rFonts w:ascii="Calibri" w:hAnsi="Calibri" w:cs="Calibri"/>
          <w:bCs/>
          <w:sz w:val="22"/>
          <w:szCs w:val="22"/>
        </w:rPr>
      </w:pPr>
    </w:p>
    <w:p w14:paraId="1F8EA076" w14:textId="77777777" w:rsidR="00D82E13" w:rsidRPr="00D94396" w:rsidRDefault="00D82E13" w:rsidP="00D82E13">
      <w:pPr>
        <w:pStyle w:val="ListParagraph"/>
        <w:rPr>
          <w:rFonts w:ascii="Calibri" w:hAnsi="Calibri" w:cs="Calibri"/>
          <w:sz w:val="22"/>
          <w:szCs w:val="22"/>
        </w:rPr>
      </w:pPr>
    </w:p>
    <w:p w14:paraId="1F8EA077" w14:textId="77777777" w:rsidR="00D82E13" w:rsidRPr="00D94396" w:rsidRDefault="00D82E13" w:rsidP="00D82E13">
      <w:pPr>
        <w:pStyle w:val="ListParagraph"/>
        <w:rPr>
          <w:rFonts w:ascii="Calibri" w:hAnsi="Calibri" w:cs="Calibri"/>
          <w:sz w:val="22"/>
          <w:szCs w:val="22"/>
        </w:rPr>
      </w:pPr>
    </w:p>
    <w:p w14:paraId="1F8EA078" w14:textId="77777777" w:rsidR="00D82E13" w:rsidRPr="00D94396" w:rsidRDefault="00D82E13" w:rsidP="00D82E13">
      <w:pPr>
        <w:pStyle w:val="ListParagraph"/>
        <w:rPr>
          <w:rFonts w:ascii="Calibri" w:hAnsi="Calibri" w:cs="Calibri"/>
          <w:sz w:val="22"/>
          <w:szCs w:val="22"/>
        </w:rPr>
      </w:pPr>
    </w:p>
    <w:p w14:paraId="1F8EA079" w14:textId="77777777" w:rsidR="00D82E13" w:rsidRPr="00D94396" w:rsidRDefault="00D82E13" w:rsidP="00D82E13">
      <w:pPr>
        <w:pStyle w:val="ListParagraph"/>
        <w:rPr>
          <w:rFonts w:ascii="Calibri" w:hAnsi="Calibri" w:cs="Calibri"/>
          <w:sz w:val="22"/>
          <w:szCs w:val="22"/>
        </w:rPr>
      </w:pPr>
    </w:p>
    <w:p w14:paraId="1F8EA07A" w14:textId="77777777" w:rsidR="00D82E13" w:rsidRPr="00D94396" w:rsidRDefault="00D82E13" w:rsidP="00D82E13">
      <w:pPr>
        <w:pStyle w:val="ListParagraph"/>
        <w:rPr>
          <w:rFonts w:ascii="Calibri" w:hAnsi="Calibri" w:cs="Calibri"/>
          <w:sz w:val="22"/>
          <w:szCs w:val="22"/>
        </w:rPr>
      </w:pPr>
    </w:p>
    <w:p w14:paraId="1F8EA07B" w14:textId="77777777" w:rsidR="00D82E13" w:rsidRPr="00D94396" w:rsidRDefault="00D82E13" w:rsidP="00D82E13">
      <w:pPr>
        <w:pStyle w:val="ListParagraph"/>
        <w:rPr>
          <w:rFonts w:ascii="Calibri" w:hAnsi="Calibri" w:cs="Calibri"/>
          <w:sz w:val="22"/>
          <w:szCs w:val="22"/>
        </w:rPr>
      </w:pPr>
    </w:p>
    <w:p w14:paraId="1F8EA07C" w14:textId="77777777" w:rsidR="00D82E13" w:rsidRPr="00D94396" w:rsidRDefault="00D82E13" w:rsidP="00D82E13">
      <w:pPr>
        <w:pStyle w:val="ListParagraph"/>
        <w:rPr>
          <w:rFonts w:ascii="Calibri" w:hAnsi="Calibri" w:cs="Calibri"/>
          <w:sz w:val="22"/>
          <w:szCs w:val="22"/>
        </w:rPr>
      </w:pPr>
    </w:p>
    <w:p w14:paraId="1F8EA07D" w14:textId="77777777" w:rsidR="006E2058" w:rsidRPr="00D94396" w:rsidRDefault="006E2058" w:rsidP="006E2058">
      <w:pPr>
        <w:pStyle w:val="ListParagraph"/>
        <w:rPr>
          <w:rFonts w:ascii="Calibri" w:hAnsi="Calibri" w:cs="Calibri"/>
          <w:sz w:val="22"/>
          <w:szCs w:val="22"/>
        </w:rPr>
      </w:pPr>
    </w:p>
    <w:p w14:paraId="1F8EA07E" w14:textId="77777777" w:rsidR="006E2058" w:rsidRPr="00D94396" w:rsidRDefault="006E2058" w:rsidP="006E2058">
      <w:pPr>
        <w:pStyle w:val="ListParagraph"/>
        <w:rPr>
          <w:rFonts w:ascii="Calibri" w:hAnsi="Calibri" w:cs="Calibri"/>
          <w:sz w:val="22"/>
          <w:szCs w:val="22"/>
        </w:rPr>
      </w:pPr>
    </w:p>
    <w:p w14:paraId="22910B9A" w14:textId="59CE6C88" w:rsidR="005833A5" w:rsidRDefault="00CB7248" w:rsidP="006E2058">
      <w:pPr>
        <w:pStyle w:val="ListParagraph"/>
        <w:numPr>
          <w:ilvl w:val="1"/>
          <w:numId w:val="12"/>
        </w:numPr>
        <w:rPr>
          <w:rFonts w:ascii="Calibri" w:hAnsi="Calibri" w:cs="Calibri"/>
          <w:sz w:val="22"/>
          <w:szCs w:val="22"/>
        </w:rPr>
      </w:pPr>
      <w:r w:rsidRPr="00D94396">
        <w:rPr>
          <w:rFonts w:ascii="Calibri" w:hAnsi="Calibri" w:cs="Calibri"/>
          <w:sz w:val="22"/>
          <w:szCs w:val="22"/>
        </w:rPr>
        <w:t xml:space="preserve">Mr. Sarmiento </w:t>
      </w:r>
      <w:r w:rsidR="004003D9" w:rsidRPr="00D94396">
        <w:rPr>
          <w:rFonts w:ascii="Calibri" w:hAnsi="Calibri" w:cs="Calibri"/>
          <w:sz w:val="22"/>
          <w:szCs w:val="22"/>
        </w:rPr>
        <w:t>denoted</w:t>
      </w:r>
      <w:r w:rsidRPr="00D94396">
        <w:rPr>
          <w:rFonts w:ascii="Calibri" w:hAnsi="Calibri" w:cs="Calibri"/>
          <w:sz w:val="22"/>
          <w:szCs w:val="22"/>
        </w:rPr>
        <w:t xml:space="preserve"> that the Florida LEL Program is also partnering </w:t>
      </w:r>
      <w:r w:rsidR="00A56984" w:rsidRPr="00D94396">
        <w:rPr>
          <w:rFonts w:ascii="Calibri" w:hAnsi="Calibri" w:cs="Calibri"/>
          <w:sz w:val="22"/>
          <w:szCs w:val="22"/>
        </w:rPr>
        <w:t xml:space="preserve">and receiving the support of </w:t>
      </w:r>
      <w:r w:rsidRPr="00D94396">
        <w:rPr>
          <w:rFonts w:ascii="Calibri" w:hAnsi="Calibri" w:cs="Calibri"/>
          <w:sz w:val="22"/>
          <w:szCs w:val="22"/>
        </w:rPr>
        <w:t xml:space="preserve">FDOT to work with local and state law enforcement agencies with the </w:t>
      </w:r>
      <w:r w:rsidR="006E2058" w:rsidRPr="00D94396">
        <w:rPr>
          <w:rFonts w:ascii="Calibri" w:hAnsi="Calibri" w:cs="Calibri"/>
          <w:sz w:val="22"/>
          <w:szCs w:val="22"/>
        </w:rPr>
        <w:t>2020 Drive Sober</w:t>
      </w:r>
      <w:r w:rsidR="008565FA">
        <w:rPr>
          <w:rFonts w:ascii="Calibri" w:hAnsi="Calibri" w:cs="Calibri"/>
          <w:sz w:val="22"/>
          <w:szCs w:val="22"/>
        </w:rPr>
        <w:t xml:space="preserve"> or</w:t>
      </w:r>
      <w:r w:rsidR="006E2058" w:rsidRPr="00D94396">
        <w:rPr>
          <w:rFonts w:ascii="Calibri" w:hAnsi="Calibri" w:cs="Calibri"/>
          <w:sz w:val="22"/>
          <w:szCs w:val="22"/>
        </w:rPr>
        <w:t xml:space="preserve"> Get Pulled Over – Impaired Driving Awareness </w:t>
      </w:r>
      <w:r w:rsidR="00DD5685">
        <w:rPr>
          <w:rFonts w:ascii="Calibri" w:hAnsi="Calibri" w:cs="Calibri"/>
          <w:sz w:val="22"/>
          <w:szCs w:val="22"/>
        </w:rPr>
        <w:t>C</w:t>
      </w:r>
      <w:r w:rsidR="00DD5685" w:rsidRPr="00D94396">
        <w:rPr>
          <w:rFonts w:ascii="Calibri" w:hAnsi="Calibri" w:cs="Calibri"/>
          <w:sz w:val="22"/>
          <w:szCs w:val="22"/>
        </w:rPr>
        <w:t>ampaign</w:t>
      </w:r>
      <w:r w:rsidR="00F73E91">
        <w:rPr>
          <w:rFonts w:ascii="Calibri" w:hAnsi="Calibri" w:cs="Calibri"/>
          <w:sz w:val="22"/>
          <w:szCs w:val="22"/>
        </w:rPr>
        <w:t>.</w:t>
      </w:r>
    </w:p>
    <w:p w14:paraId="1F8EA07F" w14:textId="6D8BADA2" w:rsidR="006E2058" w:rsidRPr="00D94396" w:rsidRDefault="00DD5685" w:rsidP="005833A5">
      <w:pPr>
        <w:pStyle w:val="ListParagraph"/>
        <w:ind w:left="1440"/>
        <w:rPr>
          <w:rFonts w:ascii="Calibri" w:hAnsi="Calibri" w:cs="Calibri"/>
          <w:sz w:val="22"/>
          <w:szCs w:val="22"/>
        </w:rPr>
      </w:pPr>
      <w:r w:rsidRPr="00D94396">
        <w:rPr>
          <w:rFonts w:ascii="Calibri" w:hAnsi="Calibri" w:cs="Calibri"/>
          <w:sz w:val="22"/>
          <w:szCs w:val="22"/>
        </w:rPr>
        <w:t xml:space="preserve"> </w:t>
      </w:r>
    </w:p>
    <w:p w14:paraId="1F8EA080" w14:textId="3EBC3FBD" w:rsidR="006E2058" w:rsidRPr="00D94396" w:rsidRDefault="00016A27" w:rsidP="006E2058">
      <w:pPr>
        <w:pStyle w:val="ListParagraph"/>
        <w:numPr>
          <w:ilvl w:val="2"/>
          <w:numId w:val="12"/>
        </w:numPr>
        <w:rPr>
          <w:rFonts w:ascii="Calibri" w:hAnsi="Calibri" w:cs="Calibri"/>
          <w:sz w:val="22"/>
          <w:szCs w:val="22"/>
        </w:rPr>
      </w:pPr>
      <w:r>
        <w:rPr>
          <w:rFonts w:ascii="Calibri" w:hAnsi="Calibri" w:cs="Calibri"/>
          <w:sz w:val="22"/>
          <w:szCs w:val="22"/>
        </w:rPr>
        <w:t>Paid media advertisement</w:t>
      </w:r>
      <w:r w:rsidR="00CA3BF2">
        <w:rPr>
          <w:rFonts w:ascii="Calibri" w:hAnsi="Calibri" w:cs="Calibri"/>
          <w:sz w:val="22"/>
          <w:szCs w:val="22"/>
        </w:rPr>
        <w:t xml:space="preserve"> for the campaign</w:t>
      </w:r>
      <w:r w:rsidR="002940C1">
        <w:rPr>
          <w:rFonts w:ascii="Calibri" w:hAnsi="Calibri" w:cs="Calibri"/>
          <w:sz w:val="22"/>
          <w:szCs w:val="22"/>
        </w:rPr>
        <w:t>:</w:t>
      </w:r>
      <w:r w:rsidR="00CA3BF2">
        <w:rPr>
          <w:rFonts w:ascii="Calibri" w:hAnsi="Calibri" w:cs="Calibri"/>
          <w:sz w:val="22"/>
          <w:szCs w:val="22"/>
        </w:rPr>
        <w:t xml:space="preserve"> </w:t>
      </w:r>
      <w:r w:rsidR="006E2058" w:rsidRPr="00D94396">
        <w:rPr>
          <w:rFonts w:ascii="Calibri" w:hAnsi="Calibri" w:cs="Calibri"/>
          <w:sz w:val="22"/>
          <w:szCs w:val="22"/>
        </w:rPr>
        <w:t xml:space="preserve">August 19 - September 7, 2020 </w:t>
      </w:r>
    </w:p>
    <w:p w14:paraId="1F8EA081" w14:textId="49285B48" w:rsidR="006E2058" w:rsidRPr="00D94396" w:rsidRDefault="00CA3BF2" w:rsidP="006E2058">
      <w:pPr>
        <w:pStyle w:val="ListParagraph"/>
        <w:numPr>
          <w:ilvl w:val="2"/>
          <w:numId w:val="12"/>
        </w:numPr>
        <w:rPr>
          <w:rFonts w:ascii="Calibri" w:hAnsi="Calibri" w:cs="Calibri"/>
          <w:sz w:val="22"/>
          <w:szCs w:val="22"/>
        </w:rPr>
      </w:pPr>
      <w:r>
        <w:rPr>
          <w:rFonts w:ascii="Calibri" w:hAnsi="Calibri" w:cs="Calibri"/>
          <w:sz w:val="22"/>
          <w:szCs w:val="22"/>
        </w:rPr>
        <w:t>N</w:t>
      </w:r>
      <w:r w:rsidRPr="00D94396">
        <w:rPr>
          <w:rFonts w:ascii="Calibri" w:hAnsi="Calibri" w:cs="Calibri"/>
          <w:sz w:val="22"/>
          <w:szCs w:val="22"/>
        </w:rPr>
        <w:t xml:space="preserve">ational enforcement mobilization </w:t>
      </w:r>
      <w:r w:rsidR="0038095F">
        <w:rPr>
          <w:rFonts w:ascii="Calibri" w:hAnsi="Calibri" w:cs="Calibri"/>
          <w:sz w:val="22"/>
          <w:szCs w:val="22"/>
        </w:rPr>
        <w:t>aspect</w:t>
      </w:r>
      <w:r w:rsidR="002940C1">
        <w:rPr>
          <w:rFonts w:ascii="Calibri" w:hAnsi="Calibri" w:cs="Calibri"/>
          <w:sz w:val="22"/>
          <w:szCs w:val="22"/>
        </w:rPr>
        <w:t>:</w:t>
      </w:r>
      <w:r w:rsidR="0038095F">
        <w:rPr>
          <w:rFonts w:ascii="Calibri" w:hAnsi="Calibri" w:cs="Calibri"/>
          <w:sz w:val="22"/>
          <w:szCs w:val="22"/>
        </w:rPr>
        <w:t xml:space="preserve"> </w:t>
      </w:r>
      <w:r w:rsidR="006E2058" w:rsidRPr="00D94396">
        <w:rPr>
          <w:rFonts w:ascii="Calibri" w:hAnsi="Calibri" w:cs="Calibri"/>
          <w:sz w:val="22"/>
          <w:szCs w:val="22"/>
        </w:rPr>
        <w:t xml:space="preserve">August 21 - September 7, 2020 </w:t>
      </w:r>
    </w:p>
    <w:p w14:paraId="1F8EA082" w14:textId="77777777" w:rsidR="00CB7248" w:rsidRPr="00D94396" w:rsidRDefault="00CB7248" w:rsidP="00CB7248">
      <w:pPr>
        <w:pStyle w:val="ListParagraph"/>
        <w:ind w:left="2340"/>
        <w:rPr>
          <w:rFonts w:ascii="Calibri" w:hAnsi="Calibri" w:cs="Calibri"/>
          <w:sz w:val="22"/>
          <w:szCs w:val="22"/>
        </w:rPr>
      </w:pPr>
    </w:p>
    <w:p w14:paraId="3194DD2E" w14:textId="77777777" w:rsidR="00606DAB" w:rsidRPr="00906B36" w:rsidRDefault="00606DAB" w:rsidP="005B3303">
      <w:pPr>
        <w:ind w:left="1440"/>
        <w:rPr>
          <w:rFonts w:ascii="Calibri" w:hAnsi="Calibri" w:cs="Calibri"/>
          <w:bCs/>
          <w:sz w:val="22"/>
          <w:szCs w:val="22"/>
        </w:rPr>
      </w:pPr>
      <w:r w:rsidRPr="00906B36">
        <w:rPr>
          <w:rFonts w:ascii="Calibri" w:hAnsi="Calibri" w:cs="Calibri"/>
          <w:bCs/>
          <w:sz w:val="22"/>
          <w:szCs w:val="22"/>
        </w:rPr>
        <w:t>Mr. Sarmiento indicated that there is a link that contains materials for numerous traffic safety campaigns.  These marketing tools offer a way to get involved through traditional media and online media, these can be accessed by clicking on</w:t>
      </w:r>
    </w:p>
    <w:p w14:paraId="1F8EA084" w14:textId="29584B2C" w:rsidR="006E2058" w:rsidRPr="00906B36" w:rsidRDefault="00B35908" w:rsidP="005B3303">
      <w:pPr>
        <w:ind w:left="1440"/>
        <w:rPr>
          <w:rFonts w:ascii="Calibri" w:hAnsi="Calibri" w:cs="Calibri"/>
          <w:sz w:val="22"/>
          <w:szCs w:val="22"/>
        </w:rPr>
      </w:pPr>
      <w:hyperlink r:id="rId12" w:history="1">
        <w:r w:rsidR="00606DAB" w:rsidRPr="00906B36">
          <w:rPr>
            <w:rStyle w:val="Hyperlink"/>
            <w:rFonts w:ascii="Calibri" w:hAnsi="Calibri" w:cs="Calibri"/>
            <w:color w:val="auto"/>
            <w:sz w:val="22"/>
            <w:szCs w:val="22"/>
          </w:rPr>
          <w:t>https://www.trafficsafetymarketing.gov/get-materials/drunk-driving/drive-sober-or-get-pulled-over-peak-enforcement-kit/national</w:t>
        </w:r>
      </w:hyperlink>
      <w:r w:rsidR="00395773">
        <w:rPr>
          <w:rFonts w:ascii="Calibri" w:hAnsi="Calibri" w:cs="Calibri"/>
          <w:sz w:val="22"/>
          <w:szCs w:val="22"/>
        </w:rPr>
        <w:t>.</w:t>
      </w:r>
    </w:p>
    <w:p w14:paraId="2E86D343" w14:textId="77777777" w:rsidR="00604042" w:rsidRPr="00906B36" w:rsidRDefault="00604042" w:rsidP="00606DAB">
      <w:pPr>
        <w:ind w:left="1080"/>
        <w:rPr>
          <w:rFonts w:ascii="Calibri" w:hAnsi="Calibri" w:cs="Calibri"/>
          <w:b/>
          <w:sz w:val="22"/>
          <w:szCs w:val="22"/>
          <w:u w:val="single"/>
        </w:rPr>
      </w:pPr>
    </w:p>
    <w:p w14:paraId="703C5BC5" w14:textId="4B3C30AD" w:rsidR="006E4940" w:rsidRPr="00906B36" w:rsidRDefault="006E4940" w:rsidP="007218A5">
      <w:pPr>
        <w:pStyle w:val="ListParagraph"/>
        <w:numPr>
          <w:ilvl w:val="1"/>
          <w:numId w:val="12"/>
        </w:numPr>
        <w:rPr>
          <w:rFonts w:ascii="Calibri" w:hAnsi="Calibri" w:cs="Calibri"/>
          <w:bCs/>
          <w:sz w:val="22"/>
          <w:szCs w:val="22"/>
        </w:rPr>
      </w:pPr>
      <w:r w:rsidRPr="00906B36">
        <w:rPr>
          <w:rFonts w:ascii="Calibri" w:hAnsi="Calibri" w:cs="Calibri"/>
          <w:bCs/>
          <w:sz w:val="22"/>
          <w:szCs w:val="22"/>
        </w:rPr>
        <w:t>Mr. Sarmiento reminded the attendees to track efforts to document what</w:t>
      </w:r>
      <w:r w:rsidR="00010855" w:rsidRPr="00906B36">
        <w:rPr>
          <w:rFonts w:ascii="Calibri" w:hAnsi="Calibri" w:cs="Calibri"/>
          <w:bCs/>
          <w:sz w:val="22"/>
          <w:szCs w:val="22"/>
        </w:rPr>
        <w:t xml:space="preserve"> the </w:t>
      </w:r>
      <w:r w:rsidR="00085A09">
        <w:rPr>
          <w:rFonts w:ascii="Calibri" w:hAnsi="Calibri" w:cs="Calibri"/>
          <w:bCs/>
          <w:sz w:val="22"/>
          <w:szCs w:val="22"/>
        </w:rPr>
        <w:t>Town</w:t>
      </w:r>
      <w:r w:rsidR="00010855" w:rsidRPr="00906B36">
        <w:rPr>
          <w:rFonts w:ascii="Calibri" w:hAnsi="Calibri" w:cs="Calibri"/>
          <w:bCs/>
          <w:sz w:val="22"/>
          <w:szCs w:val="22"/>
        </w:rPr>
        <w:t xml:space="preserve"> of</w:t>
      </w:r>
      <w:r w:rsidRPr="00906B36">
        <w:rPr>
          <w:rFonts w:ascii="Calibri" w:hAnsi="Calibri" w:cs="Calibri"/>
          <w:bCs/>
          <w:sz w:val="22"/>
          <w:szCs w:val="22"/>
        </w:rPr>
        <w:t xml:space="preserve"> Miami </w:t>
      </w:r>
      <w:r w:rsidR="00085A09">
        <w:rPr>
          <w:rFonts w:ascii="Calibri" w:hAnsi="Calibri" w:cs="Calibri"/>
          <w:bCs/>
          <w:sz w:val="22"/>
          <w:szCs w:val="22"/>
        </w:rPr>
        <w:t>Lakes</w:t>
      </w:r>
      <w:r w:rsidRPr="00906B36">
        <w:rPr>
          <w:rFonts w:ascii="Calibri" w:hAnsi="Calibri" w:cs="Calibri"/>
          <w:bCs/>
          <w:sz w:val="22"/>
          <w:szCs w:val="22"/>
        </w:rPr>
        <w:t xml:space="preserve"> is doing to develop a report at the conclusion of this campaign. Mr. Sarmiento also encouraged agency representatives to reach out to the CTST team to ensure that their concerns are addressed, and needs are met.</w:t>
      </w:r>
    </w:p>
    <w:p w14:paraId="5699937E" w14:textId="77777777" w:rsidR="006E4940" w:rsidRPr="00043248" w:rsidRDefault="006E4940" w:rsidP="006E4940">
      <w:pPr>
        <w:ind w:left="1080"/>
        <w:rPr>
          <w:rFonts w:ascii="Calibri" w:hAnsi="Calibri" w:cs="Calibri"/>
          <w:bCs/>
        </w:rPr>
      </w:pPr>
    </w:p>
    <w:p w14:paraId="1F8EA088" w14:textId="77777777" w:rsidR="004B1A3D" w:rsidRPr="00DD5685" w:rsidRDefault="001A3148" w:rsidP="00BF136C">
      <w:pPr>
        <w:numPr>
          <w:ilvl w:val="0"/>
          <w:numId w:val="8"/>
        </w:numPr>
        <w:ind w:left="810"/>
        <w:rPr>
          <w:rFonts w:ascii="Calibri" w:hAnsi="Calibri" w:cs="Calibri"/>
          <w:b/>
          <w:sz w:val="22"/>
          <w:szCs w:val="22"/>
        </w:rPr>
      </w:pPr>
      <w:r w:rsidRPr="00DD5685">
        <w:rPr>
          <w:rFonts w:ascii="Calibri" w:hAnsi="Calibri" w:cs="Calibri"/>
          <w:b/>
          <w:sz w:val="22"/>
          <w:szCs w:val="22"/>
          <w:u w:val="single"/>
        </w:rPr>
        <w:t>Member</w:t>
      </w:r>
      <w:r w:rsidR="004B1A3D" w:rsidRPr="00DD5685">
        <w:rPr>
          <w:rFonts w:ascii="Calibri" w:hAnsi="Calibri" w:cs="Calibri"/>
          <w:b/>
          <w:sz w:val="22"/>
          <w:szCs w:val="22"/>
          <w:u w:val="single"/>
        </w:rPr>
        <w:t xml:space="preserve"> Report</w:t>
      </w:r>
    </w:p>
    <w:p w14:paraId="1F8EA089" w14:textId="77777777" w:rsidR="006A4AB8" w:rsidRPr="0075040C" w:rsidRDefault="006A4AB8" w:rsidP="000D1384">
      <w:pPr>
        <w:ind w:firstLine="720"/>
        <w:rPr>
          <w:rFonts w:ascii="Calibri" w:hAnsi="Calibri" w:cs="Calibri"/>
          <w:sz w:val="22"/>
          <w:szCs w:val="22"/>
        </w:rPr>
      </w:pPr>
    </w:p>
    <w:p w14:paraId="1F8EA08A" w14:textId="77777777" w:rsidR="00177143" w:rsidRPr="00FD50E8" w:rsidRDefault="001A3148" w:rsidP="001A3148">
      <w:pPr>
        <w:ind w:left="720"/>
        <w:rPr>
          <w:rFonts w:ascii="Calibri" w:hAnsi="Calibri" w:cs="Calibri"/>
          <w:sz w:val="22"/>
          <w:szCs w:val="22"/>
        </w:rPr>
      </w:pPr>
      <w:r w:rsidRPr="0062332D">
        <w:rPr>
          <w:rFonts w:ascii="Calibri" w:hAnsi="Calibri" w:cs="Calibri"/>
          <w:sz w:val="22"/>
          <w:szCs w:val="22"/>
        </w:rPr>
        <w:t xml:space="preserve">Members from each entity/organization were given an opportunity to provide an </w:t>
      </w:r>
      <w:r w:rsidR="0084783C" w:rsidRPr="00DF3333">
        <w:rPr>
          <w:rFonts w:ascii="Calibri" w:hAnsi="Calibri" w:cs="Calibri"/>
          <w:sz w:val="22"/>
          <w:szCs w:val="22"/>
        </w:rPr>
        <w:t>update</w:t>
      </w:r>
      <w:r w:rsidRPr="00DF3333">
        <w:rPr>
          <w:rFonts w:ascii="Calibri" w:hAnsi="Calibri" w:cs="Calibri"/>
          <w:sz w:val="22"/>
          <w:szCs w:val="22"/>
        </w:rPr>
        <w:t xml:space="preserve"> on their activities or status of </w:t>
      </w:r>
      <w:r w:rsidR="004003D9" w:rsidRPr="007433C0">
        <w:rPr>
          <w:rFonts w:ascii="Calibri" w:hAnsi="Calibri" w:cs="Calibri"/>
          <w:sz w:val="22"/>
          <w:szCs w:val="22"/>
        </w:rPr>
        <w:t xml:space="preserve">their </w:t>
      </w:r>
      <w:r w:rsidRPr="00FD50E8">
        <w:rPr>
          <w:rFonts w:ascii="Calibri" w:hAnsi="Calibri" w:cs="Calibri"/>
          <w:sz w:val="22"/>
          <w:szCs w:val="22"/>
        </w:rPr>
        <w:t>organization.</w:t>
      </w:r>
    </w:p>
    <w:p w14:paraId="1F8EA08B" w14:textId="77777777" w:rsidR="004C09F8" w:rsidRPr="0048595B" w:rsidRDefault="004C09F8" w:rsidP="001A3148">
      <w:pPr>
        <w:ind w:left="720"/>
        <w:rPr>
          <w:rFonts w:ascii="Calibri" w:hAnsi="Calibri" w:cs="Calibri"/>
          <w:sz w:val="22"/>
          <w:szCs w:val="22"/>
        </w:rPr>
      </w:pPr>
    </w:p>
    <w:p w14:paraId="1F8EA08C" w14:textId="003B2938" w:rsidR="004D519A" w:rsidRPr="00AF3513" w:rsidRDefault="006A6EF5" w:rsidP="001A3148">
      <w:pPr>
        <w:ind w:left="720"/>
        <w:rPr>
          <w:rFonts w:ascii="Calibri" w:hAnsi="Calibri" w:cs="Calibri"/>
          <w:sz w:val="22"/>
          <w:szCs w:val="22"/>
        </w:rPr>
      </w:pPr>
      <w:r w:rsidRPr="00957E7E">
        <w:rPr>
          <w:rFonts w:ascii="Calibri" w:hAnsi="Calibri" w:cs="Calibri"/>
          <w:sz w:val="22"/>
          <w:szCs w:val="22"/>
        </w:rPr>
        <w:t xml:space="preserve">Mr. Diaz </w:t>
      </w:r>
      <w:r w:rsidRPr="00850348">
        <w:rPr>
          <w:rFonts w:ascii="Calibri" w:hAnsi="Calibri" w:cs="Calibri"/>
          <w:sz w:val="22"/>
          <w:szCs w:val="22"/>
        </w:rPr>
        <w:t xml:space="preserve">shared with the attendees that as part of the ongoing effort on the Drive Safe </w:t>
      </w:r>
      <w:r w:rsidR="00DF3333">
        <w:rPr>
          <w:rFonts w:ascii="Calibri" w:hAnsi="Calibri" w:cs="Calibri"/>
          <w:sz w:val="22"/>
          <w:szCs w:val="22"/>
        </w:rPr>
        <w:t>C</w:t>
      </w:r>
      <w:r w:rsidR="00DF3333" w:rsidRPr="00DF3333">
        <w:rPr>
          <w:rFonts w:ascii="Calibri" w:hAnsi="Calibri" w:cs="Calibri"/>
          <w:sz w:val="22"/>
          <w:szCs w:val="22"/>
        </w:rPr>
        <w:t xml:space="preserve">ampaign </w:t>
      </w:r>
      <w:r w:rsidR="00DF3333">
        <w:rPr>
          <w:rFonts w:ascii="Calibri" w:hAnsi="Calibri" w:cs="Calibri"/>
          <w:sz w:val="22"/>
          <w:szCs w:val="22"/>
        </w:rPr>
        <w:t>I</w:t>
      </w:r>
      <w:r w:rsidR="00DF3333" w:rsidRPr="00DF3333">
        <w:rPr>
          <w:rFonts w:ascii="Calibri" w:hAnsi="Calibri" w:cs="Calibri"/>
          <w:sz w:val="22"/>
          <w:szCs w:val="22"/>
        </w:rPr>
        <w:t xml:space="preserve">nitiative </w:t>
      </w:r>
      <w:r w:rsidRPr="00DF3333">
        <w:rPr>
          <w:rFonts w:ascii="Calibri" w:hAnsi="Calibri" w:cs="Calibri"/>
          <w:sz w:val="22"/>
          <w:szCs w:val="22"/>
        </w:rPr>
        <w:t xml:space="preserve">the Town of </w:t>
      </w:r>
      <w:r w:rsidRPr="00AF3513">
        <w:rPr>
          <w:rFonts w:ascii="Calibri" w:hAnsi="Calibri" w:cs="Calibri"/>
          <w:sz w:val="22"/>
          <w:szCs w:val="22"/>
        </w:rPr>
        <w:t xml:space="preserve">Miami Lakes has received 5,000 users that co-branded the campaign and 20 users posted relevant information on their </w:t>
      </w:r>
      <w:r w:rsidR="00BA3012">
        <w:rPr>
          <w:rFonts w:ascii="Calibri" w:hAnsi="Calibri" w:cs="Calibri"/>
          <w:sz w:val="22"/>
          <w:szCs w:val="22"/>
        </w:rPr>
        <w:t>W</w:t>
      </w:r>
      <w:r w:rsidR="00DF3333" w:rsidRPr="00DF3333">
        <w:rPr>
          <w:rFonts w:ascii="Calibri" w:hAnsi="Calibri" w:cs="Calibri"/>
          <w:sz w:val="22"/>
          <w:szCs w:val="22"/>
        </w:rPr>
        <w:t>ebsites</w:t>
      </w:r>
      <w:r w:rsidRPr="00DF3333">
        <w:rPr>
          <w:rFonts w:ascii="Calibri" w:hAnsi="Calibri" w:cs="Calibri"/>
          <w:sz w:val="22"/>
          <w:szCs w:val="22"/>
        </w:rPr>
        <w:t>.</w:t>
      </w:r>
    </w:p>
    <w:p w14:paraId="1F8EA08D" w14:textId="77777777" w:rsidR="006A6EF5" w:rsidRPr="007433C0" w:rsidRDefault="006A6EF5" w:rsidP="001A3148">
      <w:pPr>
        <w:ind w:left="720"/>
        <w:rPr>
          <w:rFonts w:ascii="Calibri" w:hAnsi="Calibri" w:cs="Calibri"/>
          <w:sz w:val="22"/>
          <w:szCs w:val="22"/>
        </w:rPr>
      </w:pPr>
    </w:p>
    <w:p w14:paraId="1F8EA08E" w14:textId="3314D7CD" w:rsidR="000177A4" w:rsidRPr="007433C0" w:rsidRDefault="006A6EF5" w:rsidP="00B3354A">
      <w:pPr>
        <w:ind w:left="720"/>
        <w:rPr>
          <w:rFonts w:ascii="Calibri" w:hAnsi="Calibri" w:cs="Calibri"/>
          <w:sz w:val="22"/>
          <w:szCs w:val="22"/>
        </w:rPr>
      </w:pPr>
      <w:r w:rsidRPr="00FD50E8">
        <w:rPr>
          <w:rFonts w:ascii="Calibri" w:hAnsi="Calibri" w:cs="Calibri"/>
          <w:sz w:val="22"/>
          <w:szCs w:val="22"/>
        </w:rPr>
        <w:t xml:space="preserve">Mr. </w:t>
      </w:r>
      <w:r w:rsidR="000177A4" w:rsidRPr="00FD50E8">
        <w:rPr>
          <w:rFonts w:ascii="Calibri" w:hAnsi="Calibri" w:cs="Calibri"/>
          <w:bCs/>
          <w:sz w:val="22"/>
          <w:szCs w:val="22"/>
        </w:rPr>
        <w:t>Zayas</w:t>
      </w:r>
      <w:r w:rsidRPr="0048595B">
        <w:rPr>
          <w:rFonts w:ascii="Calibri" w:hAnsi="Calibri" w:cs="Calibri"/>
          <w:sz w:val="22"/>
          <w:szCs w:val="22"/>
        </w:rPr>
        <w:t xml:space="preserve"> me</w:t>
      </w:r>
      <w:r w:rsidRPr="00957E7E">
        <w:rPr>
          <w:rFonts w:ascii="Calibri" w:hAnsi="Calibri" w:cs="Calibri"/>
          <w:sz w:val="22"/>
          <w:szCs w:val="22"/>
        </w:rPr>
        <w:t>ntioned that</w:t>
      </w:r>
      <w:r w:rsidR="001927D9" w:rsidRPr="00957E7E">
        <w:rPr>
          <w:rFonts w:ascii="Calibri" w:hAnsi="Calibri" w:cs="Calibri"/>
          <w:sz w:val="22"/>
          <w:szCs w:val="22"/>
        </w:rPr>
        <w:t xml:space="preserve"> </w:t>
      </w:r>
      <w:r w:rsidR="00B3354A" w:rsidRPr="00850348">
        <w:rPr>
          <w:rFonts w:ascii="Calibri" w:hAnsi="Calibri" w:cs="Calibri"/>
          <w:sz w:val="22"/>
          <w:szCs w:val="22"/>
        </w:rPr>
        <w:t xml:space="preserve">along with Mr. </w:t>
      </w:r>
      <w:r w:rsidR="00E24BCB">
        <w:rPr>
          <w:rFonts w:ascii="Calibri" w:hAnsi="Calibri" w:cs="Calibri"/>
          <w:sz w:val="22"/>
          <w:szCs w:val="22"/>
        </w:rPr>
        <w:t>Diaz</w:t>
      </w:r>
      <w:r w:rsidR="00B3354A" w:rsidRPr="00850348">
        <w:rPr>
          <w:rFonts w:ascii="Calibri" w:hAnsi="Calibri" w:cs="Calibri"/>
          <w:sz w:val="22"/>
          <w:szCs w:val="22"/>
        </w:rPr>
        <w:t xml:space="preserve"> the Town of Miami Lakes is working on implementing other special projects and are planning</w:t>
      </w:r>
      <w:r w:rsidR="00B3354A" w:rsidRPr="00ED33CE">
        <w:rPr>
          <w:rFonts w:ascii="Calibri" w:hAnsi="Calibri" w:cs="Calibri"/>
          <w:sz w:val="22"/>
          <w:szCs w:val="22"/>
        </w:rPr>
        <w:t xml:space="preserve"> events that can bring a strong benefit to the Town</w:t>
      </w:r>
      <w:r w:rsidR="00CC0BB0" w:rsidRPr="00ED33CE">
        <w:rPr>
          <w:rFonts w:ascii="Calibri" w:hAnsi="Calibri" w:cs="Calibri"/>
          <w:sz w:val="22"/>
          <w:szCs w:val="22"/>
        </w:rPr>
        <w:t>. They are still brainstorming to generate ideas and to come up with something creative.</w:t>
      </w:r>
      <w:r w:rsidR="00F217BB" w:rsidRPr="00ED33CE">
        <w:rPr>
          <w:rFonts w:ascii="Calibri" w:hAnsi="Calibri" w:cs="Calibri"/>
          <w:sz w:val="22"/>
          <w:szCs w:val="22"/>
        </w:rPr>
        <w:t xml:space="preserve"> The Town is also working in getting the word around to identify hot spots for injuries and fatalities to get to the next level of enforcement. </w:t>
      </w:r>
      <w:r w:rsidR="00AF3513" w:rsidRPr="0087773B">
        <w:rPr>
          <w:rFonts w:ascii="Calibri" w:hAnsi="Calibri" w:cs="Calibri"/>
          <w:bCs/>
          <w:sz w:val="22"/>
          <w:szCs w:val="22"/>
        </w:rPr>
        <w:t>Mr. Sarmiento</w:t>
      </w:r>
      <w:r w:rsidR="00F217BB" w:rsidRPr="00AF3513">
        <w:rPr>
          <w:rFonts w:ascii="Calibri" w:hAnsi="Calibri" w:cs="Calibri"/>
          <w:sz w:val="22"/>
          <w:szCs w:val="22"/>
        </w:rPr>
        <w:t xml:space="preserve"> mentioned that they can obtain that information from</w:t>
      </w:r>
      <w:r w:rsidR="00AF3513">
        <w:rPr>
          <w:rFonts w:ascii="Calibri" w:hAnsi="Calibri" w:cs="Calibri"/>
          <w:sz w:val="22"/>
          <w:szCs w:val="22"/>
        </w:rPr>
        <w:t xml:space="preserve"> the</w:t>
      </w:r>
      <w:r w:rsidR="00F217BB" w:rsidRPr="00AF3513">
        <w:rPr>
          <w:rFonts w:ascii="Calibri" w:hAnsi="Calibri" w:cs="Calibri"/>
          <w:sz w:val="22"/>
          <w:szCs w:val="22"/>
        </w:rPr>
        <w:t xml:space="preserve"> FDOT Crash Data Request Tool to determine the exact locations and obtain location-based crash analyses</w:t>
      </w:r>
      <w:r w:rsidR="00F217BB" w:rsidRPr="007433C0">
        <w:rPr>
          <w:rFonts w:ascii="Calibri" w:hAnsi="Calibri" w:cs="Calibri"/>
          <w:sz w:val="22"/>
          <w:szCs w:val="22"/>
        </w:rPr>
        <w:t>.</w:t>
      </w:r>
    </w:p>
    <w:p w14:paraId="1F8EA08F" w14:textId="77777777" w:rsidR="001B311D" w:rsidRPr="00FD50E8" w:rsidRDefault="001B311D" w:rsidP="00B3354A">
      <w:pPr>
        <w:ind w:left="720"/>
        <w:rPr>
          <w:rFonts w:ascii="Calibri" w:hAnsi="Calibri" w:cs="Calibri"/>
          <w:sz w:val="22"/>
          <w:szCs w:val="22"/>
        </w:rPr>
      </w:pPr>
    </w:p>
    <w:p w14:paraId="1F8EA090" w14:textId="3B488E5B" w:rsidR="00457194" w:rsidRPr="00ED33CE" w:rsidRDefault="002F62BA" w:rsidP="002544F5">
      <w:pPr>
        <w:ind w:left="720"/>
        <w:rPr>
          <w:rFonts w:ascii="Calibri" w:hAnsi="Calibri" w:cs="Calibri"/>
          <w:sz w:val="22"/>
          <w:szCs w:val="22"/>
        </w:rPr>
      </w:pPr>
      <w:r w:rsidRPr="0048595B">
        <w:rPr>
          <w:rFonts w:ascii="Calibri" w:hAnsi="Calibri" w:cs="Calibri"/>
          <w:sz w:val="22"/>
          <w:szCs w:val="22"/>
        </w:rPr>
        <w:t xml:space="preserve">Mr. Sarmiento </w:t>
      </w:r>
      <w:r w:rsidR="00AF3513">
        <w:rPr>
          <w:rFonts w:ascii="Calibri" w:hAnsi="Calibri" w:cs="Calibri"/>
          <w:sz w:val="22"/>
          <w:szCs w:val="22"/>
        </w:rPr>
        <w:t xml:space="preserve">then </w:t>
      </w:r>
      <w:r w:rsidR="00457194" w:rsidRPr="00AF3513">
        <w:rPr>
          <w:rFonts w:ascii="Calibri" w:hAnsi="Calibri" w:cs="Calibri"/>
          <w:sz w:val="22"/>
          <w:szCs w:val="22"/>
        </w:rPr>
        <w:t xml:space="preserve">reminded the participants and encouraged them to participate in the </w:t>
      </w:r>
      <w:r w:rsidRPr="00AF3513">
        <w:rPr>
          <w:rFonts w:ascii="Calibri" w:hAnsi="Calibri" w:cs="Calibri"/>
          <w:sz w:val="22"/>
          <w:szCs w:val="22"/>
        </w:rPr>
        <w:t>2020 Mobility Week, October 30 through November 6</w:t>
      </w:r>
      <w:r w:rsidR="00AF3513">
        <w:rPr>
          <w:rFonts w:ascii="Calibri" w:hAnsi="Calibri" w:cs="Calibri"/>
          <w:sz w:val="22"/>
          <w:szCs w:val="22"/>
        </w:rPr>
        <w:t>, led</w:t>
      </w:r>
      <w:r w:rsidR="00457194" w:rsidRPr="00AF3513">
        <w:rPr>
          <w:rFonts w:ascii="Calibri" w:hAnsi="Calibri" w:cs="Calibri"/>
          <w:sz w:val="22"/>
          <w:szCs w:val="22"/>
        </w:rPr>
        <w:t xml:space="preserve"> by Tiffany Gehrke, </w:t>
      </w:r>
      <w:r w:rsidR="00AF3513">
        <w:rPr>
          <w:rFonts w:ascii="Calibri" w:hAnsi="Calibri" w:cs="Calibri"/>
          <w:sz w:val="22"/>
          <w:szCs w:val="22"/>
        </w:rPr>
        <w:t xml:space="preserve">FDOT’s </w:t>
      </w:r>
      <w:proofErr w:type="spellStart"/>
      <w:r w:rsidR="00457194" w:rsidRPr="00AF3513">
        <w:rPr>
          <w:rFonts w:ascii="Calibri" w:hAnsi="Calibri" w:cs="Calibri"/>
          <w:sz w:val="22"/>
          <w:szCs w:val="22"/>
        </w:rPr>
        <w:t>Biclycle</w:t>
      </w:r>
      <w:proofErr w:type="spellEnd"/>
      <w:r w:rsidR="00457194" w:rsidRPr="00AF3513">
        <w:rPr>
          <w:rFonts w:ascii="Calibri" w:hAnsi="Calibri" w:cs="Calibri"/>
          <w:sz w:val="22"/>
          <w:szCs w:val="22"/>
        </w:rPr>
        <w:t>/Pedestrian Coordinator</w:t>
      </w:r>
      <w:r w:rsidRPr="00AF3513">
        <w:rPr>
          <w:rFonts w:ascii="Calibri" w:hAnsi="Calibri" w:cs="Calibri"/>
          <w:sz w:val="22"/>
          <w:szCs w:val="22"/>
        </w:rPr>
        <w:t>.</w:t>
      </w:r>
      <w:r w:rsidR="00457194" w:rsidRPr="00AF3513">
        <w:rPr>
          <w:rFonts w:ascii="Calibri" w:hAnsi="Calibri" w:cs="Calibri"/>
          <w:sz w:val="22"/>
          <w:szCs w:val="22"/>
        </w:rPr>
        <w:t xml:space="preserve"> This is an annual collection of outreach events intended to bring attention to safe multimodal transport</w:t>
      </w:r>
      <w:r w:rsidR="00457194" w:rsidRPr="007433C0">
        <w:rPr>
          <w:rFonts w:ascii="Calibri" w:hAnsi="Calibri" w:cs="Calibri"/>
          <w:sz w:val="22"/>
          <w:szCs w:val="22"/>
        </w:rPr>
        <w:t>ation choices.  The link that contains information can be a</w:t>
      </w:r>
      <w:r w:rsidR="00457194" w:rsidRPr="00FD50E8">
        <w:rPr>
          <w:rFonts w:ascii="Calibri" w:hAnsi="Calibri" w:cs="Calibri"/>
          <w:sz w:val="22"/>
          <w:szCs w:val="22"/>
        </w:rPr>
        <w:t xml:space="preserve">ccessed by clicking on </w:t>
      </w:r>
      <w:hyperlink r:id="rId13" w:history="1">
        <w:r w:rsidR="00457194" w:rsidRPr="00D94396">
          <w:rPr>
            <w:rStyle w:val="Hyperlink"/>
            <w:rFonts w:ascii="Calibri" w:hAnsi="Calibri" w:cs="Calibri"/>
            <w:color w:val="auto"/>
            <w:sz w:val="22"/>
            <w:szCs w:val="22"/>
          </w:rPr>
          <w:t>https://www.fdot.gov/projects/mobilityweek/mobilityweek.shtm</w:t>
        </w:r>
      </w:hyperlink>
      <w:r w:rsidR="00395773">
        <w:rPr>
          <w:rStyle w:val="Hyperlink"/>
          <w:rFonts w:ascii="Calibri" w:hAnsi="Calibri" w:cs="Calibri"/>
          <w:color w:val="auto"/>
          <w:sz w:val="22"/>
          <w:szCs w:val="22"/>
        </w:rPr>
        <w:t>.</w:t>
      </w:r>
    </w:p>
    <w:p w14:paraId="1F8EA091" w14:textId="77777777" w:rsidR="00E85734" w:rsidRPr="00865D9F" w:rsidRDefault="00E85734" w:rsidP="00457194">
      <w:pPr>
        <w:ind w:left="720"/>
        <w:rPr>
          <w:rFonts w:ascii="Calibri" w:hAnsi="Calibri" w:cs="Calibri"/>
          <w:sz w:val="22"/>
          <w:szCs w:val="22"/>
        </w:rPr>
      </w:pPr>
    </w:p>
    <w:p w14:paraId="1F8EA092" w14:textId="77777777" w:rsidR="006A4AB8" w:rsidRPr="00DD5685" w:rsidRDefault="006A4AB8" w:rsidP="00446BD2">
      <w:pPr>
        <w:ind w:left="720"/>
        <w:rPr>
          <w:rFonts w:ascii="Calibri" w:hAnsi="Calibri" w:cs="Calibri"/>
          <w:sz w:val="22"/>
          <w:szCs w:val="22"/>
        </w:rPr>
      </w:pPr>
    </w:p>
    <w:p w14:paraId="1F8EA093" w14:textId="77777777" w:rsidR="00457194" w:rsidRDefault="00457194" w:rsidP="00446BD2">
      <w:pPr>
        <w:ind w:left="720"/>
        <w:rPr>
          <w:rFonts w:ascii="Calibri" w:hAnsi="Calibri" w:cs="Calibri"/>
          <w:sz w:val="22"/>
          <w:szCs w:val="22"/>
        </w:rPr>
      </w:pPr>
    </w:p>
    <w:p w14:paraId="1F8EA094" w14:textId="77777777" w:rsidR="00AF3513" w:rsidRDefault="00AF3513" w:rsidP="00446BD2">
      <w:pPr>
        <w:ind w:left="720"/>
        <w:rPr>
          <w:rFonts w:ascii="Calibri" w:hAnsi="Calibri" w:cs="Calibri"/>
          <w:sz w:val="22"/>
          <w:szCs w:val="22"/>
        </w:rPr>
      </w:pPr>
    </w:p>
    <w:p w14:paraId="1F8EA095" w14:textId="77777777" w:rsidR="00AF3513" w:rsidRDefault="00AF3513" w:rsidP="00446BD2">
      <w:pPr>
        <w:ind w:left="720"/>
        <w:rPr>
          <w:rFonts w:ascii="Calibri" w:hAnsi="Calibri" w:cs="Calibri"/>
          <w:sz w:val="22"/>
          <w:szCs w:val="22"/>
        </w:rPr>
      </w:pPr>
    </w:p>
    <w:p w14:paraId="1F8EA096" w14:textId="77777777" w:rsidR="00AF3513" w:rsidRPr="0075040C" w:rsidRDefault="00AF3513" w:rsidP="00446BD2">
      <w:pPr>
        <w:ind w:left="720"/>
        <w:rPr>
          <w:rFonts w:ascii="Calibri" w:hAnsi="Calibri" w:cs="Calibri"/>
          <w:sz w:val="22"/>
          <w:szCs w:val="22"/>
        </w:rPr>
      </w:pPr>
    </w:p>
    <w:p w14:paraId="1F8EA097" w14:textId="77777777" w:rsidR="004003D9" w:rsidRPr="0062332D" w:rsidRDefault="004003D9" w:rsidP="00446BD2">
      <w:pPr>
        <w:ind w:left="720"/>
        <w:rPr>
          <w:rFonts w:ascii="Calibri" w:hAnsi="Calibri" w:cs="Calibri"/>
          <w:sz w:val="22"/>
          <w:szCs w:val="22"/>
        </w:rPr>
      </w:pPr>
    </w:p>
    <w:p w14:paraId="1F8EA098" w14:textId="77777777" w:rsidR="004003D9" w:rsidRPr="00AF3513" w:rsidRDefault="004003D9" w:rsidP="00446BD2">
      <w:pPr>
        <w:ind w:left="720"/>
        <w:rPr>
          <w:rFonts w:ascii="Calibri" w:hAnsi="Calibri" w:cs="Calibri"/>
          <w:sz w:val="22"/>
          <w:szCs w:val="22"/>
        </w:rPr>
      </w:pPr>
    </w:p>
    <w:p w14:paraId="1F8EA099" w14:textId="77777777" w:rsidR="004003D9" w:rsidRPr="007433C0" w:rsidRDefault="004003D9" w:rsidP="00446BD2">
      <w:pPr>
        <w:ind w:left="720"/>
        <w:rPr>
          <w:rFonts w:ascii="Calibri" w:hAnsi="Calibri" w:cs="Calibri"/>
          <w:sz w:val="22"/>
          <w:szCs w:val="22"/>
        </w:rPr>
      </w:pPr>
    </w:p>
    <w:p w14:paraId="1F8EA09A" w14:textId="7932BE86" w:rsidR="00457194" w:rsidRPr="007433C0" w:rsidRDefault="002544F5" w:rsidP="00446BD2">
      <w:pPr>
        <w:ind w:left="720"/>
        <w:rPr>
          <w:rFonts w:ascii="Calibri" w:hAnsi="Calibri" w:cs="Calibri"/>
          <w:sz w:val="22"/>
          <w:szCs w:val="22"/>
        </w:rPr>
      </w:pPr>
      <w:r w:rsidRPr="007433C0">
        <w:rPr>
          <w:rFonts w:ascii="Calibri" w:hAnsi="Calibri" w:cs="Calibri"/>
          <w:sz w:val="22"/>
          <w:szCs w:val="22"/>
        </w:rPr>
        <w:t>Ms. Morales encouraged the participants to attend a Safe Routes to Schools (SRTS)</w:t>
      </w:r>
      <w:r w:rsidR="007433C0">
        <w:rPr>
          <w:rFonts w:ascii="Calibri" w:hAnsi="Calibri" w:cs="Calibri"/>
          <w:sz w:val="22"/>
          <w:szCs w:val="22"/>
        </w:rPr>
        <w:t xml:space="preserve"> </w:t>
      </w:r>
      <w:r w:rsidRPr="007433C0">
        <w:rPr>
          <w:rFonts w:ascii="Calibri" w:hAnsi="Calibri" w:cs="Calibri"/>
          <w:sz w:val="22"/>
          <w:szCs w:val="22"/>
        </w:rPr>
        <w:t>FDOT Workshop through December 31, 2020</w:t>
      </w:r>
      <w:r w:rsidR="00085A09">
        <w:rPr>
          <w:rFonts w:ascii="Calibri" w:hAnsi="Calibri" w:cs="Calibri"/>
          <w:sz w:val="22"/>
          <w:szCs w:val="22"/>
        </w:rPr>
        <w:t xml:space="preserve"> </w:t>
      </w:r>
      <w:r w:rsidRPr="007433C0">
        <w:rPr>
          <w:rFonts w:ascii="Calibri" w:hAnsi="Calibri" w:cs="Calibri"/>
          <w:sz w:val="22"/>
          <w:szCs w:val="22"/>
        </w:rPr>
        <w:t>and mentioned that they are still accepting applications.</w:t>
      </w:r>
    </w:p>
    <w:p w14:paraId="1F8EA09B" w14:textId="77777777" w:rsidR="002544F5" w:rsidRPr="00FD50E8" w:rsidRDefault="002544F5" w:rsidP="00446BD2">
      <w:pPr>
        <w:ind w:left="720"/>
        <w:rPr>
          <w:rFonts w:ascii="Calibri" w:hAnsi="Calibri" w:cs="Calibri"/>
          <w:sz w:val="22"/>
          <w:szCs w:val="22"/>
        </w:rPr>
      </w:pPr>
    </w:p>
    <w:p w14:paraId="1F8EA09C" w14:textId="7F461229" w:rsidR="002544F5" w:rsidRPr="007433C0" w:rsidRDefault="002544F5" w:rsidP="00446BD2">
      <w:pPr>
        <w:ind w:left="720"/>
        <w:rPr>
          <w:rFonts w:ascii="Calibri" w:hAnsi="Calibri" w:cs="Calibri"/>
          <w:sz w:val="22"/>
          <w:szCs w:val="22"/>
        </w:rPr>
      </w:pPr>
      <w:r w:rsidRPr="0048595B">
        <w:rPr>
          <w:rFonts w:ascii="Calibri" w:hAnsi="Calibri" w:cs="Calibri"/>
          <w:sz w:val="22"/>
          <w:szCs w:val="22"/>
        </w:rPr>
        <w:t xml:space="preserve">Ms. Serrano informed that </w:t>
      </w:r>
      <w:r w:rsidRPr="007433C0">
        <w:rPr>
          <w:rFonts w:ascii="Calibri" w:hAnsi="Calibri" w:cs="Calibri"/>
          <w:sz w:val="22"/>
          <w:szCs w:val="22"/>
        </w:rPr>
        <w:t xml:space="preserve">they are not doing any educational classes </w:t>
      </w:r>
      <w:r w:rsidR="00957F07" w:rsidRPr="007433C0">
        <w:rPr>
          <w:rFonts w:ascii="Calibri" w:hAnsi="Calibri" w:cs="Calibri"/>
          <w:sz w:val="22"/>
          <w:szCs w:val="22"/>
        </w:rPr>
        <w:t xml:space="preserve">for the kids </w:t>
      </w:r>
      <w:r w:rsidR="007433C0" w:rsidRPr="007433C0">
        <w:rPr>
          <w:rFonts w:ascii="Calibri" w:hAnsi="Calibri" w:cs="Calibri"/>
          <w:sz w:val="22"/>
          <w:szCs w:val="22"/>
        </w:rPr>
        <w:t>currently</w:t>
      </w:r>
      <w:r w:rsidR="007433C0">
        <w:rPr>
          <w:rFonts w:ascii="Calibri" w:hAnsi="Calibri" w:cs="Calibri"/>
          <w:sz w:val="22"/>
          <w:szCs w:val="22"/>
        </w:rPr>
        <w:t xml:space="preserve">, as they are </w:t>
      </w:r>
      <w:r w:rsidR="00957F07" w:rsidRPr="007433C0">
        <w:rPr>
          <w:rFonts w:ascii="Calibri" w:hAnsi="Calibri" w:cs="Calibri"/>
          <w:sz w:val="22"/>
          <w:szCs w:val="22"/>
        </w:rPr>
        <w:t>getting prepared for school</w:t>
      </w:r>
      <w:r w:rsidR="004003D9" w:rsidRPr="007433C0">
        <w:rPr>
          <w:rFonts w:ascii="Calibri" w:hAnsi="Calibri" w:cs="Calibri"/>
          <w:sz w:val="22"/>
          <w:szCs w:val="22"/>
        </w:rPr>
        <w:t>s</w:t>
      </w:r>
      <w:r w:rsidR="00957F07" w:rsidRPr="007433C0">
        <w:rPr>
          <w:rFonts w:ascii="Calibri" w:hAnsi="Calibri" w:cs="Calibri"/>
          <w:sz w:val="22"/>
          <w:szCs w:val="22"/>
        </w:rPr>
        <w:t xml:space="preserve"> reopening classes.</w:t>
      </w:r>
      <w:r w:rsidRPr="007433C0">
        <w:rPr>
          <w:rFonts w:ascii="Calibri" w:hAnsi="Calibri" w:cs="Calibri"/>
          <w:sz w:val="22"/>
          <w:szCs w:val="22"/>
        </w:rPr>
        <w:t xml:space="preserve"> </w:t>
      </w:r>
    </w:p>
    <w:p w14:paraId="1F8EA09D" w14:textId="77777777" w:rsidR="00957F07" w:rsidRPr="00FD50E8" w:rsidRDefault="00957F07" w:rsidP="00446BD2">
      <w:pPr>
        <w:ind w:left="720"/>
        <w:rPr>
          <w:rFonts w:ascii="Calibri" w:hAnsi="Calibri" w:cs="Calibri"/>
          <w:sz w:val="22"/>
          <w:szCs w:val="22"/>
        </w:rPr>
      </w:pPr>
    </w:p>
    <w:p w14:paraId="1F8EA09E" w14:textId="18743580" w:rsidR="00957F07" w:rsidRPr="0048595B" w:rsidRDefault="00957F07" w:rsidP="00446BD2">
      <w:pPr>
        <w:ind w:left="720"/>
        <w:rPr>
          <w:rFonts w:ascii="Calibri" w:hAnsi="Calibri" w:cs="Calibri"/>
          <w:sz w:val="22"/>
          <w:szCs w:val="22"/>
        </w:rPr>
      </w:pPr>
      <w:r w:rsidRPr="00FD50E8">
        <w:rPr>
          <w:rFonts w:ascii="Calibri" w:hAnsi="Calibri" w:cs="Calibri"/>
          <w:sz w:val="22"/>
          <w:szCs w:val="22"/>
        </w:rPr>
        <w:t xml:space="preserve">Mr. Sarmiento informed attendees that FDOT is shifting the entire </w:t>
      </w:r>
      <w:r w:rsidR="007433C0">
        <w:rPr>
          <w:rFonts w:ascii="Calibri" w:hAnsi="Calibri" w:cs="Calibri"/>
          <w:sz w:val="22"/>
          <w:szCs w:val="22"/>
        </w:rPr>
        <w:t>c</w:t>
      </w:r>
      <w:r w:rsidR="007433C0" w:rsidRPr="007433C0">
        <w:rPr>
          <w:rFonts w:ascii="Calibri" w:hAnsi="Calibri" w:cs="Calibri"/>
          <w:sz w:val="22"/>
          <w:szCs w:val="22"/>
        </w:rPr>
        <w:t xml:space="preserve">ampaign </w:t>
      </w:r>
      <w:r w:rsidRPr="00FD50E8">
        <w:rPr>
          <w:rFonts w:ascii="Calibri" w:hAnsi="Calibri" w:cs="Calibri"/>
          <w:sz w:val="22"/>
          <w:szCs w:val="22"/>
        </w:rPr>
        <w:t>schedule</w:t>
      </w:r>
      <w:r w:rsidR="00610304">
        <w:rPr>
          <w:rFonts w:ascii="Calibri" w:hAnsi="Calibri" w:cs="Calibri"/>
          <w:sz w:val="22"/>
          <w:szCs w:val="22"/>
        </w:rPr>
        <w:t xml:space="preserve"> due to the ongoing</w:t>
      </w:r>
      <w:r w:rsidR="00BE6AAE">
        <w:rPr>
          <w:rFonts w:ascii="Calibri" w:hAnsi="Calibri" w:cs="Calibri"/>
          <w:sz w:val="22"/>
          <w:szCs w:val="22"/>
        </w:rPr>
        <w:t xml:space="preserve"> COVID</w:t>
      </w:r>
      <w:r w:rsidR="00164EDE">
        <w:rPr>
          <w:rFonts w:ascii="Calibri" w:hAnsi="Calibri" w:cs="Calibri"/>
          <w:sz w:val="22"/>
          <w:szCs w:val="22"/>
        </w:rPr>
        <w:t>-</w:t>
      </w:r>
      <w:r w:rsidR="00BE6AAE">
        <w:rPr>
          <w:rFonts w:ascii="Calibri" w:hAnsi="Calibri" w:cs="Calibri"/>
          <w:sz w:val="22"/>
          <w:szCs w:val="22"/>
        </w:rPr>
        <w:t>19 situation</w:t>
      </w:r>
      <w:r w:rsidR="00395773">
        <w:rPr>
          <w:rFonts w:ascii="Calibri" w:hAnsi="Calibri" w:cs="Calibri"/>
          <w:sz w:val="22"/>
          <w:szCs w:val="22"/>
        </w:rPr>
        <w:t>.</w:t>
      </w:r>
      <w:r w:rsidRPr="00FD50E8">
        <w:rPr>
          <w:rFonts w:ascii="Calibri" w:hAnsi="Calibri" w:cs="Calibri"/>
          <w:sz w:val="22"/>
          <w:szCs w:val="22"/>
        </w:rPr>
        <w:t xml:space="preserve"> </w:t>
      </w:r>
      <w:r w:rsidR="00395773">
        <w:rPr>
          <w:rFonts w:ascii="Calibri" w:hAnsi="Calibri" w:cs="Calibri"/>
          <w:sz w:val="22"/>
          <w:szCs w:val="22"/>
        </w:rPr>
        <w:t xml:space="preserve"> More information to follow at future meetings.</w:t>
      </w:r>
      <w:r w:rsidR="0048595B">
        <w:rPr>
          <w:rFonts w:ascii="Calibri" w:hAnsi="Calibri" w:cs="Calibri"/>
          <w:sz w:val="22"/>
          <w:szCs w:val="22"/>
        </w:rPr>
        <w:t xml:space="preserve"> </w:t>
      </w:r>
    </w:p>
    <w:p w14:paraId="1F8EA09F" w14:textId="77777777" w:rsidR="00457194" w:rsidRPr="00957E7E" w:rsidRDefault="00457194" w:rsidP="00446BD2">
      <w:pPr>
        <w:ind w:left="720"/>
        <w:rPr>
          <w:rFonts w:ascii="Calibri" w:hAnsi="Calibri" w:cs="Calibri"/>
          <w:sz w:val="22"/>
          <w:szCs w:val="22"/>
        </w:rPr>
      </w:pPr>
    </w:p>
    <w:p w14:paraId="1F8EA0A0" w14:textId="77777777" w:rsidR="00FA3A9E" w:rsidRPr="00850348" w:rsidRDefault="001A3148" w:rsidP="00DD22E1">
      <w:pPr>
        <w:numPr>
          <w:ilvl w:val="0"/>
          <w:numId w:val="8"/>
        </w:numPr>
        <w:ind w:left="720"/>
        <w:rPr>
          <w:rFonts w:ascii="Calibri" w:hAnsi="Calibri" w:cs="Calibri"/>
          <w:b/>
          <w:bCs/>
          <w:sz w:val="22"/>
          <w:szCs w:val="22"/>
          <w:u w:val="single"/>
        </w:rPr>
      </w:pPr>
      <w:r w:rsidRPr="00850348">
        <w:rPr>
          <w:rFonts w:ascii="Calibri" w:hAnsi="Calibri" w:cs="Calibri"/>
          <w:b/>
          <w:bCs/>
          <w:sz w:val="22"/>
          <w:szCs w:val="22"/>
          <w:u w:val="single"/>
        </w:rPr>
        <w:t>Project Status/Traffic Safety Issues</w:t>
      </w:r>
    </w:p>
    <w:p w14:paraId="1F8EA0A1" w14:textId="77777777" w:rsidR="001A3148" w:rsidRPr="00ED33CE" w:rsidRDefault="001A3148" w:rsidP="001A3148">
      <w:pPr>
        <w:rPr>
          <w:rFonts w:ascii="Calibri" w:hAnsi="Calibri" w:cs="Calibri"/>
          <w:b/>
          <w:bCs/>
          <w:sz w:val="22"/>
          <w:szCs w:val="22"/>
          <w:u w:val="single"/>
        </w:rPr>
      </w:pPr>
    </w:p>
    <w:p w14:paraId="1F8EA0A2" w14:textId="77777777" w:rsidR="003447B1" w:rsidRPr="00ED33CE" w:rsidRDefault="003447B1" w:rsidP="003447B1">
      <w:pPr>
        <w:ind w:left="720"/>
        <w:rPr>
          <w:rFonts w:ascii="Calibri" w:hAnsi="Calibri" w:cs="Calibri"/>
          <w:sz w:val="22"/>
          <w:szCs w:val="22"/>
        </w:rPr>
      </w:pPr>
      <w:r w:rsidRPr="00ED33CE">
        <w:rPr>
          <w:rFonts w:ascii="Calibri" w:hAnsi="Calibri" w:cs="Calibri"/>
          <w:sz w:val="22"/>
          <w:szCs w:val="22"/>
        </w:rPr>
        <w:t>Nothing to report.</w:t>
      </w:r>
    </w:p>
    <w:p w14:paraId="1F8EA0A3" w14:textId="77777777" w:rsidR="001A3148" w:rsidRPr="00ED33CE" w:rsidRDefault="001A3148" w:rsidP="001A3148">
      <w:pPr>
        <w:rPr>
          <w:rFonts w:ascii="Calibri" w:hAnsi="Calibri" w:cs="Calibri"/>
          <w:b/>
          <w:bCs/>
          <w:sz w:val="22"/>
          <w:szCs w:val="22"/>
          <w:u w:val="single"/>
        </w:rPr>
      </w:pPr>
    </w:p>
    <w:p w14:paraId="1F8EA0A4" w14:textId="77777777" w:rsidR="001A3148" w:rsidRPr="00ED33CE" w:rsidRDefault="001A3148" w:rsidP="001A3148">
      <w:pPr>
        <w:ind w:left="360"/>
        <w:rPr>
          <w:rFonts w:ascii="Calibri" w:hAnsi="Calibri" w:cs="Calibri"/>
          <w:b/>
          <w:bCs/>
          <w:sz w:val="22"/>
          <w:szCs w:val="22"/>
        </w:rPr>
      </w:pPr>
    </w:p>
    <w:p w14:paraId="1F8EA0A5" w14:textId="77777777" w:rsidR="001A3148" w:rsidRPr="00ED33CE" w:rsidRDefault="001A3148" w:rsidP="003447B1">
      <w:pPr>
        <w:rPr>
          <w:rFonts w:ascii="Calibri" w:hAnsi="Calibri" w:cs="Calibri"/>
          <w:b/>
          <w:bCs/>
          <w:sz w:val="22"/>
          <w:szCs w:val="22"/>
        </w:rPr>
      </w:pPr>
      <w:r w:rsidRPr="009D100B">
        <w:rPr>
          <w:rFonts w:ascii="Calibri" w:hAnsi="Calibri" w:cs="Calibri"/>
          <w:sz w:val="22"/>
          <w:szCs w:val="22"/>
        </w:rPr>
        <w:t>V.</w:t>
      </w:r>
      <w:r w:rsidRPr="00ED33CE">
        <w:rPr>
          <w:rFonts w:ascii="Calibri" w:hAnsi="Calibri" w:cs="Calibri"/>
          <w:b/>
          <w:bCs/>
          <w:sz w:val="22"/>
          <w:szCs w:val="22"/>
        </w:rPr>
        <w:t xml:space="preserve"> </w:t>
      </w:r>
      <w:r w:rsidR="00151C42" w:rsidRPr="00ED33CE">
        <w:rPr>
          <w:rFonts w:ascii="Calibri" w:hAnsi="Calibri" w:cs="Calibri"/>
          <w:b/>
          <w:bCs/>
          <w:sz w:val="22"/>
          <w:szCs w:val="22"/>
        </w:rPr>
        <w:t xml:space="preserve">         </w:t>
      </w:r>
      <w:r w:rsidRPr="00ED33CE">
        <w:rPr>
          <w:rFonts w:ascii="Calibri" w:hAnsi="Calibri" w:cs="Calibri"/>
          <w:b/>
          <w:bCs/>
          <w:sz w:val="22"/>
          <w:szCs w:val="22"/>
        </w:rPr>
        <w:t>Old/New Business</w:t>
      </w:r>
    </w:p>
    <w:p w14:paraId="1F8EA0A6" w14:textId="77777777" w:rsidR="001A3148" w:rsidRPr="00ED33CE" w:rsidRDefault="001A3148" w:rsidP="001A3148">
      <w:pPr>
        <w:rPr>
          <w:rFonts w:ascii="Calibri" w:hAnsi="Calibri" w:cs="Calibri"/>
          <w:b/>
          <w:bCs/>
          <w:sz w:val="22"/>
          <w:szCs w:val="22"/>
          <w:u w:val="single"/>
        </w:rPr>
      </w:pPr>
    </w:p>
    <w:p w14:paraId="1F8EA0A7" w14:textId="1D61C8C2" w:rsidR="00151C42" w:rsidRPr="00ED33CE" w:rsidRDefault="00151C42" w:rsidP="00151C42">
      <w:pPr>
        <w:ind w:left="720"/>
        <w:rPr>
          <w:rFonts w:ascii="Calibri" w:hAnsi="Calibri" w:cs="Calibri"/>
          <w:sz w:val="22"/>
          <w:szCs w:val="22"/>
        </w:rPr>
      </w:pPr>
      <w:r w:rsidRPr="00ED33CE">
        <w:rPr>
          <w:rFonts w:ascii="Calibri" w:hAnsi="Calibri" w:cs="Calibri"/>
          <w:sz w:val="22"/>
          <w:szCs w:val="22"/>
        </w:rPr>
        <w:t xml:space="preserve">Mr. Sarmiento mentioned that he is looking forward to </w:t>
      </w:r>
      <w:r w:rsidR="001A1741" w:rsidRPr="00ED33CE">
        <w:rPr>
          <w:rFonts w:ascii="Calibri" w:hAnsi="Calibri" w:cs="Calibri"/>
          <w:sz w:val="22"/>
          <w:szCs w:val="22"/>
        </w:rPr>
        <w:t>continuing</w:t>
      </w:r>
      <w:r w:rsidR="00D66AB1" w:rsidRPr="00ED33CE">
        <w:rPr>
          <w:rFonts w:ascii="Calibri" w:hAnsi="Calibri" w:cs="Calibri"/>
          <w:sz w:val="22"/>
          <w:szCs w:val="22"/>
        </w:rPr>
        <w:t xml:space="preserve"> </w:t>
      </w:r>
      <w:r w:rsidRPr="00ED33CE">
        <w:rPr>
          <w:rFonts w:ascii="Calibri" w:hAnsi="Calibri" w:cs="Calibri"/>
          <w:sz w:val="22"/>
          <w:szCs w:val="22"/>
        </w:rPr>
        <w:t>working together</w:t>
      </w:r>
      <w:r w:rsidR="00BC5ED2" w:rsidRPr="00ED33CE">
        <w:rPr>
          <w:rFonts w:ascii="Calibri" w:hAnsi="Calibri" w:cs="Calibri"/>
          <w:sz w:val="22"/>
          <w:szCs w:val="22"/>
        </w:rPr>
        <w:t xml:space="preserve"> with this team</w:t>
      </w:r>
      <w:r w:rsidR="00957E7E">
        <w:rPr>
          <w:rFonts w:ascii="Calibri" w:hAnsi="Calibri" w:cs="Calibri"/>
          <w:sz w:val="22"/>
          <w:szCs w:val="22"/>
        </w:rPr>
        <w:t>. He</w:t>
      </w:r>
      <w:r w:rsidR="004003D9" w:rsidRPr="00957E7E">
        <w:rPr>
          <w:rFonts w:ascii="Calibri" w:hAnsi="Calibri" w:cs="Calibri"/>
          <w:sz w:val="22"/>
          <w:szCs w:val="22"/>
        </w:rPr>
        <w:t xml:space="preserve"> encouraged the participants</w:t>
      </w:r>
      <w:r w:rsidRPr="00957E7E">
        <w:rPr>
          <w:rFonts w:ascii="Calibri" w:hAnsi="Calibri" w:cs="Calibri"/>
          <w:sz w:val="22"/>
          <w:szCs w:val="22"/>
        </w:rPr>
        <w:t xml:space="preserve"> to </w:t>
      </w:r>
      <w:r w:rsidR="00D66AB1" w:rsidRPr="00957E7E">
        <w:rPr>
          <w:rFonts w:ascii="Calibri" w:hAnsi="Calibri" w:cs="Calibri"/>
          <w:sz w:val="22"/>
          <w:szCs w:val="22"/>
        </w:rPr>
        <w:t xml:space="preserve">stay engaged by sharing what </w:t>
      </w:r>
      <w:r w:rsidR="00F217BB" w:rsidRPr="00957E7E">
        <w:rPr>
          <w:rFonts w:ascii="Calibri" w:hAnsi="Calibri" w:cs="Calibri"/>
          <w:sz w:val="22"/>
          <w:szCs w:val="22"/>
        </w:rPr>
        <w:t xml:space="preserve">the Town of Miami Lakes </w:t>
      </w:r>
      <w:r w:rsidR="00D66AB1" w:rsidRPr="00850348">
        <w:rPr>
          <w:rFonts w:ascii="Calibri" w:hAnsi="Calibri" w:cs="Calibri"/>
          <w:sz w:val="22"/>
          <w:szCs w:val="22"/>
        </w:rPr>
        <w:t xml:space="preserve">is doing and </w:t>
      </w:r>
      <w:r w:rsidR="004003D9" w:rsidRPr="00ED33CE">
        <w:rPr>
          <w:rFonts w:ascii="Calibri" w:hAnsi="Calibri" w:cs="Calibri"/>
          <w:sz w:val="22"/>
          <w:szCs w:val="22"/>
        </w:rPr>
        <w:t xml:space="preserve">to </w:t>
      </w:r>
      <w:r w:rsidR="00D66AB1" w:rsidRPr="00ED33CE">
        <w:rPr>
          <w:rFonts w:ascii="Calibri" w:hAnsi="Calibri" w:cs="Calibri"/>
          <w:sz w:val="22"/>
          <w:szCs w:val="22"/>
        </w:rPr>
        <w:t xml:space="preserve">let him know how he can support </w:t>
      </w:r>
      <w:r w:rsidR="004003D9" w:rsidRPr="00ED33CE">
        <w:rPr>
          <w:rFonts w:ascii="Calibri" w:hAnsi="Calibri" w:cs="Calibri"/>
          <w:sz w:val="22"/>
          <w:szCs w:val="22"/>
        </w:rPr>
        <w:t>them.</w:t>
      </w:r>
      <w:r w:rsidRPr="00ED33CE">
        <w:rPr>
          <w:rFonts w:ascii="Calibri" w:hAnsi="Calibri" w:cs="Calibri"/>
          <w:sz w:val="22"/>
          <w:szCs w:val="22"/>
        </w:rPr>
        <w:t xml:space="preserve"> </w:t>
      </w:r>
    </w:p>
    <w:p w14:paraId="1F8EA0A8" w14:textId="77777777" w:rsidR="00D12AFB" w:rsidRPr="00ED33CE" w:rsidRDefault="00D12AFB" w:rsidP="00151C42">
      <w:pPr>
        <w:ind w:left="1800"/>
        <w:rPr>
          <w:rFonts w:ascii="Calibri" w:hAnsi="Calibri" w:cs="Calibri"/>
          <w:sz w:val="22"/>
          <w:szCs w:val="22"/>
        </w:rPr>
      </w:pPr>
    </w:p>
    <w:p w14:paraId="1F8EA0A9" w14:textId="77777777" w:rsidR="00B35056" w:rsidRPr="00ED33CE" w:rsidRDefault="00B35056" w:rsidP="00B35056">
      <w:pPr>
        <w:rPr>
          <w:rFonts w:ascii="Calibri" w:hAnsi="Calibri" w:cs="Calibri"/>
          <w:sz w:val="22"/>
          <w:szCs w:val="22"/>
        </w:rPr>
      </w:pPr>
    </w:p>
    <w:p w14:paraId="1F8EA0AA" w14:textId="77777777" w:rsidR="00024A35" w:rsidRPr="00ED33CE" w:rsidRDefault="009D4605" w:rsidP="00024A35">
      <w:pPr>
        <w:numPr>
          <w:ilvl w:val="0"/>
          <w:numId w:val="9"/>
        </w:numPr>
        <w:rPr>
          <w:rFonts w:ascii="Calibri" w:hAnsi="Calibri" w:cs="Calibri"/>
          <w:b/>
          <w:sz w:val="22"/>
          <w:szCs w:val="22"/>
          <w:u w:val="single"/>
        </w:rPr>
      </w:pPr>
      <w:r w:rsidRPr="00ED33CE">
        <w:rPr>
          <w:rFonts w:ascii="Calibri" w:hAnsi="Calibri" w:cs="Calibri"/>
          <w:b/>
          <w:sz w:val="22"/>
          <w:szCs w:val="22"/>
          <w:u w:val="single"/>
        </w:rPr>
        <w:t xml:space="preserve">Adjournment </w:t>
      </w:r>
    </w:p>
    <w:p w14:paraId="1F8EA0AB" w14:textId="77777777" w:rsidR="001A3148" w:rsidRPr="00ED33CE" w:rsidRDefault="001A3148" w:rsidP="00024A35">
      <w:pPr>
        <w:ind w:left="720"/>
        <w:rPr>
          <w:rFonts w:ascii="Calibri" w:hAnsi="Calibri" w:cs="Calibri"/>
          <w:b/>
          <w:sz w:val="22"/>
          <w:szCs w:val="22"/>
          <w:u w:val="single"/>
        </w:rPr>
      </w:pPr>
    </w:p>
    <w:p w14:paraId="1F8EA0AC" w14:textId="77777777" w:rsidR="00024A35" w:rsidRPr="00ED33CE" w:rsidRDefault="00024A35" w:rsidP="00024A35">
      <w:pPr>
        <w:ind w:left="720"/>
        <w:rPr>
          <w:rFonts w:ascii="Calibri" w:hAnsi="Calibri" w:cs="Calibri"/>
          <w:bCs/>
          <w:sz w:val="22"/>
          <w:szCs w:val="22"/>
        </w:rPr>
      </w:pPr>
      <w:r w:rsidRPr="00ED33CE">
        <w:rPr>
          <w:rFonts w:ascii="Calibri" w:hAnsi="Calibri" w:cs="Calibri"/>
          <w:bCs/>
          <w:sz w:val="22"/>
          <w:szCs w:val="22"/>
        </w:rPr>
        <w:t xml:space="preserve">The meeting was adjourned at </w:t>
      </w:r>
      <w:r w:rsidR="00957F07" w:rsidRPr="00ED33CE">
        <w:rPr>
          <w:rFonts w:ascii="Calibri" w:hAnsi="Calibri" w:cs="Calibri"/>
          <w:bCs/>
          <w:sz w:val="22"/>
          <w:szCs w:val="22"/>
        </w:rPr>
        <w:t>10:30 a.m.</w:t>
      </w:r>
    </w:p>
    <w:p w14:paraId="1F8EA0AD" w14:textId="77777777" w:rsidR="00151C42" w:rsidRPr="00ED33CE" w:rsidRDefault="00151C42" w:rsidP="00024A35">
      <w:pPr>
        <w:ind w:left="720"/>
        <w:rPr>
          <w:rFonts w:ascii="Calibri" w:hAnsi="Calibri" w:cs="Calibri"/>
          <w:bCs/>
          <w:sz w:val="22"/>
          <w:szCs w:val="22"/>
        </w:rPr>
      </w:pPr>
    </w:p>
    <w:p w14:paraId="1F8EA0AE" w14:textId="77777777" w:rsidR="00151C42" w:rsidRPr="00D94396" w:rsidRDefault="00151C42" w:rsidP="00024A35">
      <w:pPr>
        <w:ind w:left="720"/>
        <w:rPr>
          <w:rFonts w:ascii="Calibri" w:hAnsi="Calibri" w:cs="Calibri"/>
          <w:bCs/>
          <w:sz w:val="22"/>
          <w:szCs w:val="22"/>
        </w:rPr>
      </w:pPr>
      <w:r w:rsidRPr="00ED33CE">
        <w:rPr>
          <w:rFonts w:ascii="Calibri" w:hAnsi="Calibri" w:cs="Calibri"/>
          <w:bCs/>
          <w:sz w:val="22"/>
          <w:szCs w:val="22"/>
        </w:rPr>
        <w:t xml:space="preserve">Next meeting date </w:t>
      </w:r>
      <w:r w:rsidR="006E2058" w:rsidRPr="00ED33CE">
        <w:rPr>
          <w:rFonts w:ascii="Calibri" w:hAnsi="Calibri" w:cs="Calibri"/>
          <w:bCs/>
          <w:sz w:val="22"/>
          <w:szCs w:val="22"/>
        </w:rPr>
        <w:t>November 3</w:t>
      </w:r>
      <w:r w:rsidRPr="00ED33CE">
        <w:rPr>
          <w:rFonts w:ascii="Calibri" w:hAnsi="Calibri" w:cs="Calibri"/>
          <w:bCs/>
          <w:sz w:val="22"/>
          <w:szCs w:val="22"/>
        </w:rPr>
        <w:t>, 2020.</w:t>
      </w:r>
      <w:r w:rsidR="00BC5ED2" w:rsidRPr="00ED33CE">
        <w:rPr>
          <w:rFonts w:ascii="Calibri" w:hAnsi="Calibri" w:cs="Calibri"/>
          <w:bCs/>
          <w:sz w:val="22"/>
          <w:szCs w:val="22"/>
        </w:rPr>
        <w:t xml:space="preserve"> Meeting date subject to change.</w:t>
      </w:r>
    </w:p>
    <w:p w14:paraId="1F8EA0AF" w14:textId="77777777" w:rsidR="00024A35" w:rsidRPr="00ED33CE" w:rsidRDefault="00024A35" w:rsidP="00024A35">
      <w:pPr>
        <w:ind w:left="720"/>
        <w:rPr>
          <w:rFonts w:ascii="Calibri" w:hAnsi="Calibri" w:cs="Calibri"/>
          <w:b/>
          <w:sz w:val="22"/>
          <w:szCs w:val="22"/>
          <w:u w:val="single"/>
        </w:rPr>
      </w:pPr>
    </w:p>
    <w:sectPr w:rsidR="00024A35" w:rsidRPr="00ED33CE" w:rsidSect="00395773">
      <w:headerReference w:type="default" r:id="rId14"/>
      <w:footerReference w:type="default" r:id="rId15"/>
      <w:pgSz w:w="12240" w:h="15840"/>
      <w:pgMar w:top="1440" w:right="117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92690" w14:textId="77777777" w:rsidR="00B35908" w:rsidRDefault="00B35908" w:rsidP="004823F5">
      <w:r>
        <w:separator/>
      </w:r>
    </w:p>
  </w:endnote>
  <w:endnote w:type="continuationSeparator" w:id="0">
    <w:p w14:paraId="469D169E" w14:textId="77777777" w:rsidR="00B35908" w:rsidRDefault="00B35908"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8251137"/>
      <w:docPartObj>
        <w:docPartGallery w:val="Page Numbers (Bottom of Page)"/>
        <w:docPartUnique/>
      </w:docPartObj>
    </w:sdtPr>
    <w:sdtEndPr>
      <w:rPr>
        <w:noProof/>
      </w:rPr>
    </w:sdtEndPr>
    <w:sdtContent>
      <w:p w14:paraId="66C4E818" w14:textId="0A260366" w:rsidR="006F0A75" w:rsidRDefault="006F0A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EB48A30" w14:textId="77777777" w:rsidR="00375BE5" w:rsidRDefault="00375B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98283" w14:textId="77777777" w:rsidR="00B35908" w:rsidRDefault="00B35908" w:rsidP="004823F5">
      <w:r>
        <w:separator/>
      </w:r>
    </w:p>
  </w:footnote>
  <w:footnote w:type="continuationSeparator" w:id="0">
    <w:p w14:paraId="418D448C" w14:textId="77777777" w:rsidR="00B35908" w:rsidRDefault="00B35908"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EA0B4" w14:textId="77777777" w:rsidR="00D12AFB" w:rsidRDefault="00850348">
    <w:pPr>
      <w:pStyle w:val="Header"/>
    </w:pPr>
    <w:r>
      <w:rPr>
        <w:noProof/>
      </w:rPr>
      <w:drawing>
        <wp:anchor distT="0" distB="0" distL="114300" distR="114300" simplePos="0" relativeHeight="251657728" behindDoc="0" locked="0" layoutInCell="1" allowOverlap="1" wp14:anchorId="1F8EA0B5" wp14:editId="1F8EA0B6">
          <wp:simplePos x="0" y="0"/>
          <wp:positionH relativeFrom="column">
            <wp:posOffset>5116195</wp:posOffset>
          </wp:positionH>
          <wp:positionV relativeFrom="paragraph">
            <wp:posOffset>85725</wp:posOffset>
          </wp:positionV>
          <wp:extent cx="971550" cy="628650"/>
          <wp:effectExtent l="0" t="0" r="0" b="0"/>
          <wp:wrapSquare wrapText="bothSides"/>
          <wp:docPr id="8" name="Picture 8" descr="CommunityTrafficSafetyTe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munityTrafficSafetyTeam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1F8EA0B7" wp14:editId="1F8EA0B8">
          <wp:simplePos x="0" y="0"/>
          <wp:positionH relativeFrom="column">
            <wp:posOffset>3743325</wp:posOffset>
          </wp:positionH>
          <wp:positionV relativeFrom="paragraph">
            <wp:posOffset>104775</wp:posOffset>
          </wp:positionV>
          <wp:extent cx="1266825" cy="633730"/>
          <wp:effectExtent l="0" t="0" r="9525" b="0"/>
          <wp:wrapSquare wrapText="bothSides"/>
          <wp:docPr id="9" name="Picture 9" descr="FDOT_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DOT_Logo_colo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1F8EA0B9" wp14:editId="1F8EA0BA">
              <wp:simplePos x="0" y="0"/>
              <wp:positionH relativeFrom="page">
                <wp:posOffset>7332980</wp:posOffset>
              </wp:positionH>
              <wp:positionV relativeFrom="page">
                <wp:posOffset>6960870</wp:posOffset>
              </wp:positionV>
              <wp:extent cx="52387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EA0BB" w14:textId="618098B4"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F8EA0B9" id="Rectangle 1" o:spid="_x0000_s1026" style="position:absolute;margin-left:577.4pt;margin-top:548.1pt;width:41.2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" o:allowincell="f" filled="f" stroked="f">
              <v:textbox style="layout-flow:vertical;mso-layout-flow-alt:bottom-to-top;mso-fit-shape-to-text:t">
                <w:txbxContent>
                  <w:p w14:paraId="1F8EA0BB" w14:textId="618098B4"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D43F7"/>
    <w:multiLevelType w:val="hybridMultilevel"/>
    <w:tmpl w:val="9A505EF8"/>
    <w:lvl w:ilvl="0" w:tplc="13FE6734">
      <w:start w:val="1"/>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F56879"/>
    <w:multiLevelType w:val="hybridMultilevel"/>
    <w:tmpl w:val="B49A1558"/>
    <w:lvl w:ilvl="0" w:tplc="59C07894">
      <w:start w:val="6"/>
      <w:numFmt w:val="upperRoman"/>
      <w:lvlText w:val="%1."/>
      <w:lvlJc w:val="left"/>
      <w:pPr>
        <w:ind w:left="720" w:hanging="72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AB7BC8"/>
    <w:multiLevelType w:val="hybridMultilevel"/>
    <w:tmpl w:val="E408A38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68D1E93"/>
    <w:multiLevelType w:val="hybridMultilevel"/>
    <w:tmpl w:val="129C47F2"/>
    <w:lvl w:ilvl="0" w:tplc="5AB68CE6">
      <w:start w:val="3"/>
      <w:numFmt w:val="upperRoman"/>
      <w:lvlText w:val="%1."/>
      <w:lvlJc w:val="left"/>
      <w:pPr>
        <w:ind w:left="1080" w:hanging="720"/>
      </w:pPr>
      <w:rPr>
        <w:rFonts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9"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AE121E5"/>
    <w:multiLevelType w:val="hybridMultilevel"/>
    <w:tmpl w:val="1E7E1314"/>
    <w:lvl w:ilvl="0" w:tplc="024425DE">
      <w:start w:val="1"/>
      <w:numFmt w:val="upp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6FCA624D"/>
    <w:multiLevelType w:val="hybridMultilevel"/>
    <w:tmpl w:val="84729C82"/>
    <w:lvl w:ilvl="0" w:tplc="A33E1556">
      <w:start w:val="1"/>
      <w:numFmt w:val="upperRoman"/>
      <w:lvlText w:val="%1."/>
      <w:lvlJc w:val="left"/>
      <w:pPr>
        <w:ind w:left="720" w:hanging="360"/>
      </w:pPr>
    </w:lvl>
    <w:lvl w:ilvl="1" w:tplc="97D09E78">
      <w:start w:val="1"/>
      <w:numFmt w:val="upperLetter"/>
      <w:lvlText w:val="%2."/>
      <w:lvlJc w:val="left"/>
      <w:pPr>
        <w:ind w:left="1440" w:hanging="360"/>
      </w:pPr>
      <w:rPr>
        <w:rFonts w:ascii="Century Gothic" w:eastAsia="Calibri" w:hAnsi="Century Gothic" w:cs="Myriad Arabic"/>
        <w:b w:val="0"/>
        <w:bCs w:val="0"/>
      </w:rPr>
    </w:lvl>
    <w:lvl w:ilvl="2" w:tplc="6B6A3086">
      <w:numFmt w:val="bullet"/>
      <w:lvlText w:val=""/>
      <w:lvlJc w:val="left"/>
      <w:pPr>
        <w:ind w:left="2340" w:hanging="360"/>
      </w:pPr>
      <w:rPr>
        <w:rFonts w:ascii="Symbol" w:eastAsia="Calibri" w:hAnsi="Symbol" w:cs="Myriad Arabic"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1"/>
  </w:num>
  <w:num w:numId="3">
    <w:abstractNumId w:val="9"/>
  </w:num>
  <w:num w:numId="4">
    <w:abstractNumId w:val="6"/>
  </w:num>
  <w:num w:numId="5">
    <w:abstractNumId w:val="12"/>
  </w:num>
  <w:num w:numId="6">
    <w:abstractNumId w:val="7"/>
  </w:num>
  <w:num w:numId="7">
    <w:abstractNumId w:val="3"/>
  </w:num>
  <w:num w:numId="8">
    <w:abstractNumId w:val="5"/>
  </w:num>
  <w:num w:numId="9">
    <w:abstractNumId w:val="2"/>
  </w:num>
  <w:num w:numId="10">
    <w:abstractNumId w:val="0"/>
  </w:num>
  <w:num w:numId="11">
    <w:abstractNumId w:val="4"/>
  </w:num>
  <w:num w:numId="12">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gFAP3xCGAtAAAA"/>
  </w:docVars>
  <w:rsids>
    <w:rsidRoot w:val="00B31F23"/>
    <w:rsid w:val="00006304"/>
    <w:rsid w:val="0001025D"/>
    <w:rsid w:val="00010855"/>
    <w:rsid w:val="000141A1"/>
    <w:rsid w:val="00016A27"/>
    <w:rsid w:val="0001770C"/>
    <w:rsid w:val="000177A4"/>
    <w:rsid w:val="000225AA"/>
    <w:rsid w:val="00024A35"/>
    <w:rsid w:val="00024D21"/>
    <w:rsid w:val="00025988"/>
    <w:rsid w:val="00026A6C"/>
    <w:rsid w:val="000401CC"/>
    <w:rsid w:val="00045F2E"/>
    <w:rsid w:val="000477F6"/>
    <w:rsid w:val="00052072"/>
    <w:rsid w:val="00057EC8"/>
    <w:rsid w:val="000665BD"/>
    <w:rsid w:val="00066BA1"/>
    <w:rsid w:val="00070665"/>
    <w:rsid w:val="000813D1"/>
    <w:rsid w:val="00083B1F"/>
    <w:rsid w:val="00085A09"/>
    <w:rsid w:val="000B382D"/>
    <w:rsid w:val="000B6F34"/>
    <w:rsid w:val="000C4EC4"/>
    <w:rsid w:val="000C64AA"/>
    <w:rsid w:val="000C78E8"/>
    <w:rsid w:val="000D1384"/>
    <w:rsid w:val="000D16D1"/>
    <w:rsid w:val="000D1D3F"/>
    <w:rsid w:val="000D603A"/>
    <w:rsid w:val="000D7D05"/>
    <w:rsid w:val="000D7FF6"/>
    <w:rsid w:val="000E207F"/>
    <w:rsid w:val="000F20D0"/>
    <w:rsid w:val="000F2872"/>
    <w:rsid w:val="000F33E1"/>
    <w:rsid w:val="0010660F"/>
    <w:rsid w:val="00111048"/>
    <w:rsid w:val="00112C7C"/>
    <w:rsid w:val="00114783"/>
    <w:rsid w:val="001152C6"/>
    <w:rsid w:val="00117206"/>
    <w:rsid w:val="0012060A"/>
    <w:rsid w:val="0012446D"/>
    <w:rsid w:val="0012648A"/>
    <w:rsid w:val="00134E27"/>
    <w:rsid w:val="0014225C"/>
    <w:rsid w:val="0015038E"/>
    <w:rsid w:val="001503FE"/>
    <w:rsid w:val="00151C42"/>
    <w:rsid w:val="00157AED"/>
    <w:rsid w:val="00164EDE"/>
    <w:rsid w:val="00165CAB"/>
    <w:rsid w:val="0017261A"/>
    <w:rsid w:val="00172761"/>
    <w:rsid w:val="00174B51"/>
    <w:rsid w:val="00177143"/>
    <w:rsid w:val="001927D9"/>
    <w:rsid w:val="001A1741"/>
    <w:rsid w:val="001A3148"/>
    <w:rsid w:val="001B311D"/>
    <w:rsid w:val="001B3E73"/>
    <w:rsid w:val="001B53E3"/>
    <w:rsid w:val="001C4CBF"/>
    <w:rsid w:val="001C6DC0"/>
    <w:rsid w:val="001D5B18"/>
    <w:rsid w:val="001E2AD4"/>
    <w:rsid w:val="001F1F04"/>
    <w:rsid w:val="00206044"/>
    <w:rsid w:val="002158A9"/>
    <w:rsid w:val="00220435"/>
    <w:rsid w:val="00232446"/>
    <w:rsid w:val="0023799A"/>
    <w:rsid w:val="00237B31"/>
    <w:rsid w:val="00246570"/>
    <w:rsid w:val="002470A3"/>
    <w:rsid w:val="0025380E"/>
    <w:rsid w:val="002544F5"/>
    <w:rsid w:val="00266B6F"/>
    <w:rsid w:val="002729EC"/>
    <w:rsid w:val="002801DD"/>
    <w:rsid w:val="00286AF9"/>
    <w:rsid w:val="00287979"/>
    <w:rsid w:val="002940C1"/>
    <w:rsid w:val="002A7414"/>
    <w:rsid w:val="002B1E60"/>
    <w:rsid w:val="002B604F"/>
    <w:rsid w:val="002C4A44"/>
    <w:rsid w:val="002C62FB"/>
    <w:rsid w:val="002D1766"/>
    <w:rsid w:val="002D1E0A"/>
    <w:rsid w:val="002E5EC2"/>
    <w:rsid w:val="002E5F3E"/>
    <w:rsid w:val="002E7DF2"/>
    <w:rsid w:val="002F62BA"/>
    <w:rsid w:val="002F72AC"/>
    <w:rsid w:val="003035FD"/>
    <w:rsid w:val="00303C04"/>
    <w:rsid w:val="0031467D"/>
    <w:rsid w:val="00321E85"/>
    <w:rsid w:val="00327B44"/>
    <w:rsid w:val="003416AB"/>
    <w:rsid w:val="003430EC"/>
    <w:rsid w:val="003447B1"/>
    <w:rsid w:val="00344C50"/>
    <w:rsid w:val="00351399"/>
    <w:rsid w:val="00353256"/>
    <w:rsid w:val="00353421"/>
    <w:rsid w:val="00356C0A"/>
    <w:rsid w:val="00372A3E"/>
    <w:rsid w:val="00375BE5"/>
    <w:rsid w:val="0038095F"/>
    <w:rsid w:val="00390130"/>
    <w:rsid w:val="00392D6B"/>
    <w:rsid w:val="00393D0B"/>
    <w:rsid w:val="00395773"/>
    <w:rsid w:val="003A1024"/>
    <w:rsid w:val="003A1B70"/>
    <w:rsid w:val="003C197B"/>
    <w:rsid w:val="003D3859"/>
    <w:rsid w:val="003D5023"/>
    <w:rsid w:val="003E36A4"/>
    <w:rsid w:val="003E6798"/>
    <w:rsid w:val="003E6F8D"/>
    <w:rsid w:val="003F5D56"/>
    <w:rsid w:val="004003D9"/>
    <w:rsid w:val="00401766"/>
    <w:rsid w:val="00422A1F"/>
    <w:rsid w:val="00422F25"/>
    <w:rsid w:val="0043573D"/>
    <w:rsid w:val="00446BD2"/>
    <w:rsid w:val="00452320"/>
    <w:rsid w:val="004550C7"/>
    <w:rsid w:val="00456FD8"/>
    <w:rsid w:val="00457194"/>
    <w:rsid w:val="0046124A"/>
    <w:rsid w:val="00462395"/>
    <w:rsid w:val="004656D6"/>
    <w:rsid w:val="004736A8"/>
    <w:rsid w:val="00476C20"/>
    <w:rsid w:val="004823F5"/>
    <w:rsid w:val="0048595B"/>
    <w:rsid w:val="00490883"/>
    <w:rsid w:val="00493941"/>
    <w:rsid w:val="004A391D"/>
    <w:rsid w:val="004A3DDE"/>
    <w:rsid w:val="004B1A3D"/>
    <w:rsid w:val="004B397A"/>
    <w:rsid w:val="004C0321"/>
    <w:rsid w:val="004C09F8"/>
    <w:rsid w:val="004D519A"/>
    <w:rsid w:val="004E7360"/>
    <w:rsid w:val="004F1F5C"/>
    <w:rsid w:val="00503C40"/>
    <w:rsid w:val="005045F9"/>
    <w:rsid w:val="00514C90"/>
    <w:rsid w:val="005179F6"/>
    <w:rsid w:val="0052146A"/>
    <w:rsid w:val="00527AF3"/>
    <w:rsid w:val="00535D80"/>
    <w:rsid w:val="00541EAF"/>
    <w:rsid w:val="00554B61"/>
    <w:rsid w:val="005604F1"/>
    <w:rsid w:val="00560AD4"/>
    <w:rsid w:val="005610EC"/>
    <w:rsid w:val="005833A5"/>
    <w:rsid w:val="00596FCB"/>
    <w:rsid w:val="005B0A0D"/>
    <w:rsid w:val="005B2672"/>
    <w:rsid w:val="005B3303"/>
    <w:rsid w:val="005B3C56"/>
    <w:rsid w:val="005B5735"/>
    <w:rsid w:val="005C3FDB"/>
    <w:rsid w:val="005C7538"/>
    <w:rsid w:val="005D3435"/>
    <w:rsid w:val="005D4631"/>
    <w:rsid w:val="005D51C7"/>
    <w:rsid w:val="005D67D3"/>
    <w:rsid w:val="005D6B87"/>
    <w:rsid w:val="005E0571"/>
    <w:rsid w:val="005F639C"/>
    <w:rsid w:val="00600638"/>
    <w:rsid w:val="00604042"/>
    <w:rsid w:val="00606CCB"/>
    <w:rsid w:val="00606DAB"/>
    <w:rsid w:val="00607C4D"/>
    <w:rsid w:val="00610304"/>
    <w:rsid w:val="006109A9"/>
    <w:rsid w:val="00611BF2"/>
    <w:rsid w:val="00612609"/>
    <w:rsid w:val="0062332D"/>
    <w:rsid w:val="00624077"/>
    <w:rsid w:val="006246A6"/>
    <w:rsid w:val="00624E2C"/>
    <w:rsid w:val="00631AA0"/>
    <w:rsid w:val="00634EFA"/>
    <w:rsid w:val="0064086D"/>
    <w:rsid w:val="006470A8"/>
    <w:rsid w:val="00652ACB"/>
    <w:rsid w:val="0065605B"/>
    <w:rsid w:val="00665926"/>
    <w:rsid w:val="0066601F"/>
    <w:rsid w:val="006671BE"/>
    <w:rsid w:val="006779EF"/>
    <w:rsid w:val="0068097F"/>
    <w:rsid w:val="006859B0"/>
    <w:rsid w:val="00687BD6"/>
    <w:rsid w:val="006A4AB8"/>
    <w:rsid w:val="006A6EF5"/>
    <w:rsid w:val="006B6291"/>
    <w:rsid w:val="006D090B"/>
    <w:rsid w:val="006D51FE"/>
    <w:rsid w:val="006D53DF"/>
    <w:rsid w:val="006D6D6B"/>
    <w:rsid w:val="006E2058"/>
    <w:rsid w:val="006E41C2"/>
    <w:rsid w:val="006E4940"/>
    <w:rsid w:val="006F0A75"/>
    <w:rsid w:val="007007E3"/>
    <w:rsid w:val="00700C32"/>
    <w:rsid w:val="0070128C"/>
    <w:rsid w:val="00703165"/>
    <w:rsid w:val="00707573"/>
    <w:rsid w:val="00716188"/>
    <w:rsid w:val="00720479"/>
    <w:rsid w:val="007211B3"/>
    <w:rsid w:val="007218A5"/>
    <w:rsid w:val="007364CF"/>
    <w:rsid w:val="00736F92"/>
    <w:rsid w:val="00742D10"/>
    <w:rsid w:val="007433C0"/>
    <w:rsid w:val="0075040C"/>
    <w:rsid w:val="00754BAC"/>
    <w:rsid w:val="007557C7"/>
    <w:rsid w:val="007729CF"/>
    <w:rsid w:val="00773446"/>
    <w:rsid w:val="0078634B"/>
    <w:rsid w:val="00786C5D"/>
    <w:rsid w:val="007A0B3E"/>
    <w:rsid w:val="007A268D"/>
    <w:rsid w:val="007C24E8"/>
    <w:rsid w:val="007D065F"/>
    <w:rsid w:val="007D45B0"/>
    <w:rsid w:val="007D4A84"/>
    <w:rsid w:val="007D5B3C"/>
    <w:rsid w:val="007D6093"/>
    <w:rsid w:val="007D755B"/>
    <w:rsid w:val="007E2A3F"/>
    <w:rsid w:val="008059BD"/>
    <w:rsid w:val="00814FCB"/>
    <w:rsid w:val="00827D9E"/>
    <w:rsid w:val="00831112"/>
    <w:rsid w:val="008371E7"/>
    <w:rsid w:val="008375E9"/>
    <w:rsid w:val="00840F7D"/>
    <w:rsid w:val="00846750"/>
    <w:rsid w:val="0084783C"/>
    <w:rsid w:val="00850348"/>
    <w:rsid w:val="008547D0"/>
    <w:rsid w:val="00855F02"/>
    <w:rsid w:val="008565FA"/>
    <w:rsid w:val="00862F31"/>
    <w:rsid w:val="00865695"/>
    <w:rsid w:val="00865D9F"/>
    <w:rsid w:val="00871E79"/>
    <w:rsid w:val="008A4C94"/>
    <w:rsid w:val="008B0901"/>
    <w:rsid w:val="008C6829"/>
    <w:rsid w:val="008D1E45"/>
    <w:rsid w:val="008D26E8"/>
    <w:rsid w:val="008D5D5C"/>
    <w:rsid w:val="008D73B9"/>
    <w:rsid w:val="008E5727"/>
    <w:rsid w:val="008E7AE1"/>
    <w:rsid w:val="008F09C0"/>
    <w:rsid w:val="008F280E"/>
    <w:rsid w:val="00902CB7"/>
    <w:rsid w:val="00904803"/>
    <w:rsid w:val="00906B36"/>
    <w:rsid w:val="00911B82"/>
    <w:rsid w:val="00912A7C"/>
    <w:rsid w:val="00915774"/>
    <w:rsid w:val="0091659A"/>
    <w:rsid w:val="00932D14"/>
    <w:rsid w:val="00940034"/>
    <w:rsid w:val="00942139"/>
    <w:rsid w:val="0094451C"/>
    <w:rsid w:val="00954921"/>
    <w:rsid w:val="00957E7E"/>
    <w:rsid w:val="00957F07"/>
    <w:rsid w:val="00962D81"/>
    <w:rsid w:val="00981C5B"/>
    <w:rsid w:val="00993938"/>
    <w:rsid w:val="009960D4"/>
    <w:rsid w:val="009A0590"/>
    <w:rsid w:val="009A4904"/>
    <w:rsid w:val="009A576C"/>
    <w:rsid w:val="009B5BD2"/>
    <w:rsid w:val="009C391D"/>
    <w:rsid w:val="009C6F3D"/>
    <w:rsid w:val="009D100B"/>
    <w:rsid w:val="009D44AC"/>
    <w:rsid w:val="009D4605"/>
    <w:rsid w:val="009D7B71"/>
    <w:rsid w:val="009E0BF6"/>
    <w:rsid w:val="009E0DDF"/>
    <w:rsid w:val="009E1096"/>
    <w:rsid w:val="009E2A53"/>
    <w:rsid w:val="009F26C4"/>
    <w:rsid w:val="009F34FF"/>
    <w:rsid w:val="009F6EAD"/>
    <w:rsid w:val="00A00DEA"/>
    <w:rsid w:val="00A05668"/>
    <w:rsid w:val="00A10FBB"/>
    <w:rsid w:val="00A115EB"/>
    <w:rsid w:val="00A17C36"/>
    <w:rsid w:val="00A2257D"/>
    <w:rsid w:val="00A462A8"/>
    <w:rsid w:val="00A55329"/>
    <w:rsid w:val="00A553A5"/>
    <w:rsid w:val="00A55DBD"/>
    <w:rsid w:val="00A56151"/>
    <w:rsid w:val="00A56984"/>
    <w:rsid w:val="00A62E79"/>
    <w:rsid w:val="00A65B3C"/>
    <w:rsid w:val="00A859B2"/>
    <w:rsid w:val="00A85AC8"/>
    <w:rsid w:val="00A8785C"/>
    <w:rsid w:val="00A947F8"/>
    <w:rsid w:val="00AA1FE8"/>
    <w:rsid w:val="00AA365F"/>
    <w:rsid w:val="00AA577A"/>
    <w:rsid w:val="00AB454B"/>
    <w:rsid w:val="00AB788A"/>
    <w:rsid w:val="00AF0500"/>
    <w:rsid w:val="00AF136B"/>
    <w:rsid w:val="00AF2A75"/>
    <w:rsid w:val="00AF3513"/>
    <w:rsid w:val="00AF6C07"/>
    <w:rsid w:val="00B13B30"/>
    <w:rsid w:val="00B31F23"/>
    <w:rsid w:val="00B3354A"/>
    <w:rsid w:val="00B35056"/>
    <w:rsid w:val="00B35908"/>
    <w:rsid w:val="00B35C5C"/>
    <w:rsid w:val="00B3705F"/>
    <w:rsid w:val="00B64626"/>
    <w:rsid w:val="00B76525"/>
    <w:rsid w:val="00B82A17"/>
    <w:rsid w:val="00B8632C"/>
    <w:rsid w:val="00B87A1C"/>
    <w:rsid w:val="00B94217"/>
    <w:rsid w:val="00BA0B29"/>
    <w:rsid w:val="00BA0DD1"/>
    <w:rsid w:val="00BA3012"/>
    <w:rsid w:val="00BB459F"/>
    <w:rsid w:val="00BC2F35"/>
    <w:rsid w:val="00BC5ED2"/>
    <w:rsid w:val="00BC6902"/>
    <w:rsid w:val="00BD3A09"/>
    <w:rsid w:val="00BD551F"/>
    <w:rsid w:val="00BE16B9"/>
    <w:rsid w:val="00BE6AAE"/>
    <w:rsid w:val="00BF136C"/>
    <w:rsid w:val="00C07A94"/>
    <w:rsid w:val="00C07FAD"/>
    <w:rsid w:val="00C15E28"/>
    <w:rsid w:val="00C16CE6"/>
    <w:rsid w:val="00C25CF1"/>
    <w:rsid w:val="00C33FA4"/>
    <w:rsid w:val="00C447D9"/>
    <w:rsid w:val="00C45F56"/>
    <w:rsid w:val="00C53F98"/>
    <w:rsid w:val="00C57F7D"/>
    <w:rsid w:val="00C640EC"/>
    <w:rsid w:val="00C666EF"/>
    <w:rsid w:val="00C66806"/>
    <w:rsid w:val="00C8096D"/>
    <w:rsid w:val="00C80E92"/>
    <w:rsid w:val="00C82FCC"/>
    <w:rsid w:val="00C8401E"/>
    <w:rsid w:val="00C87241"/>
    <w:rsid w:val="00C875AC"/>
    <w:rsid w:val="00C96435"/>
    <w:rsid w:val="00CA1477"/>
    <w:rsid w:val="00CA1CDC"/>
    <w:rsid w:val="00CA3524"/>
    <w:rsid w:val="00CA3BF2"/>
    <w:rsid w:val="00CA78D4"/>
    <w:rsid w:val="00CA7CEC"/>
    <w:rsid w:val="00CB0A41"/>
    <w:rsid w:val="00CB7248"/>
    <w:rsid w:val="00CC0BB0"/>
    <w:rsid w:val="00CC1346"/>
    <w:rsid w:val="00CC6CC8"/>
    <w:rsid w:val="00CD1F92"/>
    <w:rsid w:val="00CE1D6D"/>
    <w:rsid w:val="00D0766B"/>
    <w:rsid w:val="00D12AFB"/>
    <w:rsid w:val="00D34DA4"/>
    <w:rsid w:val="00D545F2"/>
    <w:rsid w:val="00D57B7D"/>
    <w:rsid w:val="00D62024"/>
    <w:rsid w:val="00D66AB1"/>
    <w:rsid w:val="00D70F58"/>
    <w:rsid w:val="00D712D4"/>
    <w:rsid w:val="00D74F0F"/>
    <w:rsid w:val="00D761A5"/>
    <w:rsid w:val="00D82110"/>
    <w:rsid w:val="00D82E13"/>
    <w:rsid w:val="00D90FC0"/>
    <w:rsid w:val="00D94396"/>
    <w:rsid w:val="00DB1D3F"/>
    <w:rsid w:val="00DB2308"/>
    <w:rsid w:val="00DD1AA2"/>
    <w:rsid w:val="00DD22E1"/>
    <w:rsid w:val="00DD341D"/>
    <w:rsid w:val="00DD4FB0"/>
    <w:rsid w:val="00DD5685"/>
    <w:rsid w:val="00DD738C"/>
    <w:rsid w:val="00DF3333"/>
    <w:rsid w:val="00E034C5"/>
    <w:rsid w:val="00E24BCB"/>
    <w:rsid w:val="00E37836"/>
    <w:rsid w:val="00E42739"/>
    <w:rsid w:val="00E52C77"/>
    <w:rsid w:val="00E60891"/>
    <w:rsid w:val="00E85734"/>
    <w:rsid w:val="00EC294B"/>
    <w:rsid w:val="00ED32CE"/>
    <w:rsid w:val="00ED33CE"/>
    <w:rsid w:val="00ED54B2"/>
    <w:rsid w:val="00EE0E00"/>
    <w:rsid w:val="00EE2EAA"/>
    <w:rsid w:val="00EF12EF"/>
    <w:rsid w:val="00EF2CFC"/>
    <w:rsid w:val="00EF5226"/>
    <w:rsid w:val="00F20FC2"/>
    <w:rsid w:val="00F217BB"/>
    <w:rsid w:val="00F22BF0"/>
    <w:rsid w:val="00F34039"/>
    <w:rsid w:val="00F36072"/>
    <w:rsid w:val="00F36E9F"/>
    <w:rsid w:val="00F444B9"/>
    <w:rsid w:val="00F51AAF"/>
    <w:rsid w:val="00F52EE6"/>
    <w:rsid w:val="00F73E91"/>
    <w:rsid w:val="00F772FC"/>
    <w:rsid w:val="00F81DF2"/>
    <w:rsid w:val="00F84814"/>
    <w:rsid w:val="00F9058A"/>
    <w:rsid w:val="00F91BE1"/>
    <w:rsid w:val="00F93230"/>
    <w:rsid w:val="00FA3A9E"/>
    <w:rsid w:val="00FA61DF"/>
    <w:rsid w:val="00FC0B97"/>
    <w:rsid w:val="00FD50E8"/>
    <w:rsid w:val="00FE3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EA052"/>
  <w15:chartTrackingRefBased/>
  <w15:docId w15:val="{85806FFF-0672-4E16-A12A-3D866C99F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character" w:customStyle="1" w:styleId="UnresolvedMention1">
    <w:name w:val="Unresolved Mention1"/>
    <w:uiPriority w:val="99"/>
    <w:semiHidden/>
    <w:unhideWhenUsed/>
    <w:rsid w:val="00BC2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319928">
      <w:bodyDiv w:val="1"/>
      <w:marLeft w:val="0"/>
      <w:marRight w:val="0"/>
      <w:marTop w:val="0"/>
      <w:marBottom w:val="0"/>
      <w:divBdr>
        <w:top w:val="none" w:sz="0" w:space="0" w:color="auto"/>
        <w:left w:val="none" w:sz="0" w:space="0" w:color="auto"/>
        <w:bottom w:val="none" w:sz="0" w:space="0" w:color="auto"/>
        <w:right w:val="none" w:sz="0" w:space="0" w:color="auto"/>
      </w:divBdr>
    </w:div>
    <w:div w:id="286011618">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564340957">
      <w:bodyDiv w:val="1"/>
      <w:marLeft w:val="0"/>
      <w:marRight w:val="0"/>
      <w:marTop w:val="0"/>
      <w:marBottom w:val="0"/>
      <w:divBdr>
        <w:top w:val="none" w:sz="0" w:space="0" w:color="auto"/>
        <w:left w:val="none" w:sz="0" w:space="0" w:color="auto"/>
        <w:bottom w:val="none" w:sz="0" w:space="0" w:color="auto"/>
        <w:right w:val="none" w:sz="0" w:space="0" w:color="auto"/>
      </w:divBdr>
    </w:div>
    <w:div w:id="645627331">
      <w:bodyDiv w:val="1"/>
      <w:marLeft w:val="0"/>
      <w:marRight w:val="0"/>
      <w:marTop w:val="0"/>
      <w:marBottom w:val="0"/>
      <w:divBdr>
        <w:top w:val="none" w:sz="0" w:space="0" w:color="auto"/>
        <w:left w:val="none" w:sz="0" w:space="0" w:color="auto"/>
        <w:bottom w:val="none" w:sz="0" w:space="0" w:color="auto"/>
        <w:right w:val="none" w:sz="0" w:space="0" w:color="auto"/>
      </w:divBdr>
    </w:div>
    <w:div w:id="934283935">
      <w:bodyDiv w:val="1"/>
      <w:marLeft w:val="0"/>
      <w:marRight w:val="0"/>
      <w:marTop w:val="0"/>
      <w:marBottom w:val="0"/>
      <w:divBdr>
        <w:top w:val="none" w:sz="0" w:space="0" w:color="auto"/>
        <w:left w:val="none" w:sz="0" w:space="0" w:color="auto"/>
        <w:bottom w:val="none" w:sz="0" w:space="0" w:color="auto"/>
        <w:right w:val="none" w:sz="0" w:space="0" w:color="auto"/>
      </w:divBdr>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55531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m12.safelinks.protection.outlook.com/?url=https%3A%2F%2Fwww.fdot.gov%2Fprojects%2Fmobilityweek%2Fmobilityweek.shtm&amp;data=02%7C01%7Cesanders%40mrgmiami.com%7C4b59edf4fe83434a358e08d84e9ee386%7Ce949d040c76b4f1781ac897d2dd77b3a%7C0%7C0%7C637345791623602111&amp;sdata=NbgHPiLdE3ASlqvOe7rn7MC1K8TWXmCS8Ma%2FS5GQNb0%3D&amp;reserved=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rafficsafetymarketing.gov/get-materials/drunk-driving/drive-sober-or-get-pulled-over-peak-enforcement-kit/nationa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dotsafetyresources.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E1D214-5981-4847-8009-995C376B5132}">
  <ds:schemaRefs>
    <ds:schemaRef ds:uri="http://schemas.microsoft.com/sharepoint/v3/contenttype/forms"/>
  </ds:schemaRefs>
</ds:datastoreItem>
</file>

<file path=customXml/itemProps3.xml><?xml version="1.0" encoding="utf-8"?>
<ds:datastoreItem xmlns:ds="http://schemas.openxmlformats.org/officeDocument/2006/customXml" ds:itemID="{C3BB9A3C-2F92-4C15-9291-04D689EBA5E4}">
  <ds:schemaRefs>
    <ds:schemaRef ds:uri="http://schemas.openxmlformats.org/officeDocument/2006/bibliography"/>
  </ds:schemaRefs>
</ds:datastoreItem>
</file>

<file path=customXml/itemProps4.xml><?xml version="1.0" encoding="utf-8"?>
<ds:datastoreItem xmlns:ds="http://schemas.openxmlformats.org/officeDocument/2006/customXml" ds:itemID="{085C6627-871D-4FA1-8E00-C287853C6D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838</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Marathon CTST</vt:lpstr>
    </vt:vector>
  </TitlesOfParts>
  <Company>Florida Department of Transportation</Company>
  <LinksUpToDate>false</LinksUpToDate>
  <CharactersWithSpaces>5605</CharactersWithSpaces>
  <SharedDoc>false</SharedDoc>
  <HLinks>
    <vt:vector size="18" baseType="variant">
      <vt:variant>
        <vt:i4>7995435</vt:i4>
      </vt:variant>
      <vt:variant>
        <vt:i4>6</vt:i4>
      </vt:variant>
      <vt:variant>
        <vt:i4>0</vt:i4>
      </vt:variant>
      <vt:variant>
        <vt:i4>5</vt:i4>
      </vt:variant>
      <vt:variant>
        <vt:lpwstr>https://nam12.safelinks.protection.outlook.com/?url=https%3A%2F%2Fwww.fdot.gov%2Fprojects%2Fmobilityweek%2Fmobilityweek.shtm&amp;data=02%7C01%7Cesanders%40mrgmiami.com%7C4b59edf4fe83434a358e08d84e9ee386%7Ce949d040c76b4f1781ac897d2dd77b3a%7C0%7C0%7C637345791623602111&amp;sdata=NbgHPiLdE3ASlqvOe7rn7MC1K8TWXmCS8Ma%2FS5GQNb0%3D&amp;reserved=0</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2687073</vt:i4>
      </vt:variant>
      <vt:variant>
        <vt:i4>0</vt:i4>
      </vt:variant>
      <vt:variant>
        <vt:i4>0</vt:i4>
      </vt:variant>
      <vt:variant>
        <vt:i4>5</vt:i4>
      </vt:variant>
      <vt:variant>
        <vt:lpwstr>http://www.fdotsafetyresources.com/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Marathon CTST</dc:title>
  <dc:subject/>
  <dc:creator>Lewis R. Sayre</dc:creator>
  <cp:keywords/>
  <cp:lastModifiedBy>Sarmiento, Carlos</cp:lastModifiedBy>
  <cp:revision>2</cp:revision>
  <cp:lastPrinted>2020-09-03T19:37:00Z</cp:lastPrinted>
  <dcterms:created xsi:type="dcterms:W3CDTF">2020-09-04T12:40:00Z</dcterms:created>
  <dcterms:modified xsi:type="dcterms:W3CDTF">2020-09-04T12:40:00Z</dcterms:modified>
</cp:coreProperties>
</file>