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E6EAC" w14:textId="0978C5AF" w:rsidR="00AC66DE" w:rsidRPr="00815861" w:rsidRDefault="00815861" w:rsidP="00815861">
      <w:pPr>
        <w:pStyle w:val="Heading1"/>
        <w:jc w:val="center"/>
        <w:rPr>
          <w:b/>
          <w:bCs/>
        </w:rPr>
      </w:pPr>
      <w:r w:rsidRPr="00815861">
        <w:rPr>
          <w:b/>
          <w:bCs/>
        </w:rPr>
        <w:t>FDOT VPN – DMS DocuSign PowerForm instructions</w:t>
      </w:r>
      <w:r w:rsidR="00F6141D">
        <w:rPr>
          <w:b/>
          <w:bCs/>
        </w:rPr>
        <w:t xml:space="preserve"> (Revised 3/11/22)</w:t>
      </w:r>
    </w:p>
    <w:p w14:paraId="275C4C80" w14:textId="1AEF8BB1" w:rsidR="00815861" w:rsidRDefault="00815861"/>
    <w:p w14:paraId="7F70F70C" w14:textId="47A18E82" w:rsidR="00A84679" w:rsidRDefault="009236A5">
      <w:hyperlink r:id="rId12">
        <w:r w:rsidR="00A84679" w:rsidRPr="50FEA88C">
          <w:rPr>
            <w:rStyle w:val="Hyperlink"/>
          </w:rPr>
          <w:t>https://na2.docusign.net/Member/PowerFormSigning.aspx?PowerFormId=6486c4f8-1a5e-48b1-b8b9-5f48bbc4873b&amp;env=na2&amp;acct=92e13a48-e8c0-406b-8826-71ea9f18b32c</w:t>
        </w:r>
      </w:hyperlink>
    </w:p>
    <w:p w14:paraId="78BF512D" w14:textId="2E23AA4C" w:rsidR="005C2AAD" w:rsidRDefault="005C2AAD" w:rsidP="50FEA88C">
      <w:r w:rsidRPr="50FEA88C">
        <w:rPr>
          <w:b/>
          <w:bCs/>
          <w:color w:val="002060"/>
          <w:sz w:val="24"/>
          <w:szCs w:val="24"/>
        </w:rPr>
        <w:t>IMPORTANT</w:t>
      </w:r>
      <w:r>
        <w:t xml:space="preserve"> - The process will require that the </w:t>
      </w:r>
      <w:r w:rsidR="187B4FB5" w:rsidRPr="00DC37E3">
        <w:rPr>
          <w:b/>
          <w:bCs/>
          <w:color w:val="7030A0"/>
          <w:u w:val="single"/>
        </w:rPr>
        <w:t>P</w:t>
      </w:r>
      <w:r w:rsidR="6E0965BD" w:rsidRPr="00DC37E3">
        <w:rPr>
          <w:b/>
          <w:bCs/>
          <w:color w:val="7030A0"/>
          <w:u w:val="single"/>
        </w:rPr>
        <w:t>erson</w:t>
      </w:r>
      <w:r w:rsidR="3D7BAD46" w:rsidRPr="00DC37E3">
        <w:rPr>
          <w:b/>
          <w:bCs/>
          <w:color w:val="7030A0"/>
          <w:u w:val="single"/>
        </w:rPr>
        <w:t xml:space="preserve"> completing this</w:t>
      </w:r>
      <w:r w:rsidR="6E0965BD" w:rsidRPr="00DC37E3">
        <w:rPr>
          <w:b/>
          <w:bCs/>
          <w:color w:val="7030A0"/>
          <w:u w:val="single"/>
        </w:rPr>
        <w:t xml:space="preserve"> form</w:t>
      </w:r>
      <w:r w:rsidR="6E0965BD">
        <w:t xml:space="preserve"> knows</w:t>
      </w:r>
      <w:r>
        <w:t xml:space="preserve"> who the </w:t>
      </w:r>
      <w:r w:rsidR="7997CCDB">
        <w:t>Consultant’s FDOT Project Manager is and their email</w:t>
      </w:r>
      <w:r w:rsidR="29B08828">
        <w:t>. They must</w:t>
      </w:r>
      <w:r w:rsidR="61EED6F5">
        <w:t xml:space="preserve"> also</w:t>
      </w:r>
      <w:r w:rsidR="29B08828">
        <w:t xml:space="preserve"> know who the </w:t>
      </w:r>
      <w:r>
        <w:t>Cost Cente</w:t>
      </w:r>
      <w:r w:rsidR="14501E8A">
        <w:t xml:space="preserve">r </w:t>
      </w:r>
      <w:r>
        <w:t xml:space="preserve">Manager </w:t>
      </w:r>
      <w:r w:rsidR="0D4452A7">
        <w:t>is</w:t>
      </w:r>
      <w:r w:rsidR="17D6CE16">
        <w:t xml:space="preserve"> fo</w:t>
      </w:r>
      <w:r w:rsidR="16FE64E6">
        <w:t>r the FDO</w:t>
      </w:r>
      <w:r w:rsidR="0C475DE6">
        <w:t xml:space="preserve">T </w:t>
      </w:r>
      <w:r w:rsidR="16FE64E6">
        <w:t xml:space="preserve">Project Manager </w:t>
      </w:r>
      <w:r w:rsidR="3A463997">
        <w:t>a</w:t>
      </w:r>
      <w:r w:rsidR="16FE64E6">
        <w:t xml:space="preserve">nd </w:t>
      </w:r>
      <w:r>
        <w:t>the</w:t>
      </w:r>
      <w:r w:rsidR="178FD999">
        <w:t xml:space="preserve"> </w:t>
      </w:r>
      <w:r w:rsidR="7C54C759">
        <w:t>C</w:t>
      </w:r>
      <w:r w:rsidR="46632719">
        <w:t>ost Center Manger’</w:t>
      </w:r>
      <w:r>
        <w:t xml:space="preserve">s email address. </w:t>
      </w:r>
      <w:r w:rsidR="3C599502">
        <w:t xml:space="preserve">The </w:t>
      </w:r>
      <w:r w:rsidR="3C599502" w:rsidRPr="50FEA88C">
        <w:rPr>
          <w:b/>
          <w:bCs/>
        </w:rPr>
        <w:t>Person submitting the form</w:t>
      </w:r>
      <w:r w:rsidR="3C599502">
        <w:t xml:space="preserve"> may be </w:t>
      </w:r>
      <w:r w:rsidR="003C06A6">
        <w:t xml:space="preserve">a </w:t>
      </w:r>
      <w:r w:rsidR="6E41CD01">
        <w:t>different</w:t>
      </w:r>
      <w:r w:rsidR="3C599502">
        <w:t xml:space="preserve"> person </w:t>
      </w:r>
      <w:r w:rsidR="003C06A6">
        <w:t>from</w:t>
      </w:r>
      <w:r w:rsidR="3C599502">
        <w:t xml:space="preserve"> the </w:t>
      </w:r>
      <w:r w:rsidR="3C599502" w:rsidRPr="50FEA88C">
        <w:rPr>
          <w:b/>
          <w:bCs/>
        </w:rPr>
        <w:t>Consultant</w:t>
      </w:r>
      <w:r w:rsidR="0EEF5A69" w:rsidRPr="50FEA88C">
        <w:rPr>
          <w:b/>
          <w:bCs/>
        </w:rPr>
        <w:t xml:space="preserve"> </w:t>
      </w:r>
      <w:r w:rsidR="0EEF5A69">
        <w:t xml:space="preserve">or </w:t>
      </w:r>
      <w:r w:rsidR="0E55D6E7">
        <w:t>the same</w:t>
      </w:r>
      <w:r w:rsidR="0EEF5A69">
        <w:t xml:space="preserve"> person</w:t>
      </w:r>
      <w:r w:rsidR="3C599502">
        <w:t xml:space="preserve">. </w:t>
      </w:r>
      <w:r w:rsidR="63E5F851">
        <w:t xml:space="preserve"> Each person identified on the DocuSign PowerForm will receive a copy of </w:t>
      </w:r>
      <w:r w:rsidR="6E6487C8">
        <w:t xml:space="preserve">the </w:t>
      </w:r>
      <w:r w:rsidR="63E5F851">
        <w:t>final signed, completed document.</w:t>
      </w:r>
    </w:p>
    <w:p w14:paraId="34834719" w14:textId="407614C9" w:rsidR="00815861" w:rsidRPr="00B6155C" w:rsidRDefault="00815861" w:rsidP="00B6155C">
      <w:pPr>
        <w:pStyle w:val="ListParagraph"/>
        <w:numPr>
          <w:ilvl w:val="0"/>
          <w:numId w:val="2"/>
        </w:numPr>
        <w:rPr>
          <w:b/>
          <w:bCs/>
        </w:rPr>
      </w:pPr>
      <w:r>
        <w:t>The first person listed is the name of the</w:t>
      </w:r>
      <w:r w:rsidR="33B9CAC5">
        <w:t xml:space="preserve"> </w:t>
      </w:r>
      <w:r w:rsidR="33B9CAC5" w:rsidRPr="00B6155C">
        <w:rPr>
          <w:b/>
          <w:bCs/>
          <w:color w:val="7030A0"/>
          <w:u w:val="single"/>
        </w:rPr>
        <w:t>Person completing this form</w:t>
      </w:r>
      <w:r w:rsidR="33B9CAC5">
        <w:t xml:space="preserve"> </w:t>
      </w:r>
      <w:r w:rsidR="59DD3A40">
        <w:t xml:space="preserve">requesting VPN via DMS access for a </w:t>
      </w:r>
      <w:proofErr w:type="gramStart"/>
      <w:r w:rsidRPr="00B6155C">
        <w:rPr>
          <w:b/>
          <w:bCs/>
        </w:rPr>
        <w:t>Consultant</w:t>
      </w:r>
      <w:proofErr w:type="gramEnd"/>
      <w:r w:rsidR="4E62C404">
        <w:t>, along with their email address.</w:t>
      </w:r>
    </w:p>
    <w:p w14:paraId="66C616DB" w14:textId="1B301617" w:rsidR="001550D9" w:rsidRDefault="00B6155C" w:rsidP="50FEA88C">
      <w:r>
        <w:rPr>
          <w:noProof/>
        </w:rPr>
        <w:drawing>
          <wp:inline distT="0" distB="0" distL="0" distR="0" wp14:anchorId="1ECC4254" wp14:editId="32FEABF6">
            <wp:extent cx="4033873" cy="3449782"/>
            <wp:effectExtent l="0" t="0" r="508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3"/>
                    <a:stretch>
                      <a:fillRect/>
                    </a:stretch>
                  </pic:blipFill>
                  <pic:spPr>
                    <a:xfrm>
                      <a:off x="0" y="0"/>
                      <a:ext cx="4037690" cy="3453046"/>
                    </a:xfrm>
                    <a:prstGeom prst="rect">
                      <a:avLst/>
                    </a:prstGeom>
                  </pic:spPr>
                </pic:pic>
              </a:graphicData>
            </a:graphic>
          </wp:inline>
        </w:drawing>
      </w:r>
    </w:p>
    <w:p w14:paraId="16BDC4AE" w14:textId="4D969C94" w:rsidR="50FEA88C" w:rsidRDefault="50FEA88C">
      <w:r>
        <w:br w:type="page"/>
      </w:r>
    </w:p>
    <w:p w14:paraId="5FC0ABA9" w14:textId="4D6CEC10" w:rsidR="7FE62EBF" w:rsidRDefault="7FE62EBF" w:rsidP="00B6155C">
      <w:pPr>
        <w:pStyle w:val="ListParagraph"/>
        <w:numPr>
          <w:ilvl w:val="0"/>
          <w:numId w:val="2"/>
        </w:numPr>
      </w:pPr>
      <w:r>
        <w:lastRenderedPageBreak/>
        <w:t xml:space="preserve">The second person listed is the name of the </w:t>
      </w:r>
      <w:r w:rsidRPr="00B6155C">
        <w:rPr>
          <w:b/>
          <w:bCs/>
          <w:highlight w:val="cyan"/>
        </w:rPr>
        <w:t>Consultant</w:t>
      </w:r>
      <w:r w:rsidRPr="50FEA88C">
        <w:t xml:space="preserve"> </w:t>
      </w:r>
      <w:r>
        <w:t>and their email address.</w:t>
      </w:r>
    </w:p>
    <w:p w14:paraId="49E65E15" w14:textId="2D7DE0FF" w:rsidR="659F37BC" w:rsidRDefault="659F37BC" w:rsidP="50FEA88C">
      <w:r>
        <w:rPr>
          <w:noProof/>
        </w:rPr>
        <w:drawing>
          <wp:inline distT="0" distB="0" distL="0" distR="0" wp14:anchorId="14C257CC" wp14:editId="4A9BA9D8">
            <wp:extent cx="3893589" cy="1591293"/>
            <wp:effectExtent l="0" t="0" r="0" b="9525"/>
            <wp:docPr id="1795243781" name="Picture 179524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903086" cy="1595175"/>
                    </a:xfrm>
                    <a:prstGeom prst="rect">
                      <a:avLst/>
                    </a:prstGeom>
                  </pic:spPr>
                </pic:pic>
              </a:graphicData>
            </a:graphic>
          </wp:inline>
        </w:drawing>
      </w:r>
    </w:p>
    <w:p w14:paraId="5793777E" w14:textId="791F73CD" w:rsidR="00815861" w:rsidRDefault="00815861" w:rsidP="00B6155C">
      <w:pPr>
        <w:pStyle w:val="ListParagraph"/>
        <w:numPr>
          <w:ilvl w:val="0"/>
          <w:numId w:val="2"/>
        </w:numPr>
      </w:pPr>
      <w:r>
        <w:t xml:space="preserve">The </w:t>
      </w:r>
      <w:r w:rsidR="52296213">
        <w:t>third</w:t>
      </w:r>
      <w:r>
        <w:t xml:space="preserve"> person listed is the name of the </w:t>
      </w:r>
      <w:r w:rsidRPr="00B6155C">
        <w:rPr>
          <w:b/>
          <w:bCs/>
          <w:highlight w:val="green"/>
        </w:rPr>
        <w:t>FDOT Project Manager</w:t>
      </w:r>
      <w:r w:rsidRPr="00B6155C">
        <w:rPr>
          <w:color w:val="002060"/>
        </w:rPr>
        <w:t xml:space="preserve"> </w:t>
      </w:r>
      <w:r>
        <w:t>and their email address.</w:t>
      </w:r>
    </w:p>
    <w:p w14:paraId="632A4D08" w14:textId="2E760DB5" w:rsidR="7C74693F" w:rsidRDefault="7C74693F" w:rsidP="50FEA88C">
      <w:r>
        <w:rPr>
          <w:noProof/>
        </w:rPr>
        <w:drawing>
          <wp:inline distT="0" distB="0" distL="0" distR="0" wp14:anchorId="05A29845" wp14:editId="28CE0135">
            <wp:extent cx="3926690" cy="1644732"/>
            <wp:effectExtent l="0" t="0" r="0" b="0"/>
            <wp:docPr id="645639673" name="Picture 64563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937009" cy="1649054"/>
                    </a:xfrm>
                    <a:prstGeom prst="rect">
                      <a:avLst/>
                    </a:prstGeom>
                  </pic:spPr>
                </pic:pic>
              </a:graphicData>
            </a:graphic>
          </wp:inline>
        </w:drawing>
      </w:r>
    </w:p>
    <w:p w14:paraId="14FD34B8" w14:textId="29433231" w:rsidR="00815861" w:rsidRDefault="00815861" w:rsidP="00B6155C">
      <w:pPr>
        <w:pStyle w:val="ListParagraph"/>
        <w:numPr>
          <w:ilvl w:val="0"/>
          <w:numId w:val="2"/>
        </w:numPr>
      </w:pPr>
      <w:r>
        <w:t xml:space="preserve">The </w:t>
      </w:r>
      <w:r w:rsidR="111BC2A5">
        <w:t>fourth</w:t>
      </w:r>
      <w:r>
        <w:t xml:space="preserve"> person listed is the name of the </w:t>
      </w:r>
      <w:r w:rsidRPr="00B6155C">
        <w:rPr>
          <w:b/>
          <w:bCs/>
          <w:color w:val="C00000"/>
        </w:rPr>
        <w:t>Cost Center Manager</w:t>
      </w:r>
      <w:r w:rsidRPr="00B6155C">
        <w:rPr>
          <w:color w:val="C00000"/>
        </w:rPr>
        <w:t xml:space="preserve"> </w:t>
      </w:r>
      <w:r>
        <w:t>and their email address.</w:t>
      </w:r>
    </w:p>
    <w:p w14:paraId="157D6287" w14:textId="7F77A7A8" w:rsidR="00653B95" w:rsidRDefault="2C971FF2" w:rsidP="50FEA88C">
      <w:r>
        <w:rPr>
          <w:noProof/>
        </w:rPr>
        <w:drawing>
          <wp:inline distT="0" distB="0" distL="0" distR="0" wp14:anchorId="27AA7B75" wp14:editId="20C07BD6">
            <wp:extent cx="4333875" cy="2038350"/>
            <wp:effectExtent l="0" t="0" r="0" b="0"/>
            <wp:docPr id="1971098819" name="Picture 197109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333875" cy="2038350"/>
                    </a:xfrm>
                    <a:prstGeom prst="rect">
                      <a:avLst/>
                    </a:prstGeom>
                  </pic:spPr>
                </pic:pic>
              </a:graphicData>
            </a:graphic>
          </wp:inline>
        </w:drawing>
      </w:r>
    </w:p>
    <w:p w14:paraId="7117CBCC" w14:textId="26051F24" w:rsidR="50FEA88C" w:rsidRDefault="50FEA88C">
      <w:r>
        <w:br w:type="page"/>
      </w:r>
    </w:p>
    <w:p w14:paraId="26DD2DBA" w14:textId="67F4790A" w:rsidR="00815861" w:rsidRDefault="00815861" w:rsidP="00B6155C">
      <w:pPr>
        <w:pStyle w:val="ListParagraph"/>
        <w:numPr>
          <w:ilvl w:val="0"/>
          <w:numId w:val="2"/>
        </w:numPr>
      </w:pPr>
      <w:r>
        <w:lastRenderedPageBreak/>
        <w:t>The f</w:t>
      </w:r>
      <w:r w:rsidR="0FDD9006">
        <w:t>ifth</w:t>
      </w:r>
      <w:r>
        <w:t xml:space="preserve"> and last person listed is the name of the person responsible for paying the bill for the VPN service. This may be the same as the consultant requesting the service or it may not be. We are calling this person the</w:t>
      </w:r>
      <w:r w:rsidRPr="00B6155C">
        <w:rPr>
          <w:b/>
          <w:bCs/>
        </w:rPr>
        <w:t xml:space="preserve"> </w:t>
      </w:r>
      <w:r w:rsidRPr="00B6155C">
        <w:rPr>
          <w:b/>
          <w:bCs/>
          <w:highlight w:val="darkGray"/>
        </w:rPr>
        <w:t>Company Billing Agent</w:t>
      </w:r>
      <w:r>
        <w:t xml:space="preserve">. </w:t>
      </w:r>
    </w:p>
    <w:p w14:paraId="702111A5" w14:textId="74A2F7C0" w:rsidR="00210A90" w:rsidRDefault="451ADC24" w:rsidP="50FEA88C">
      <w:r>
        <w:rPr>
          <w:noProof/>
        </w:rPr>
        <w:drawing>
          <wp:inline distT="0" distB="0" distL="0" distR="0" wp14:anchorId="3832C60E" wp14:editId="2C157B84">
            <wp:extent cx="4215740" cy="1950704"/>
            <wp:effectExtent l="0" t="0" r="0" b="0"/>
            <wp:docPr id="579790911" name="Picture 57979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220524" cy="1952918"/>
                    </a:xfrm>
                    <a:prstGeom prst="rect">
                      <a:avLst/>
                    </a:prstGeom>
                  </pic:spPr>
                </pic:pic>
              </a:graphicData>
            </a:graphic>
          </wp:inline>
        </w:drawing>
      </w:r>
    </w:p>
    <w:p w14:paraId="4B42CED5" w14:textId="139A4107" w:rsidR="325644E1" w:rsidRDefault="325644E1" w:rsidP="50FEA88C">
      <w:r w:rsidRPr="50FEA88C">
        <w:rPr>
          <w:b/>
          <w:bCs/>
          <w:color w:val="002060"/>
          <w:sz w:val="24"/>
          <w:szCs w:val="24"/>
        </w:rPr>
        <w:t>Note:</w:t>
      </w:r>
      <w:r>
        <w:t xml:space="preserve"> there is a</w:t>
      </w:r>
      <w:r w:rsidRPr="50FEA88C">
        <w:rPr>
          <w:b/>
          <w:bCs/>
        </w:rPr>
        <w:t xml:space="preserve"> Backup Admin</w:t>
      </w:r>
      <w:r>
        <w:t xml:space="preserve"> listed on the submission page. Please do </w:t>
      </w:r>
      <w:r w:rsidRPr="00B62B76">
        <w:rPr>
          <w:u w:val="single"/>
        </w:rPr>
        <w:t>not</w:t>
      </w:r>
      <w:r>
        <w:t xml:space="preserve"> change that information.</w:t>
      </w:r>
    </w:p>
    <w:p w14:paraId="341112C3" w14:textId="01747085" w:rsidR="005C2AAD" w:rsidRDefault="002E770A">
      <w:r>
        <w:t>As soon as the f</w:t>
      </w:r>
      <w:r w:rsidR="5A03A107">
        <w:t>ive</w:t>
      </w:r>
      <w:r>
        <w:t xml:space="preserve"> users have been identified by name and email</w:t>
      </w:r>
      <w:r w:rsidR="21E2BFE0">
        <w:t xml:space="preserve">, you will click the Begin Filling Out Form button. </w:t>
      </w:r>
    </w:p>
    <w:p w14:paraId="1EDD61DA" w14:textId="7740F0F3" w:rsidR="005C2AAD" w:rsidRDefault="21E2BFE0">
      <w:r>
        <w:rPr>
          <w:noProof/>
        </w:rPr>
        <w:drawing>
          <wp:inline distT="0" distB="0" distL="0" distR="0" wp14:anchorId="511C3D3A" wp14:editId="164128B3">
            <wp:extent cx="3105150" cy="695325"/>
            <wp:effectExtent l="0" t="0" r="0" b="0"/>
            <wp:docPr id="593285106" name="Picture 59328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105150" cy="695325"/>
                    </a:xfrm>
                    <a:prstGeom prst="rect">
                      <a:avLst/>
                    </a:prstGeom>
                  </pic:spPr>
                </pic:pic>
              </a:graphicData>
            </a:graphic>
          </wp:inline>
        </w:drawing>
      </w:r>
    </w:p>
    <w:p w14:paraId="14C9FA48" w14:textId="040B0039" w:rsidR="00B6155C" w:rsidRDefault="21E2BFE0" w:rsidP="00B6155C">
      <w:r>
        <w:t xml:space="preserve">This begins the PowerForm process flow. </w:t>
      </w:r>
      <w:r w:rsidR="00B6155C">
        <w:t xml:space="preserve"> Each user will be notified via email to complete their part.  The email will look </w:t>
      </w:r>
      <w:r w:rsidR="00D9754D">
        <w:t>similar to</w:t>
      </w:r>
      <w:r w:rsidR="00B6155C">
        <w:t xml:space="preserve"> this:</w:t>
      </w:r>
      <w:r w:rsidR="00716BB5" w:rsidRPr="00716BB5">
        <w:rPr>
          <w:noProof/>
        </w:rPr>
        <w:t xml:space="preserve"> </w:t>
      </w:r>
      <w:r w:rsidR="00716BB5">
        <w:rPr>
          <w:noProof/>
        </w:rPr>
        <w:drawing>
          <wp:inline distT="0" distB="0" distL="0" distR="0" wp14:anchorId="0C0F4ABC" wp14:editId="320146B6">
            <wp:extent cx="4749603" cy="228600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9"/>
                    <a:stretch>
                      <a:fillRect/>
                    </a:stretch>
                  </pic:blipFill>
                  <pic:spPr>
                    <a:xfrm>
                      <a:off x="0" y="0"/>
                      <a:ext cx="4773429" cy="2297468"/>
                    </a:xfrm>
                    <a:prstGeom prst="rect">
                      <a:avLst/>
                    </a:prstGeom>
                  </pic:spPr>
                </pic:pic>
              </a:graphicData>
            </a:graphic>
          </wp:inline>
        </w:drawing>
      </w:r>
    </w:p>
    <w:p w14:paraId="765ECFA3" w14:textId="650DAA4D" w:rsidR="00F75E8E" w:rsidRDefault="00F75E8E" w:rsidP="00F75E8E">
      <w:r>
        <w:t xml:space="preserve">Simply click on the </w:t>
      </w:r>
      <w:r w:rsidRPr="00575020">
        <w:rPr>
          <w:b/>
          <w:bCs/>
          <w:highlight w:val="yellow"/>
        </w:rPr>
        <w:t>Review Document</w:t>
      </w:r>
      <w:r>
        <w:t xml:space="preserve"> button. It will take the user directly to the PowerForm.</w:t>
      </w:r>
    </w:p>
    <w:p w14:paraId="4F0C0F3C" w14:textId="42117327" w:rsidR="005C2AAD" w:rsidRDefault="002E770A">
      <w:r>
        <w:t xml:space="preserve">DocuSign will require that </w:t>
      </w:r>
      <w:r w:rsidR="61A10935">
        <w:t xml:space="preserve">each </w:t>
      </w:r>
      <w:r>
        <w:t xml:space="preserve">user acknowledge they have read and agree to the Electronic Record and Signature Disclosure. </w:t>
      </w:r>
    </w:p>
    <w:p w14:paraId="435FD028" w14:textId="0D3B0DF2" w:rsidR="002E770A" w:rsidRDefault="5677DE44" w:rsidP="50FEA88C">
      <w:r>
        <w:rPr>
          <w:noProof/>
        </w:rPr>
        <w:lastRenderedPageBreak/>
        <w:drawing>
          <wp:inline distT="0" distB="0" distL="0" distR="0" wp14:anchorId="4BE49371" wp14:editId="0C72DB42">
            <wp:extent cx="5853546" cy="1609725"/>
            <wp:effectExtent l="0" t="0" r="0" b="0"/>
            <wp:docPr id="1223427629" name="Picture 122342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853546" cy="1609725"/>
                    </a:xfrm>
                    <a:prstGeom prst="rect">
                      <a:avLst/>
                    </a:prstGeom>
                  </pic:spPr>
                </pic:pic>
              </a:graphicData>
            </a:graphic>
          </wp:inline>
        </w:drawing>
      </w:r>
    </w:p>
    <w:p w14:paraId="0D63D1FE" w14:textId="6A021CF7" w:rsidR="002E770A" w:rsidRPr="002E770A" w:rsidRDefault="002E770A">
      <w:pPr>
        <w:rPr>
          <w:b/>
          <w:bCs/>
        </w:rPr>
      </w:pPr>
      <w:r>
        <w:t xml:space="preserve">Once </w:t>
      </w:r>
      <w:r w:rsidR="7ED6C814">
        <w:t>the user has</w:t>
      </w:r>
      <w:r>
        <w:t xml:space="preserve"> marked that they “agree”</w:t>
      </w:r>
      <w:r w:rsidR="00210A90">
        <w:t>,</w:t>
      </w:r>
      <w:r>
        <w:t xml:space="preserve"> it will allow them to </w:t>
      </w:r>
      <w:r w:rsidRPr="50FEA88C">
        <w:rPr>
          <w:b/>
          <w:bCs/>
          <w:highlight w:val="yellow"/>
        </w:rPr>
        <w:t>CONTINUE</w:t>
      </w:r>
      <w:r w:rsidRPr="50FEA88C">
        <w:rPr>
          <w:b/>
          <w:bCs/>
        </w:rPr>
        <w:t xml:space="preserve">. </w:t>
      </w:r>
    </w:p>
    <w:p w14:paraId="29B421DD" w14:textId="68B9DDF7" w:rsidR="002E770A" w:rsidRDefault="1ECCCE83" w:rsidP="50FEA88C">
      <w:r>
        <w:rPr>
          <w:noProof/>
        </w:rPr>
        <w:drawing>
          <wp:inline distT="0" distB="0" distL="0" distR="0" wp14:anchorId="49368A70" wp14:editId="476F365D">
            <wp:extent cx="5848350" cy="1060013"/>
            <wp:effectExtent l="0" t="0" r="0" b="0"/>
            <wp:docPr id="2054232782" name="Picture 205423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848350" cy="1060013"/>
                    </a:xfrm>
                    <a:prstGeom prst="rect">
                      <a:avLst/>
                    </a:prstGeom>
                  </pic:spPr>
                </pic:pic>
              </a:graphicData>
            </a:graphic>
          </wp:inline>
        </w:drawing>
      </w:r>
    </w:p>
    <w:p w14:paraId="7828F993" w14:textId="2CD75E1F" w:rsidR="009525B4" w:rsidRDefault="009525B4" w:rsidP="009525B4">
      <w:r>
        <w:t xml:space="preserve">Note that after each stage of the process there is the option to </w:t>
      </w:r>
      <w:r w:rsidRPr="001425A7">
        <w:rPr>
          <w:b/>
          <w:bCs/>
        </w:rPr>
        <w:t>Save a Copy of Your Document</w:t>
      </w:r>
      <w:r>
        <w:t xml:space="preserve">. There will be a </w:t>
      </w:r>
      <w:r w:rsidRPr="009525B4">
        <w:rPr>
          <w:b/>
          <w:bCs/>
        </w:rPr>
        <w:t>final</w:t>
      </w:r>
      <w:r>
        <w:t xml:space="preserve"> signed copy automatically provided via email for each person involved in the completion of the document.</w:t>
      </w:r>
    </w:p>
    <w:p w14:paraId="56FB7F3A" w14:textId="77777777" w:rsidR="009525B4" w:rsidRDefault="009525B4" w:rsidP="009525B4">
      <w:r>
        <w:rPr>
          <w:noProof/>
        </w:rPr>
        <w:drawing>
          <wp:inline distT="0" distB="0" distL="0" distR="0" wp14:anchorId="094CB39C" wp14:editId="5E930B7C">
            <wp:extent cx="2181504" cy="1564513"/>
            <wp:effectExtent l="76200" t="57150" r="66675" b="93345"/>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22"/>
                    <a:stretch>
                      <a:fillRect/>
                    </a:stretch>
                  </pic:blipFill>
                  <pic:spPr>
                    <a:xfrm>
                      <a:off x="0" y="0"/>
                      <a:ext cx="2213081" cy="1587159"/>
                    </a:xfrm>
                    <a:prstGeom prst="rect">
                      <a:avLst/>
                    </a:prstGeom>
                    <a:ln w="19050">
                      <a:solidFill>
                        <a:schemeClr val="bg1"/>
                      </a:solidFill>
                    </a:ln>
                    <a:effectLst>
                      <a:outerShdw blurRad="54991" dist="17780" dir="5400000" algn="ctr" rotWithShape="0">
                        <a:srgbClr val="000000">
                          <a:alpha val="40000"/>
                        </a:srgbClr>
                      </a:outerShdw>
                    </a:effectLst>
                  </pic:spPr>
                </pic:pic>
              </a:graphicData>
            </a:graphic>
          </wp:inline>
        </w:drawing>
      </w:r>
    </w:p>
    <w:p w14:paraId="265125B6" w14:textId="6880DC99" w:rsidR="00B6155C" w:rsidRDefault="00B6155C" w:rsidP="00B6155C">
      <w:pPr>
        <w:pStyle w:val="ListParagraph"/>
        <w:ind w:left="360"/>
      </w:pPr>
    </w:p>
    <w:p w14:paraId="3B8AF17A" w14:textId="16DFE497" w:rsidR="002E770A" w:rsidRDefault="00B64096" w:rsidP="009F3225">
      <w:pPr>
        <w:pStyle w:val="ListParagraph"/>
        <w:numPr>
          <w:ilvl w:val="0"/>
          <w:numId w:val="1"/>
        </w:numPr>
      </w:pPr>
      <w:r>
        <w:t xml:space="preserve">The first </w:t>
      </w:r>
      <w:r w:rsidR="7187EB43">
        <w:t>action</w:t>
      </w:r>
      <w:r w:rsidR="71BCAC71">
        <w:t xml:space="preserve"> is for the </w:t>
      </w:r>
      <w:r w:rsidR="394E2ED6" w:rsidRPr="00DC37E3">
        <w:rPr>
          <w:b/>
          <w:bCs/>
          <w:color w:val="7030A0"/>
          <w:u w:val="single"/>
        </w:rPr>
        <w:t>Person completing this form</w:t>
      </w:r>
      <w:r w:rsidR="21709A7A">
        <w:t>.</w:t>
      </w:r>
      <w:r w:rsidR="21709A7A" w:rsidRPr="009F3225">
        <w:rPr>
          <w:b/>
          <w:bCs/>
        </w:rPr>
        <w:t xml:space="preserve"> </w:t>
      </w:r>
      <w:r w:rsidR="21709A7A">
        <w:t xml:space="preserve">They </w:t>
      </w:r>
      <w:r w:rsidR="66F4D4D8">
        <w:t xml:space="preserve">may </w:t>
      </w:r>
      <w:r w:rsidR="394E2ED6">
        <w:t>complete</w:t>
      </w:r>
      <w:r w:rsidR="21057169">
        <w:t xml:space="preserve"> any of the available </w:t>
      </w:r>
      <w:r w:rsidR="6221E2B4">
        <w:t>fields,</w:t>
      </w:r>
      <w:r w:rsidR="21057169">
        <w:t xml:space="preserve"> but none are required for this step. </w:t>
      </w:r>
      <w:r w:rsidR="12716A37">
        <w:t>Once</w:t>
      </w:r>
      <w:r w:rsidR="20FB826A">
        <w:t xml:space="preserve"> they </w:t>
      </w:r>
      <w:r w:rsidR="12716A37">
        <w:t xml:space="preserve">are ready, </w:t>
      </w:r>
      <w:r w:rsidR="3B86F334">
        <w:t xml:space="preserve">they </w:t>
      </w:r>
      <w:r w:rsidR="12716A37">
        <w:t xml:space="preserve">will click the </w:t>
      </w:r>
      <w:r w:rsidR="12716A37" w:rsidRPr="009F3225">
        <w:rPr>
          <w:b/>
          <w:bCs/>
          <w:highlight w:val="yellow"/>
        </w:rPr>
        <w:t>FINISH</w:t>
      </w:r>
      <w:r w:rsidR="12716A37" w:rsidRPr="50FEA88C">
        <w:t xml:space="preserve"> button. </w:t>
      </w:r>
    </w:p>
    <w:p w14:paraId="5B04B278" w14:textId="77777777" w:rsidR="009525B4" w:rsidRDefault="009525B4" w:rsidP="009525B4">
      <w:pPr>
        <w:pStyle w:val="ListParagraph"/>
        <w:ind w:left="360"/>
      </w:pPr>
    </w:p>
    <w:p w14:paraId="5865937D" w14:textId="59DEFFB5" w:rsidR="002E770A" w:rsidRDefault="6CA81540" w:rsidP="009F3225">
      <w:pPr>
        <w:pStyle w:val="ListParagraph"/>
        <w:numPr>
          <w:ilvl w:val="0"/>
          <w:numId w:val="1"/>
        </w:numPr>
      </w:pPr>
      <w:r>
        <w:t xml:space="preserve">The second action is for the </w:t>
      </w:r>
      <w:r w:rsidRPr="009F3225">
        <w:rPr>
          <w:b/>
          <w:bCs/>
          <w:highlight w:val="cyan"/>
        </w:rPr>
        <w:t>Consultant</w:t>
      </w:r>
      <w:r w:rsidRPr="50FEA88C">
        <w:t xml:space="preserve">. </w:t>
      </w:r>
      <w:r>
        <w:t xml:space="preserve">They will be notified via email to complete their part. </w:t>
      </w:r>
    </w:p>
    <w:p w14:paraId="74FD3838" w14:textId="6C41F0A8" w:rsidR="002E770A" w:rsidRDefault="30BAA832" w:rsidP="50FEA88C">
      <w:r>
        <w:t xml:space="preserve">If any fields </w:t>
      </w:r>
      <w:r w:rsidR="6C144FAB">
        <w:t xml:space="preserve">have information entered </w:t>
      </w:r>
      <w:r>
        <w:t xml:space="preserve">by the Person completing this </w:t>
      </w:r>
      <w:r w:rsidR="0E9941FC">
        <w:t>form,</w:t>
      </w:r>
      <w:r>
        <w:t xml:space="preserve"> </w:t>
      </w:r>
      <w:r w:rsidR="54C4B578">
        <w:t>they</w:t>
      </w:r>
      <w:r>
        <w:t xml:space="preserve"> will see the following message:</w:t>
      </w:r>
    </w:p>
    <w:p w14:paraId="244758E7" w14:textId="0C04ECF0" w:rsidR="002E770A" w:rsidRDefault="30BAA832" w:rsidP="50FEA88C">
      <w:r>
        <w:rPr>
          <w:noProof/>
        </w:rPr>
        <w:drawing>
          <wp:inline distT="0" distB="0" distL="0" distR="0" wp14:anchorId="32BE140F" wp14:editId="6FD3AA95">
            <wp:extent cx="3208058" cy="1383475"/>
            <wp:effectExtent l="0" t="0" r="0" b="7620"/>
            <wp:docPr id="1323004269" name="Picture 132300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231361" cy="1393524"/>
                    </a:xfrm>
                    <a:prstGeom prst="rect">
                      <a:avLst/>
                    </a:prstGeom>
                  </pic:spPr>
                </pic:pic>
              </a:graphicData>
            </a:graphic>
          </wp:inline>
        </w:drawing>
      </w:r>
    </w:p>
    <w:p w14:paraId="0E301891" w14:textId="7039962D" w:rsidR="002E770A" w:rsidRDefault="30BAA832" w:rsidP="50FEA88C">
      <w:r>
        <w:t xml:space="preserve">Click on </w:t>
      </w:r>
      <w:r w:rsidRPr="50FEA88C">
        <w:rPr>
          <w:b/>
          <w:bCs/>
          <w:highlight w:val="yellow"/>
        </w:rPr>
        <w:t>CONTINE</w:t>
      </w:r>
      <w:r>
        <w:t>.</w:t>
      </w:r>
    </w:p>
    <w:p w14:paraId="41554DD9" w14:textId="345B32F7" w:rsidR="002E770A" w:rsidRDefault="2B96C631" w:rsidP="50FEA88C">
      <w:r w:rsidRPr="50FEA88C">
        <w:lastRenderedPageBreak/>
        <w:t>If updates</w:t>
      </w:r>
      <w:r w:rsidR="2B5AD4A5" w:rsidRPr="50FEA88C">
        <w:t xml:space="preserve"> are</w:t>
      </w:r>
      <w:r w:rsidRPr="50FEA88C">
        <w:t xml:space="preserve"> needed </w:t>
      </w:r>
      <w:r w:rsidR="40423849" w:rsidRPr="50FEA88C">
        <w:t xml:space="preserve">for </w:t>
      </w:r>
      <w:r w:rsidRPr="50FEA88C">
        <w:t xml:space="preserve">any of the information entered by the </w:t>
      </w:r>
      <w:r w:rsidR="2C1AF853" w:rsidRPr="004C25D4">
        <w:rPr>
          <w:b/>
          <w:bCs/>
          <w:color w:val="7030A0"/>
          <w:u w:val="single"/>
        </w:rPr>
        <w:t>Person completing this form</w:t>
      </w:r>
      <w:r w:rsidRPr="50FEA88C">
        <w:t>, t</w:t>
      </w:r>
      <w:r w:rsidR="59AEE947" w:rsidRPr="50FEA88C">
        <w:t xml:space="preserve">he </w:t>
      </w:r>
      <w:r w:rsidR="00575020" w:rsidRPr="50FEA88C">
        <w:rPr>
          <w:b/>
          <w:bCs/>
          <w:highlight w:val="cyan"/>
        </w:rPr>
        <w:t>C</w:t>
      </w:r>
      <w:r w:rsidR="00B64096" w:rsidRPr="50FEA88C">
        <w:rPr>
          <w:b/>
          <w:bCs/>
          <w:highlight w:val="cyan"/>
        </w:rPr>
        <w:t>onsultant</w:t>
      </w:r>
      <w:r w:rsidR="00B64096" w:rsidRPr="50FEA88C">
        <w:t xml:space="preserve"> </w:t>
      </w:r>
      <w:r w:rsidR="025ED805" w:rsidRPr="50FEA88C">
        <w:t xml:space="preserve">can do so. The Consultant </w:t>
      </w:r>
      <w:r w:rsidR="3C2BC7AD">
        <w:t>must</w:t>
      </w:r>
      <w:r w:rsidR="006F62F6">
        <w:t xml:space="preserve"> </w:t>
      </w:r>
      <w:r w:rsidR="00B64096">
        <w:t xml:space="preserve">complete the </w:t>
      </w:r>
      <w:r w:rsidR="00B64096" w:rsidRPr="50FEA88C">
        <w:rPr>
          <w:b/>
          <w:bCs/>
        </w:rPr>
        <w:t>Reason for VPN access</w:t>
      </w:r>
      <w:r w:rsidR="00B64096">
        <w:t xml:space="preserve"> request.  </w:t>
      </w:r>
    </w:p>
    <w:p w14:paraId="025B355E" w14:textId="64AFA8F2" w:rsidR="00B64096" w:rsidRDefault="00175C0B">
      <w:r>
        <w:rPr>
          <w:noProof/>
        </w:rPr>
        <w:drawing>
          <wp:inline distT="0" distB="0" distL="0" distR="0" wp14:anchorId="41F1472C" wp14:editId="627B2CDA">
            <wp:extent cx="5943600" cy="2560320"/>
            <wp:effectExtent l="0" t="0" r="0"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24"/>
                    <a:stretch>
                      <a:fillRect/>
                    </a:stretch>
                  </pic:blipFill>
                  <pic:spPr>
                    <a:xfrm>
                      <a:off x="0" y="0"/>
                      <a:ext cx="5943600" cy="2560320"/>
                    </a:xfrm>
                    <a:prstGeom prst="rect">
                      <a:avLst/>
                    </a:prstGeom>
                  </pic:spPr>
                </pic:pic>
              </a:graphicData>
            </a:graphic>
          </wp:inline>
        </w:drawing>
      </w:r>
    </w:p>
    <w:p w14:paraId="65B8B8C0" w14:textId="6DF3729B" w:rsidR="00B64096" w:rsidRDefault="00B64096">
      <w:r>
        <w:t xml:space="preserve">The next part will be the </w:t>
      </w:r>
      <w:r w:rsidRPr="50FEA88C">
        <w:rPr>
          <w:b/>
          <w:bCs/>
        </w:rPr>
        <w:t xml:space="preserve">Company </w:t>
      </w:r>
      <w:r w:rsidR="642D78BE" w:rsidRPr="50FEA88C">
        <w:rPr>
          <w:b/>
          <w:bCs/>
        </w:rPr>
        <w:t xml:space="preserve">Billing Address </w:t>
      </w:r>
      <w:r>
        <w:t xml:space="preserve">information. This </w:t>
      </w:r>
      <w:r w:rsidR="769411F2">
        <w:t>section is first si</w:t>
      </w:r>
      <w:r>
        <w:t xml:space="preserve">nce </w:t>
      </w:r>
      <w:r w:rsidR="2D7A4B46">
        <w:t>i</w:t>
      </w:r>
      <w:r>
        <w:t xml:space="preserve">t is selected first when </w:t>
      </w:r>
      <w:r w:rsidR="331EF79E">
        <w:t xml:space="preserve">FDOT is </w:t>
      </w:r>
      <w:r>
        <w:t xml:space="preserve">ordering the service. </w:t>
      </w:r>
      <w:r w:rsidR="00445F61">
        <w:t xml:space="preserve"> </w:t>
      </w:r>
      <w:r>
        <w:t>Fill in the following mandatory fields:</w:t>
      </w:r>
    </w:p>
    <w:p w14:paraId="374BEDE3" w14:textId="6274469B" w:rsidR="00B64096" w:rsidRDefault="00DE7135">
      <w:r>
        <w:rPr>
          <w:noProof/>
        </w:rPr>
        <w:drawing>
          <wp:inline distT="0" distB="0" distL="0" distR="0" wp14:anchorId="21C59C00" wp14:editId="23F90058">
            <wp:extent cx="5723906" cy="2038836"/>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25"/>
                    <a:stretch>
                      <a:fillRect/>
                    </a:stretch>
                  </pic:blipFill>
                  <pic:spPr>
                    <a:xfrm>
                      <a:off x="0" y="0"/>
                      <a:ext cx="5753133" cy="2049246"/>
                    </a:xfrm>
                    <a:prstGeom prst="rect">
                      <a:avLst/>
                    </a:prstGeom>
                  </pic:spPr>
                </pic:pic>
              </a:graphicData>
            </a:graphic>
          </wp:inline>
        </w:drawing>
      </w:r>
    </w:p>
    <w:p w14:paraId="3CA631A1" w14:textId="28EC7299" w:rsidR="00B64096" w:rsidRDefault="00616F9C">
      <w:r>
        <w:t xml:space="preserve">The next sections to complete are the optional </w:t>
      </w:r>
      <w:r w:rsidRPr="00575020">
        <w:rPr>
          <w:b/>
          <w:bCs/>
        </w:rPr>
        <w:t>Technical Support</w:t>
      </w:r>
      <w:r>
        <w:t xml:space="preserve"> fields and the </w:t>
      </w:r>
      <w:r w:rsidR="003C6C2F">
        <w:t xml:space="preserve">mandatory </w:t>
      </w:r>
      <w:r>
        <w:t xml:space="preserve">question regarding the </w:t>
      </w:r>
      <w:r w:rsidRPr="00575020">
        <w:rPr>
          <w:b/>
          <w:bCs/>
        </w:rPr>
        <w:t>Service Address</w:t>
      </w:r>
      <w:r>
        <w:t>.</w:t>
      </w:r>
    </w:p>
    <w:p w14:paraId="73786465" w14:textId="6BA8813E" w:rsidR="00616F9C" w:rsidRPr="00ED0E1A" w:rsidRDefault="00ED0E1A">
      <w:pPr>
        <w:rPr>
          <w:b/>
          <w:bCs/>
        </w:rPr>
      </w:pPr>
      <w:r>
        <w:rPr>
          <w:noProof/>
        </w:rPr>
        <w:drawing>
          <wp:inline distT="0" distB="0" distL="0" distR="0" wp14:anchorId="3A7310B9" wp14:editId="0CA25EE8">
            <wp:extent cx="5504213" cy="1563643"/>
            <wp:effectExtent l="0" t="0" r="1270" b="0"/>
            <wp:docPr id="1323004266" name="Picture 13230042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04266" name="Picture 1323004266" descr="Graphical user interface, application&#10;&#10;Description automatically generated"/>
                    <pic:cNvPicPr/>
                  </pic:nvPicPr>
                  <pic:blipFill>
                    <a:blip r:embed="rId26"/>
                    <a:stretch>
                      <a:fillRect/>
                    </a:stretch>
                  </pic:blipFill>
                  <pic:spPr>
                    <a:xfrm>
                      <a:off x="0" y="0"/>
                      <a:ext cx="5522531" cy="1568847"/>
                    </a:xfrm>
                    <a:prstGeom prst="rect">
                      <a:avLst/>
                    </a:prstGeom>
                  </pic:spPr>
                </pic:pic>
              </a:graphicData>
            </a:graphic>
          </wp:inline>
        </w:drawing>
      </w:r>
    </w:p>
    <w:p w14:paraId="28CFD370" w14:textId="5E551C5A" w:rsidR="00B64096" w:rsidRDefault="003C6C2F">
      <w:r>
        <w:t xml:space="preserve">If the Service Address is the </w:t>
      </w:r>
      <w:r w:rsidRPr="003C6C2F">
        <w:rPr>
          <w:u w:val="single"/>
        </w:rPr>
        <w:t>same</w:t>
      </w:r>
      <w:r>
        <w:t xml:space="preserve"> as the Billing Address</w:t>
      </w:r>
      <w:r w:rsidR="00445F61">
        <w:t>,</w:t>
      </w:r>
      <w:r>
        <w:t xml:space="preserve"> you will answer </w:t>
      </w:r>
      <w:r w:rsidRPr="003C6C2F">
        <w:rPr>
          <w:u w:val="single"/>
        </w:rPr>
        <w:t>No</w:t>
      </w:r>
      <w:r>
        <w:t xml:space="preserve"> and move to the last section to complete.</w:t>
      </w:r>
    </w:p>
    <w:p w14:paraId="137AD46A" w14:textId="022D8769" w:rsidR="003C6C2F" w:rsidRDefault="003C6C2F">
      <w:r>
        <w:t xml:space="preserve">If the Service Address is </w:t>
      </w:r>
      <w:r w:rsidRPr="50FEA88C">
        <w:rPr>
          <w:b/>
          <w:bCs/>
          <w:u w:val="single"/>
        </w:rPr>
        <w:t>different</w:t>
      </w:r>
      <w:r>
        <w:t xml:space="preserve"> than the Billing Address</w:t>
      </w:r>
      <w:r w:rsidR="00445F61">
        <w:t>,</w:t>
      </w:r>
      <w:r>
        <w:t xml:space="preserve"> you will answer </w:t>
      </w:r>
      <w:r w:rsidRPr="50FEA88C">
        <w:rPr>
          <w:b/>
          <w:bCs/>
          <w:u w:val="single"/>
        </w:rPr>
        <w:t>Yes</w:t>
      </w:r>
      <w:r>
        <w:t xml:space="preserve"> and complete the required fields. </w:t>
      </w:r>
    </w:p>
    <w:p w14:paraId="0402E2B9" w14:textId="54559A5E" w:rsidR="003C6C2F" w:rsidRDefault="00E1294D">
      <w:r>
        <w:rPr>
          <w:noProof/>
        </w:rPr>
        <w:lastRenderedPageBreak/>
        <w:drawing>
          <wp:inline distT="0" distB="0" distL="0" distR="0" wp14:anchorId="730FF47F" wp14:editId="261280DD">
            <wp:extent cx="5664530" cy="1053627"/>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27"/>
                    <a:stretch>
                      <a:fillRect/>
                    </a:stretch>
                  </pic:blipFill>
                  <pic:spPr>
                    <a:xfrm>
                      <a:off x="0" y="0"/>
                      <a:ext cx="5676779" cy="1055905"/>
                    </a:xfrm>
                    <a:prstGeom prst="rect">
                      <a:avLst/>
                    </a:prstGeom>
                  </pic:spPr>
                </pic:pic>
              </a:graphicData>
            </a:graphic>
          </wp:inline>
        </w:drawing>
      </w:r>
    </w:p>
    <w:p w14:paraId="37A05519" w14:textId="1A8D8DF7" w:rsidR="003C6C2F" w:rsidRDefault="003C6C2F">
      <w:r>
        <w:t xml:space="preserve">The last part the </w:t>
      </w:r>
      <w:r w:rsidR="00575020" w:rsidRPr="00575020">
        <w:rPr>
          <w:b/>
          <w:bCs/>
          <w:color w:val="002060"/>
          <w:highlight w:val="cyan"/>
        </w:rPr>
        <w:t>C</w:t>
      </w:r>
      <w:r w:rsidRPr="00575020">
        <w:rPr>
          <w:b/>
          <w:bCs/>
          <w:color w:val="002060"/>
          <w:highlight w:val="cyan"/>
        </w:rPr>
        <w:t>onsultant</w:t>
      </w:r>
      <w:r>
        <w:t xml:space="preserve"> will complete is their User ID if they already have one (optional field) and their </w:t>
      </w:r>
      <w:r w:rsidRPr="00B6155C">
        <w:rPr>
          <w:b/>
          <w:bCs/>
        </w:rPr>
        <w:t>Phone number</w:t>
      </w:r>
      <w:r>
        <w:t xml:space="preserve"> and </w:t>
      </w:r>
      <w:r w:rsidRPr="003C6C2F">
        <w:rPr>
          <w:b/>
          <w:bCs/>
        </w:rPr>
        <w:t>Company</w:t>
      </w:r>
      <w:r>
        <w:t xml:space="preserve"> email address</w:t>
      </w:r>
      <w:r w:rsidR="009F3225">
        <w:t xml:space="preserve"> (required)</w:t>
      </w:r>
      <w:r>
        <w:t xml:space="preserve">. </w:t>
      </w:r>
    </w:p>
    <w:p w14:paraId="6CEB4CC9" w14:textId="1FDB1861" w:rsidR="00FB0B34" w:rsidRDefault="00E1294D">
      <w:r>
        <w:rPr>
          <w:noProof/>
        </w:rPr>
        <w:drawing>
          <wp:inline distT="0" distB="0" distL="0" distR="0" wp14:anchorId="3342FA56" wp14:editId="089F53BF">
            <wp:extent cx="5943600" cy="890905"/>
            <wp:effectExtent l="0" t="0" r="0" b="4445"/>
            <wp:docPr id="26" name="Picture 26"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r chart&#10;&#10;Description automatically generated"/>
                    <pic:cNvPicPr/>
                  </pic:nvPicPr>
                  <pic:blipFill>
                    <a:blip r:embed="rId28"/>
                    <a:stretch>
                      <a:fillRect/>
                    </a:stretch>
                  </pic:blipFill>
                  <pic:spPr>
                    <a:xfrm>
                      <a:off x="0" y="0"/>
                      <a:ext cx="5943600" cy="890905"/>
                    </a:xfrm>
                    <a:prstGeom prst="rect">
                      <a:avLst/>
                    </a:prstGeom>
                  </pic:spPr>
                </pic:pic>
              </a:graphicData>
            </a:graphic>
          </wp:inline>
        </w:drawing>
      </w:r>
    </w:p>
    <w:p w14:paraId="3EF0D032" w14:textId="7AC31CD1" w:rsidR="005656E9" w:rsidRDefault="00FB0B34" w:rsidP="0086774E">
      <w:r>
        <w:t xml:space="preserve">Once they have completed the last fields, the user will click on the </w:t>
      </w:r>
      <w:r w:rsidRPr="00575020">
        <w:rPr>
          <w:b/>
          <w:bCs/>
          <w:highlight w:val="yellow"/>
        </w:rPr>
        <w:t>FINISH</w:t>
      </w:r>
      <w:r>
        <w:t xml:space="preserve"> button at the bottom</w:t>
      </w:r>
      <w:r w:rsidR="009F3225">
        <w:t xml:space="preserve"> of the page.</w:t>
      </w:r>
      <w:r w:rsidDel="00FB0B34">
        <w:rPr>
          <w:noProof/>
        </w:rPr>
        <w:t xml:space="preserve"> </w:t>
      </w:r>
    </w:p>
    <w:p w14:paraId="147E8097" w14:textId="2CF204D9" w:rsidR="003C6C2F" w:rsidRDefault="00E1294D">
      <w:r>
        <w:rPr>
          <w:noProof/>
        </w:rPr>
        <w:drawing>
          <wp:inline distT="0" distB="0" distL="0" distR="0" wp14:anchorId="5BB0D046" wp14:editId="63C63E63">
            <wp:extent cx="4857008" cy="2959350"/>
            <wp:effectExtent l="0" t="0" r="1270" b="0"/>
            <wp:docPr id="29" name="Picture 2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10;&#10;Description automatically generated"/>
                    <pic:cNvPicPr/>
                  </pic:nvPicPr>
                  <pic:blipFill>
                    <a:blip r:embed="rId29"/>
                    <a:stretch>
                      <a:fillRect/>
                    </a:stretch>
                  </pic:blipFill>
                  <pic:spPr>
                    <a:xfrm>
                      <a:off x="0" y="0"/>
                      <a:ext cx="4863009" cy="2963006"/>
                    </a:xfrm>
                    <a:prstGeom prst="rect">
                      <a:avLst/>
                    </a:prstGeom>
                  </pic:spPr>
                </pic:pic>
              </a:graphicData>
            </a:graphic>
          </wp:inline>
        </w:drawing>
      </w:r>
    </w:p>
    <w:p w14:paraId="40BB7BFE" w14:textId="4959752B" w:rsidR="003C6C2F" w:rsidRDefault="003C6C2F" w:rsidP="0086774E">
      <w:pPr>
        <w:keepNext/>
      </w:pPr>
      <w:r>
        <w:lastRenderedPageBreak/>
        <w:t xml:space="preserve">Here is </w:t>
      </w:r>
      <w:r w:rsidR="003F5683">
        <w:t>an</w:t>
      </w:r>
      <w:r>
        <w:t xml:space="preserve"> Example with the fields completed by the </w:t>
      </w:r>
      <w:r w:rsidRPr="004C25D4">
        <w:rPr>
          <w:b/>
          <w:bCs/>
          <w:color w:val="002060"/>
          <w:highlight w:val="cyan"/>
        </w:rPr>
        <w:t>Consultant</w:t>
      </w:r>
      <w:r>
        <w:t xml:space="preserve">. </w:t>
      </w:r>
    </w:p>
    <w:p w14:paraId="12EC6E84" w14:textId="255898D2" w:rsidR="003C6C2F" w:rsidRDefault="00294217">
      <w:r>
        <w:rPr>
          <w:noProof/>
        </w:rPr>
        <w:drawing>
          <wp:inline distT="0" distB="0" distL="0" distR="0" wp14:anchorId="52EB8841" wp14:editId="54A1C2DD">
            <wp:extent cx="4639348" cy="2879766"/>
            <wp:effectExtent l="0" t="0" r="8890" b="0"/>
            <wp:docPr id="1323004256" name="Picture 132300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44524" cy="2882979"/>
                    </a:xfrm>
                    <a:prstGeom prst="rect">
                      <a:avLst/>
                    </a:prstGeom>
                  </pic:spPr>
                </pic:pic>
              </a:graphicData>
            </a:graphic>
          </wp:inline>
        </w:drawing>
      </w:r>
    </w:p>
    <w:p w14:paraId="4324D640" w14:textId="7E2563F1" w:rsidR="003C6C2F" w:rsidRDefault="00175C0B">
      <w:r>
        <w:rPr>
          <w:noProof/>
        </w:rPr>
        <w:drawing>
          <wp:inline distT="0" distB="0" distL="0" distR="0" wp14:anchorId="7B782349" wp14:editId="3D08A512">
            <wp:extent cx="4647637" cy="3111335"/>
            <wp:effectExtent l="0" t="0" r="635"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31"/>
                    <a:stretch>
                      <a:fillRect/>
                    </a:stretch>
                  </pic:blipFill>
                  <pic:spPr>
                    <a:xfrm>
                      <a:off x="0" y="0"/>
                      <a:ext cx="4667264" cy="3124474"/>
                    </a:xfrm>
                    <a:prstGeom prst="rect">
                      <a:avLst/>
                    </a:prstGeom>
                  </pic:spPr>
                </pic:pic>
              </a:graphicData>
            </a:graphic>
          </wp:inline>
        </w:drawing>
      </w:r>
    </w:p>
    <w:p w14:paraId="726A873B" w14:textId="55A49C45" w:rsidR="003F5683" w:rsidRDefault="005A68D5">
      <w:r>
        <w:t xml:space="preserve">After the consultant has clicked on the </w:t>
      </w:r>
      <w:r w:rsidRPr="00575020">
        <w:rPr>
          <w:b/>
          <w:bCs/>
          <w:highlight w:val="yellow"/>
        </w:rPr>
        <w:t>FINISH</w:t>
      </w:r>
      <w:r>
        <w:t xml:space="preserve"> button, it will take them out of the PowerForm. </w:t>
      </w:r>
    </w:p>
    <w:p w14:paraId="613010BE" w14:textId="77777777" w:rsidR="00294217" w:rsidRDefault="00294217">
      <w:r>
        <w:br w:type="page"/>
      </w:r>
    </w:p>
    <w:p w14:paraId="64BADB3A" w14:textId="46846C00" w:rsidR="00FB0B34" w:rsidRDefault="005A68D5" w:rsidP="00B6155C">
      <w:pPr>
        <w:pStyle w:val="ListParagraph"/>
        <w:numPr>
          <w:ilvl w:val="0"/>
          <w:numId w:val="1"/>
        </w:numPr>
      </w:pPr>
      <w:r>
        <w:lastRenderedPageBreak/>
        <w:t xml:space="preserve">The </w:t>
      </w:r>
      <w:r w:rsidR="1A73CB8D">
        <w:t>third action</w:t>
      </w:r>
      <w:r w:rsidR="009F3225">
        <w:t xml:space="preserve"> is for </w:t>
      </w:r>
      <w:r>
        <w:t xml:space="preserve">the </w:t>
      </w:r>
      <w:r w:rsidRPr="004C25D4">
        <w:rPr>
          <w:b/>
          <w:bCs/>
          <w:highlight w:val="green"/>
        </w:rPr>
        <w:t>FDOT Project Manager</w:t>
      </w:r>
      <w:r w:rsidR="009F3225" w:rsidRPr="009F3225">
        <w:t>.</w:t>
      </w:r>
      <w:r w:rsidR="009F3225">
        <w:rPr>
          <w:b/>
          <w:bCs/>
          <w:color w:val="002060"/>
        </w:rPr>
        <w:t xml:space="preserve"> </w:t>
      </w:r>
    </w:p>
    <w:p w14:paraId="5DC336CF" w14:textId="3AD71F3B" w:rsidR="005A68D5" w:rsidRDefault="005A68D5">
      <w:r>
        <w:t xml:space="preserve">All they will need to do is click on the </w:t>
      </w:r>
      <w:r w:rsidRPr="00575020">
        <w:rPr>
          <w:b/>
          <w:bCs/>
          <w:highlight w:val="yellow"/>
        </w:rPr>
        <w:t>Review Document</w:t>
      </w:r>
      <w:r>
        <w:t xml:space="preserve"> button</w:t>
      </w:r>
      <w:r w:rsidR="00E1294D">
        <w:t xml:space="preserve"> in the email they receive</w:t>
      </w:r>
      <w:r>
        <w:t xml:space="preserve">. </w:t>
      </w:r>
      <w:r w:rsidR="00575020">
        <w:t>It will take them to the PowerForm.</w:t>
      </w:r>
    </w:p>
    <w:p w14:paraId="0FBFD659" w14:textId="52C27722" w:rsidR="00060B64" w:rsidRDefault="00294217">
      <w:r>
        <w:rPr>
          <w:noProof/>
        </w:rPr>
        <w:drawing>
          <wp:inline distT="0" distB="0" distL="0" distR="0" wp14:anchorId="09614685" wp14:editId="6F08FAA5">
            <wp:extent cx="4833257" cy="1770129"/>
            <wp:effectExtent l="0" t="0" r="5715" b="1905"/>
            <wp:docPr id="1323004257" name="Picture 13230042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04257" name="Picture 1323004257" descr="Graphical user interface, text, application&#10;&#10;Description automatically generated"/>
                    <pic:cNvPicPr/>
                  </pic:nvPicPr>
                  <pic:blipFill>
                    <a:blip r:embed="rId32"/>
                    <a:stretch>
                      <a:fillRect/>
                    </a:stretch>
                  </pic:blipFill>
                  <pic:spPr>
                    <a:xfrm>
                      <a:off x="0" y="0"/>
                      <a:ext cx="4847996" cy="1775527"/>
                    </a:xfrm>
                    <a:prstGeom prst="rect">
                      <a:avLst/>
                    </a:prstGeom>
                  </pic:spPr>
                </pic:pic>
              </a:graphicData>
            </a:graphic>
          </wp:inline>
        </w:drawing>
      </w:r>
    </w:p>
    <w:p w14:paraId="78101354" w14:textId="6F791A5B" w:rsidR="00060B64" w:rsidRDefault="00060B64">
      <w:r>
        <w:t xml:space="preserve">Once they click on </w:t>
      </w:r>
      <w:r w:rsidR="00575020" w:rsidRPr="00575020">
        <w:rPr>
          <w:b/>
          <w:bCs/>
          <w:highlight w:val="yellow"/>
        </w:rPr>
        <w:t>CONTINUE</w:t>
      </w:r>
      <w:r w:rsidR="00FB0B34">
        <w:rPr>
          <w:b/>
          <w:bCs/>
        </w:rPr>
        <w:t>,</w:t>
      </w:r>
      <w:r>
        <w:t xml:space="preserve"> it will prompt the FDOT PM through signing the form. </w:t>
      </w:r>
      <w:r w:rsidR="00D33E2A">
        <w:t xml:space="preserve">Once they have signed, they will click on the </w:t>
      </w:r>
      <w:r w:rsidR="00D33E2A" w:rsidRPr="001425A7">
        <w:rPr>
          <w:b/>
          <w:bCs/>
          <w:highlight w:val="yellow"/>
        </w:rPr>
        <w:t>FINISH</w:t>
      </w:r>
      <w:r w:rsidR="00D33E2A">
        <w:t xml:space="preserve"> button.</w:t>
      </w:r>
    </w:p>
    <w:p w14:paraId="3F8D0AEF" w14:textId="16395BBB" w:rsidR="00D33E2A" w:rsidRDefault="00522B3C">
      <w:r>
        <w:rPr>
          <w:noProof/>
        </w:rPr>
        <w:drawing>
          <wp:inline distT="0" distB="0" distL="0" distR="0" wp14:anchorId="3180C437" wp14:editId="023EE1DB">
            <wp:extent cx="5943600" cy="1058545"/>
            <wp:effectExtent l="0" t="0" r="0" b="8255"/>
            <wp:docPr id="1323004258" name="Picture 13230042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04258" name="Picture 1323004258" descr="Graphical user interface, text, application&#10;&#10;Description automatically generated"/>
                    <pic:cNvPicPr/>
                  </pic:nvPicPr>
                  <pic:blipFill>
                    <a:blip r:embed="rId33"/>
                    <a:stretch>
                      <a:fillRect/>
                    </a:stretch>
                  </pic:blipFill>
                  <pic:spPr>
                    <a:xfrm>
                      <a:off x="0" y="0"/>
                      <a:ext cx="5943600" cy="1058545"/>
                    </a:xfrm>
                    <a:prstGeom prst="rect">
                      <a:avLst/>
                    </a:prstGeom>
                  </pic:spPr>
                </pic:pic>
              </a:graphicData>
            </a:graphic>
          </wp:inline>
        </w:drawing>
      </w:r>
    </w:p>
    <w:p w14:paraId="3065BE1A" w14:textId="41BADDBA" w:rsidR="00FA569C" w:rsidRDefault="00F01470" w:rsidP="00DC37E3">
      <w:pPr>
        <w:pStyle w:val="ListParagraph"/>
        <w:numPr>
          <w:ilvl w:val="0"/>
          <w:numId w:val="1"/>
        </w:numPr>
      </w:pPr>
      <w:r>
        <w:t xml:space="preserve">The </w:t>
      </w:r>
      <w:r w:rsidR="00DC37E3">
        <w:t>fourth</w:t>
      </w:r>
      <w:r>
        <w:t xml:space="preserve"> person that will receive </w:t>
      </w:r>
      <w:r w:rsidR="004C25D4">
        <w:t>an</w:t>
      </w:r>
      <w:r>
        <w:t xml:space="preserve"> email to complete the form will be the </w:t>
      </w:r>
      <w:r w:rsidRPr="004C25D4">
        <w:rPr>
          <w:b/>
          <w:bCs/>
          <w:color w:val="C00000"/>
        </w:rPr>
        <w:t>Cost Center Manager</w:t>
      </w:r>
      <w:r>
        <w:t xml:space="preserve">. </w:t>
      </w:r>
      <w:r w:rsidR="00CB44A3">
        <w:t xml:space="preserve"> </w:t>
      </w:r>
      <w:r>
        <w:t xml:space="preserve">The email will look </w:t>
      </w:r>
      <w:r w:rsidR="00DB6899">
        <w:t>the same, and a</w:t>
      </w:r>
      <w:r w:rsidR="00FA569C">
        <w:t xml:space="preserve">ll they will need to do is click on the </w:t>
      </w:r>
      <w:r w:rsidR="00FA569C" w:rsidRPr="00DC37E3">
        <w:rPr>
          <w:b/>
          <w:bCs/>
          <w:highlight w:val="yellow"/>
        </w:rPr>
        <w:t>Review Document</w:t>
      </w:r>
      <w:r w:rsidR="00FA569C">
        <w:t xml:space="preserve"> button. It will take them to the PowerForm.</w:t>
      </w:r>
    </w:p>
    <w:p w14:paraId="7EF11B99" w14:textId="6583B1C2" w:rsidR="00FA569C" w:rsidRDefault="008B3110" w:rsidP="00F01470">
      <w:r>
        <w:t xml:space="preserve">Once the CCM has signed the document and filled in their </w:t>
      </w:r>
      <w:r w:rsidRPr="00415EDB">
        <w:rPr>
          <w:b/>
          <w:bCs/>
        </w:rPr>
        <w:t>Cost Center Number</w:t>
      </w:r>
      <w:r w:rsidR="00DB6899">
        <w:t>,</w:t>
      </w:r>
      <w:r>
        <w:t xml:space="preserve"> they will click the </w:t>
      </w:r>
      <w:r w:rsidRPr="007C32EA">
        <w:rPr>
          <w:b/>
          <w:bCs/>
          <w:highlight w:val="yellow"/>
        </w:rPr>
        <w:t>FINISH</w:t>
      </w:r>
      <w:r>
        <w:t xml:space="preserve"> button. </w:t>
      </w:r>
    </w:p>
    <w:p w14:paraId="299ABCC2" w14:textId="7F5BBB56" w:rsidR="008B3110" w:rsidRDefault="00415EDB" w:rsidP="00F01470">
      <w:r>
        <w:rPr>
          <w:noProof/>
        </w:rPr>
        <w:drawing>
          <wp:inline distT="0" distB="0" distL="0" distR="0" wp14:anchorId="7D2ED0F2" wp14:editId="197240FC">
            <wp:extent cx="5943600" cy="1427480"/>
            <wp:effectExtent l="0" t="0" r="0" b="1270"/>
            <wp:docPr id="1323004259" name="Picture 13230042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04259" name="Picture 1323004259" descr="Graphical user interface, text, application, email&#10;&#10;Description automatically generated"/>
                    <pic:cNvPicPr/>
                  </pic:nvPicPr>
                  <pic:blipFill>
                    <a:blip r:embed="rId34"/>
                    <a:stretch>
                      <a:fillRect/>
                    </a:stretch>
                  </pic:blipFill>
                  <pic:spPr>
                    <a:xfrm>
                      <a:off x="0" y="0"/>
                      <a:ext cx="5943600" cy="1427480"/>
                    </a:xfrm>
                    <a:prstGeom prst="rect">
                      <a:avLst/>
                    </a:prstGeom>
                  </pic:spPr>
                </pic:pic>
              </a:graphicData>
            </a:graphic>
          </wp:inline>
        </w:drawing>
      </w:r>
    </w:p>
    <w:p w14:paraId="1B83F549" w14:textId="569C39E6" w:rsidR="00FA569C" w:rsidRDefault="007C32EA" w:rsidP="00415EDB">
      <w:pPr>
        <w:pStyle w:val="ListParagraph"/>
        <w:numPr>
          <w:ilvl w:val="0"/>
          <w:numId w:val="1"/>
        </w:numPr>
      </w:pPr>
      <w:r>
        <w:t xml:space="preserve">The last user that will receive the email to complete the form will be the </w:t>
      </w:r>
      <w:r w:rsidRPr="00415EDB">
        <w:rPr>
          <w:b/>
          <w:bCs/>
          <w:highlight w:val="darkGray"/>
        </w:rPr>
        <w:t>Company Billing Agent</w:t>
      </w:r>
      <w:r w:rsidR="00CB02EA" w:rsidRPr="00415EDB">
        <w:rPr>
          <w:b/>
          <w:bCs/>
          <w:color w:val="002060"/>
        </w:rPr>
        <w:t>.</w:t>
      </w:r>
      <w:r w:rsidR="00711D65" w:rsidRPr="00415EDB">
        <w:rPr>
          <w:b/>
          <w:bCs/>
          <w:color w:val="002060"/>
        </w:rPr>
        <w:t xml:space="preserve"> </w:t>
      </w:r>
      <w:r w:rsidR="00711D65">
        <w:t>This may be the same person as the Consultant if they are signing as paying for their bill. If</w:t>
      </w:r>
      <w:r w:rsidR="00731044">
        <w:t xml:space="preserve"> there is</w:t>
      </w:r>
      <w:r w:rsidR="00711D65">
        <w:t xml:space="preserve"> a company agent</w:t>
      </w:r>
      <w:r w:rsidR="00CC792E">
        <w:t xml:space="preserve">, </w:t>
      </w:r>
      <w:r w:rsidR="00711D65">
        <w:t xml:space="preserve">then it will be a different person </w:t>
      </w:r>
      <w:r w:rsidR="00972697">
        <w:t xml:space="preserve">entering the final signature. </w:t>
      </w:r>
    </w:p>
    <w:p w14:paraId="62846C47" w14:textId="1277EDAB" w:rsidR="00CC792E" w:rsidRDefault="006F37B7" w:rsidP="00CC792E">
      <w:r>
        <w:t xml:space="preserve">In this example: The Consultant is </w:t>
      </w:r>
      <w:r w:rsidR="00213D6F" w:rsidRPr="00BF211D">
        <w:rPr>
          <w:u w:val="single"/>
        </w:rPr>
        <w:t>not</w:t>
      </w:r>
      <w:r w:rsidR="00213D6F">
        <w:t xml:space="preserve"> the same person as </w:t>
      </w:r>
      <w:r>
        <w:t xml:space="preserve">the </w:t>
      </w:r>
      <w:r w:rsidRPr="004C25D4">
        <w:rPr>
          <w:b/>
          <w:bCs/>
          <w:highlight w:val="darkGray"/>
        </w:rPr>
        <w:t>Company Billing Agent</w:t>
      </w:r>
      <w:r>
        <w:t>.</w:t>
      </w:r>
    </w:p>
    <w:p w14:paraId="48018478" w14:textId="40B209DE" w:rsidR="006F37B7" w:rsidRDefault="00440150" w:rsidP="00CC792E">
      <w:r>
        <w:t xml:space="preserve">The Company Billing Agent will need to enter their </w:t>
      </w:r>
      <w:r w:rsidRPr="00440150">
        <w:rPr>
          <w:b/>
          <w:bCs/>
        </w:rPr>
        <w:t>Billing Contact Phone number</w:t>
      </w:r>
      <w:r>
        <w:t xml:space="preserve">. There is also an optional field where the CSAB Billing ID number may be listed if it is known. </w:t>
      </w:r>
    </w:p>
    <w:p w14:paraId="726A8353" w14:textId="460D5E20" w:rsidR="00440150" w:rsidRDefault="00582008" w:rsidP="00CC792E">
      <w:r w:rsidRPr="00582008">
        <w:rPr>
          <w:noProof/>
        </w:rPr>
        <w:lastRenderedPageBreak/>
        <w:drawing>
          <wp:inline distT="0" distB="0" distL="0" distR="0" wp14:anchorId="09E0C420" wp14:editId="6B84D9D6">
            <wp:extent cx="5943600" cy="1840865"/>
            <wp:effectExtent l="0" t="0" r="0" b="6985"/>
            <wp:docPr id="1323004260" name="Picture 1323004260"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04260" name="Picture 1323004260" descr="Timeline&#10;&#10;Description automatically generated with low confidence"/>
                    <pic:cNvPicPr/>
                  </pic:nvPicPr>
                  <pic:blipFill>
                    <a:blip r:embed="rId35"/>
                    <a:stretch>
                      <a:fillRect/>
                    </a:stretch>
                  </pic:blipFill>
                  <pic:spPr>
                    <a:xfrm>
                      <a:off x="0" y="0"/>
                      <a:ext cx="5943600" cy="1840865"/>
                    </a:xfrm>
                    <a:prstGeom prst="rect">
                      <a:avLst/>
                    </a:prstGeom>
                  </pic:spPr>
                </pic:pic>
              </a:graphicData>
            </a:graphic>
          </wp:inline>
        </w:drawing>
      </w:r>
    </w:p>
    <w:p w14:paraId="203B5D8F" w14:textId="77777777" w:rsidR="00AC75A0" w:rsidRDefault="00AC75A0" w:rsidP="00CC792E"/>
    <w:p w14:paraId="21B4CA85" w14:textId="62C695E3" w:rsidR="00B94865" w:rsidRDefault="007913CA" w:rsidP="00B94865">
      <w:r>
        <w:t xml:space="preserve">Once these fields are complete, the </w:t>
      </w:r>
      <w:r w:rsidRPr="004C25D4">
        <w:rPr>
          <w:b/>
          <w:bCs/>
          <w:highlight w:val="darkGray"/>
        </w:rPr>
        <w:t>Company Billing Agent</w:t>
      </w:r>
      <w:r>
        <w:t xml:space="preserve"> will </w:t>
      </w:r>
      <w:r w:rsidR="00B94865">
        <w:t>be prompted to sign the form. Once the</w:t>
      </w:r>
      <w:r w:rsidR="004C25D4">
        <w:t>y have</w:t>
      </w:r>
      <w:r w:rsidR="00B94865">
        <w:t xml:space="preserve"> signed the document</w:t>
      </w:r>
      <w:r w:rsidR="00223E76">
        <w:t>,</w:t>
      </w:r>
      <w:r w:rsidR="00B94865">
        <w:t xml:space="preserve"> they will click the </w:t>
      </w:r>
      <w:r w:rsidR="00B94865" w:rsidRPr="007C32EA">
        <w:rPr>
          <w:b/>
          <w:bCs/>
          <w:highlight w:val="yellow"/>
        </w:rPr>
        <w:t>FINISH</w:t>
      </w:r>
      <w:r w:rsidR="00B94865">
        <w:t xml:space="preserve"> button. </w:t>
      </w:r>
    </w:p>
    <w:p w14:paraId="1C16C784" w14:textId="24F0EE6A" w:rsidR="00614F4C" w:rsidRDefault="00614F4C" w:rsidP="00B94865">
      <w:r>
        <w:t xml:space="preserve">This completes the DocuSign PowerForm for VPN-DMS access. </w:t>
      </w:r>
      <w:r w:rsidR="00091E00">
        <w:t xml:space="preserve">The emails to each person in the process will be generated with the final version of the signed document. </w:t>
      </w:r>
    </w:p>
    <w:p w14:paraId="784B0788" w14:textId="24C71F2E" w:rsidR="00091E00" w:rsidRDefault="001F25F9" w:rsidP="00B94865">
      <w:r>
        <w:t xml:space="preserve">The email will look </w:t>
      </w:r>
      <w:r w:rsidR="00725559">
        <w:t xml:space="preserve">similar to </w:t>
      </w:r>
      <w:r>
        <w:t xml:space="preserve">this: </w:t>
      </w:r>
    </w:p>
    <w:p w14:paraId="36E19557" w14:textId="341F7A20" w:rsidR="001F25F9" w:rsidRDefault="00725559" w:rsidP="00B94865">
      <w:r>
        <w:rPr>
          <w:noProof/>
        </w:rPr>
        <w:drawing>
          <wp:inline distT="0" distB="0" distL="0" distR="0" wp14:anchorId="369CEE70" wp14:editId="50F5CE56">
            <wp:extent cx="5578153" cy="3069772"/>
            <wp:effectExtent l="0" t="0" r="3810" b="0"/>
            <wp:docPr id="1323004261" name="Picture 132300426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04261" name="Picture 1323004261" descr="Graphical user interface, application, Teams&#10;&#10;Description automatically generated"/>
                    <pic:cNvPicPr/>
                  </pic:nvPicPr>
                  <pic:blipFill>
                    <a:blip r:embed="rId36"/>
                    <a:stretch>
                      <a:fillRect/>
                    </a:stretch>
                  </pic:blipFill>
                  <pic:spPr>
                    <a:xfrm>
                      <a:off x="0" y="0"/>
                      <a:ext cx="5581568" cy="3071651"/>
                    </a:xfrm>
                    <a:prstGeom prst="rect">
                      <a:avLst/>
                    </a:prstGeom>
                  </pic:spPr>
                </pic:pic>
              </a:graphicData>
            </a:graphic>
          </wp:inline>
        </w:drawing>
      </w:r>
    </w:p>
    <w:p w14:paraId="6540B97B" w14:textId="77777777" w:rsidR="00C431D5" w:rsidRDefault="00C431D5">
      <w:r>
        <w:br w:type="page"/>
      </w:r>
    </w:p>
    <w:p w14:paraId="6740C468" w14:textId="02A70A9C" w:rsidR="00C431D5" w:rsidRDefault="00C431D5" w:rsidP="00CC792E">
      <w:r>
        <w:lastRenderedPageBreak/>
        <w:t>The completed Example screen shots:</w:t>
      </w:r>
    </w:p>
    <w:p w14:paraId="5D4EC3B6" w14:textId="1376F794" w:rsidR="00C431D5" w:rsidRDefault="00725559" w:rsidP="00CC792E">
      <w:r>
        <w:rPr>
          <w:noProof/>
        </w:rPr>
        <w:drawing>
          <wp:inline distT="0" distB="0" distL="0" distR="0" wp14:anchorId="5604AA67" wp14:editId="3D96B1C4">
            <wp:extent cx="4946073" cy="3124058"/>
            <wp:effectExtent l="0" t="0" r="6985" b="635"/>
            <wp:docPr id="1323004262" name="Picture 13230042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04262" name="Picture 1323004262" descr="Text&#10;&#10;Description automatically generated"/>
                    <pic:cNvPicPr/>
                  </pic:nvPicPr>
                  <pic:blipFill>
                    <a:blip r:embed="rId37"/>
                    <a:stretch>
                      <a:fillRect/>
                    </a:stretch>
                  </pic:blipFill>
                  <pic:spPr>
                    <a:xfrm>
                      <a:off x="0" y="0"/>
                      <a:ext cx="4956125" cy="3130407"/>
                    </a:xfrm>
                    <a:prstGeom prst="rect">
                      <a:avLst/>
                    </a:prstGeom>
                  </pic:spPr>
                </pic:pic>
              </a:graphicData>
            </a:graphic>
          </wp:inline>
        </w:drawing>
      </w:r>
    </w:p>
    <w:p w14:paraId="30BC55AA" w14:textId="2BB8F609" w:rsidR="00E16F8D" w:rsidRDefault="00581AFA" w:rsidP="00CC792E">
      <w:r>
        <w:rPr>
          <w:noProof/>
        </w:rPr>
        <w:drawing>
          <wp:inline distT="0" distB="0" distL="0" distR="0" wp14:anchorId="71C3736F" wp14:editId="2A607590">
            <wp:extent cx="4981699" cy="2533428"/>
            <wp:effectExtent l="0" t="0" r="0" b="635"/>
            <wp:docPr id="1323004263" name="Picture 13230042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04263" name="Picture 1323004263" descr="Graphical user interface, text, application, email&#10;&#10;Description automatically generated"/>
                    <pic:cNvPicPr/>
                  </pic:nvPicPr>
                  <pic:blipFill>
                    <a:blip r:embed="rId38"/>
                    <a:stretch>
                      <a:fillRect/>
                    </a:stretch>
                  </pic:blipFill>
                  <pic:spPr>
                    <a:xfrm>
                      <a:off x="0" y="0"/>
                      <a:ext cx="5001289" cy="2543391"/>
                    </a:xfrm>
                    <a:prstGeom prst="rect">
                      <a:avLst/>
                    </a:prstGeom>
                  </pic:spPr>
                </pic:pic>
              </a:graphicData>
            </a:graphic>
          </wp:inline>
        </w:drawing>
      </w:r>
    </w:p>
    <w:p w14:paraId="08F59B5F" w14:textId="70456CEC" w:rsidR="00E16F8D" w:rsidRDefault="00581AFA" w:rsidP="00CC792E">
      <w:r>
        <w:rPr>
          <w:noProof/>
        </w:rPr>
        <w:drawing>
          <wp:inline distT="0" distB="0" distL="0" distR="0" wp14:anchorId="32708DA6" wp14:editId="15B379E6">
            <wp:extent cx="4856522" cy="1739735"/>
            <wp:effectExtent l="0" t="0" r="1270" b="0"/>
            <wp:docPr id="1323004264" name="Picture 132300426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04264" name="Picture 1323004264" descr="Table&#10;&#10;Description automatically generated"/>
                    <pic:cNvPicPr/>
                  </pic:nvPicPr>
                  <pic:blipFill>
                    <a:blip r:embed="rId39"/>
                    <a:stretch>
                      <a:fillRect/>
                    </a:stretch>
                  </pic:blipFill>
                  <pic:spPr>
                    <a:xfrm>
                      <a:off x="0" y="0"/>
                      <a:ext cx="4862397" cy="1741840"/>
                    </a:xfrm>
                    <a:prstGeom prst="rect">
                      <a:avLst/>
                    </a:prstGeom>
                  </pic:spPr>
                </pic:pic>
              </a:graphicData>
            </a:graphic>
          </wp:inline>
        </w:drawing>
      </w:r>
    </w:p>
    <w:p w14:paraId="2BCB2BB8" w14:textId="21582B32" w:rsidR="006E79FE" w:rsidRDefault="006E79FE" w:rsidP="00CC792E"/>
    <w:p w14:paraId="2FB98B4F" w14:textId="775A1757" w:rsidR="00B00090" w:rsidRDefault="00581AFA" w:rsidP="00CC792E">
      <w:r>
        <w:rPr>
          <w:noProof/>
        </w:rPr>
        <w:lastRenderedPageBreak/>
        <w:drawing>
          <wp:inline distT="0" distB="0" distL="0" distR="0" wp14:anchorId="248363B0" wp14:editId="1A12C688">
            <wp:extent cx="4982495" cy="3764020"/>
            <wp:effectExtent l="0" t="0" r="8890" b="8255"/>
            <wp:docPr id="1323004265" name="Picture 132300426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04265" name="Picture 1323004265" descr="Graphical user interface, text, application, email&#10;&#10;Description automatically generated"/>
                    <pic:cNvPicPr/>
                  </pic:nvPicPr>
                  <pic:blipFill>
                    <a:blip r:embed="rId40"/>
                    <a:stretch>
                      <a:fillRect/>
                    </a:stretch>
                  </pic:blipFill>
                  <pic:spPr>
                    <a:xfrm>
                      <a:off x="0" y="0"/>
                      <a:ext cx="4997899" cy="3775657"/>
                    </a:xfrm>
                    <a:prstGeom prst="rect">
                      <a:avLst/>
                    </a:prstGeom>
                  </pic:spPr>
                </pic:pic>
              </a:graphicData>
            </a:graphic>
          </wp:inline>
        </w:drawing>
      </w:r>
    </w:p>
    <w:p w14:paraId="0263CCB5" w14:textId="319B4D4F" w:rsidR="00ED0E1A" w:rsidRDefault="00ED0E1A" w:rsidP="00CC792E">
      <w:r>
        <w:t xml:space="preserve">If you have any questions about this form, please contact your local </w:t>
      </w:r>
      <w:hyperlink r:id="rId41" w:history="1">
        <w:r w:rsidRPr="00ED0E1A">
          <w:rPr>
            <w:rStyle w:val="Hyperlink"/>
          </w:rPr>
          <w:t>Security Coordinator</w:t>
        </w:r>
      </w:hyperlink>
      <w:r>
        <w:t xml:space="preserve">. </w:t>
      </w:r>
    </w:p>
    <w:sectPr w:rsidR="00ED0E1A" w:rsidSect="00815861">
      <w:footerReference w:type="default" r:id="rId42"/>
      <w:pgSz w:w="12240" w:h="15840"/>
      <w:pgMar w:top="4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29E01" w14:textId="77777777" w:rsidR="00B62B76" w:rsidRDefault="00B62B76" w:rsidP="00B62B76">
      <w:pPr>
        <w:spacing w:after="0" w:line="240" w:lineRule="auto"/>
      </w:pPr>
      <w:r>
        <w:separator/>
      </w:r>
    </w:p>
  </w:endnote>
  <w:endnote w:type="continuationSeparator" w:id="0">
    <w:p w14:paraId="68473AA7" w14:textId="77777777" w:rsidR="00B62B76" w:rsidRDefault="00B62B76" w:rsidP="00B62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1219572"/>
      <w:docPartObj>
        <w:docPartGallery w:val="Page Numbers (Bottom of Page)"/>
        <w:docPartUnique/>
      </w:docPartObj>
    </w:sdtPr>
    <w:sdtEndPr>
      <w:rPr>
        <w:noProof/>
      </w:rPr>
    </w:sdtEndPr>
    <w:sdtContent>
      <w:p w14:paraId="0C12B9B7" w14:textId="43BDB49F" w:rsidR="00F6141D" w:rsidRDefault="00F614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CC2E3D" w14:textId="523666CD" w:rsidR="00B62B76" w:rsidRDefault="00B62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1CEA2" w14:textId="77777777" w:rsidR="00B62B76" w:rsidRDefault="00B62B76" w:rsidP="00B62B76">
      <w:pPr>
        <w:spacing w:after="0" w:line="240" w:lineRule="auto"/>
      </w:pPr>
      <w:r>
        <w:separator/>
      </w:r>
    </w:p>
  </w:footnote>
  <w:footnote w:type="continuationSeparator" w:id="0">
    <w:p w14:paraId="1D93016C" w14:textId="77777777" w:rsidR="00B62B76" w:rsidRDefault="00B62B76" w:rsidP="00B62B76">
      <w:pPr>
        <w:spacing w:after="0" w:line="240" w:lineRule="auto"/>
      </w:pPr>
      <w:r>
        <w:continuationSeparator/>
      </w:r>
    </w:p>
  </w:footnote>
</w:footnotes>
</file>

<file path=word/intelligence.xml><?xml version="1.0" encoding="utf-8"?>
<int:Intelligence xmlns:int="http://schemas.microsoft.com/office/intelligence/2019/intelligence">
  <int:IntelligenceSettings/>
  <int:Manifest>
    <int:ParagraphRange paragraphId="881018649" textId="1457866386" start="107" length="10" invalidationStart="107" invalidationLength="10" id="zz8Q0DrA"/>
    <int:ParagraphRange paragraphId="881018649" textId="1409352077" start="107" length="10" invalidationStart="107" invalidationLength="10" id="HX3LiROZ"/>
    <int:ParagraphRange paragraphId="881018649" textId="1376580638" start="107" length="10" invalidationStart="107" invalidationLength="10" id="KLcflbIF"/>
    <int:WordHash hashCode="D83CYZjV1OMutz" id="kZgFlVdz"/>
  </int:Manifest>
  <int:Observations>
    <int:Content id="zz8Q0DrA">
      <int:Rejection type="LegacyProofing"/>
    </int:Content>
    <int:Content id="HX3LiROZ">
      <int:Rejection type="LegacyProofing"/>
    </int:Content>
    <int:Content id="KLcflbIF">
      <int:Rejection type="LegacyProofing"/>
    </int:Content>
    <int:Content id="kZgFlVdz">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74244"/>
    <w:multiLevelType w:val="hybridMultilevel"/>
    <w:tmpl w:val="D93EB99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080ED1"/>
    <w:multiLevelType w:val="hybridMultilevel"/>
    <w:tmpl w:val="A08EFB30"/>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861"/>
    <w:rsid w:val="00060B64"/>
    <w:rsid w:val="00091E00"/>
    <w:rsid w:val="000A0EC7"/>
    <w:rsid w:val="000C0F21"/>
    <w:rsid w:val="00115C24"/>
    <w:rsid w:val="0011F056"/>
    <w:rsid w:val="0012434C"/>
    <w:rsid w:val="001425A7"/>
    <w:rsid w:val="001550D9"/>
    <w:rsid w:val="00175C0B"/>
    <w:rsid w:val="001F25F9"/>
    <w:rsid w:val="00210A90"/>
    <w:rsid w:val="002138D9"/>
    <w:rsid w:val="00213D6F"/>
    <w:rsid w:val="00223E76"/>
    <w:rsid w:val="00264FF8"/>
    <w:rsid w:val="00293210"/>
    <w:rsid w:val="00294217"/>
    <w:rsid w:val="002E770A"/>
    <w:rsid w:val="003A5A9D"/>
    <w:rsid w:val="003C06A6"/>
    <w:rsid w:val="003C6C2F"/>
    <w:rsid w:val="003F5683"/>
    <w:rsid w:val="00415EDB"/>
    <w:rsid w:val="004318AD"/>
    <w:rsid w:val="00440150"/>
    <w:rsid w:val="00445F61"/>
    <w:rsid w:val="004C25D4"/>
    <w:rsid w:val="00522B3C"/>
    <w:rsid w:val="005656E9"/>
    <w:rsid w:val="00575020"/>
    <w:rsid w:val="00581AFA"/>
    <w:rsid w:val="00582008"/>
    <w:rsid w:val="005A68D5"/>
    <w:rsid w:val="005C2AAD"/>
    <w:rsid w:val="00614F4C"/>
    <w:rsid w:val="00616F9C"/>
    <w:rsid w:val="00653B95"/>
    <w:rsid w:val="006829B0"/>
    <w:rsid w:val="006E79FE"/>
    <w:rsid w:val="006F37B7"/>
    <w:rsid w:val="006F62F6"/>
    <w:rsid w:val="00711D65"/>
    <w:rsid w:val="00716BB5"/>
    <w:rsid w:val="00725559"/>
    <w:rsid w:val="00727769"/>
    <w:rsid w:val="00731044"/>
    <w:rsid w:val="007913CA"/>
    <w:rsid w:val="007C32EA"/>
    <w:rsid w:val="00804A7C"/>
    <w:rsid w:val="00815861"/>
    <w:rsid w:val="00825196"/>
    <w:rsid w:val="0086774E"/>
    <w:rsid w:val="008B3110"/>
    <w:rsid w:val="009236A5"/>
    <w:rsid w:val="009525B4"/>
    <w:rsid w:val="00972697"/>
    <w:rsid w:val="009F3225"/>
    <w:rsid w:val="00A84679"/>
    <w:rsid w:val="00AC66DE"/>
    <w:rsid w:val="00AC75A0"/>
    <w:rsid w:val="00AE06AF"/>
    <w:rsid w:val="00B00090"/>
    <w:rsid w:val="00B6155C"/>
    <w:rsid w:val="00B62B76"/>
    <w:rsid w:val="00B64096"/>
    <w:rsid w:val="00B94865"/>
    <w:rsid w:val="00BF211D"/>
    <w:rsid w:val="00BF516C"/>
    <w:rsid w:val="00C431D5"/>
    <w:rsid w:val="00CB02EA"/>
    <w:rsid w:val="00CB44A3"/>
    <w:rsid w:val="00CC792E"/>
    <w:rsid w:val="00D33E2A"/>
    <w:rsid w:val="00D9754D"/>
    <w:rsid w:val="00DB6899"/>
    <w:rsid w:val="00DC37E3"/>
    <w:rsid w:val="00DE7135"/>
    <w:rsid w:val="00E1294D"/>
    <w:rsid w:val="00E16F8D"/>
    <w:rsid w:val="00E172D2"/>
    <w:rsid w:val="00ED0E1A"/>
    <w:rsid w:val="00F01470"/>
    <w:rsid w:val="00F6141D"/>
    <w:rsid w:val="00F75E8E"/>
    <w:rsid w:val="00FA569C"/>
    <w:rsid w:val="00FB0B34"/>
    <w:rsid w:val="01981A92"/>
    <w:rsid w:val="025ED805"/>
    <w:rsid w:val="07D0E90A"/>
    <w:rsid w:val="08413E51"/>
    <w:rsid w:val="089559D9"/>
    <w:rsid w:val="0B25D47B"/>
    <w:rsid w:val="0C475DE6"/>
    <w:rsid w:val="0C4D5E1E"/>
    <w:rsid w:val="0D4452A7"/>
    <w:rsid w:val="0DE92E7F"/>
    <w:rsid w:val="0E55D6E7"/>
    <w:rsid w:val="0E9941FC"/>
    <w:rsid w:val="0EEF5A69"/>
    <w:rsid w:val="0FDD9006"/>
    <w:rsid w:val="105C5D18"/>
    <w:rsid w:val="111BC2A5"/>
    <w:rsid w:val="11B2A9AA"/>
    <w:rsid w:val="12716A37"/>
    <w:rsid w:val="14501E8A"/>
    <w:rsid w:val="16027B4B"/>
    <w:rsid w:val="16FE64E6"/>
    <w:rsid w:val="178FD999"/>
    <w:rsid w:val="179010C5"/>
    <w:rsid w:val="17D6CE16"/>
    <w:rsid w:val="187B4FB5"/>
    <w:rsid w:val="1A51F3D8"/>
    <w:rsid w:val="1A73CB8D"/>
    <w:rsid w:val="1ADA89B4"/>
    <w:rsid w:val="1B468E29"/>
    <w:rsid w:val="1BEDC439"/>
    <w:rsid w:val="1ECCCE83"/>
    <w:rsid w:val="200CB274"/>
    <w:rsid w:val="20D2A304"/>
    <w:rsid w:val="20FB826A"/>
    <w:rsid w:val="21057169"/>
    <w:rsid w:val="21709A7A"/>
    <w:rsid w:val="21E2BFE0"/>
    <w:rsid w:val="221386DA"/>
    <w:rsid w:val="23AF573B"/>
    <w:rsid w:val="26CDCFA0"/>
    <w:rsid w:val="27594582"/>
    <w:rsid w:val="27A7C826"/>
    <w:rsid w:val="27D0C999"/>
    <w:rsid w:val="29B08828"/>
    <w:rsid w:val="29E0EA55"/>
    <w:rsid w:val="2B5AD4A5"/>
    <w:rsid w:val="2B96C631"/>
    <w:rsid w:val="2C1AF853"/>
    <w:rsid w:val="2C4A4A50"/>
    <w:rsid w:val="2C5B795C"/>
    <w:rsid w:val="2C971FF2"/>
    <w:rsid w:val="2D7A4B46"/>
    <w:rsid w:val="2FDDDF4F"/>
    <w:rsid w:val="30516E79"/>
    <w:rsid w:val="30BAA832"/>
    <w:rsid w:val="325644E1"/>
    <w:rsid w:val="331EF79E"/>
    <w:rsid w:val="33B9CAC5"/>
    <w:rsid w:val="345F0490"/>
    <w:rsid w:val="363BE5FC"/>
    <w:rsid w:val="394E2ED6"/>
    <w:rsid w:val="398AAB4A"/>
    <w:rsid w:val="3A463997"/>
    <w:rsid w:val="3A7155B8"/>
    <w:rsid w:val="3B267BAB"/>
    <w:rsid w:val="3B86F334"/>
    <w:rsid w:val="3C2BC7AD"/>
    <w:rsid w:val="3C599502"/>
    <w:rsid w:val="3D725198"/>
    <w:rsid w:val="3D7BAD46"/>
    <w:rsid w:val="3DAD9594"/>
    <w:rsid w:val="3E46F7E1"/>
    <w:rsid w:val="40423849"/>
    <w:rsid w:val="4245C2BB"/>
    <w:rsid w:val="43E1931C"/>
    <w:rsid w:val="44736D85"/>
    <w:rsid w:val="4499A1D9"/>
    <w:rsid w:val="449FC8F7"/>
    <w:rsid w:val="451ADC24"/>
    <w:rsid w:val="4554EDEF"/>
    <w:rsid w:val="459CA765"/>
    <w:rsid w:val="46632719"/>
    <w:rsid w:val="47D769B9"/>
    <w:rsid w:val="47D8421F"/>
    <w:rsid w:val="49C31D84"/>
    <w:rsid w:val="4CC24769"/>
    <w:rsid w:val="4D8A4434"/>
    <w:rsid w:val="4DB30A6C"/>
    <w:rsid w:val="4E62C404"/>
    <w:rsid w:val="50FEA88C"/>
    <w:rsid w:val="52296213"/>
    <w:rsid w:val="54C4B578"/>
    <w:rsid w:val="5677DE44"/>
    <w:rsid w:val="575A7A13"/>
    <w:rsid w:val="5809F23E"/>
    <w:rsid w:val="5868108F"/>
    <w:rsid w:val="59AEE947"/>
    <w:rsid w:val="59DD3A40"/>
    <w:rsid w:val="59E1069B"/>
    <w:rsid w:val="5A03A107"/>
    <w:rsid w:val="5D886627"/>
    <w:rsid w:val="5E5B1337"/>
    <w:rsid w:val="61231D68"/>
    <w:rsid w:val="61A10935"/>
    <w:rsid w:val="61EED6F5"/>
    <w:rsid w:val="6221E2B4"/>
    <w:rsid w:val="62629931"/>
    <w:rsid w:val="6319ED77"/>
    <w:rsid w:val="63E5F851"/>
    <w:rsid w:val="642D78BE"/>
    <w:rsid w:val="64B81DC5"/>
    <w:rsid w:val="659F37BC"/>
    <w:rsid w:val="66F4D4D8"/>
    <w:rsid w:val="67D326FB"/>
    <w:rsid w:val="68E0124B"/>
    <w:rsid w:val="6A9188D1"/>
    <w:rsid w:val="6C144FAB"/>
    <w:rsid w:val="6CA81540"/>
    <w:rsid w:val="6CF94D78"/>
    <w:rsid w:val="6E0965BD"/>
    <w:rsid w:val="6E41CD01"/>
    <w:rsid w:val="6E6487C8"/>
    <w:rsid w:val="7187EB43"/>
    <w:rsid w:val="71BCAC71"/>
    <w:rsid w:val="72A4883C"/>
    <w:rsid w:val="74CF3DAE"/>
    <w:rsid w:val="769411F2"/>
    <w:rsid w:val="77413D57"/>
    <w:rsid w:val="7744AC86"/>
    <w:rsid w:val="77F69FB8"/>
    <w:rsid w:val="780DCFD7"/>
    <w:rsid w:val="783339E2"/>
    <w:rsid w:val="79301850"/>
    <w:rsid w:val="7997CCDB"/>
    <w:rsid w:val="79C0CF5C"/>
    <w:rsid w:val="7B3E7F32"/>
    <w:rsid w:val="7C4B6A82"/>
    <w:rsid w:val="7C54C759"/>
    <w:rsid w:val="7C74693F"/>
    <w:rsid w:val="7D3C2D85"/>
    <w:rsid w:val="7D40FD44"/>
    <w:rsid w:val="7ED6C814"/>
    <w:rsid w:val="7FE62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A9568"/>
  <w15:chartTrackingRefBased/>
  <w15:docId w15:val="{71CFD680-5A72-40D6-B1E5-41E9CC546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8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861"/>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FB0B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B34"/>
    <w:rPr>
      <w:rFonts w:ascii="Segoe UI" w:hAnsi="Segoe UI" w:cs="Segoe UI"/>
      <w:sz w:val="18"/>
      <w:szCs w:val="18"/>
    </w:rPr>
  </w:style>
  <w:style w:type="character" w:styleId="Hyperlink">
    <w:name w:val="Hyperlink"/>
    <w:basedOn w:val="DefaultParagraphFont"/>
    <w:uiPriority w:val="99"/>
    <w:unhideWhenUsed/>
    <w:rsid w:val="00A84679"/>
    <w:rPr>
      <w:color w:val="0563C1" w:themeColor="hyperlink"/>
      <w:u w:val="single"/>
    </w:rPr>
  </w:style>
  <w:style w:type="character" w:styleId="UnresolvedMention">
    <w:name w:val="Unresolved Mention"/>
    <w:basedOn w:val="DefaultParagraphFont"/>
    <w:uiPriority w:val="99"/>
    <w:semiHidden/>
    <w:unhideWhenUsed/>
    <w:rsid w:val="00A84679"/>
    <w:rPr>
      <w:color w:val="605E5C"/>
      <w:shd w:val="clear" w:color="auto" w:fill="E1DFDD"/>
    </w:rPr>
  </w:style>
  <w:style w:type="paragraph" w:styleId="Header">
    <w:name w:val="header"/>
    <w:basedOn w:val="Normal"/>
    <w:link w:val="HeaderChar"/>
    <w:uiPriority w:val="99"/>
    <w:unhideWhenUsed/>
    <w:rsid w:val="00B62B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B76"/>
  </w:style>
  <w:style w:type="paragraph" w:styleId="Footer">
    <w:name w:val="footer"/>
    <w:basedOn w:val="Normal"/>
    <w:link w:val="FooterChar"/>
    <w:uiPriority w:val="99"/>
    <w:unhideWhenUsed/>
    <w:rsid w:val="00B62B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B76"/>
  </w:style>
  <w:style w:type="paragraph" w:styleId="ListParagraph">
    <w:name w:val="List Paragraph"/>
    <w:basedOn w:val="Normal"/>
    <w:uiPriority w:val="34"/>
    <w:qFormat/>
    <w:rsid w:val="009F3225"/>
    <w:pPr>
      <w:ind w:left="720"/>
      <w:contextualSpacing/>
    </w:pPr>
  </w:style>
  <w:style w:type="character" w:styleId="FollowedHyperlink">
    <w:name w:val="FollowedHyperlink"/>
    <w:basedOn w:val="DefaultParagraphFont"/>
    <w:uiPriority w:val="99"/>
    <w:semiHidden/>
    <w:unhideWhenUsed/>
    <w:rsid w:val="003C06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na2.docusign.net/Member/PowerFormSigning.aspx?PowerFormId=6486c4f8-1a5e-48b1-b8b9-5f48bbc4873b&amp;env=na2&amp;acct=92e13a48-e8c0-406b-8826-71ea9f18b32c"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fdotwww.blob.core.windows.net/sitefinity/docs/default-source/cybersecurity/security-coordinators-full.pdf?sfvrsn=28ec5983_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690a339c4ce94382" Type="http://schemas.microsoft.com/office/2019/09/relationships/intelligence" Target="intelligenc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917C230DA15E4DA214424A7723D87D" ma:contentTypeVersion="22" ma:contentTypeDescription="Create a new document." ma:contentTypeScope="" ma:versionID="ed279267202f0046a5cddda1add0e517">
  <xsd:schema xmlns:xsd="http://www.w3.org/2001/XMLSchema" xmlns:xs="http://www.w3.org/2001/XMLSchema" xmlns:p="http://schemas.microsoft.com/office/2006/metadata/properties" xmlns:ns2="fe04c449-1070-40d7-a55d-17dcc0a86cc8" xmlns:ns3="0022df26-a477-46cc-b7cd-ee6be62281b9" targetNamespace="http://schemas.microsoft.com/office/2006/metadata/properties" ma:root="true" ma:fieldsID="801a173367dbae3a28ef247ff3046dd2" ns2:_="" ns3:_="">
    <xsd:import namespace="fe04c449-1070-40d7-a55d-17dcc0a86cc8"/>
    <xsd:import namespace="0022df26-a477-46cc-b7cd-ee6be62281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04c449-1070-40d7-a55d-17dcc0a86cc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22df26-a477-46cc-b7cd-ee6be62281b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5E3DFA-166B-4CAB-92B1-C95B52AD5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04c449-1070-40d7-a55d-17dcc0a86cc8"/>
    <ds:schemaRef ds:uri="0022df26-a477-46cc-b7cd-ee6be6228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261C5B-FB8D-4BEF-B924-C283369AD586}">
  <ds:schemaRefs>
    <ds:schemaRef ds:uri="http://schemas.openxmlformats.org/officeDocument/2006/bibliography"/>
  </ds:schemaRefs>
</ds:datastoreItem>
</file>

<file path=customXml/itemProps3.xml><?xml version="1.0" encoding="utf-8"?>
<ds:datastoreItem xmlns:ds="http://schemas.openxmlformats.org/officeDocument/2006/customXml" ds:itemID="{BA079C22-F313-4B0C-8755-B6AD02785C0C}">
  <ds:schemaRefs>
    <ds:schemaRef ds:uri="http://schemas.microsoft.com/office/2006/metadata/customXsn"/>
  </ds:schemaRefs>
</ds:datastoreItem>
</file>

<file path=customXml/itemProps4.xml><?xml version="1.0" encoding="utf-8"?>
<ds:datastoreItem xmlns:ds="http://schemas.openxmlformats.org/officeDocument/2006/customXml" ds:itemID="{1B6DE4CD-B096-4B10-8083-FBFC05DEA6C0}">
  <ds:schemaRefs>
    <ds:schemaRef ds:uri="http://schemas.microsoft.com/sharepoint/v3/contenttype/forms"/>
  </ds:schemaRefs>
</ds:datastoreItem>
</file>

<file path=customXml/itemProps5.xml><?xml version="1.0" encoding="utf-8"?>
<ds:datastoreItem xmlns:ds="http://schemas.openxmlformats.org/officeDocument/2006/customXml" ds:itemID="{FC721347-5F5A-431D-8AE4-ACE07AF11DB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11</Pages>
  <Words>884</Words>
  <Characters>5042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McClellan, Heather</dc:creator>
  <cp:keywords/>
  <dc:description/>
  <cp:lastModifiedBy>McClellan, Heather</cp:lastModifiedBy>
  <cp:revision>11</cp:revision>
  <dcterms:created xsi:type="dcterms:W3CDTF">2020-04-29T16:39:00Z</dcterms:created>
  <dcterms:modified xsi:type="dcterms:W3CDTF">2022-03-12T14:12:00Z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0x01010006917C230DA15E4DA214424A7723D87D</vt:lpwstr>
  </property>
  <property fmtid="{D5CDD505-2E9C-101B-9397-08002B2CF9AE}" pid="3" name="_ExtendedDescription">
    <vt:lpwstr/>
  </property>
</Properties>
</file>