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B26F87" w:rsidRPr="00B26F87" w14:paraId="7A0B9C6E" w14:textId="77777777" w:rsidTr="00110747">
        <w:tc>
          <w:tcPr>
            <w:tcW w:w="2610" w:type="dxa"/>
          </w:tcPr>
          <w:p w14:paraId="7FB53557" w14:textId="77777777"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403A935B" wp14:editId="7B85D038">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14:paraId="7A00A1E8"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hidden="1"/>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hidden="1"/>
                              <wps:cNvSpPr txBox="1"/>
                              <wps:spPr>
                                <a:xfrm>
                                  <a:off x="1030710" y="0"/>
                                  <a:ext cx="487887" cy="644857"/>
                                </a:xfrm>
                                <a:prstGeom prst="rect">
                                  <a:avLst/>
                                </a:prstGeom>
                                <a:noFill/>
                              </wps:spPr>
                              <wps:txbx>
                                <w:txbxContent>
                                  <w:p w14:paraId="711878CC"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647D89">
                                      <w:rPr>
                                        <w:rFonts w:ascii="Tw Cen MT" w:hAnsi="Tw Cen MT" w:cstheme="minorBidi"/>
                                        <w:color w:val="E2AC00"/>
                                        <w:spacing w:val="-20"/>
                                        <w:kern w:val="24"/>
                                        <w:sz w:val="40"/>
                                        <w:szCs w:val="36"/>
                                        <w14:textFill>
                                          <w14:solidFill>
                                            <w14:srgbClr w14:val="E2AC00">
                                              <w14:lumMod w14:val="75000"/>
                                            </w14:srgbClr>
                                          </w14:solidFill>
                                        </w14:textFill>
                                      </w:rPr>
                                      <w:t>9</w:t>
                                    </w:r>
                                  </w:p>
                                </w:txbxContent>
                              </wps:txbx>
                              <wps:bodyPr wrap="square" rtlCol="0">
                                <a:spAutoFit/>
                              </wps:bodyPr>
                            </wps:wsp>
                          </wpg:wgp>
                        </a:graphicData>
                      </a:graphic>
                      <wp14:sizeRelH relativeFrom="margin">
                        <wp14:pctWidth>0</wp14:pctWidth>
                      </wp14:sizeRelH>
                    </wp:anchor>
                  </w:drawing>
                </mc:Choice>
                <mc:Fallback xmlns:w16du="http://schemas.microsoft.com/office/word/2023/wordml/word16du">
                  <w:pict>
                    <v:group w14:anchorId="403A935B"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7A00A1E8"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hidden;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" strokecolor="#cc9b00" strokeweight=".5pt"/>
                      <v:shape id="TextBox 18" o:spid="_x0000_s1030" type="#_x0000_t202" style="position:absolute;left:10307;width:4878;height:644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" filled="f" stroked="f">
                        <v:textbox style="mso-fit-shape-to-text:t">
                          <w:txbxContent>
                            <w:p w14:paraId="711878CC"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647D89">
                                <w:rPr>
                                  <w:rFonts w:ascii="Tw Cen MT" w:hAnsi="Tw Cen MT" w:cstheme="minorBidi"/>
                                  <w:color w:val="E2AC00"/>
                                  <w:spacing w:val="-20"/>
                                  <w:kern w:val="24"/>
                                  <w:sz w:val="40"/>
                                  <w:szCs w:val="36"/>
                                  <w14:textFill>
                                    <w14:solidFill>
                                      <w14:srgbClr w14:val="E2AC00">
                                        <w14:lumMod w14:val="75000"/>
                                      </w14:srgbClr>
                                    </w14:solidFill>
                                  </w14:textFill>
                                </w:rPr>
                                <w:t>9</w:t>
                              </w:r>
                            </w:p>
                          </w:txbxContent>
                        </v:textbox>
                      </v:shape>
                      <w10:wrap anchorx="margin" anchory="margin"/>
                    </v:group>
                  </w:pict>
                </mc:Fallback>
              </mc:AlternateContent>
            </w:r>
          </w:p>
        </w:tc>
        <w:tc>
          <w:tcPr>
            <w:tcW w:w="7920" w:type="dxa"/>
          </w:tcPr>
          <w:p w14:paraId="4E161DA8" w14:textId="77777777" w:rsidR="002D1BD1" w:rsidRDefault="002D1BD1" w:rsidP="002D1BD1">
            <w:pPr>
              <w:jc w:val="right"/>
              <w:rPr>
                <w:rFonts w:ascii="Bookman Old Style" w:hAnsi="Bookman Old Style" w:cs="Tahoma"/>
                <w:b/>
                <w:bCs/>
                <w:sz w:val="24"/>
              </w:rPr>
            </w:pPr>
            <w:r>
              <w:rPr>
                <w:rFonts w:ascii="Bookman Old Style" w:hAnsi="Bookman Old Style" w:cs="Tahoma"/>
                <w:b/>
                <w:bCs/>
                <w:sz w:val="24"/>
              </w:rPr>
              <w:t xml:space="preserve">Transportation Disadvantaged </w:t>
            </w:r>
          </w:p>
          <w:p w14:paraId="417C889A" w14:textId="77777777" w:rsidR="002D1BD1" w:rsidRDefault="002D1BD1" w:rsidP="002D1BD1">
            <w:pPr>
              <w:jc w:val="right"/>
              <w:rPr>
                <w:rFonts w:ascii="Bookman Old Style" w:hAnsi="Bookman Old Style" w:cs="Tahoma"/>
                <w:b/>
                <w:bCs/>
                <w:sz w:val="24"/>
              </w:rPr>
            </w:pPr>
            <w:r>
              <w:rPr>
                <w:rFonts w:ascii="Bookman Old Style" w:hAnsi="Bookman Old Style" w:cs="Tahoma"/>
                <w:b/>
                <w:bCs/>
                <w:sz w:val="24"/>
              </w:rPr>
              <w:t>Annual Training Workshop &amp; Expo</w:t>
            </w:r>
          </w:p>
          <w:p w14:paraId="61915C3A" w14:textId="77777777" w:rsidR="002D1BD1" w:rsidRDefault="002D1BD1" w:rsidP="002D1BD1">
            <w:pPr>
              <w:jc w:val="right"/>
              <w:rPr>
                <w:rFonts w:ascii="Bookman Old Style" w:hAnsi="Bookman Old Style" w:cs="Tahoma"/>
                <w:b/>
                <w:bCs/>
                <w:color w:val="943634" w:themeColor="accent2" w:themeShade="BF"/>
                <w:sz w:val="24"/>
              </w:rPr>
            </w:pPr>
            <w:r>
              <w:rPr>
                <w:rFonts w:ascii="Bookman Old Style" w:hAnsi="Bookman Old Style" w:cs="Tahoma"/>
                <w:b/>
                <w:bCs/>
                <w:color w:val="943634" w:themeColor="accent2" w:themeShade="BF"/>
                <w:sz w:val="24"/>
              </w:rPr>
              <w:t>Award Nomination Form</w:t>
            </w:r>
          </w:p>
          <w:p w14:paraId="6C2F9FA0" w14:textId="77777777" w:rsidR="00B26F87" w:rsidRPr="00B26F87" w:rsidRDefault="00B26F87" w:rsidP="00F04D47">
            <w:pPr>
              <w:rPr>
                <w:rFonts w:ascii="Bookman Old Style" w:hAnsi="Bookman Old Style" w:cs="Tahoma"/>
                <w:b/>
                <w:bCs/>
                <w:sz w:val="28"/>
                <w:u w:val="single"/>
              </w:rPr>
            </w:pPr>
          </w:p>
        </w:tc>
      </w:tr>
    </w:tbl>
    <w:p w14:paraId="2A7D29F7" w14:textId="77777777" w:rsidR="00FE57B0" w:rsidRDefault="00FE57B0" w:rsidP="00FE57B0">
      <w:pPr>
        <w:jc w:val="center"/>
        <w:rPr>
          <w:rFonts w:ascii="Tahoma" w:hAnsi="Tahoma" w:cs="Tahoma"/>
          <w:b/>
          <w:sz w:val="24"/>
          <w:szCs w:val="20"/>
          <w:u w:val="single"/>
        </w:rPr>
      </w:pPr>
    </w:p>
    <w:p w14:paraId="1EBFA1E7" w14:textId="77777777" w:rsidR="00FE57B0" w:rsidRDefault="00FE57B0" w:rsidP="00FE57B0">
      <w:pPr>
        <w:jc w:val="center"/>
        <w:rPr>
          <w:rFonts w:ascii="Tahoma" w:hAnsi="Tahoma" w:cs="Tahoma"/>
          <w:b/>
          <w:sz w:val="24"/>
          <w:szCs w:val="20"/>
          <w:u w:val="single"/>
        </w:rPr>
      </w:pPr>
    </w:p>
    <w:p w14:paraId="38B2E519" w14:textId="77777777" w:rsidR="00282487" w:rsidRPr="000A443F" w:rsidRDefault="00F317D4" w:rsidP="00282487">
      <w:pPr>
        <w:jc w:val="center"/>
        <w:rPr>
          <w:rFonts w:ascii="Bookman Old Style" w:hAnsi="Bookman Old Style" w:cs="Tahoma"/>
          <w:b/>
          <w:bCs/>
          <w:sz w:val="24"/>
          <w:u w:val="single"/>
        </w:rPr>
      </w:pPr>
      <w:r>
        <w:rPr>
          <w:rFonts w:ascii="Bookman Old Style" w:hAnsi="Bookman Old Style" w:cs="Tahoma"/>
          <w:b/>
          <w:bCs/>
          <w:sz w:val="24"/>
          <w:u w:val="single"/>
        </w:rPr>
        <w:t>Safety Award</w:t>
      </w:r>
      <w:r w:rsidR="00282487" w:rsidRPr="000A443F">
        <w:rPr>
          <w:rFonts w:ascii="Bookman Old Style" w:hAnsi="Bookman Old Style" w:cs="Tahoma"/>
          <w:b/>
          <w:bCs/>
          <w:sz w:val="24"/>
          <w:u w:val="single"/>
        </w:rPr>
        <w:t xml:space="preserve"> of the Year</w:t>
      </w:r>
    </w:p>
    <w:p w14:paraId="420BC32D" w14:textId="77777777" w:rsidR="00E92FDC" w:rsidRDefault="00E92FDC" w:rsidP="009A566E">
      <w:pPr>
        <w:rPr>
          <w:rFonts w:ascii="Tahoma" w:hAnsi="Tahoma" w:cs="Tahoma"/>
          <w:b/>
          <w:color w:val="002060"/>
          <w:sz w:val="22"/>
          <w:szCs w:val="20"/>
        </w:rPr>
      </w:pPr>
    </w:p>
    <w:p w14:paraId="584B800B" w14:textId="77777777" w:rsidR="00E92FDC" w:rsidRDefault="00E92FDC" w:rsidP="009A566E">
      <w:pPr>
        <w:rPr>
          <w:rFonts w:ascii="Tahoma" w:hAnsi="Tahoma" w:cs="Tahoma"/>
          <w:b/>
          <w:color w:val="002060"/>
          <w:sz w:val="22"/>
          <w:szCs w:val="20"/>
        </w:rPr>
      </w:pPr>
    </w:p>
    <w:p w14:paraId="637C1902" w14:textId="77777777" w:rsidR="00E92FDC" w:rsidRDefault="00E92FDC" w:rsidP="009A566E">
      <w:pPr>
        <w:rPr>
          <w:rFonts w:ascii="Tahoma" w:hAnsi="Tahoma" w:cs="Tahoma"/>
          <w:b/>
          <w:color w:val="002060"/>
          <w:sz w:val="22"/>
          <w:szCs w:val="20"/>
        </w:rPr>
      </w:pPr>
    </w:p>
    <w:p w14:paraId="2AD85AF6" w14:textId="77777777" w:rsidR="00E92FDC" w:rsidRPr="00F94DA2" w:rsidRDefault="00E92FDC" w:rsidP="009A566E">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14:paraId="49266529" w14:textId="77777777" w:rsidR="00E92FDC" w:rsidRPr="000B4276" w:rsidRDefault="00E92FDC" w:rsidP="009A566E">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E92FDC" w:rsidRPr="000B4276" w14:paraId="7CA22A1F" w14:textId="77777777" w:rsidTr="009A566E">
        <w:tc>
          <w:tcPr>
            <w:tcW w:w="2628" w:type="dxa"/>
            <w:tcBorders>
              <w:top w:val="nil"/>
              <w:left w:val="nil"/>
              <w:bottom w:val="nil"/>
              <w:right w:val="nil"/>
            </w:tcBorders>
            <w:vAlign w:val="center"/>
          </w:tcPr>
          <w:p w14:paraId="6103AEE8" w14:textId="77777777" w:rsidR="00E92FDC" w:rsidRPr="000B4276" w:rsidRDefault="00E92FDC" w:rsidP="00E92FDC">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14:paraId="6559F264" w14:textId="77777777" w:rsidR="00E92FDC" w:rsidRPr="00FE57B0" w:rsidRDefault="00E92FDC" w:rsidP="00E92FDC">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46B4C6B0" w14:textId="77777777" w:rsidR="00E92FDC" w:rsidRPr="008C0652" w:rsidRDefault="00E92FDC" w:rsidP="00E92FDC">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14:paraId="2037180B" w14:textId="77777777"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92FDC" w:rsidRPr="000B4276" w14:paraId="32CF0D9F" w14:textId="77777777" w:rsidTr="009A566E">
        <w:tc>
          <w:tcPr>
            <w:tcW w:w="2628" w:type="dxa"/>
            <w:tcBorders>
              <w:top w:val="nil"/>
              <w:left w:val="nil"/>
              <w:bottom w:val="nil"/>
              <w:right w:val="nil"/>
            </w:tcBorders>
            <w:vAlign w:val="center"/>
          </w:tcPr>
          <w:p w14:paraId="7436D614" w14:textId="77777777" w:rsidR="00E92FDC" w:rsidRPr="000B4276" w:rsidRDefault="00E92FDC" w:rsidP="00E92FDC">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76BFAFFA" w14:textId="77777777"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E92FDC" w:rsidRPr="000B4276" w14:paraId="2B949158" w14:textId="77777777" w:rsidTr="009A566E">
        <w:tc>
          <w:tcPr>
            <w:tcW w:w="2628" w:type="dxa"/>
            <w:tcBorders>
              <w:top w:val="nil"/>
              <w:left w:val="nil"/>
              <w:bottom w:val="nil"/>
              <w:right w:val="nil"/>
            </w:tcBorders>
            <w:vAlign w:val="center"/>
          </w:tcPr>
          <w:p w14:paraId="4C4A53B8" w14:textId="77777777" w:rsidR="00E92FDC" w:rsidRPr="000B4276" w:rsidRDefault="00E92FDC" w:rsidP="00E92FDC">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5A7A9435" w14:textId="77777777"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7D989982" w14:textId="77777777" w:rsidR="00E92FDC" w:rsidRPr="000B4276" w:rsidRDefault="00E92FDC" w:rsidP="009A566E">
      <w:pPr>
        <w:rPr>
          <w:rFonts w:ascii="Tahoma" w:hAnsi="Tahoma" w:cs="Tahoma"/>
          <w:b/>
          <w:szCs w:val="20"/>
        </w:rPr>
      </w:pPr>
    </w:p>
    <w:p w14:paraId="62460770" w14:textId="77777777" w:rsidR="00E92FDC" w:rsidRPr="000B4276" w:rsidRDefault="00E92FDC" w:rsidP="009A566E">
      <w:pPr>
        <w:rPr>
          <w:rFonts w:ascii="Tahoma" w:hAnsi="Tahoma" w:cs="Tahoma"/>
          <w:b/>
          <w:szCs w:val="20"/>
        </w:rPr>
      </w:pPr>
    </w:p>
    <w:p w14:paraId="33982D3A" w14:textId="77777777" w:rsidR="00E92FDC" w:rsidRDefault="00E92FDC" w:rsidP="009A566E">
      <w:pPr>
        <w:rPr>
          <w:rFonts w:ascii="Tahoma" w:hAnsi="Tahoma" w:cs="Tahoma"/>
          <w:b/>
          <w:sz w:val="22"/>
          <w:szCs w:val="20"/>
        </w:rPr>
      </w:pPr>
    </w:p>
    <w:p w14:paraId="700BE63B" w14:textId="77777777" w:rsidR="00E92FDC" w:rsidRPr="008C0652" w:rsidRDefault="00E92FDC" w:rsidP="009A566E">
      <w:pPr>
        <w:rPr>
          <w:rFonts w:ascii="Tahoma" w:hAnsi="Tahoma" w:cs="Tahoma"/>
          <w:b/>
          <w:sz w:val="22"/>
          <w:szCs w:val="20"/>
        </w:rPr>
      </w:pPr>
    </w:p>
    <w:p w14:paraId="138C4F4F" w14:textId="77777777" w:rsidR="00E92FDC" w:rsidRPr="00F94DA2" w:rsidRDefault="00E92FD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A518B2">
        <w:rPr>
          <w:rFonts w:ascii="Bookman Old Style" w:hAnsi="Bookman Old Style" w:cs="Tahoma"/>
          <w:b/>
          <w:color w:val="002060"/>
          <w:sz w:val="24"/>
          <w:szCs w:val="20"/>
        </w:rPr>
        <w:t>category</w:t>
      </w:r>
      <w:r w:rsidRPr="00F94DA2">
        <w:rPr>
          <w:rFonts w:ascii="Bookman Old Style" w:hAnsi="Bookman Old Style" w:cs="Tahoma"/>
          <w:b/>
          <w:color w:val="002060"/>
          <w:sz w:val="24"/>
          <w:szCs w:val="20"/>
        </w:rPr>
        <w:t>.</w:t>
      </w:r>
    </w:p>
    <w:p w14:paraId="08CB5681" w14:textId="77777777" w:rsidR="00E92FDC" w:rsidRPr="000B4276" w:rsidRDefault="00E92FDC" w:rsidP="009A566E">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E92FDC" w:rsidRPr="008C0652" w14:paraId="495163EF" w14:textId="77777777" w:rsidTr="009A566E">
        <w:tc>
          <w:tcPr>
            <w:tcW w:w="2628" w:type="dxa"/>
            <w:tcBorders>
              <w:top w:val="nil"/>
              <w:left w:val="nil"/>
              <w:bottom w:val="nil"/>
              <w:right w:val="nil"/>
            </w:tcBorders>
            <w:vAlign w:val="center"/>
          </w:tcPr>
          <w:p w14:paraId="7BC24D4E" w14:textId="77777777" w:rsidR="00E92FDC" w:rsidRPr="000B4276" w:rsidRDefault="00E92FDC" w:rsidP="00A518B2">
            <w:pPr>
              <w:spacing w:before="60" w:after="60"/>
              <w:ind w:left="90" w:right="-108"/>
              <w:jc w:val="right"/>
              <w:rPr>
                <w:rFonts w:ascii="Tahoma" w:hAnsi="Tahoma" w:cs="Tahoma"/>
                <w:b/>
                <w:szCs w:val="20"/>
              </w:rPr>
            </w:pPr>
            <w:r w:rsidRPr="000B4276">
              <w:rPr>
                <w:rFonts w:ascii="Tahoma" w:hAnsi="Tahoma" w:cs="Tahoma"/>
                <w:b/>
                <w:szCs w:val="20"/>
              </w:rPr>
              <w:t>Nomin</w:t>
            </w:r>
            <w:r w:rsidR="00A518B2">
              <w:rPr>
                <w:rFonts w:ascii="Tahoma" w:hAnsi="Tahoma" w:cs="Tahoma"/>
                <w:b/>
                <w:szCs w:val="20"/>
              </w:rPr>
              <w:t>ee</w:t>
            </w:r>
            <w:r w:rsidRPr="000B4276">
              <w:rPr>
                <w:rFonts w:ascii="Tahoma" w:hAnsi="Tahoma" w:cs="Tahoma"/>
                <w:b/>
                <w:szCs w:val="20"/>
              </w:rPr>
              <w:t>’s Name:</w:t>
            </w:r>
          </w:p>
        </w:tc>
        <w:tc>
          <w:tcPr>
            <w:tcW w:w="5130" w:type="dxa"/>
            <w:tcBorders>
              <w:top w:val="nil"/>
              <w:left w:val="nil"/>
              <w:bottom w:val="single" w:sz="4" w:space="0" w:color="auto"/>
              <w:right w:val="nil"/>
            </w:tcBorders>
            <w:vAlign w:val="bottom"/>
          </w:tcPr>
          <w:p w14:paraId="681C9D3F" w14:textId="77777777" w:rsidR="00E92FDC" w:rsidRPr="00FE57B0" w:rsidRDefault="00E92FDC" w:rsidP="00E92FDC">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2CC97A17" w14:textId="77777777" w:rsidR="00E92FDC" w:rsidRPr="008C0652" w:rsidRDefault="00E92FDC" w:rsidP="00E92FDC">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14:paraId="485D9607" w14:textId="77777777"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92FDC" w:rsidRPr="008C0652" w14:paraId="1C2CE04D" w14:textId="77777777" w:rsidTr="009A566E">
        <w:tc>
          <w:tcPr>
            <w:tcW w:w="2628" w:type="dxa"/>
            <w:tcBorders>
              <w:top w:val="nil"/>
              <w:left w:val="nil"/>
              <w:bottom w:val="nil"/>
              <w:right w:val="nil"/>
            </w:tcBorders>
            <w:vAlign w:val="center"/>
          </w:tcPr>
          <w:p w14:paraId="5273960C" w14:textId="77777777" w:rsidR="00E92FDC" w:rsidRPr="000B4276" w:rsidRDefault="00E92FDC" w:rsidP="00E92FDC">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37503C7A" w14:textId="77777777"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92FDC" w:rsidRPr="008C0652" w14:paraId="52C2F4E4" w14:textId="77777777" w:rsidTr="009A566E">
        <w:tc>
          <w:tcPr>
            <w:tcW w:w="2628" w:type="dxa"/>
            <w:tcBorders>
              <w:top w:val="nil"/>
              <w:left w:val="nil"/>
              <w:bottom w:val="nil"/>
              <w:right w:val="nil"/>
            </w:tcBorders>
            <w:vAlign w:val="center"/>
          </w:tcPr>
          <w:p w14:paraId="00A5A47F" w14:textId="77777777" w:rsidR="00E92FDC" w:rsidRPr="000B4276" w:rsidRDefault="00E92FDC" w:rsidP="00E92FDC">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6DA44A4A" w14:textId="77777777"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1C39A586" w14:textId="77777777" w:rsidR="00E92FDC" w:rsidRDefault="00E92FDC" w:rsidP="009A566E">
      <w:pPr>
        <w:rPr>
          <w:rFonts w:ascii="Tahoma" w:hAnsi="Tahoma" w:cs="Tahoma"/>
          <w:b/>
          <w:szCs w:val="20"/>
        </w:rPr>
      </w:pPr>
    </w:p>
    <w:p w14:paraId="6A8FBF39" w14:textId="77777777" w:rsidR="00E92FDC" w:rsidRDefault="00E92FDC" w:rsidP="009A566E">
      <w:pPr>
        <w:rPr>
          <w:rFonts w:ascii="Tahoma" w:hAnsi="Tahoma" w:cs="Tahoma"/>
          <w:b/>
          <w:szCs w:val="20"/>
        </w:rPr>
      </w:pPr>
    </w:p>
    <w:p w14:paraId="27A7DABB" w14:textId="77777777" w:rsidR="00E92FDC" w:rsidRPr="00F94DA2" w:rsidRDefault="00E92FDC" w:rsidP="009A566E">
      <w:pPr>
        <w:rPr>
          <w:rFonts w:ascii="Bookman Old Style" w:hAnsi="Bookman Old Style" w:cs="Tahoma"/>
          <w:b/>
          <w:sz w:val="22"/>
          <w:szCs w:val="20"/>
        </w:rPr>
      </w:pPr>
    </w:p>
    <w:p w14:paraId="6D7EF66C" w14:textId="77777777" w:rsidR="00E92FDC" w:rsidRPr="00F94DA2" w:rsidRDefault="00E92FD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14:paraId="3AC079CE" w14:textId="77777777" w:rsidR="00E92FDC" w:rsidRPr="000B4276" w:rsidRDefault="00E92FDC" w:rsidP="009A566E">
      <w:pPr>
        <w:rPr>
          <w:rFonts w:ascii="Tahoma" w:hAnsi="Tahoma" w:cs="Tahoma"/>
          <w:szCs w:val="20"/>
        </w:rPr>
      </w:pPr>
    </w:p>
    <w:p w14:paraId="050DB552" w14:textId="77777777" w:rsidR="00E92FDC" w:rsidRPr="000B4276" w:rsidRDefault="00E92FDC" w:rsidP="009A566E">
      <w:pPr>
        <w:rPr>
          <w:rFonts w:ascii="Tahoma" w:hAnsi="Tahoma" w:cs="Tahoma"/>
          <w:szCs w:val="20"/>
        </w:rPr>
      </w:pPr>
      <w:r>
        <w:rPr>
          <w:rFonts w:ascii="Tahoma" w:hAnsi="Tahoma" w:cs="Tahoma"/>
          <w:szCs w:val="20"/>
        </w:rPr>
        <w:t>Please complete the form following this page.  In addition to completing the questions</w:t>
      </w:r>
      <w:r w:rsidR="00A518B2">
        <w:rPr>
          <w:rFonts w:ascii="Tahoma" w:hAnsi="Tahoma" w:cs="Tahoma"/>
          <w:szCs w:val="20"/>
        </w:rPr>
        <w:t>,</w:t>
      </w:r>
      <w:r>
        <w:rPr>
          <w:rFonts w:ascii="Tahoma" w:hAnsi="Tahoma" w:cs="Tahoma"/>
          <w:szCs w:val="20"/>
        </w:rPr>
        <w:t xml:space="preserve"> we </w:t>
      </w:r>
      <w:r w:rsidR="00A518B2">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14:paraId="79F1CA53" w14:textId="77777777" w:rsidR="00E92FDC" w:rsidRPr="000B4276" w:rsidRDefault="00E92FDC" w:rsidP="009A566E">
      <w:pPr>
        <w:rPr>
          <w:rFonts w:ascii="Tahoma" w:hAnsi="Tahoma" w:cs="Tahoma"/>
          <w:szCs w:val="20"/>
        </w:rPr>
      </w:pPr>
    </w:p>
    <w:p w14:paraId="4BEBD38E" w14:textId="77777777" w:rsidR="00E92FDC" w:rsidRPr="000B4276" w:rsidRDefault="00E92FDC" w:rsidP="009A566E">
      <w:pPr>
        <w:rPr>
          <w:rFonts w:ascii="Tahoma" w:hAnsi="Tahoma" w:cs="Tahoma"/>
          <w:b/>
          <w:szCs w:val="20"/>
        </w:rPr>
      </w:pPr>
      <w:r w:rsidRPr="000B4276">
        <w:rPr>
          <w:rFonts w:ascii="Tahoma" w:hAnsi="Tahoma" w:cs="Tahoma"/>
          <w:szCs w:val="20"/>
        </w:rPr>
        <w:t xml:space="preserve">A separate nomination form and supporting information should be submitted for each nominee. Commission staff will compile information as it relates to the Annual Performance Report.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14:paraId="311FBCBD" w14:textId="77777777" w:rsidR="00E92FDC" w:rsidRPr="000B4276" w:rsidRDefault="00E92FDC" w:rsidP="009A566E">
      <w:pPr>
        <w:rPr>
          <w:rFonts w:ascii="Tahoma" w:hAnsi="Tahoma" w:cs="Tahoma"/>
          <w:b/>
          <w:szCs w:val="20"/>
        </w:rPr>
      </w:pPr>
    </w:p>
    <w:p w14:paraId="29986372" w14:textId="77777777" w:rsidR="00E92FDC" w:rsidRDefault="00E92FDC" w:rsidP="009A566E">
      <w:pPr>
        <w:rPr>
          <w:rFonts w:ascii="Tahoma" w:hAnsi="Tahoma" w:cs="Tahoma"/>
          <w:b/>
          <w:szCs w:val="20"/>
        </w:rPr>
      </w:pPr>
    </w:p>
    <w:p w14:paraId="562BDC83" w14:textId="77777777" w:rsidR="00E92FDC" w:rsidRDefault="00E92FDC" w:rsidP="009A566E">
      <w:pPr>
        <w:rPr>
          <w:rFonts w:ascii="Tahoma" w:hAnsi="Tahoma" w:cs="Tahoma"/>
          <w:b/>
          <w:szCs w:val="20"/>
        </w:rPr>
      </w:pPr>
    </w:p>
    <w:p w14:paraId="6BB76E18" w14:textId="77777777" w:rsidR="00E92FDC" w:rsidRPr="00F94DA2" w:rsidRDefault="00E92FD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14:paraId="77078D1F" w14:textId="77777777" w:rsidR="00E92FDC" w:rsidRDefault="00E92FDC" w:rsidP="009A566E">
      <w:pPr>
        <w:pStyle w:val="BodyText2"/>
        <w:spacing w:after="0" w:line="240" w:lineRule="auto"/>
        <w:rPr>
          <w:rFonts w:ascii="Tahoma" w:hAnsi="Tahoma" w:cs="Tahoma"/>
          <w:szCs w:val="20"/>
        </w:rPr>
      </w:pPr>
    </w:p>
    <w:p w14:paraId="2888A3E3" w14:textId="2C84BF81" w:rsidR="002B664E" w:rsidRDefault="002B664E" w:rsidP="002B664E">
      <w:pPr>
        <w:pStyle w:val="BodyText2"/>
        <w:spacing w:line="240" w:lineRule="auto"/>
        <w:rPr>
          <w:rFonts w:ascii="Tahoma" w:hAnsi="Tahoma" w:cs="Tahoma"/>
          <w:b/>
          <w:color w:val="A71919"/>
          <w:szCs w:val="20"/>
        </w:rPr>
      </w:pPr>
      <w:r>
        <w:rPr>
          <w:rFonts w:ascii="Tahoma" w:hAnsi="Tahoma" w:cs="Tahoma"/>
          <w:szCs w:val="20"/>
        </w:rPr>
        <w:t xml:space="preserve">Please email the nomination form and related materials to </w:t>
      </w:r>
      <w:hyperlink r:id="rId10" w:history="1">
        <w:r>
          <w:rPr>
            <w:rStyle w:val="Hyperlink"/>
            <w:rFonts w:ascii="Tahoma" w:hAnsi="Tahoma" w:cs="Tahoma"/>
            <w:b/>
            <w:bCs/>
            <w:szCs w:val="20"/>
          </w:rPr>
          <w:t>CTDOmbudsman@dot.state.fl.us</w:t>
        </w:r>
      </w:hyperlink>
      <w:r>
        <w:rPr>
          <w:rFonts w:ascii="Tahoma" w:hAnsi="Tahoma" w:cs="Tahoma"/>
          <w:szCs w:val="20"/>
        </w:rPr>
        <w:t xml:space="preserve"> or mail to the address below by </w:t>
      </w:r>
      <w:r>
        <w:rPr>
          <w:rFonts w:ascii="Tahoma" w:hAnsi="Tahoma" w:cs="Tahoma"/>
          <w:b/>
          <w:color w:val="A71919"/>
          <w:szCs w:val="20"/>
        </w:rPr>
        <w:t xml:space="preserve">July </w:t>
      </w:r>
      <w:r w:rsidR="00C35C6D">
        <w:rPr>
          <w:rFonts w:ascii="Tahoma" w:hAnsi="Tahoma" w:cs="Tahoma"/>
          <w:b/>
          <w:color w:val="A71919"/>
          <w:szCs w:val="20"/>
        </w:rPr>
        <w:t>14</w:t>
      </w:r>
      <w:r>
        <w:rPr>
          <w:rFonts w:ascii="Tahoma" w:hAnsi="Tahoma" w:cs="Tahoma"/>
          <w:b/>
          <w:color w:val="A71919"/>
          <w:szCs w:val="20"/>
        </w:rPr>
        <w:t>, 202</w:t>
      </w:r>
      <w:r w:rsidR="00477F85">
        <w:rPr>
          <w:rFonts w:ascii="Tahoma" w:hAnsi="Tahoma" w:cs="Tahoma"/>
          <w:b/>
          <w:color w:val="A71919"/>
          <w:szCs w:val="20"/>
        </w:rPr>
        <w:t>3</w:t>
      </w:r>
      <w:r>
        <w:rPr>
          <w:rFonts w:ascii="Tahoma" w:hAnsi="Tahoma" w:cs="Tahoma"/>
          <w:b/>
          <w:color w:val="A71919"/>
          <w:szCs w:val="20"/>
        </w:rPr>
        <w:t>:</w:t>
      </w:r>
    </w:p>
    <w:p w14:paraId="46C4F2BE" w14:textId="77777777" w:rsidR="00E92FDC" w:rsidRPr="000B4276" w:rsidRDefault="00E92FDC" w:rsidP="009A566E">
      <w:pPr>
        <w:pStyle w:val="BodyText2"/>
        <w:spacing w:line="240" w:lineRule="auto"/>
        <w:rPr>
          <w:rFonts w:ascii="Tahoma" w:hAnsi="Tahoma" w:cs="Tahoma"/>
          <w:szCs w:val="20"/>
        </w:rPr>
      </w:pPr>
    </w:p>
    <w:p w14:paraId="0CA12B2F" w14:textId="77777777" w:rsidR="00E92FDC" w:rsidRPr="000B4276" w:rsidRDefault="00E92FDC" w:rsidP="009A566E">
      <w:pPr>
        <w:jc w:val="center"/>
        <w:rPr>
          <w:rFonts w:ascii="Tahoma" w:hAnsi="Tahoma" w:cs="Tahoma"/>
          <w:b/>
          <w:bCs/>
          <w:szCs w:val="20"/>
        </w:rPr>
      </w:pPr>
      <w:r w:rsidRPr="000B4276">
        <w:rPr>
          <w:rFonts w:ascii="Tahoma" w:hAnsi="Tahoma" w:cs="Tahoma"/>
          <w:b/>
          <w:bCs/>
          <w:szCs w:val="20"/>
        </w:rPr>
        <w:t>Commission for the Transportation Disadvantaged</w:t>
      </w:r>
    </w:p>
    <w:p w14:paraId="1E025A7B" w14:textId="77777777" w:rsidR="00E92FDC" w:rsidRPr="000B4276" w:rsidRDefault="00E92FDC" w:rsidP="009A566E">
      <w:pPr>
        <w:jc w:val="center"/>
        <w:rPr>
          <w:rFonts w:ascii="Tahoma" w:hAnsi="Tahoma" w:cs="Tahoma"/>
          <w:b/>
          <w:bCs/>
          <w:szCs w:val="20"/>
        </w:rPr>
      </w:pPr>
      <w:r w:rsidRPr="000B4276">
        <w:rPr>
          <w:rFonts w:ascii="Tahoma" w:hAnsi="Tahoma" w:cs="Tahoma"/>
          <w:b/>
          <w:bCs/>
          <w:szCs w:val="20"/>
        </w:rPr>
        <w:t>605 Suwannee Street, MS 49</w:t>
      </w:r>
    </w:p>
    <w:p w14:paraId="5B55E132" w14:textId="77777777" w:rsidR="00E92FDC" w:rsidRPr="008C0652" w:rsidRDefault="00E92FDC" w:rsidP="009A566E">
      <w:pPr>
        <w:jc w:val="center"/>
        <w:rPr>
          <w:rFonts w:ascii="Tahoma" w:hAnsi="Tahoma" w:cs="Tahoma"/>
          <w:b/>
          <w:bCs/>
          <w:szCs w:val="20"/>
        </w:rPr>
      </w:pPr>
      <w:r w:rsidRPr="000B4276">
        <w:rPr>
          <w:rFonts w:ascii="Tahoma" w:hAnsi="Tahoma" w:cs="Tahoma"/>
          <w:b/>
          <w:bCs/>
          <w:szCs w:val="20"/>
        </w:rPr>
        <w:t>Tallahassee, FL 32399</w:t>
      </w:r>
    </w:p>
    <w:p w14:paraId="08AD2411" w14:textId="77777777" w:rsidR="00E92FDC" w:rsidRDefault="00E92FDC" w:rsidP="00E92FDC">
      <w:r>
        <w:br w:type="page"/>
      </w:r>
    </w:p>
    <w:p w14:paraId="754D5F0A" w14:textId="77777777" w:rsidR="00F317D4" w:rsidRPr="006C0E26" w:rsidRDefault="00F317D4" w:rsidP="00F317D4">
      <w:pPr>
        <w:jc w:val="center"/>
        <w:rPr>
          <w:rFonts w:ascii="Bookman Old Style" w:hAnsi="Bookman Old Style" w:cs="Tahoma"/>
          <w:b/>
          <w:bCs/>
          <w:sz w:val="28"/>
          <w:u w:val="single"/>
        </w:rPr>
      </w:pPr>
      <w:r>
        <w:rPr>
          <w:rFonts w:ascii="Bookman Old Style" w:hAnsi="Bookman Old Style" w:cs="Tahoma"/>
          <w:b/>
          <w:bCs/>
          <w:sz w:val="28"/>
          <w:u w:val="single"/>
        </w:rPr>
        <w:lastRenderedPageBreak/>
        <w:t>Safety Award of the Year</w:t>
      </w:r>
    </w:p>
    <w:p w14:paraId="3443EBAF" w14:textId="77777777" w:rsidR="00F317D4" w:rsidRDefault="00F317D4" w:rsidP="00F317D4">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F317D4" w14:paraId="053364CC" w14:textId="77777777" w:rsidTr="009A566E">
        <w:tc>
          <w:tcPr>
            <w:tcW w:w="1345" w:type="dxa"/>
          </w:tcPr>
          <w:p w14:paraId="2CB56587" w14:textId="77777777" w:rsidR="00F317D4" w:rsidRPr="00C24DD6"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14:paraId="4604B46C" w14:textId="77777777" w:rsidR="00F317D4"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D2395">
              <w:rPr>
                <w:rFonts w:ascii="Bookman Old Style" w:hAnsi="Bookman Old Style" w:cs="Tahoma"/>
                <w:sz w:val="22"/>
                <w:szCs w:val="22"/>
              </w:rPr>
              <w:t>To recognize a system that has demonstrated an outstanding safety record or initiated new or improved safety programs</w:t>
            </w:r>
            <w:r>
              <w:rPr>
                <w:rFonts w:ascii="Bookman Old Style" w:hAnsi="Bookman Old Style" w:cs="Tahoma"/>
                <w:sz w:val="22"/>
                <w:szCs w:val="22"/>
              </w:rPr>
              <w:t>.</w:t>
            </w:r>
          </w:p>
          <w:p w14:paraId="3D8A7EE8" w14:textId="77777777" w:rsidR="00F317D4" w:rsidRPr="00C24DD6"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F317D4" w14:paraId="43991754" w14:textId="77777777" w:rsidTr="009A566E">
        <w:tc>
          <w:tcPr>
            <w:tcW w:w="1345" w:type="dxa"/>
            <w:tcBorders>
              <w:bottom w:val="single" w:sz="4" w:space="0" w:color="auto"/>
            </w:tcBorders>
          </w:tcPr>
          <w:p w14:paraId="1FAEA9C6" w14:textId="77777777" w:rsidR="00F317D4" w:rsidRPr="00C24DD6"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14:paraId="0AB3C53C" w14:textId="77777777" w:rsidR="00F317D4"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D2395">
              <w:rPr>
                <w:rFonts w:ascii="Bookman Old Style" w:hAnsi="Bookman Old Style" w:cs="Tahoma"/>
                <w:sz w:val="22"/>
                <w:szCs w:val="22"/>
              </w:rPr>
              <w:t>Consideration will be given to those systems who have few accidents or road</w:t>
            </w:r>
            <w:r>
              <w:rPr>
                <w:rFonts w:ascii="Bookman Old Style" w:hAnsi="Bookman Old Style" w:cs="Tahoma"/>
                <w:sz w:val="22"/>
                <w:szCs w:val="22"/>
              </w:rPr>
              <w:t xml:space="preserve"> </w:t>
            </w:r>
            <w:r w:rsidRPr="00CD2395">
              <w:rPr>
                <w:rFonts w:ascii="Bookman Old Style" w:hAnsi="Bookman Old Style" w:cs="Tahoma"/>
                <w:sz w:val="22"/>
                <w:szCs w:val="22"/>
              </w:rPr>
              <w:t xml:space="preserve">calls or who have made significant improvements over the previous period. The Annual Performance Report should be </w:t>
            </w:r>
            <w:r w:rsidR="00A518B2">
              <w:rPr>
                <w:rFonts w:ascii="Bookman Old Style" w:hAnsi="Bookman Old Style" w:cs="Tahoma"/>
                <w:sz w:val="22"/>
                <w:szCs w:val="22"/>
              </w:rPr>
              <w:t xml:space="preserve">a </w:t>
            </w:r>
            <w:r w:rsidRPr="00CD2395">
              <w:rPr>
                <w:rFonts w:ascii="Bookman Old Style" w:hAnsi="Bookman Old Style" w:cs="Tahoma"/>
                <w:sz w:val="22"/>
                <w:szCs w:val="22"/>
              </w:rPr>
              <w:t>source utilized for the data supporting these measures.  In addition, DOT sh</w:t>
            </w:r>
            <w:r w:rsidR="00A518B2">
              <w:rPr>
                <w:rFonts w:ascii="Bookman Old Style" w:hAnsi="Bookman Old Style" w:cs="Tahoma"/>
                <w:sz w:val="22"/>
                <w:szCs w:val="22"/>
              </w:rPr>
              <w:t>all</w:t>
            </w:r>
            <w:r w:rsidRPr="00CD2395">
              <w:rPr>
                <w:rFonts w:ascii="Bookman Old Style" w:hAnsi="Bookman Old Style" w:cs="Tahoma"/>
                <w:sz w:val="22"/>
                <w:szCs w:val="22"/>
              </w:rPr>
              <w:t xml:space="preserve"> be consulted to confirm the quality of the local safety program.  Please cite in the nomination what programs or actions were implemented to contribute to the good safety record and describe any new or improved safety programs implemented, if applicable</w:t>
            </w:r>
            <w:r>
              <w:rPr>
                <w:rFonts w:ascii="Bookman Old Style" w:hAnsi="Bookman Old Style" w:cs="Tahoma"/>
                <w:sz w:val="22"/>
                <w:szCs w:val="22"/>
              </w:rPr>
              <w:t>.</w:t>
            </w:r>
          </w:p>
          <w:p w14:paraId="2DA23A08" w14:textId="77777777" w:rsidR="00F317D4" w:rsidRPr="00C24DD6"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14:paraId="6320C3DC" w14:textId="77777777" w:rsidR="00F317D4" w:rsidRPr="00B26F87" w:rsidRDefault="00F317D4" w:rsidP="00F317D4">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900"/>
        <w:gridCol w:w="9720"/>
      </w:tblGrid>
      <w:tr w:rsidR="00F317D4" w:rsidRPr="00B26F87" w14:paraId="4D1A0942" w14:textId="77777777" w:rsidTr="00110747">
        <w:trPr>
          <w:trHeight w:val="432"/>
        </w:trPr>
        <w:tc>
          <w:tcPr>
            <w:tcW w:w="10620" w:type="dxa"/>
            <w:gridSpan w:val="2"/>
            <w:vAlign w:val="center"/>
          </w:tcPr>
          <w:p w14:paraId="7B06C0A9" w14:textId="5FCABF28" w:rsidR="00F317D4" w:rsidRPr="00CD2395" w:rsidRDefault="00F317D4" w:rsidP="00110747">
            <w:pPr>
              <w:spacing w:after="160" w:line="259" w:lineRule="auto"/>
              <w:contextualSpacing/>
              <w:rPr>
                <w:rFonts w:ascii="Bookman Old Style" w:hAnsi="Bookman Old Style" w:cs="Tahoma"/>
                <w:sz w:val="22"/>
                <w:szCs w:val="22"/>
              </w:rPr>
            </w:pPr>
            <w:r w:rsidRPr="00CD2395">
              <w:rPr>
                <w:rFonts w:ascii="Bookman Old Style" w:hAnsi="Bookman Old Style" w:cs="Tahoma"/>
                <w:sz w:val="22"/>
                <w:szCs w:val="22"/>
              </w:rPr>
              <w:t>Identify number of road calls and accidents during the period of July 1, 20</w:t>
            </w:r>
            <w:r w:rsidR="00FB07A7">
              <w:rPr>
                <w:rFonts w:ascii="Bookman Old Style" w:hAnsi="Bookman Old Style" w:cs="Tahoma"/>
                <w:sz w:val="22"/>
                <w:szCs w:val="22"/>
              </w:rPr>
              <w:t>2</w:t>
            </w:r>
            <w:r w:rsidR="00477F85">
              <w:rPr>
                <w:rFonts w:ascii="Bookman Old Style" w:hAnsi="Bookman Old Style" w:cs="Tahoma"/>
                <w:sz w:val="22"/>
                <w:szCs w:val="22"/>
              </w:rPr>
              <w:t>2</w:t>
            </w:r>
            <w:r w:rsidRPr="00CD2395">
              <w:rPr>
                <w:rFonts w:ascii="Bookman Old Style" w:hAnsi="Bookman Old Style" w:cs="Tahoma"/>
                <w:sz w:val="22"/>
                <w:szCs w:val="22"/>
              </w:rPr>
              <w:t xml:space="preserve"> – June 30, </w:t>
            </w:r>
            <w:proofErr w:type="gramStart"/>
            <w:r w:rsidRPr="00CD2395">
              <w:rPr>
                <w:rFonts w:ascii="Bookman Old Style" w:hAnsi="Bookman Old Style" w:cs="Tahoma"/>
                <w:sz w:val="22"/>
                <w:szCs w:val="22"/>
              </w:rPr>
              <w:t>20</w:t>
            </w:r>
            <w:r w:rsidR="00FB07A7">
              <w:rPr>
                <w:rFonts w:ascii="Bookman Old Style" w:hAnsi="Bookman Old Style" w:cs="Tahoma"/>
                <w:sz w:val="22"/>
                <w:szCs w:val="22"/>
              </w:rPr>
              <w:t>2</w:t>
            </w:r>
            <w:r w:rsidR="00477F85">
              <w:rPr>
                <w:rFonts w:ascii="Bookman Old Style" w:hAnsi="Bookman Old Style" w:cs="Tahoma"/>
                <w:sz w:val="22"/>
                <w:szCs w:val="22"/>
              </w:rPr>
              <w:t>3</w:t>
            </w:r>
            <w:proofErr w:type="gramEnd"/>
            <w:r w:rsidR="00110747">
              <w:rPr>
                <w:rFonts w:ascii="Bookman Old Style" w:hAnsi="Bookman Old Style" w:cs="Tahoma"/>
                <w:sz w:val="22"/>
                <w:szCs w:val="22"/>
              </w:rPr>
              <w:t xml:space="preserve"> </w:t>
            </w:r>
            <w:r w:rsidRPr="00CD2395">
              <w:rPr>
                <w:rFonts w:ascii="Bookman Old Style" w:hAnsi="Bookman Old Style" w:cs="Tahoma"/>
                <w:sz w:val="22"/>
                <w:szCs w:val="22"/>
              </w:rPr>
              <w:t>in comparison with the previous year</w:t>
            </w:r>
            <w:r w:rsidRPr="00CD2395">
              <w:rPr>
                <w:rFonts w:ascii="Bookman Old Style" w:hAnsi="Bookman Old Style"/>
                <w:sz w:val="22"/>
                <w:szCs w:val="22"/>
              </w:rPr>
              <w:t xml:space="preserve">. </w:t>
            </w:r>
          </w:p>
        </w:tc>
      </w:tr>
      <w:tr w:rsidR="00F317D4" w:rsidRPr="00B26F87" w14:paraId="313D5380" w14:textId="77777777" w:rsidTr="00110747">
        <w:trPr>
          <w:trHeight w:val="576"/>
        </w:trPr>
        <w:tc>
          <w:tcPr>
            <w:tcW w:w="900" w:type="dxa"/>
            <w:vAlign w:val="center"/>
          </w:tcPr>
          <w:p w14:paraId="7AE1F82C" w14:textId="77777777" w:rsidR="00F317D4" w:rsidRPr="00B26F87" w:rsidRDefault="00F317D4" w:rsidP="009A566E">
            <w:pPr>
              <w:rPr>
                <w:rFonts w:ascii="Bookman Old Style" w:hAnsi="Bookman Old Style" w:cs="Tahoma"/>
                <w:sz w:val="22"/>
                <w:szCs w:val="22"/>
              </w:rPr>
            </w:pPr>
          </w:p>
        </w:tc>
        <w:tc>
          <w:tcPr>
            <w:tcW w:w="9720" w:type="dxa"/>
            <w:vAlign w:val="center"/>
          </w:tcPr>
          <w:p w14:paraId="49FAAFF6" w14:textId="77777777" w:rsidR="00F317D4" w:rsidRPr="00B26F87" w:rsidRDefault="00F317D4"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F317D4" w:rsidRPr="00B26F87" w14:paraId="0F633BEF" w14:textId="77777777" w:rsidTr="00110747">
        <w:trPr>
          <w:trHeight w:val="576"/>
        </w:trPr>
        <w:tc>
          <w:tcPr>
            <w:tcW w:w="10620" w:type="dxa"/>
            <w:gridSpan w:val="2"/>
            <w:vAlign w:val="center"/>
          </w:tcPr>
          <w:p w14:paraId="18B914E4" w14:textId="77777777" w:rsidR="00F317D4" w:rsidRPr="00CD2395" w:rsidRDefault="00F317D4" w:rsidP="009A566E">
            <w:pPr>
              <w:spacing w:after="160" w:line="259" w:lineRule="auto"/>
              <w:contextualSpacing/>
              <w:rPr>
                <w:rFonts w:ascii="Bookman Old Style" w:hAnsi="Bookman Old Style" w:cs="Tahoma"/>
              </w:rPr>
            </w:pPr>
            <w:r w:rsidRPr="00CD2395">
              <w:rPr>
                <w:rFonts w:ascii="Bookman Old Style" w:hAnsi="Bookman Old Style" w:cs="Tahoma"/>
                <w:sz w:val="22"/>
              </w:rPr>
              <w:t>Were there any recommendations or findings in the most current FDOT safety review, if applicable?</w:t>
            </w:r>
          </w:p>
        </w:tc>
      </w:tr>
      <w:tr w:rsidR="00F317D4" w:rsidRPr="00B26F87" w14:paraId="6C26FC8B" w14:textId="77777777" w:rsidTr="00110747">
        <w:trPr>
          <w:trHeight w:val="576"/>
        </w:trPr>
        <w:tc>
          <w:tcPr>
            <w:tcW w:w="900" w:type="dxa"/>
            <w:vAlign w:val="center"/>
          </w:tcPr>
          <w:p w14:paraId="6CFEEFC7" w14:textId="77777777" w:rsidR="00F317D4" w:rsidRPr="00B26F87" w:rsidRDefault="00F317D4" w:rsidP="009A566E">
            <w:pPr>
              <w:rPr>
                <w:rFonts w:ascii="Bookman Old Style" w:hAnsi="Bookman Old Style" w:cs="Tahoma"/>
                <w:sz w:val="22"/>
                <w:szCs w:val="22"/>
              </w:rPr>
            </w:pPr>
          </w:p>
        </w:tc>
        <w:tc>
          <w:tcPr>
            <w:tcW w:w="9720" w:type="dxa"/>
            <w:vAlign w:val="center"/>
          </w:tcPr>
          <w:p w14:paraId="0B4188BA" w14:textId="77777777"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F317D4" w:rsidRPr="00B26F87" w14:paraId="2F3BCB43" w14:textId="77777777" w:rsidTr="00110747">
        <w:trPr>
          <w:trHeight w:val="576"/>
        </w:trPr>
        <w:tc>
          <w:tcPr>
            <w:tcW w:w="10620" w:type="dxa"/>
            <w:gridSpan w:val="2"/>
            <w:vAlign w:val="center"/>
          </w:tcPr>
          <w:p w14:paraId="2EB34A72" w14:textId="77777777" w:rsidR="00F317D4" w:rsidRPr="0066141D" w:rsidRDefault="00F317D4" w:rsidP="0066141D">
            <w:pPr>
              <w:spacing w:after="160" w:line="259" w:lineRule="auto"/>
              <w:contextualSpacing/>
              <w:jc w:val="both"/>
              <w:rPr>
                <w:rFonts w:ascii="Bookman Old Style" w:hAnsi="Bookman Old Style" w:cs="Tahoma"/>
                <w:sz w:val="22"/>
              </w:rPr>
            </w:pPr>
            <w:r w:rsidRPr="00CD2395">
              <w:rPr>
                <w:rFonts w:ascii="Bookman Old Style" w:hAnsi="Bookman Old Style" w:cs="Tahoma"/>
                <w:sz w:val="22"/>
              </w:rPr>
              <w:t xml:space="preserve">Include all information on Accident Frequency Rate (AFR), Passenger Accident Frequency Rate (PAFR), and Incident Frequency Rate (IFR) as a comparison to the previous year, if tracked. </w:t>
            </w:r>
          </w:p>
        </w:tc>
      </w:tr>
      <w:tr w:rsidR="00F317D4" w:rsidRPr="00B26F87" w14:paraId="7A8D09A5" w14:textId="77777777" w:rsidTr="00110747">
        <w:trPr>
          <w:trHeight w:val="576"/>
        </w:trPr>
        <w:tc>
          <w:tcPr>
            <w:tcW w:w="900" w:type="dxa"/>
            <w:vAlign w:val="center"/>
          </w:tcPr>
          <w:p w14:paraId="23F186A2" w14:textId="77777777" w:rsidR="00F317D4" w:rsidRPr="00B26F87" w:rsidRDefault="00F317D4" w:rsidP="009A566E">
            <w:pPr>
              <w:rPr>
                <w:rFonts w:ascii="Bookman Old Style" w:hAnsi="Bookman Old Style" w:cs="Tahoma"/>
                <w:sz w:val="22"/>
                <w:szCs w:val="22"/>
              </w:rPr>
            </w:pPr>
          </w:p>
        </w:tc>
        <w:tc>
          <w:tcPr>
            <w:tcW w:w="9720" w:type="dxa"/>
            <w:vAlign w:val="center"/>
          </w:tcPr>
          <w:p w14:paraId="03C6BEA9" w14:textId="77777777"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F317D4" w:rsidRPr="00B26F87" w14:paraId="20A181BE" w14:textId="77777777" w:rsidTr="00110747">
        <w:trPr>
          <w:trHeight w:val="576"/>
        </w:trPr>
        <w:tc>
          <w:tcPr>
            <w:tcW w:w="10620" w:type="dxa"/>
            <w:gridSpan w:val="2"/>
            <w:vAlign w:val="center"/>
          </w:tcPr>
          <w:p w14:paraId="0FB7FE3F" w14:textId="77777777" w:rsidR="00F317D4" w:rsidRPr="00684D9A" w:rsidRDefault="00A518B2" w:rsidP="00A518B2">
            <w:pPr>
              <w:spacing w:after="160" w:line="259" w:lineRule="auto"/>
              <w:contextualSpacing/>
              <w:jc w:val="both"/>
              <w:rPr>
                <w:rFonts w:ascii="Bookman Old Style" w:hAnsi="Bookman Old Style" w:cs="Tahoma"/>
              </w:rPr>
            </w:pPr>
            <w:r>
              <w:rPr>
                <w:rFonts w:ascii="Bookman Old Style" w:hAnsi="Bookman Old Style" w:cs="Tahoma"/>
                <w:sz w:val="22"/>
              </w:rPr>
              <w:t>Describe any</w:t>
            </w:r>
            <w:r w:rsidR="00F317D4" w:rsidRPr="00CD2395">
              <w:rPr>
                <w:rFonts w:ascii="Bookman Old Style" w:hAnsi="Bookman Old Style" w:cs="Tahoma"/>
                <w:sz w:val="22"/>
              </w:rPr>
              <w:t xml:space="preserve"> safety improvements </w:t>
            </w:r>
            <w:r>
              <w:rPr>
                <w:rFonts w:ascii="Bookman Old Style" w:hAnsi="Bookman Old Style" w:cs="Tahoma"/>
                <w:sz w:val="22"/>
              </w:rPr>
              <w:t xml:space="preserve">that </w:t>
            </w:r>
            <w:r w:rsidR="00F317D4" w:rsidRPr="00CD2395">
              <w:rPr>
                <w:rFonts w:ascii="Bookman Old Style" w:hAnsi="Bookman Old Style" w:cs="Tahoma"/>
                <w:sz w:val="22"/>
              </w:rPr>
              <w:t xml:space="preserve">were implemented over the last several years to reduce incidents/accidents and </w:t>
            </w:r>
            <w:r>
              <w:rPr>
                <w:rFonts w:ascii="Bookman Old Style" w:hAnsi="Bookman Old Style" w:cs="Tahoma"/>
                <w:sz w:val="22"/>
              </w:rPr>
              <w:t xml:space="preserve">describe </w:t>
            </w:r>
            <w:r w:rsidR="00F317D4" w:rsidRPr="00CD2395">
              <w:rPr>
                <w:rFonts w:ascii="Bookman Old Style" w:hAnsi="Bookman Old Style" w:cs="Tahoma"/>
                <w:sz w:val="22"/>
              </w:rPr>
              <w:t>the results</w:t>
            </w:r>
            <w:r>
              <w:rPr>
                <w:rFonts w:ascii="Bookman Old Style" w:hAnsi="Bookman Old Style" w:cs="Tahoma"/>
                <w:sz w:val="22"/>
              </w:rPr>
              <w:t>.</w:t>
            </w:r>
          </w:p>
        </w:tc>
      </w:tr>
      <w:tr w:rsidR="00F317D4" w:rsidRPr="00B26F87" w14:paraId="2015B6C2" w14:textId="77777777" w:rsidTr="00110747">
        <w:trPr>
          <w:trHeight w:val="576"/>
        </w:trPr>
        <w:tc>
          <w:tcPr>
            <w:tcW w:w="900" w:type="dxa"/>
            <w:vAlign w:val="center"/>
          </w:tcPr>
          <w:p w14:paraId="6EFB1B1B" w14:textId="77777777" w:rsidR="00F317D4" w:rsidRPr="00B26F87" w:rsidRDefault="00F317D4" w:rsidP="009A566E">
            <w:pPr>
              <w:rPr>
                <w:rFonts w:ascii="Bookman Old Style" w:hAnsi="Bookman Old Style" w:cs="Tahoma"/>
                <w:sz w:val="22"/>
                <w:szCs w:val="22"/>
              </w:rPr>
            </w:pPr>
          </w:p>
        </w:tc>
        <w:tc>
          <w:tcPr>
            <w:tcW w:w="9720" w:type="dxa"/>
            <w:vAlign w:val="center"/>
          </w:tcPr>
          <w:p w14:paraId="324BC6C8" w14:textId="77777777"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F317D4" w:rsidRPr="00B26F87" w14:paraId="3005ADCE" w14:textId="77777777" w:rsidTr="00110747">
        <w:trPr>
          <w:trHeight w:val="576"/>
        </w:trPr>
        <w:tc>
          <w:tcPr>
            <w:tcW w:w="10620" w:type="dxa"/>
            <w:gridSpan w:val="2"/>
            <w:vAlign w:val="center"/>
          </w:tcPr>
          <w:p w14:paraId="7C10EA9E" w14:textId="77777777" w:rsidR="00F317D4" w:rsidRPr="00CD2395" w:rsidRDefault="00F317D4" w:rsidP="00A518B2">
            <w:pPr>
              <w:spacing w:after="160" w:line="259" w:lineRule="auto"/>
              <w:contextualSpacing/>
              <w:rPr>
                <w:rFonts w:ascii="Bookman Old Style" w:hAnsi="Bookman Old Style" w:cs="Tahoma"/>
              </w:rPr>
            </w:pPr>
            <w:r w:rsidRPr="00CD2395">
              <w:rPr>
                <w:rFonts w:ascii="Bookman Old Style" w:hAnsi="Bookman Old Style" w:cs="Tahoma"/>
                <w:sz w:val="22"/>
              </w:rPr>
              <w:t xml:space="preserve">Identify </w:t>
            </w:r>
            <w:r w:rsidR="00A518B2">
              <w:rPr>
                <w:rFonts w:ascii="Bookman Old Style" w:hAnsi="Bookman Old Style" w:cs="Tahoma"/>
                <w:sz w:val="22"/>
              </w:rPr>
              <w:t>any unique safety measures or training programs that have been implemented by your agency that is above and beyond what is required t</w:t>
            </w:r>
            <w:r w:rsidRPr="00CD2395">
              <w:rPr>
                <w:rFonts w:ascii="Bookman Old Style" w:hAnsi="Bookman Old Style" w:cs="Tahoma"/>
                <w:sz w:val="22"/>
              </w:rPr>
              <w:t>hat you feel should be considered for this award.</w:t>
            </w:r>
          </w:p>
        </w:tc>
      </w:tr>
      <w:tr w:rsidR="00F317D4" w:rsidRPr="00B26F87" w14:paraId="4A86DEA2" w14:textId="77777777" w:rsidTr="00110747">
        <w:trPr>
          <w:trHeight w:val="576"/>
        </w:trPr>
        <w:tc>
          <w:tcPr>
            <w:tcW w:w="900" w:type="dxa"/>
            <w:vAlign w:val="center"/>
          </w:tcPr>
          <w:p w14:paraId="64E97BCB" w14:textId="77777777" w:rsidR="00F317D4" w:rsidRPr="00B26F87" w:rsidRDefault="00F317D4" w:rsidP="009A566E">
            <w:pPr>
              <w:rPr>
                <w:rFonts w:ascii="Bookman Old Style" w:hAnsi="Bookman Old Style" w:cs="Tahoma"/>
                <w:sz w:val="22"/>
                <w:szCs w:val="22"/>
              </w:rPr>
            </w:pPr>
          </w:p>
        </w:tc>
        <w:tc>
          <w:tcPr>
            <w:tcW w:w="9720" w:type="dxa"/>
            <w:vAlign w:val="center"/>
          </w:tcPr>
          <w:p w14:paraId="6C3F1148" w14:textId="77777777"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F317D4" w:rsidRPr="00B26F87" w14:paraId="314E1010" w14:textId="77777777" w:rsidTr="00110747">
        <w:trPr>
          <w:trHeight w:val="576"/>
        </w:trPr>
        <w:tc>
          <w:tcPr>
            <w:tcW w:w="10620" w:type="dxa"/>
            <w:gridSpan w:val="2"/>
            <w:vAlign w:val="center"/>
          </w:tcPr>
          <w:p w14:paraId="3317C0D9" w14:textId="77777777" w:rsidR="00F317D4" w:rsidRPr="00B26F87" w:rsidRDefault="00F317D4" w:rsidP="009A566E">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r w:rsidR="00F317D4" w:rsidRPr="00B26F87" w14:paraId="294D1D6C" w14:textId="77777777" w:rsidTr="00110747">
        <w:trPr>
          <w:trHeight w:val="576"/>
        </w:trPr>
        <w:tc>
          <w:tcPr>
            <w:tcW w:w="900" w:type="dxa"/>
            <w:vAlign w:val="center"/>
          </w:tcPr>
          <w:p w14:paraId="1ACAF761" w14:textId="77777777" w:rsidR="00F317D4" w:rsidRPr="00B26F87" w:rsidRDefault="00F317D4" w:rsidP="009A566E">
            <w:pPr>
              <w:rPr>
                <w:rFonts w:ascii="Bookman Old Style" w:hAnsi="Bookman Old Style" w:cs="Tahoma"/>
                <w:sz w:val="22"/>
                <w:szCs w:val="22"/>
              </w:rPr>
            </w:pPr>
          </w:p>
        </w:tc>
        <w:tc>
          <w:tcPr>
            <w:tcW w:w="9720" w:type="dxa"/>
            <w:vAlign w:val="center"/>
          </w:tcPr>
          <w:p w14:paraId="7780F53D" w14:textId="77777777"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14:paraId="0E6E803E" w14:textId="77777777" w:rsidR="00025778" w:rsidRPr="00692182" w:rsidRDefault="00025778" w:rsidP="00F317D4">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4243" w14:textId="77777777" w:rsidR="00F03E30" w:rsidRDefault="00F03E30">
      <w:r>
        <w:separator/>
      </w:r>
    </w:p>
  </w:endnote>
  <w:endnote w:type="continuationSeparator" w:id="0">
    <w:p w14:paraId="1A8FD6E2" w14:textId="77777777"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797B" w14:textId="0D95B419" w:rsidR="00FE57B0" w:rsidRPr="006435B7" w:rsidRDefault="007E06A4" w:rsidP="00FE57B0">
    <w:pPr>
      <w:rPr>
        <w:rFonts w:ascii="Tahoma" w:hAnsi="Tahoma" w:cs="Tahoma"/>
        <w:sz w:val="16"/>
        <w:szCs w:val="16"/>
      </w:rPr>
    </w:pPr>
    <w:r>
      <w:rPr>
        <w:rFonts w:ascii="Tahoma" w:hAnsi="Tahoma" w:cs="Tahoma"/>
        <w:sz w:val="14"/>
        <w:szCs w:val="16"/>
      </w:rPr>
      <w:t>20</w:t>
    </w:r>
    <w:r w:rsidR="00FB07A7">
      <w:rPr>
        <w:rFonts w:ascii="Tahoma" w:hAnsi="Tahoma" w:cs="Tahoma"/>
        <w:sz w:val="14"/>
        <w:szCs w:val="16"/>
      </w:rPr>
      <w:t>2</w:t>
    </w:r>
    <w:r w:rsidR="00477F85">
      <w:rPr>
        <w:rFonts w:ascii="Tahoma" w:hAnsi="Tahoma" w:cs="Tahoma"/>
        <w:sz w:val="14"/>
        <w:szCs w:val="16"/>
      </w:rPr>
      <w:t>3</w:t>
    </w:r>
    <w:r>
      <w:rPr>
        <w:rFonts w:ascii="Tahoma" w:hAnsi="Tahoma" w:cs="Tahoma"/>
        <w:sz w:val="14"/>
        <w:szCs w:val="16"/>
      </w:rPr>
      <w:t xml:space="preserve"> </w:t>
    </w:r>
    <w:r w:rsidR="00F317D4">
      <w:rPr>
        <w:rFonts w:ascii="Tahoma" w:hAnsi="Tahoma" w:cs="Tahoma"/>
        <w:sz w:val="14"/>
        <w:szCs w:val="16"/>
      </w:rPr>
      <w:t>Safety Award of the Year</w:t>
    </w:r>
    <w:r>
      <w:rPr>
        <w:rFonts w:ascii="Tahoma" w:hAnsi="Tahoma" w:cs="Tahoma"/>
        <w:sz w:val="14"/>
        <w:szCs w:val="16"/>
      </w:rPr>
      <w:t xml:space="preserve"> – Nomination Form</w:t>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p>
  <w:p w14:paraId="796020F9" w14:textId="77777777"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5DB7" w14:textId="77777777" w:rsidR="00F03E30" w:rsidRDefault="00F03E30">
      <w:r>
        <w:separator/>
      </w:r>
    </w:p>
  </w:footnote>
  <w:footnote w:type="continuationSeparator" w:id="0">
    <w:p w14:paraId="39D6F0DD" w14:textId="77777777"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96108">
    <w:abstractNumId w:val="5"/>
  </w:num>
  <w:num w:numId="2" w16cid:durableId="143739758">
    <w:abstractNumId w:val="0"/>
  </w:num>
  <w:num w:numId="3" w16cid:durableId="1669595504">
    <w:abstractNumId w:val="7"/>
  </w:num>
  <w:num w:numId="4" w16cid:durableId="2071881085">
    <w:abstractNumId w:val="13"/>
  </w:num>
  <w:num w:numId="5" w16cid:durableId="1845583056">
    <w:abstractNumId w:val="2"/>
  </w:num>
  <w:num w:numId="6" w16cid:durableId="1379009912">
    <w:abstractNumId w:val="6"/>
  </w:num>
  <w:num w:numId="7" w16cid:durableId="1436050515">
    <w:abstractNumId w:val="4"/>
  </w:num>
  <w:num w:numId="8" w16cid:durableId="1982690489">
    <w:abstractNumId w:val="10"/>
  </w:num>
  <w:num w:numId="9" w16cid:durableId="1327710786">
    <w:abstractNumId w:val="11"/>
  </w:num>
  <w:num w:numId="10" w16cid:durableId="1969238072">
    <w:abstractNumId w:val="1"/>
  </w:num>
  <w:num w:numId="11" w16cid:durableId="1853445436">
    <w:abstractNumId w:val="12"/>
  </w:num>
  <w:num w:numId="12" w16cid:durableId="161971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4502430">
    <w:abstractNumId w:val="14"/>
  </w:num>
  <w:num w:numId="14" w16cid:durableId="1716855495">
    <w:abstractNumId w:val="9"/>
  </w:num>
  <w:num w:numId="15" w16cid:durableId="2016103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85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6FB7"/>
    <w:rsid w:val="00090272"/>
    <w:rsid w:val="000A1E36"/>
    <w:rsid w:val="000A3032"/>
    <w:rsid w:val="000A6889"/>
    <w:rsid w:val="000B4E98"/>
    <w:rsid w:val="000C34EA"/>
    <w:rsid w:val="000D5E2A"/>
    <w:rsid w:val="000E6A11"/>
    <w:rsid w:val="00110747"/>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377E"/>
    <w:rsid w:val="00257B1C"/>
    <w:rsid w:val="00267919"/>
    <w:rsid w:val="00270341"/>
    <w:rsid w:val="0027227F"/>
    <w:rsid w:val="00282487"/>
    <w:rsid w:val="002832C7"/>
    <w:rsid w:val="00294793"/>
    <w:rsid w:val="002B664E"/>
    <w:rsid w:val="002B700F"/>
    <w:rsid w:val="002C1D51"/>
    <w:rsid w:val="002C2409"/>
    <w:rsid w:val="002D1BD1"/>
    <w:rsid w:val="002D2ABC"/>
    <w:rsid w:val="002D4B51"/>
    <w:rsid w:val="002E6A66"/>
    <w:rsid w:val="002E7A79"/>
    <w:rsid w:val="003031AB"/>
    <w:rsid w:val="00315267"/>
    <w:rsid w:val="00320598"/>
    <w:rsid w:val="00340407"/>
    <w:rsid w:val="00344BC7"/>
    <w:rsid w:val="00346AF4"/>
    <w:rsid w:val="00365E52"/>
    <w:rsid w:val="00366B23"/>
    <w:rsid w:val="0036716C"/>
    <w:rsid w:val="0037172A"/>
    <w:rsid w:val="00371D9D"/>
    <w:rsid w:val="00372647"/>
    <w:rsid w:val="00373AC9"/>
    <w:rsid w:val="00386E1D"/>
    <w:rsid w:val="00387771"/>
    <w:rsid w:val="003A56B0"/>
    <w:rsid w:val="003F4D84"/>
    <w:rsid w:val="003F79DA"/>
    <w:rsid w:val="004026E0"/>
    <w:rsid w:val="00404317"/>
    <w:rsid w:val="004053FB"/>
    <w:rsid w:val="00426C65"/>
    <w:rsid w:val="00427178"/>
    <w:rsid w:val="00431B79"/>
    <w:rsid w:val="00432DEA"/>
    <w:rsid w:val="00444C14"/>
    <w:rsid w:val="00454224"/>
    <w:rsid w:val="004561EC"/>
    <w:rsid w:val="0045759E"/>
    <w:rsid w:val="0047072C"/>
    <w:rsid w:val="00471044"/>
    <w:rsid w:val="00477F85"/>
    <w:rsid w:val="00487D5C"/>
    <w:rsid w:val="00487D75"/>
    <w:rsid w:val="00490B7A"/>
    <w:rsid w:val="004921C9"/>
    <w:rsid w:val="00496347"/>
    <w:rsid w:val="004A27C0"/>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47D89"/>
    <w:rsid w:val="006561FB"/>
    <w:rsid w:val="0066141D"/>
    <w:rsid w:val="006744EC"/>
    <w:rsid w:val="00682C7F"/>
    <w:rsid w:val="006844BE"/>
    <w:rsid w:val="00684D9A"/>
    <w:rsid w:val="00692182"/>
    <w:rsid w:val="00695EC0"/>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274A"/>
    <w:rsid w:val="007B71CD"/>
    <w:rsid w:val="007E06A4"/>
    <w:rsid w:val="007F26AF"/>
    <w:rsid w:val="00810695"/>
    <w:rsid w:val="00826B65"/>
    <w:rsid w:val="00840B35"/>
    <w:rsid w:val="00847D69"/>
    <w:rsid w:val="00851402"/>
    <w:rsid w:val="00851567"/>
    <w:rsid w:val="00854416"/>
    <w:rsid w:val="00866D60"/>
    <w:rsid w:val="00877654"/>
    <w:rsid w:val="0089267F"/>
    <w:rsid w:val="00893231"/>
    <w:rsid w:val="008A4332"/>
    <w:rsid w:val="008B7FAB"/>
    <w:rsid w:val="008D42F0"/>
    <w:rsid w:val="008E02C2"/>
    <w:rsid w:val="008E0E9A"/>
    <w:rsid w:val="008E4C5A"/>
    <w:rsid w:val="008F2107"/>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18B2"/>
    <w:rsid w:val="00A5285D"/>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35C6D"/>
    <w:rsid w:val="00C43F26"/>
    <w:rsid w:val="00C603C6"/>
    <w:rsid w:val="00C63B7F"/>
    <w:rsid w:val="00C75E12"/>
    <w:rsid w:val="00C95629"/>
    <w:rsid w:val="00CA6F18"/>
    <w:rsid w:val="00CB41FE"/>
    <w:rsid w:val="00CB6B0A"/>
    <w:rsid w:val="00CD3B02"/>
    <w:rsid w:val="00CF4F4E"/>
    <w:rsid w:val="00CF6200"/>
    <w:rsid w:val="00CF7113"/>
    <w:rsid w:val="00D2308E"/>
    <w:rsid w:val="00D25E09"/>
    <w:rsid w:val="00D323B2"/>
    <w:rsid w:val="00D50D10"/>
    <w:rsid w:val="00D52A10"/>
    <w:rsid w:val="00D568E6"/>
    <w:rsid w:val="00D64E74"/>
    <w:rsid w:val="00D67247"/>
    <w:rsid w:val="00D67AD6"/>
    <w:rsid w:val="00D7388B"/>
    <w:rsid w:val="00D979AA"/>
    <w:rsid w:val="00DB3F01"/>
    <w:rsid w:val="00DC3F2E"/>
    <w:rsid w:val="00DC5219"/>
    <w:rsid w:val="00DD7339"/>
    <w:rsid w:val="00DE60C3"/>
    <w:rsid w:val="00DE6FB2"/>
    <w:rsid w:val="00DF16C5"/>
    <w:rsid w:val="00E126BB"/>
    <w:rsid w:val="00E17A35"/>
    <w:rsid w:val="00E25E16"/>
    <w:rsid w:val="00E40CE5"/>
    <w:rsid w:val="00E42516"/>
    <w:rsid w:val="00E501F1"/>
    <w:rsid w:val="00E71F67"/>
    <w:rsid w:val="00E72672"/>
    <w:rsid w:val="00E75497"/>
    <w:rsid w:val="00E86EF8"/>
    <w:rsid w:val="00E92FDC"/>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6CF1"/>
    <w:rsid w:val="00F317D4"/>
    <w:rsid w:val="00F31D2A"/>
    <w:rsid w:val="00F42C16"/>
    <w:rsid w:val="00F434ED"/>
    <w:rsid w:val="00F52232"/>
    <w:rsid w:val="00F52E6B"/>
    <w:rsid w:val="00F54FD6"/>
    <w:rsid w:val="00F5663C"/>
    <w:rsid w:val="00F7392C"/>
    <w:rsid w:val="00FB07A7"/>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7A77DED4"/>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242905348">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 w:id="205071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5ED8F-C156-478F-AA0C-465F13B9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Safety Award of the Year</vt:lpstr>
    </vt:vector>
  </TitlesOfParts>
  <Company>FDOT</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Award of the Year</dc:title>
  <dc:subject>2016 Award Nomination Form</dc:subject>
  <dc:creator>C Del Moral</dc:creator>
  <cp:lastModifiedBy>Del Moral, Cecile</cp:lastModifiedBy>
  <cp:revision>18</cp:revision>
  <cp:lastPrinted>2011-02-11T19:54:00Z</cp:lastPrinted>
  <dcterms:created xsi:type="dcterms:W3CDTF">2016-09-26T15:36:00Z</dcterms:created>
  <dcterms:modified xsi:type="dcterms:W3CDTF">2023-06-26T18:14:00Z</dcterms:modified>
</cp:coreProperties>
</file>