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D0CB2" w14:textId="77777777" w:rsidR="00345C28" w:rsidRDefault="00345C2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32"/>
          <w:szCs w:val="33"/>
        </w:rPr>
      </w:pPr>
      <w:r>
        <w:rPr>
          <w:rFonts w:cs="Arial"/>
          <w:b/>
          <w:bCs/>
          <w:color w:val="000000"/>
          <w:sz w:val="32"/>
          <w:szCs w:val="33"/>
        </w:rPr>
        <w:t>CHAPTER 6</w:t>
      </w:r>
    </w:p>
    <w:p w14:paraId="112CF949" w14:textId="77777777" w:rsidR="00345C28" w:rsidRDefault="00345C2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32"/>
          <w:szCs w:val="33"/>
        </w:rPr>
      </w:pPr>
    </w:p>
    <w:p w14:paraId="0564194D" w14:textId="77777777" w:rsidR="00345C28" w:rsidRDefault="00345C2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sz w:val="32"/>
          <w:szCs w:val="28"/>
        </w:rPr>
      </w:pPr>
      <w:r>
        <w:rPr>
          <w:rFonts w:cs="Arial"/>
          <w:b/>
          <w:bCs/>
          <w:color w:val="000000"/>
          <w:sz w:val="32"/>
          <w:szCs w:val="33"/>
        </w:rPr>
        <w:t>GEOTECHNICAL TRAINING PROGRAM</w:t>
      </w:r>
    </w:p>
    <w:p w14:paraId="6C2B3FCA" w14:textId="77777777" w:rsidR="00345C28" w:rsidRDefault="00345C2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8"/>
          <w:szCs w:val="28"/>
        </w:rPr>
      </w:pPr>
    </w:p>
    <w:tbl>
      <w:tblPr>
        <w:tblStyle w:val="TableGrid1"/>
        <w:tblpPr w:leftFromText="180" w:rightFromText="180" w:vertAnchor="page" w:horzAnchor="margin" w:tblpXSpec="center" w:tblpY="3976"/>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8138"/>
        <w:gridCol w:w="629"/>
      </w:tblGrid>
      <w:tr w:rsidR="002A2D43" w:rsidRPr="001B0FE5" w14:paraId="10714CBA" w14:textId="77777777" w:rsidTr="00BB077E">
        <w:trPr>
          <w:trHeight w:val="179"/>
        </w:trPr>
        <w:tc>
          <w:tcPr>
            <w:tcW w:w="1043" w:type="dxa"/>
          </w:tcPr>
          <w:p w14:paraId="29FD620E" w14:textId="77777777" w:rsidR="002A2D43" w:rsidRPr="00B51BCC" w:rsidRDefault="002A2D43" w:rsidP="00B51BCC">
            <w:pPr>
              <w:spacing w:after="160"/>
              <w:rPr>
                <w:rFonts w:ascii="Arial" w:hAnsi="Arial" w:cs="Arial"/>
                <w:sz w:val="22"/>
                <w:szCs w:val="22"/>
              </w:rPr>
            </w:pPr>
            <w:r w:rsidRPr="00B51BCC">
              <w:rPr>
                <w:rFonts w:ascii="Arial" w:hAnsi="Arial" w:cs="Arial"/>
                <w:sz w:val="22"/>
                <w:szCs w:val="22"/>
              </w:rPr>
              <w:t>6.1</w:t>
            </w:r>
          </w:p>
        </w:tc>
        <w:tc>
          <w:tcPr>
            <w:tcW w:w="8138" w:type="dxa"/>
          </w:tcPr>
          <w:p w14:paraId="78A78188" w14:textId="0591EBB6" w:rsidR="002A2D43" w:rsidRPr="00B51BCC" w:rsidRDefault="002A2D43" w:rsidP="00B51BCC">
            <w:pPr>
              <w:spacing w:after="160"/>
              <w:jc w:val="both"/>
              <w:rPr>
                <w:rFonts w:ascii="Arial" w:hAnsi="Arial" w:cs="Arial"/>
                <w:sz w:val="22"/>
                <w:szCs w:val="22"/>
              </w:rPr>
            </w:pPr>
            <w:r w:rsidRPr="00B51BCC">
              <w:rPr>
                <w:rFonts w:ascii="Arial" w:hAnsi="Arial" w:cs="Arial"/>
                <w:sz w:val="22"/>
                <w:szCs w:val="22"/>
              </w:rPr>
              <w:t>PURPOSE....................................................................................................</w:t>
            </w:r>
            <w:r w:rsidR="007D3177" w:rsidRPr="001B0FE5">
              <w:rPr>
                <w:rFonts w:ascii="Arial" w:hAnsi="Arial" w:cs="Arial"/>
                <w:sz w:val="22"/>
                <w:szCs w:val="22"/>
              </w:rPr>
              <w:t>...........</w:t>
            </w:r>
            <w:r w:rsidR="002646F3">
              <w:rPr>
                <w:rFonts w:ascii="Arial" w:hAnsi="Arial" w:cs="Arial"/>
                <w:sz w:val="22"/>
                <w:szCs w:val="22"/>
              </w:rPr>
              <w:t>.</w:t>
            </w:r>
          </w:p>
        </w:tc>
        <w:tc>
          <w:tcPr>
            <w:tcW w:w="629" w:type="dxa"/>
          </w:tcPr>
          <w:p w14:paraId="4D21456D" w14:textId="0C51B78D"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2A2D43" w:rsidRPr="00B51BCC">
              <w:rPr>
                <w:rFonts w:ascii="Arial" w:hAnsi="Arial" w:cs="Arial"/>
                <w:sz w:val="22"/>
                <w:szCs w:val="22"/>
              </w:rPr>
              <w:t>1</w:t>
            </w:r>
          </w:p>
        </w:tc>
      </w:tr>
      <w:tr w:rsidR="002A2D43" w:rsidRPr="001B0FE5" w14:paraId="22C0F2A7" w14:textId="77777777" w:rsidTr="00BB077E">
        <w:trPr>
          <w:trHeight w:val="169"/>
        </w:trPr>
        <w:tc>
          <w:tcPr>
            <w:tcW w:w="1043" w:type="dxa"/>
          </w:tcPr>
          <w:p w14:paraId="65994526" w14:textId="77777777" w:rsidR="002A2D43" w:rsidRPr="00B51BCC" w:rsidRDefault="002A2D43" w:rsidP="00B51BCC">
            <w:pPr>
              <w:spacing w:after="160"/>
              <w:rPr>
                <w:rFonts w:ascii="Arial" w:hAnsi="Arial" w:cs="Arial"/>
                <w:sz w:val="22"/>
                <w:szCs w:val="22"/>
              </w:rPr>
            </w:pPr>
            <w:r w:rsidRPr="00B51BCC">
              <w:rPr>
                <w:rFonts w:ascii="Arial" w:hAnsi="Arial" w:cs="Arial"/>
                <w:sz w:val="22"/>
                <w:szCs w:val="22"/>
              </w:rPr>
              <w:t>6.2</w:t>
            </w:r>
          </w:p>
        </w:tc>
        <w:tc>
          <w:tcPr>
            <w:tcW w:w="8138" w:type="dxa"/>
          </w:tcPr>
          <w:p w14:paraId="43FEAAE1" w14:textId="4A0C5AD7" w:rsidR="002A2D43" w:rsidRPr="00B51BCC" w:rsidRDefault="002A2D43" w:rsidP="00B51BCC">
            <w:pPr>
              <w:spacing w:after="160"/>
              <w:rPr>
                <w:rFonts w:ascii="Arial" w:hAnsi="Arial" w:cs="Arial"/>
                <w:sz w:val="22"/>
                <w:szCs w:val="22"/>
              </w:rPr>
            </w:pPr>
            <w:r w:rsidRPr="00B51BCC">
              <w:rPr>
                <w:rFonts w:ascii="Arial" w:hAnsi="Arial" w:cs="Arial"/>
                <w:sz w:val="22"/>
                <w:szCs w:val="22"/>
              </w:rPr>
              <w:t>BACKGROUND…………………………………………………………………</w:t>
            </w:r>
            <w:r w:rsidR="007D3177" w:rsidRPr="001B0FE5">
              <w:rPr>
                <w:rFonts w:ascii="Arial" w:hAnsi="Arial" w:cs="Arial"/>
                <w:sz w:val="22"/>
                <w:szCs w:val="22"/>
              </w:rPr>
              <w:t>………..</w:t>
            </w:r>
            <w:r w:rsidR="002646F3">
              <w:rPr>
                <w:rFonts w:ascii="Arial" w:hAnsi="Arial" w:cs="Arial"/>
                <w:sz w:val="22"/>
                <w:szCs w:val="22"/>
              </w:rPr>
              <w:t>.</w:t>
            </w:r>
          </w:p>
        </w:tc>
        <w:tc>
          <w:tcPr>
            <w:tcW w:w="629" w:type="dxa"/>
          </w:tcPr>
          <w:p w14:paraId="1BEE5F0B" w14:textId="4194383A"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2A2D43" w:rsidRPr="00B51BCC">
              <w:rPr>
                <w:rFonts w:ascii="Arial" w:hAnsi="Arial" w:cs="Arial"/>
                <w:sz w:val="22"/>
                <w:szCs w:val="22"/>
              </w:rPr>
              <w:t xml:space="preserve">1 </w:t>
            </w:r>
          </w:p>
        </w:tc>
      </w:tr>
      <w:tr w:rsidR="002A2D43" w:rsidRPr="001B0FE5" w14:paraId="661601B4" w14:textId="77777777" w:rsidTr="00BB077E">
        <w:trPr>
          <w:trHeight w:val="179"/>
        </w:trPr>
        <w:tc>
          <w:tcPr>
            <w:tcW w:w="1043" w:type="dxa"/>
          </w:tcPr>
          <w:p w14:paraId="5F29B959" w14:textId="77777777" w:rsidR="002A2D43" w:rsidRPr="00B51BCC" w:rsidRDefault="002A2D43" w:rsidP="00B51BCC">
            <w:pPr>
              <w:spacing w:after="160"/>
              <w:rPr>
                <w:rFonts w:ascii="Arial" w:hAnsi="Arial" w:cs="Arial"/>
                <w:sz w:val="22"/>
                <w:szCs w:val="22"/>
              </w:rPr>
            </w:pPr>
            <w:r w:rsidRPr="00B51BCC">
              <w:rPr>
                <w:rFonts w:ascii="Arial" w:hAnsi="Arial" w:cs="Arial"/>
                <w:sz w:val="22"/>
                <w:szCs w:val="22"/>
              </w:rPr>
              <w:t>6.3</w:t>
            </w:r>
          </w:p>
        </w:tc>
        <w:tc>
          <w:tcPr>
            <w:tcW w:w="8138" w:type="dxa"/>
          </w:tcPr>
          <w:p w14:paraId="5EB86C83" w14:textId="5705CD02" w:rsidR="002A2D43" w:rsidRPr="00B51BCC" w:rsidRDefault="002A2D43" w:rsidP="00B51BCC">
            <w:pPr>
              <w:spacing w:after="160"/>
              <w:rPr>
                <w:rFonts w:ascii="Arial" w:hAnsi="Arial" w:cs="Arial"/>
                <w:sz w:val="22"/>
                <w:szCs w:val="22"/>
              </w:rPr>
            </w:pPr>
            <w:r w:rsidRPr="00B51BCC">
              <w:rPr>
                <w:rFonts w:ascii="Arial" w:hAnsi="Arial" w:cs="Arial"/>
                <w:sz w:val="22"/>
                <w:szCs w:val="22"/>
              </w:rPr>
              <w:t>QUALIFICATION REQUIREMENTS BY JOB FUNCTION…………………</w:t>
            </w:r>
            <w:r w:rsidR="007D3177" w:rsidRPr="001B0FE5">
              <w:rPr>
                <w:rFonts w:ascii="Arial" w:hAnsi="Arial" w:cs="Arial"/>
                <w:sz w:val="22"/>
                <w:szCs w:val="22"/>
              </w:rPr>
              <w:t>……</w:t>
            </w:r>
            <w:proofErr w:type="gramStart"/>
            <w:r w:rsidR="007D3177" w:rsidRPr="001B0FE5">
              <w:rPr>
                <w:rFonts w:ascii="Arial" w:hAnsi="Arial" w:cs="Arial"/>
                <w:sz w:val="22"/>
                <w:szCs w:val="22"/>
              </w:rPr>
              <w:t>….</w:t>
            </w:r>
            <w:r w:rsidR="002646F3">
              <w:rPr>
                <w:rFonts w:ascii="Arial" w:hAnsi="Arial" w:cs="Arial"/>
                <w:sz w:val="22"/>
                <w:szCs w:val="22"/>
              </w:rPr>
              <w:t>.</w:t>
            </w:r>
            <w:proofErr w:type="gramEnd"/>
          </w:p>
        </w:tc>
        <w:tc>
          <w:tcPr>
            <w:tcW w:w="629" w:type="dxa"/>
          </w:tcPr>
          <w:p w14:paraId="6427CDFB" w14:textId="6E3DE022"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2A2D43" w:rsidRPr="00B51BCC">
              <w:rPr>
                <w:rFonts w:ascii="Arial" w:hAnsi="Arial" w:cs="Arial"/>
                <w:sz w:val="22"/>
                <w:szCs w:val="22"/>
              </w:rPr>
              <w:t>1</w:t>
            </w:r>
          </w:p>
        </w:tc>
      </w:tr>
      <w:tr w:rsidR="002A2D43" w:rsidRPr="001B0FE5" w14:paraId="7BD9188C" w14:textId="77777777" w:rsidTr="00BB077E">
        <w:trPr>
          <w:trHeight w:val="179"/>
        </w:trPr>
        <w:tc>
          <w:tcPr>
            <w:tcW w:w="1043" w:type="dxa"/>
          </w:tcPr>
          <w:p w14:paraId="754C4954" w14:textId="77777777" w:rsidR="002A2D43" w:rsidRPr="00B51BCC" w:rsidRDefault="002A2D43" w:rsidP="00B51BCC">
            <w:pPr>
              <w:rPr>
                <w:rFonts w:ascii="Arial" w:hAnsi="Arial" w:cs="Arial"/>
                <w:sz w:val="22"/>
                <w:szCs w:val="22"/>
              </w:rPr>
            </w:pPr>
            <w:r w:rsidRPr="00B51BCC">
              <w:rPr>
                <w:rFonts w:ascii="Arial" w:hAnsi="Arial" w:cs="Arial"/>
                <w:sz w:val="22"/>
                <w:szCs w:val="22"/>
              </w:rPr>
              <w:t>6.3.1</w:t>
            </w:r>
          </w:p>
        </w:tc>
        <w:tc>
          <w:tcPr>
            <w:tcW w:w="8138" w:type="dxa"/>
          </w:tcPr>
          <w:p w14:paraId="0AA60DC9" w14:textId="1496BCF1" w:rsidR="002A2D43" w:rsidRPr="00B51BCC" w:rsidRDefault="002A2D43" w:rsidP="00B51BCC">
            <w:pPr>
              <w:ind w:left="720"/>
              <w:rPr>
                <w:rFonts w:ascii="Arial" w:hAnsi="Arial" w:cs="Arial"/>
                <w:sz w:val="22"/>
                <w:szCs w:val="22"/>
              </w:rPr>
            </w:pPr>
            <w:r w:rsidRPr="00B51BCC">
              <w:rPr>
                <w:rFonts w:ascii="Arial" w:hAnsi="Arial" w:cs="Arial"/>
                <w:sz w:val="22"/>
                <w:szCs w:val="22"/>
              </w:rPr>
              <w:t>Pile Driving Inspector Qualification</w:t>
            </w:r>
            <w:r w:rsidR="007D3177" w:rsidRPr="001B0FE5">
              <w:rPr>
                <w:rFonts w:ascii="Arial" w:hAnsi="Arial" w:cs="Arial"/>
                <w:sz w:val="22"/>
                <w:szCs w:val="22"/>
              </w:rPr>
              <w:t>……………………………………………</w:t>
            </w:r>
            <w:r w:rsidR="002646F3">
              <w:rPr>
                <w:rFonts w:ascii="Arial" w:hAnsi="Arial" w:cs="Arial"/>
                <w:sz w:val="22"/>
                <w:szCs w:val="22"/>
              </w:rPr>
              <w:t>.</w:t>
            </w:r>
          </w:p>
        </w:tc>
        <w:tc>
          <w:tcPr>
            <w:tcW w:w="629" w:type="dxa"/>
          </w:tcPr>
          <w:p w14:paraId="1F6B8BA6" w14:textId="57F628EF"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7D3177" w:rsidRPr="001B0FE5">
              <w:rPr>
                <w:rFonts w:ascii="Arial" w:hAnsi="Arial" w:cs="Arial"/>
                <w:sz w:val="22"/>
                <w:szCs w:val="22"/>
              </w:rPr>
              <w:t>1</w:t>
            </w:r>
          </w:p>
        </w:tc>
      </w:tr>
      <w:tr w:rsidR="002A2D43" w:rsidRPr="001B0FE5" w14:paraId="7CC24D6E" w14:textId="77777777" w:rsidTr="00BB077E">
        <w:trPr>
          <w:trHeight w:val="179"/>
        </w:trPr>
        <w:tc>
          <w:tcPr>
            <w:tcW w:w="1043" w:type="dxa"/>
          </w:tcPr>
          <w:p w14:paraId="528FAA5F" w14:textId="77777777" w:rsidR="002A2D43" w:rsidRPr="00B51BCC" w:rsidRDefault="002A2D43" w:rsidP="00B51BCC">
            <w:pPr>
              <w:rPr>
                <w:rFonts w:ascii="Arial" w:hAnsi="Arial" w:cs="Arial"/>
                <w:sz w:val="22"/>
                <w:szCs w:val="22"/>
              </w:rPr>
            </w:pPr>
            <w:r w:rsidRPr="00B51BCC">
              <w:rPr>
                <w:rFonts w:ascii="Arial" w:hAnsi="Arial" w:cs="Arial"/>
                <w:sz w:val="22"/>
                <w:szCs w:val="22"/>
              </w:rPr>
              <w:t>6.3.2</w:t>
            </w:r>
          </w:p>
        </w:tc>
        <w:tc>
          <w:tcPr>
            <w:tcW w:w="8138" w:type="dxa"/>
          </w:tcPr>
          <w:p w14:paraId="6C87CD8F" w14:textId="75DB1CA6" w:rsidR="002A2D43" w:rsidRPr="00B51BCC" w:rsidRDefault="002A2D43" w:rsidP="00B51BCC">
            <w:pPr>
              <w:ind w:left="720"/>
              <w:rPr>
                <w:rFonts w:ascii="Arial" w:hAnsi="Arial" w:cs="Arial"/>
                <w:sz w:val="22"/>
                <w:szCs w:val="22"/>
              </w:rPr>
            </w:pPr>
            <w:r w:rsidRPr="00B51BCC">
              <w:rPr>
                <w:rFonts w:ascii="Arial" w:hAnsi="Arial" w:cs="Arial"/>
                <w:sz w:val="22"/>
                <w:szCs w:val="22"/>
              </w:rPr>
              <w:t>Drilled Shaft Inspector Qualification</w:t>
            </w:r>
            <w:r w:rsidR="007D3177" w:rsidRPr="001B0FE5">
              <w:rPr>
                <w:rFonts w:ascii="Arial" w:hAnsi="Arial" w:cs="Arial"/>
                <w:sz w:val="22"/>
                <w:szCs w:val="22"/>
              </w:rPr>
              <w:t>…………………………………………..</w:t>
            </w:r>
            <w:r w:rsidR="002646F3">
              <w:rPr>
                <w:rFonts w:ascii="Arial" w:hAnsi="Arial" w:cs="Arial"/>
                <w:sz w:val="22"/>
                <w:szCs w:val="22"/>
              </w:rPr>
              <w:t>.</w:t>
            </w:r>
          </w:p>
        </w:tc>
        <w:tc>
          <w:tcPr>
            <w:tcW w:w="629" w:type="dxa"/>
          </w:tcPr>
          <w:p w14:paraId="30E5D8FE" w14:textId="198D49F8"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7D3177" w:rsidRPr="001B0FE5">
              <w:rPr>
                <w:rFonts w:ascii="Arial" w:hAnsi="Arial" w:cs="Arial"/>
                <w:sz w:val="22"/>
                <w:szCs w:val="22"/>
              </w:rPr>
              <w:t>1</w:t>
            </w:r>
          </w:p>
        </w:tc>
      </w:tr>
      <w:tr w:rsidR="002A2D43" w:rsidRPr="001B0FE5" w14:paraId="71C4B54F" w14:textId="77777777" w:rsidTr="00BB077E">
        <w:trPr>
          <w:trHeight w:val="179"/>
        </w:trPr>
        <w:tc>
          <w:tcPr>
            <w:tcW w:w="1043" w:type="dxa"/>
          </w:tcPr>
          <w:p w14:paraId="452167E7" w14:textId="77777777" w:rsidR="002A2D43" w:rsidRPr="00B51BCC" w:rsidRDefault="002A2D43" w:rsidP="00B51BCC">
            <w:pPr>
              <w:rPr>
                <w:rFonts w:ascii="Arial" w:hAnsi="Arial" w:cs="Arial"/>
                <w:sz w:val="22"/>
                <w:szCs w:val="22"/>
              </w:rPr>
            </w:pPr>
            <w:r w:rsidRPr="00B51BCC">
              <w:rPr>
                <w:rFonts w:ascii="Arial" w:hAnsi="Arial" w:cs="Arial"/>
                <w:sz w:val="22"/>
                <w:szCs w:val="22"/>
              </w:rPr>
              <w:t>6.3.3</w:t>
            </w:r>
          </w:p>
        </w:tc>
        <w:tc>
          <w:tcPr>
            <w:tcW w:w="8138" w:type="dxa"/>
          </w:tcPr>
          <w:p w14:paraId="2D9BD4F9" w14:textId="71E707DC" w:rsidR="002A2D43" w:rsidRPr="00B51BCC" w:rsidRDefault="002A2D43" w:rsidP="00B51BCC">
            <w:pPr>
              <w:ind w:left="720"/>
              <w:rPr>
                <w:rFonts w:ascii="Arial" w:hAnsi="Arial" w:cs="Arial"/>
                <w:sz w:val="22"/>
                <w:szCs w:val="22"/>
              </w:rPr>
            </w:pPr>
            <w:r w:rsidRPr="00B51BCC">
              <w:rPr>
                <w:rFonts w:ascii="Arial" w:hAnsi="Arial" w:cs="Arial"/>
                <w:sz w:val="22"/>
                <w:szCs w:val="22"/>
              </w:rPr>
              <w:t>MSE Wall Inspection</w:t>
            </w:r>
            <w:r w:rsidR="007D3177" w:rsidRPr="001B0FE5">
              <w:rPr>
                <w:rFonts w:ascii="Arial" w:hAnsi="Arial" w:cs="Arial"/>
                <w:sz w:val="22"/>
                <w:szCs w:val="22"/>
              </w:rPr>
              <w:t>……………………………………………………………</w:t>
            </w:r>
            <w:r w:rsidR="002646F3">
              <w:rPr>
                <w:rFonts w:ascii="Arial" w:hAnsi="Arial" w:cs="Arial"/>
                <w:sz w:val="22"/>
                <w:szCs w:val="22"/>
              </w:rPr>
              <w:t>.</w:t>
            </w:r>
          </w:p>
        </w:tc>
        <w:tc>
          <w:tcPr>
            <w:tcW w:w="629" w:type="dxa"/>
          </w:tcPr>
          <w:p w14:paraId="4E4615F2" w14:textId="0FD01DAE"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D02F25">
              <w:rPr>
                <w:rFonts w:ascii="Arial" w:hAnsi="Arial" w:cs="Arial"/>
                <w:sz w:val="22"/>
                <w:szCs w:val="22"/>
              </w:rPr>
              <w:t>2</w:t>
            </w:r>
          </w:p>
        </w:tc>
      </w:tr>
      <w:tr w:rsidR="002A2D43" w:rsidRPr="001B0FE5" w14:paraId="3829B0C6" w14:textId="77777777" w:rsidTr="00BB077E">
        <w:trPr>
          <w:trHeight w:val="179"/>
        </w:trPr>
        <w:tc>
          <w:tcPr>
            <w:tcW w:w="1043" w:type="dxa"/>
          </w:tcPr>
          <w:p w14:paraId="71863E1C" w14:textId="77777777" w:rsidR="002A2D43" w:rsidRDefault="002A2D43" w:rsidP="000856E1">
            <w:pPr>
              <w:spacing w:after="240" w:line="276" w:lineRule="auto"/>
              <w:rPr>
                <w:rFonts w:ascii="Arial" w:hAnsi="Arial" w:cs="Arial"/>
                <w:sz w:val="22"/>
                <w:szCs w:val="22"/>
              </w:rPr>
            </w:pPr>
            <w:r w:rsidRPr="00B51BCC">
              <w:rPr>
                <w:rFonts w:ascii="Arial" w:hAnsi="Arial" w:cs="Arial"/>
                <w:sz w:val="22"/>
                <w:szCs w:val="22"/>
              </w:rPr>
              <w:t>6.3.4</w:t>
            </w:r>
          </w:p>
          <w:p w14:paraId="226C9415" w14:textId="0FDF6A60" w:rsidR="00FA2FEA" w:rsidRPr="00B51BCC" w:rsidRDefault="00FA2FEA" w:rsidP="000856E1">
            <w:pPr>
              <w:spacing w:after="240" w:line="276" w:lineRule="auto"/>
              <w:rPr>
                <w:rFonts w:ascii="Arial" w:hAnsi="Arial" w:cs="Arial"/>
                <w:sz w:val="22"/>
                <w:szCs w:val="22"/>
              </w:rPr>
            </w:pPr>
            <w:r>
              <w:rPr>
                <w:rFonts w:ascii="Arial" w:hAnsi="Arial" w:cs="Arial"/>
                <w:sz w:val="22"/>
                <w:szCs w:val="22"/>
              </w:rPr>
              <w:t>6.3.5</w:t>
            </w:r>
          </w:p>
        </w:tc>
        <w:tc>
          <w:tcPr>
            <w:tcW w:w="8138" w:type="dxa"/>
          </w:tcPr>
          <w:p w14:paraId="76CA8766" w14:textId="766C60D0" w:rsidR="002A2D43" w:rsidRDefault="002A2D43" w:rsidP="000856E1">
            <w:pPr>
              <w:spacing w:after="240" w:line="276" w:lineRule="auto"/>
              <w:ind w:left="720"/>
              <w:rPr>
                <w:rFonts w:ascii="Arial" w:hAnsi="Arial" w:cs="Arial"/>
                <w:sz w:val="22"/>
                <w:szCs w:val="22"/>
              </w:rPr>
            </w:pPr>
            <w:r w:rsidRPr="00B51BCC">
              <w:rPr>
                <w:rFonts w:ascii="Arial" w:hAnsi="Arial" w:cs="Arial"/>
                <w:sz w:val="22"/>
                <w:szCs w:val="22"/>
              </w:rPr>
              <w:t xml:space="preserve">Auger Cast Pile </w:t>
            </w:r>
            <w:r w:rsidR="00A67B26" w:rsidRPr="00B51BCC">
              <w:rPr>
                <w:rFonts w:ascii="Arial" w:hAnsi="Arial" w:cs="Arial"/>
                <w:sz w:val="22"/>
                <w:szCs w:val="22"/>
              </w:rPr>
              <w:t>Inspect</w:t>
            </w:r>
            <w:r w:rsidR="00A67B26">
              <w:rPr>
                <w:rFonts w:ascii="Arial" w:hAnsi="Arial" w:cs="Arial"/>
                <w:sz w:val="22"/>
                <w:szCs w:val="22"/>
              </w:rPr>
              <w:t xml:space="preserve">or </w:t>
            </w:r>
            <w:r w:rsidR="00FA2FEA">
              <w:rPr>
                <w:rFonts w:ascii="Arial" w:hAnsi="Arial" w:cs="Arial"/>
                <w:sz w:val="22"/>
                <w:szCs w:val="22"/>
              </w:rPr>
              <w:t>Qualification</w:t>
            </w:r>
            <w:r w:rsidR="007D3177" w:rsidRPr="001B0FE5">
              <w:rPr>
                <w:rFonts w:ascii="Arial" w:hAnsi="Arial" w:cs="Arial"/>
                <w:sz w:val="22"/>
                <w:szCs w:val="22"/>
              </w:rPr>
              <w:t>………………………………</w:t>
            </w:r>
            <w:r w:rsidR="00FA2FEA">
              <w:rPr>
                <w:rFonts w:ascii="Arial" w:hAnsi="Arial" w:cs="Arial"/>
                <w:sz w:val="22"/>
                <w:szCs w:val="22"/>
              </w:rPr>
              <w:t>………</w:t>
            </w:r>
          </w:p>
          <w:p w14:paraId="3A79B130" w14:textId="0AC53161" w:rsidR="00FA2FEA" w:rsidRPr="00B51BCC" w:rsidRDefault="00FA2FEA" w:rsidP="000856E1">
            <w:pPr>
              <w:spacing w:after="240" w:line="276" w:lineRule="auto"/>
              <w:ind w:left="720"/>
              <w:rPr>
                <w:rFonts w:ascii="Arial" w:hAnsi="Arial" w:cs="Arial"/>
                <w:sz w:val="22"/>
                <w:szCs w:val="22"/>
              </w:rPr>
            </w:pPr>
            <w:r>
              <w:rPr>
                <w:rFonts w:ascii="Arial" w:hAnsi="Arial" w:cs="Arial"/>
                <w:sz w:val="22"/>
                <w:szCs w:val="22"/>
              </w:rPr>
              <w:t>Auger Cast Pile Inspection for non-Bridge Structures……………………….</w:t>
            </w:r>
          </w:p>
        </w:tc>
        <w:tc>
          <w:tcPr>
            <w:tcW w:w="629" w:type="dxa"/>
          </w:tcPr>
          <w:p w14:paraId="697B5427" w14:textId="77777777" w:rsidR="002A2D43" w:rsidRDefault="00461508" w:rsidP="000856E1">
            <w:pPr>
              <w:spacing w:after="240"/>
              <w:ind w:left="-101"/>
              <w:rPr>
                <w:rFonts w:ascii="Arial" w:hAnsi="Arial" w:cs="Arial"/>
                <w:sz w:val="22"/>
                <w:szCs w:val="22"/>
              </w:rPr>
            </w:pPr>
            <w:r w:rsidRPr="00B51BCC">
              <w:rPr>
                <w:rFonts w:ascii="Arial" w:hAnsi="Arial" w:cs="Arial"/>
                <w:sz w:val="22"/>
                <w:szCs w:val="22"/>
              </w:rPr>
              <w:t>6-</w:t>
            </w:r>
            <w:r w:rsidR="007D3177" w:rsidRPr="001B0FE5">
              <w:rPr>
                <w:rFonts w:ascii="Arial" w:hAnsi="Arial" w:cs="Arial"/>
                <w:sz w:val="22"/>
                <w:szCs w:val="22"/>
              </w:rPr>
              <w:t>2</w:t>
            </w:r>
          </w:p>
          <w:p w14:paraId="698F43D2" w14:textId="7C4D2061" w:rsidR="00FA2FEA" w:rsidRPr="00B51BCC" w:rsidRDefault="00FA2FEA" w:rsidP="000856E1">
            <w:pPr>
              <w:spacing w:after="240"/>
              <w:ind w:left="-101"/>
              <w:rPr>
                <w:rFonts w:ascii="Arial" w:hAnsi="Arial" w:cs="Arial"/>
                <w:sz w:val="22"/>
                <w:szCs w:val="22"/>
              </w:rPr>
            </w:pPr>
            <w:r>
              <w:rPr>
                <w:rFonts w:ascii="Arial" w:hAnsi="Arial" w:cs="Arial"/>
                <w:sz w:val="22"/>
                <w:szCs w:val="22"/>
              </w:rPr>
              <w:t>6-2</w:t>
            </w:r>
          </w:p>
        </w:tc>
      </w:tr>
      <w:tr w:rsidR="002A2D43" w:rsidRPr="001B0FE5" w14:paraId="2E19796E" w14:textId="77777777" w:rsidTr="00BB077E">
        <w:trPr>
          <w:trHeight w:val="179"/>
        </w:trPr>
        <w:tc>
          <w:tcPr>
            <w:tcW w:w="1043" w:type="dxa"/>
          </w:tcPr>
          <w:p w14:paraId="326F5B78" w14:textId="77777777" w:rsidR="002A2D43" w:rsidRPr="00B51BCC" w:rsidRDefault="002A2D43" w:rsidP="002A2D43">
            <w:pPr>
              <w:spacing w:line="360" w:lineRule="auto"/>
              <w:rPr>
                <w:rFonts w:ascii="Arial" w:hAnsi="Arial" w:cs="Arial"/>
                <w:sz w:val="22"/>
                <w:szCs w:val="22"/>
              </w:rPr>
            </w:pPr>
            <w:r w:rsidRPr="00B51BCC">
              <w:rPr>
                <w:rFonts w:ascii="Arial" w:hAnsi="Arial" w:cs="Arial"/>
                <w:sz w:val="22"/>
                <w:szCs w:val="22"/>
              </w:rPr>
              <w:t>6.4</w:t>
            </w:r>
          </w:p>
        </w:tc>
        <w:tc>
          <w:tcPr>
            <w:tcW w:w="8138" w:type="dxa"/>
          </w:tcPr>
          <w:p w14:paraId="7514E5A1" w14:textId="026C93AC" w:rsidR="002A2D43" w:rsidRPr="00B51BCC" w:rsidRDefault="002A2D43" w:rsidP="002A2D43">
            <w:pPr>
              <w:rPr>
                <w:rFonts w:ascii="Arial" w:hAnsi="Arial" w:cs="Arial"/>
                <w:sz w:val="22"/>
                <w:szCs w:val="22"/>
              </w:rPr>
            </w:pPr>
            <w:r w:rsidRPr="00B51BCC">
              <w:rPr>
                <w:rFonts w:ascii="Arial" w:hAnsi="Arial" w:cs="Arial"/>
                <w:sz w:val="22"/>
                <w:szCs w:val="22"/>
              </w:rPr>
              <w:t>GEOTECHNICAL QUALIFICATIONS AND COURSES</w:t>
            </w:r>
            <w:r w:rsidR="007D3177" w:rsidRPr="001B0FE5">
              <w:rPr>
                <w:rFonts w:ascii="Arial" w:hAnsi="Arial" w:cs="Arial"/>
                <w:sz w:val="22"/>
                <w:szCs w:val="22"/>
              </w:rPr>
              <w:t>…………………………</w:t>
            </w:r>
            <w:proofErr w:type="gramStart"/>
            <w:r w:rsidR="007D3177" w:rsidRPr="001B0FE5">
              <w:rPr>
                <w:rFonts w:ascii="Arial" w:hAnsi="Arial" w:cs="Arial"/>
                <w:sz w:val="22"/>
                <w:szCs w:val="22"/>
              </w:rPr>
              <w:t>….</w:t>
            </w:r>
            <w:r w:rsidR="002646F3">
              <w:rPr>
                <w:rFonts w:ascii="Arial" w:hAnsi="Arial" w:cs="Arial"/>
                <w:sz w:val="22"/>
                <w:szCs w:val="22"/>
              </w:rPr>
              <w:t>.</w:t>
            </w:r>
            <w:proofErr w:type="gramEnd"/>
          </w:p>
        </w:tc>
        <w:tc>
          <w:tcPr>
            <w:tcW w:w="629" w:type="dxa"/>
          </w:tcPr>
          <w:p w14:paraId="3DBA45ED" w14:textId="615777FB"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7D3177" w:rsidRPr="001B0FE5">
              <w:rPr>
                <w:rFonts w:ascii="Arial" w:hAnsi="Arial" w:cs="Arial"/>
                <w:sz w:val="22"/>
                <w:szCs w:val="22"/>
              </w:rPr>
              <w:t>2</w:t>
            </w:r>
          </w:p>
        </w:tc>
      </w:tr>
      <w:tr w:rsidR="002A2D43" w:rsidRPr="001B0FE5" w14:paraId="74B0384B" w14:textId="77777777" w:rsidTr="00BB077E">
        <w:trPr>
          <w:trHeight w:val="422"/>
        </w:trPr>
        <w:tc>
          <w:tcPr>
            <w:tcW w:w="1043" w:type="dxa"/>
          </w:tcPr>
          <w:p w14:paraId="22542CC1" w14:textId="77777777" w:rsidR="002A2D43" w:rsidRPr="00B51BCC" w:rsidRDefault="002A2D43" w:rsidP="00B51BCC">
            <w:pPr>
              <w:spacing w:after="160"/>
              <w:rPr>
                <w:rFonts w:ascii="Arial" w:hAnsi="Arial" w:cs="Arial"/>
                <w:sz w:val="22"/>
                <w:szCs w:val="22"/>
              </w:rPr>
            </w:pPr>
            <w:r w:rsidRPr="00B51BCC">
              <w:rPr>
                <w:rFonts w:ascii="Arial" w:hAnsi="Arial" w:cs="Arial"/>
                <w:sz w:val="22"/>
                <w:szCs w:val="22"/>
              </w:rPr>
              <w:t>6.4.1</w:t>
            </w:r>
          </w:p>
        </w:tc>
        <w:tc>
          <w:tcPr>
            <w:tcW w:w="8138" w:type="dxa"/>
          </w:tcPr>
          <w:p w14:paraId="1245C002" w14:textId="1A69E755" w:rsidR="002A2D43" w:rsidRPr="00B51BCC" w:rsidRDefault="002A2D43" w:rsidP="00B51BCC">
            <w:pPr>
              <w:spacing w:after="160"/>
              <w:ind w:left="720"/>
              <w:rPr>
                <w:rFonts w:ascii="Arial" w:hAnsi="Arial" w:cs="Arial"/>
                <w:sz w:val="22"/>
                <w:szCs w:val="22"/>
              </w:rPr>
            </w:pPr>
            <w:r w:rsidRPr="00B51BCC">
              <w:rPr>
                <w:rFonts w:ascii="Arial" w:hAnsi="Arial" w:cs="Arial"/>
                <w:sz w:val="22"/>
                <w:szCs w:val="22"/>
              </w:rPr>
              <w:t>Pile Driving Inspector Qualification Requirements</w:t>
            </w:r>
            <w:r w:rsidR="007D3177" w:rsidRPr="001B0FE5">
              <w:rPr>
                <w:rFonts w:ascii="Arial" w:hAnsi="Arial" w:cs="Arial"/>
                <w:sz w:val="22"/>
                <w:szCs w:val="22"/>
              </w:rPr>
              <w:t>…………………………..</w:t>
            </w:r>
            <w:r w:rsidR="002646F3">
              <w:rPr>
                <w:rFonts w:ascii="Arial" w:hAnsi="Arial" w:cs="Arial"/>
                <w:sz w:val="22"/>
                <w:szCs w:val="22"/>
              </w:rPr>
              <w:t>.</w:t>
            </w:r>
          </w:p>
        </w:tc>
        <w:tc>
          <w:tcPr>
            <w:tcW w:w="629" w:type="dxa"/>
          </w:tcPr>
          <w:p w14:paraId="18E3C2AD" w14:textId="03E992A8"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2A2D43" w:rsidRPr="00B51BCC">
              <w:rPr>
                <w:rFonts w:ascii="Arial" w:hAnsi="Arial" w:cs="Arial"/>
                <w:sz w:val="22"/>
                <w:szCs w:val="22"/>
              </w:rPr>
              <w:t xml:space="preserve">2 </w:t>
            </w:r>
          </w:p>
        </w:tc>
      </w:tr>
      <w:tr w:rsidR="002A2D43" w:rsidRPr="001B0FE5" w14:paraId="326E88D7" w14:textId="77777777" w:rsidTr="00BB077E">
        <w:trPr>
          <w:trHeight w:val="179"/>
        </w:trPr>
        <w:tc>
          <w:tcPr>
            <w:tcW w:w="1043" w:type="dxa"/>
          </w:tcPr>
          <w:p w14:paraId="276C8018" w14:textId="77777777" w:rsidR="002A2D43" w:rsidRPr="00B51BCC" w:rsidRDefault="002A2D43" w:rsidP="00B51BCC">
            <w:pPr>
              <w:rPr>
                <w:rFonts w:ascii="Arial" w:hAnsi="Arial" w:cs="Arial"/>
                <w:sz w:val="22"/>
                <w:szCs w:val="22"/>
              </w:rPr>
            </w:pPr>
            <w:r w:rsidRPr="00B51BCC">
              <w:rPr>
                <w:rFonts w:ascii="Arial" w:hAnsi="Arial" w:cs="Arial"/>
                <w:sz w:val="22"/>
                <w:szCs w:val="22"/>
              </w:rPr>
              <w:t>6.4.1.1</w:t>
            </w:r>
          </w:p>
        </w:tc>
        <w:tc>
          <w:tcPr>
            <w:tcW w:w="8138" w:type="dxa"/>
          </w:tcPr>
          <w:p w14:paraId="087AF376" w14:textId="6BDC640C" w:rsidR="002A2D43" w:rsidRPr="00B51BCC" w:rsidRDefault="002A2D43" w:rsidP="00B51BCC">
            <w:pPr>
              <w:ind w:left="1440"/>
              <w:rPr>
                <w:rFonts w:ascii="Arial" w:hAnsi="Arial" w:cs="Arial"/>
                <w:sz w:val="22"/>
                <w:szCs w:val="22"/>
              </w:rPr>
            </w:pPr>
            <w:r w:rsidRPr="00B51BCC">
              <w:rPr>
                <w:rFonts w:ascii="Arial" w:hAnsi="Arial" w:cs="Arial"/>
                <w:sz w:val="22"/>
                <w:szCs w:val="22"/>
              </w:rPr>
              <w:t>CTQP Pile Driving Inspection Course Details</w:t>
            </w:r>
            <w:r w:rsidR="007D3177" w:rsidRPr="001B0FE5">
              <w:rPr>
                <w:rFonts w:ascii="Arial" w:hAnsi="Arial" w:cs="Arial"/>
                <w:sz w:val="22"/>
                <w:szCs w:val="22"/>
              </w:rPr>
              <w:t>……………………</w:t>
            </w:r>
            <w:proofErr w:type="gramStart"/>
            <w:r w:rsidR="007D3177" w:rsidRPr="001B0FE5">
              <w:rPr>
                <w:rFonts w:ascii="Arial" w:hAnsi="Arial" w:cs="Arial"/>
                <w:sz w:val="22"/>
                <w:szCs w:val="22"/>
              </w:rPr>
              <w:t>….</w:t>
            </w:r>
            <w:r w:rsidR="002646F3">
              <w:rPr>
                <w:rFonts w:ascii="Arial" w:hAnsi="Arial" w:cs="Arial"/>
                <w:sz w:val="22"/>
                <w:szCs w:val="22"/>
              </w:rPr>
              <w:t>.</w:t>
            </w:r>
            <w:proofErr w:type="gramEnd"/>
          </w:p>
        </w:tc>
        <w:tc>
          <w:tcPr>
            <w:tcW w:w="629" w:type="dxa"/>
          </w:tcPr>
          <w:p w14:paraId="6FDAA811" w14:textId="4435BE4F"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7D3177" w:rsidRPr="001B0FE5">
              <w:rPr>
                <w:rFonts w:ascii="Arial" w:hAnsi="Arial" w:cs="Arial"/>
                <w:sz w:val="22"/>
                <w:szCs w:val="22"/>
              </w:rPr>
              <w:t>3</w:t>
            </w:r>
          </w:p>
        </w:tc>
      </w:tr>
      <w:tr w:rsidR="002A2D43" w:rsidRPr="001B0FE5" w14:paraId="25793A45" w14:textId="77777777" w:rsidTr="00BB077E">
        <w:trPr>
          <w:trHeight w:val="169"/>
        </w:trPr>
        <w:tc>
          <w:tcPr>
            <w:tcW w:w="1043" w:type="dxa"/>
          </w:tcPr>
          <w:p w14:paraId="558472E6" w14:textId="77777777" w:rsidR="002A2D43" w:rsidRPr="00B51BCC" w:rsidRDefault="002A2D43" w:rsidP="00B51BCC">
            <w:pPr>
              <w:rPr>
                <w:rFonts w:ascii="Arial" w:hAnsi="Arial" w:cs="Arial"/>
                <w:sz w:val="22"/>
                <w:szCs w:val="22"/>
              </w:rPr>
            </w:pPr>
            <w:r w:rsidRPr="00B51BCC">
              <w:rPr>
                <w:rFonts w:ascii="Arial" w:hAnsi="Arial" w:cs="Arial"/>
                <w:sz w:val="22"/>
                <w:szCs w:val="22"/>
              </w:rPr>
              <w:t>6.4.2</w:t>
            </w:r>
          </w:p>
        </w:tc>
        <w:tc>
          <w:tcPr>
            <w:tcW w:w="8138" w:type="dxa"/>
          </w:tcPr>
          <w:p w14:paraId="5538D6BE" w14:textId="00F70BBC" w:rsidR="002A2D43" w:rsidRPr="00B51BCC" w:rsidRDefault="002A2D43" w:rsidP="00B51BCC">
            <w:pPr>
              <w:ind w:left="720"/>
              <w:rPr>
                <w:rFonts w:ascii="Arial" w:hAnsi="Arial" w:cs="Arial"/>
                <w:sz w:val="22"/>
                <w:szCs w:val="22"/>
              </w:rPr>
            </w:pPr>
            <w:r w:rsidRPr="00B51BCC">
              <w:rPr>
                <w:rFonts w:ascii="Arial" w:hAnsi="Arial" w:cs="Arial"/>
                <w:sz w:val="22"/>
                <w:szCs w:val="22"/>
              </w:rPr>
              <w:t>Drilled Shaft Inspector Qualification Requirements</w:t>
            </w:r>
            <w:r w:rsidR="007D3177" w:rsidRPr="001B0FE5">
              <w:rPr>
                <w:rFonts w:ascii="Arial" w:hAnsi="Arial" w:cs="Arial"/>
                <w:sz w:val="22"/>
                <w:szCs w:val="22"/>
              </w:rPr>
              <w:t>………………………</w:t>
            </w:r>
            <w:proofErr w:type="gramStart"/>
            <w:r w:rsidR="007D3177" w:rsidRPr="001B0FE5">
              <w:rPr>
                <w:rFonts w:ascii="Arial" w:hAnsi="Arial" w:cs="Arial"/>
                <w:sz w:val="22"/>
                <w:szCs w:val="22"/>
              </w:rPr>
              <w:t>….</w:t>
            </w:r>
            <w:r w:rsidR="002646F3">
              <w:rPr>
                <w:rFonts w:ascii="Arial" w:hAnsi="Arial" w:cs="Arial"/>
                <w:sz w:val="22"/>
                <w:szCs w:val="22"/>
              </w:rPr>
              <w:t>.</w:t>
            </w:r>
            <w:proofErr w:type="gramEnd"/>
          </w:p>
        </w:tc>
        <w:tc>
          <w:tcPr>
            <w:tcW w:w="629" w:type="dxa"/>
          </w:tcPr>
          <w:p w14:paraId="0093142A" w14:textId="5CD2A65A"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7D3177" w:rsidRPr="001B0FE5">
              <w:rPr>
                <w:rFonts w:ascii="Arial" w:hAnsi="Arial" w:cs="Arial"/>
                <w:sz w:val="22"/>
                <w:szCs w:val="22"/>
              </w:rPr>
              <w:t>4</w:t>
            </w:r>
          </w:p>
        </w:tc>
      </w:tr>
      <w:tr w:rsidR="002A2D43" w:rsidRPr="001B0FE5" w14:paraId="09E56BC5" w14:textId="77777777" w:rsidTr="00BB077E">
        <w:trPr>
          <w:trHeight w:val="179"/>
        </w:trPr>
        <w:tc>
          <w:tcPr>
            <w:tcW w:w="1043" w:type="dxa"/>
          </w:tcPr>
          <w:p w14:paraId="36BD2696" w14:textId="77777777" w:rsidR="002A2D43" w:rsidRPr="00B51BCC" w:rsidRDefault="002A2D43" w:rsidP="00B51BCC">
            <w:pPr>
              <w:rPr>
                <w:rFonts w:ascii="Arial" w:hAnsi="Arial" w:cs="Arial"/>
                <w:sz w:val="22"/>
                <w:szCs w:val="22"/>
              </w:rPr>
            </w:pPr>
            <w:r w:rsidRPr="00B51BCC">
              <w:rPr>
                <w:rFonts w:ascii="Arial" w:hAnsi="Arial" w:cs="Arial"/>
                <w:sz w:val="22"/>
                <w:szCs w:val="22"/>
              </w:rPr>
              <w:t>6.4.2.1</w:t>
            </w:r>
          </w:p>
        </w:tc>
        <w:tc>
          <w:tcPr>
            <w:tcW w:w="8138" w:type="dxa"/>
          </w:tcPr>
          <w:p w14:paraId="117E0C58" w14:textId="2089EA04" w:rsidR="002A2D43" w:rsidRPr="00B51BCC" w:rsidRDefault="002A2D43" w:rsidP="00B51BCC">
            <w:pPr>
              <w:ind w:left="1440"/>
              <w:rPr>
                <w:rFonts w:ascii="Arial" w:hAnsi="Arial" w:cs="Arial"/>
                <w:sz w:val="22"/>
                <w:szCs w:val="22"/>
              </w:rPr>
            </w:pPr>
            <w:r w:rsidRPr="00B51BCC">
              <w:rPr>
                <w:rFonts w:ascii="Arial" w:hAnsi="Arial" w:cs="Arial"/>
                <w:sz w:val="22"/>
                <w:szCs w:val="22"/>
              </w:rPr>
              <w:t>Drilled Shaft Inspection Training Course</w:t>
            </w:r>
            <w:r w:rsidR="007D3177" w:rsidRPr="001B0FE5">
              <w:rPr>
                <w:rFonts w:ascii="Arial" w:hAnsi="Arial" w:cs="Arial"/>
                <w:sz w:val="22"/>
                <w:szCs w:val="22"/>
              </w:rPr>
              <w:t>…………………………</w:t>
            </w:r>
            <w:proofErr w:type="gramStart"/>
            <w:r w:rsidR="007D3177" w:rsidRPr="001B0FE5">
              <w:rPr>
                <w:rFonts w:ascii="Arial" w:hAnsi="Arial" w:cs="Arial"/>
                <w:sz w:val="22"/>
                <w:szCs w:val="22"/>
              </w:rPr>
              <w:t>….</w:t>
            </w:r>
            <w:r w:rsidR="002646F3">
              <w:rPr>
                <w:rFonts w:ascii="Arial" w:hAnsi="Arial" w:cs="Arial"/>
                <w:sz w:val="22"/>
                <w:szCs w:val="22"/>
              </w:rPr>
              <w:t>.</w:t>
            </w:r>
            <w:proofErr w:type="gramEnd"/>
          </w:p>
        </w:tc>
        <w:tc>
          <w:tcPr>
            <w:tcW w:w="629" w:type="dxa"/>
          </w:tcPr>
          <w:p w14:paraId="2BAC3E79" w14:textId="35825B62"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AF7DA7">
              <w:rPr>
                <w:rFonts w:ascii="Arial" w:hAnsi="Arial" w:cs="Arial"/>
                <w:sz w:val="22"/>
                <w:szCs w:val="22"/>
              </w:rPr>
              <w:t>4</w:t>
            </w:r>
          </w:p>
        </w:tc>
      </w:tr>
      <w:tr w:rsidR="002A2D43" w:rsidRPr="001B0FE5" w14:paraId="2EB503C3" w14:textId="77777777" w:rsidTr="00BB077E">
        <w:trPr>
          <w:trHeight w:val="179"/>
        </w:trPr>
        <w:tc>
          <w:tcPr>
            <w:tcW w:w="1043" w:type="dxa"/>
          </w:tcPr>
          <w:p w14:paraId="416426CE" w14:textId="77777777" w:rsidR="002A2D43" w:rsidRPr="00B51BCC" w:rsidRDefault="002A2D43" w:rsidP="00B51BCC">
            <w:pPr>
              <w:rPr>
                <w:rFonts w:ascii="Arial" w:hAnsi="Arial" w:cs="Arial"/>
                <w:sz w:val="22"/>
                <w:szCs w:val="22"/>
              </w:rPr>
            </w:pPr>
            <w:r w:rsidRPr="00B51BCC">
              <w:rPr>
                <w:rFonts w:ascii="Arial" w:hAnsi="Arial" w:cs="Arial"/>
                <w:sz w:val="22"/>
                <w:szCs w:val="22"/>
              </w:rPr>
              <w:t>6.4.3</w:t>
            </w:r>
          </w:p>
        </w:tc>
        <w:tc>
          <w:tcPr>
            <w:tcW w:w="8138" w:type="dxa"/>
          </w:tcPr>
          <w:p w14:paraId="3A317631" w14:textId="787B74C5" w:rsidR="002A2D43" w:rsidRPr="00B51BCC" w:rsidRDefault="002A2D43" w:rsidP="00B51BCC">
            <w:pPr>
              <w:ind w:left="720"/>
              <w:rPr>
                <w:rFonts w:ascii="Arial" w:hAnsi="Arial" w:cs="Arial"/>
                <w:sz w:val="22"/>
                <w:szCs w:val="22"/>
              </w:rPr>
            </w:pPr>
            <w:r w:rsidRPr="00B51BCC">
              <w:rPr>
                <w:rFonts w:ascii="Arial" w:hAnsi="Arial" w:cs="Arial"/>
                <w:sz w:val="22"/>
                <w:szCs w:val="22"/>
              </w:rPr>
              <w:t xml:space="preserve">MSE Wall Training </w:t>
            </w:r>
            <w:r w:rsidR="005043CE">
              <w:rPr>
                <w:rFonts w:ascii="Arial" w:hAnsi="Arial" w:cs="Arial"/>
                <w:sz w:val="22"/>
                <w:szCs w:val="22"/>
              </w:rPr>
              <w:t xml:space="preserve">Course </w:t>
            </w:r>
            <w:r w:rsidR="00E26E5D">
              <w:rPr>
                <w:rFonts w:ascii="Arial" w:hAnsi="Arial" w:cs="Arial"/>
                <w:sz w:val="22"/>
                <w:szCs w:val="22"/>
              </w:rPr>
              <w:t>Requirements</w:t>
            </w:r>
            <w:r w:rsidR="007D3177" w:rsidRPr="001B0FE5">
              <w:rPr>
                <w:rFonts w:ascii="Arial" w:hAnsi="Arial" w:cs="Arial"/>
                <w:sz w:val="22"/>
                <w:szCs w:val="22"/>
              </w:rPr>
              <w:t>…………………………</w:t>
            </w:r>
            <w:r w:rsidR="005043CE">
              <w:rPr>
                <w:rFonts w:ascii="Arial" w:hAnsi="Arial" w:cs="Arial"/>
                <w:sz w:val="22"/>
                <w:szCs w:val="22"/>
              </w:rPr>
              <w:t>………….</w:t>
            </w:r>
          </w:p>
        </w:tc>
        <w:tc>
          <w:tcPr>
            <w:tcW w:w="629" w:type="dxa"/>
          </w:tcPr>
          <w:p w14:paraId="169008F9" w14:textId="64F8919F"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AF7DA7">
              <w:rPr>
                <w:rFonts w:ascii="Arial" w:hAnsi="Arial" w:cs="Arial"/>
                <w:sz w:val="22"/>
                <w:szCs w:val="22"/>
              </w:rPr>
              <w:t>5</w:t>
            </w:r>
          </w:p>
        </w:tc>
      </w:tr>
      <w:tr w:rsidR="002A2D43" w:rsidRPr="001B0FE5" w14:paraId="26247D08" w14:textId="77777777" w:rsidTr="00BB077E">
        <w:trPr>
          <w:trHeight w:val="179"/>
        </w:trPr>
        <w:tc>
          <w:tcPr>
            <w:tcW w:w="1043" w:type="dxa"/>
          </w:tcPr>
          <w:p w14:paraId="583526FD" w14:textId="77777777" w:rsidR="002A2D43" w:rsidRDefault="002A2D43" w:rsidP="000856E1">
            <w:pPr>
              <w:spacing w:after="240"/>
              <w:rPr>
                <w:rFonts w:ascii="Arial" w:hAnsi="Arial" w:cs="Arial"/>
                <w:sz w:val="22"/>
                <w:szCs w:val="22"/>
              </w:rPr>
            </w:pPr>
            <w:r w:rsidRPr="00B51BCC">
              <w:rPr>
                <w:rFonts w:ascii="Arial" w:hAnsi="Arial" w:cs="Arial"/>
                <w:sz w:val="22"/>
                <w:szCs w:val="22"/>
              </w:rPr>
              <w:t>6.4.4</w:t>
            </w:r>
          </w:p>
          <w:p w14:paraId="715E185E" w14:textId="591DB195" w:rsidR="005043CE" w:rsidRPr="00B51BCC" w:rsidRDefault="005043CE" w:rsidP="000856E1">
            <w:pPr>
              <w:rPr>
                <w:rFonts w:ascii="Arial" w:hAnsi="Arial" w:cs="Arial"/>
                <w:sz w:val="22"/>
                <w:szCs w:val="22"/>
              </w:rPr>
            </w:pPr>
            <w:r>
              <w:rPr>
                <w:rFonts w:ascii="Arial" w:hAnsi="Arial" w:cs="Arial"/>
                <w:sz w:val="22"/>
                <w:szCs w:val="22"/>
              </w:rPr>
              <w:t>6.4.5</w:t>
            </w:r>
          </w:p>
        </w:tc>
        <w:tc>
          <w:tcPr>
            <w:tcW w:w="8138" w:type="dxa"/>
          </w:tcPr>
          <w:p w14:paraId="24565A3D" w14:textId="26689DB9" w:rsidR="002A2D43" w:rsidRDefault="002A2D43" w:rsidP="000856E1">
            <w:pPr>
              <w:spacing w:after="240"/>
              <w:ind w:left="720"/>
              <w:rPr>
                <w:rFonts w:ascii="Arial" w:hAnsi="Arial" w:cs="Arial"/>
                <w:sz w:val="22"/>
                <w:szCs w:val="22"/>
              </w:rPr>
            </w:pPr>
            <w:r w:rsidRPr="00B51BCC">
              <w:rPr>
                <w:rFonts w:ascii="Arial" w:hAnsi="Arial" w:cs="Arial"/>
                <w:sz w:val="22"/>
                <w:szCs w:val="22"/>
              </w:rPr>
              <w:t>Auger Cast Pile</w:t>
            </w:r>
            <w:r w:rsidR="005043CE">
              <w:rPr>
                <w:rFonts w:ascii="Arial" w:hAnsi="Arial" w:cs="Arial"/>
                <w:sz w:val="22"/>
                <w:szCs w:val="22"/>
              </w:rPr>
              <w:t xml:space="preserve"> Inspector</w:t>
            </w:r>
            <w:r w:rsidRPr="00B51BCC">
              <w:rPr>
                <w:rFonts w:ascii="Arial" w:hAnsi="Arial" w:cs="Arial"/>
                <w:sz w:val="22"/>
                <w:szCs w:val="22"/>
              </w:rPr>
              <w:t xml:space="preserve"> </w:t>
            </w:r>
            <w:r w:rsidR="00E26E5D">
              <w:rPr>
                <w:rFonts w:ascii="Arial" w:hAnsi="Arial" w:cs="Arial"/>
                <w:sz w:val="22"/>
                <w:szCs w:val="22"/>
              </w:rPr>
              <w:t>Qualification Requirements</w:t>
            </w:r>
            <w:r w:rsidR="007D3177" w:rsidRPr="001B0FE5">
              <w:rPr>
                <w:rFonts w:ascii="Arial" w:hAnsi="Arial" w:cs="Arial"/>
                <w:sz w:val="22"/>
                <w:szCs w:val="22"/>
              </w:rPr>
              <w:t>……………………</w:t>
            </w:r>
            <w:r w:rsidR="005043CE">
              <w:rPr>
                <w:rFonts w:ascii="Arial" w:hAnsi="Arial" w:cs="Arial"/>
                <w:sz w:val="22"/>
                <w:szCs w:val="22"/>
              </w:rPr>
              <w:t>…</w:t>
            </w:r>
          </w:p>
          <w:p w14:paraId="41D9C7C2" w14:textId="727EE46B" w:rsidR="005043CE" w:rsidRPr="00B51BCC" w:rsidRDefault="005043CE" w:rsidP="000856E1">
            <w:pPr>
              <w:ind w:left="720"/>
              <w:rPr>
                <w:rFonts w:ascii="Arial" w:hAnsi="Arial" w:cs="Arial"/>
                <w:sz w:val="22"/>
                <w:szCs w:val="22"/>
              </w:rPr>
            </w:pPr>
            <w:r>
              <w:rPr>
                <w:rFonts w:ascii="Arial" w:hAnsi="Arial" w:cs="Arial"/>
                <w:sz w:val="22"/>
                <w:szCs w:val="22"/>
              </w:rPr>
              <w:t>Auger Cast Pile for non-Bridge Structures Course Requirements…………</w:t>
            </w:r>
          </w:p>
        </w:tc>
        <w:tc>
          <w:tcPr>
            <w:tcW w:w="629" w:type="dxa"/>
          </w:tcPr>
          <w:p w14:paraId="5BF3CCCD" w14:textId="2EF7647E" w:rsidR="002A2D43" w:rsidRDefault="00461508" w:rsidP="000856E1">
            <w:pPr>
              <w:spacing w:after="240"/>
              <w:ind w:left="-101"/>
              <w:rPr>
                <w:rFonts w:ascii="Arial" w:hAnsi="Arial" w:cs="Arial"/>
                <w:sz w:val="22"/>
                <w:szCs w:val="22"/>
              </w:rPr>
            </w:pPr>
            <w:r w:rsidRPr="00B51BCC">
              <w:rPr>
                <w:rFonts w:ascii="Arial" w:hAnsi="Arial" w:cs="Arial"/>
                <w:sz w:val="22"/>
                <w:szCs w:val="22"/>
              </w:rPr>
              <w:t>6-</w:t>
            </w:r>
            <w:r w:rsidR="00AF7DA7">
              <w:rPr>
                <w:rFonts w:ascii="Arial" w:hAnsi="Arial" w:cs="Arial"/>
                <w:sz w:val="22"/>
                <w:szCs w:val="22"/>
              </w:rPr>
              <w:t>6</w:t>
            </w:r>
          </w:p>
          <w:p w14:paraId="5AD12FD2" w14:textId="63D7068B" w:rsidR="005043CE" w:rsidRPr="00B51BCC" w:rsidRDefault="005043CE" w:rsidP="00FA2FEA">
            <w:pPr>
              <w:spacing w:after="160"/>
              <w:ind w:left="-101"/>
              <w:rPr>
                <w:rFonts w:ascii="Arial" w:hAnsi="Arial" w:cs="Arial"/>
                <w:sz w:val="22"/>
                <w:szCs w:val="22"/>
              </w:rPr>
            </w:pPr>
            <w:r>
              <w:rPr>
                <w:rFonts w:ascii="Arial" w:hAnsi="Arial" w:cs="Arial"/>
                <w:sz w:val="22"/>
                <w:szCs w:val="22"/>
              </w:rPr>
              <w:t>6-</w:t>
            </w:r>
            <w:r w:rsidR="00AF7DA7">
              <w:rPr>
                <w:rFonts w:ascii="Arial" w:hAnsi="Arial" w:cs="Arial"/>
                <w:sz w:val="22"/>
                <w:szCs w:val="22"/>
              </w:rPr>
              <w:t>7</w:t>
            </w:r>
          </w:p>
        </w:tc>
      </w:tr>
      <w:tr w:rsidR="002A2D43" w:rsidRPr="001B0FE5" w14:paraId="77C78459" w14:textId="77777777" w:rsidTr="00BB077E">
        <w:trPr>
          <w:trHeight w:val="179"/>
        </w:trPr>
        <w:tc>
          <w:tcPr>
            <w:tcW w:w="1043" w:type="dxa"/>
          </w:tcPr>
          <w:p w14:paraId="60DD6B67" w14:textId="77777777" w:rsidR="002A2D43" w:rsidRPr="00B51BCC" w:rsidRDefault="002A2D43" w:rsidP="002A2D43">
            <w:pPr>
              <w:rPr>
                <w:rFonts w:ascii="Arial" w:hAnsi="Arial" w:cs="Arial"/>
                <w:sz w:val="22"/>
                <w:szCs w:val="22"/>
              </w:rPr>
            </w:pPr>
            <w:r w:rsidRPr="00B51BCC">
              <w:rPr>
                <w:rFonts w:ascii="Arial" w:hAnsi="Arial" w:cs="Arial"/>
                <w:sz w:val="22"/>
                <w:szCs w:val="22"/>
              </w:rPr>
              <w:t>6.5</w:t>
            </w:r>
          </w:p>
        </w:tc>
        <w:tc>
          <w:tcPr>
            <w:tcW w:w="8138" w:type="dxa"/>
          </w:tcPr>
          <w:p w14:paraId="296E43E8" w14:textId="048B8012" w:rsidR="002A2D43" w:rsidRPr="00B51BCC" w:rsidRDefault="002A2D43" w:rsidP="002A2D43">
            <w:pPr>
              <w:rPr>
                <w:rFonts w:ascii="Arial" w:hAnsi="Arial" w:cs="Arial"/>
                <w:sz w:val="22"/>
                <w:szCs w:val="22"/>
              </w:rPr>
            </w:pPr>
            <w:r w:rsidRPr="00B51BCC">
              <w:rPr>
                <w:rFonts w:ascii="Arial" w:hAnsi="Arial" w:cs="Arial"/>
                <w:sz w:val="22"/>
                <w:szCs w:val="22"/>
              </w:rPr>
              <w:t>REQUALIFICATION PDI/DSI TRAINING COURSES</w:t>
            </w:r>
            <w:r w:rsidR="007D3177" w:rsidRPr="001B0FE5">
              <w:rPr>
                <w:rFonts w:ascii="Arial" w:hAnsi="Arial" w:cs="Arial"/>
                <w:sz w:val="22"/>
                <w:szCs w:val="22"/>
              </w:rPr>
              <w:t>……………………………</w:t>
            </w:r>
            <w:proofErr w:type="gramStart"/>
            <w:r w:rsidR="007D3177" w:rsidRPr="001B0FE5">
              <w:rPr>
                <w:rFonts w:ascii="Arial" w:hAnsi="Arial" w:cs="Arial"/>
                <w:sz w:val="22"/>
                <w:szCs w:val="22"/>
              </w:rPr>
              <w:t>….</w:t>
            </w:r>
            <w:r w:rsidR="002646F3">
              <w:rPr>
                <w:rFonts w:ascii="Arial" w:hAnsi="Arial" w:cs="Arial"/>
                <w:sz w:val="22"/>
                <w:szCs w:val="22"/>
              </w:rPr>
              <w:t>.</w:t>
            </w:r>
            <w:proofErr w:type="gramEnd"/>
          </w:p>
        </w:tc>
        <w:tc>
          <w:tcPr>
            <w:tcW w:w="629" w:type="dxa"/>
          </w:tcPr>
          <w:p w14:paraId="062FEDEE" w14:textId="4B22FB5B"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AF7DA7">
              <w:rPr>
                <w:rFonts w:ascii="Arial" w:hAnsi="Arial" w:cs="Arial"/>
                <w:sz w:val="22"/>
                <w:szCs w:val="22"/>
              </w:rPr>
              <w:t>7</w:t>
            </w:r>
          </w:p>
        </w:tc>
      </w:tr>
      <w:tr w:rsidR="002A2D43" w:rsidRPr="001B0FE5" w14:paraId="11C3F994" w14:textId="77777777" w:rsidTr="00BB077E">
        <w:trPr>
          <w:trHeight w:val="179"/>
        </w:trPr>
        <w:tc>
          <w:tcPr>
            <w:tcW w:w="1043" w:type="dxa"/>
          </w:tcPr>
          <w:p w14:paraId="3C2D2FB6" w14:textId="77777777" w:rsidR="002A2D43" w:rsidRPr="00B51BCC" w:rsidRDefault="002A2D43" w:rsidP="00B51BCC">
            <w:pPr>
              <w:rPr>
                <w:rFonts w:ascii="Arial" w:hAnsi="Arial" w:cs="Arial"/>
                <w:sz w:val="22"/>
                <w:szCs w:val="22"/>
              </w:rPr>
            </w:pPr>
            <w:r w:rsidRPr="00B51BCC">
              <w:rPr>
                <w:rFonts w:ascii="Arial" w:hAnsi="Arial" w:cs="Arial"/>
                <w:sz w:val="22"/>
                <w:szCs w:val="22"/>
              </w:rPr>
              <w:t>6.6</w:t>
            </w:r>
          </w:p>
        </w:tc>
        <w:tc>
          <w:tcPr>
            <w:tcW w:w="8138" w:type="dxa"/>
          </w:tcPr>
          <w:p w14:paraId="2C8C29D1" w14:textId="77777777" w:rsidR="002A2D43" w:rsidRPr="00B51BCC" w:rsidRDefault="002A2D43" w:rsidP="00B51BCC">
            <w:pPr>
              <w:rPr>
                <w:rFonts w:ascii="Arial" w:hAnsi="Arial" w:cs="Arial"/>
                <w:sz w:val="22"/>
                <w:szCs w:val="22"/>
              </w:rPr>
            </w:pPr>
            <w:r w:rsidRPr="00B51BCC">
              <w:rPr>
                <w:rFonts w:ascii="Arial" w:hAnsi="Arial" w:cs="Arial"/>
                <w:sz w:val="22"/>
                <w:szCs w:val="22"/>
              </w:rPr>
              <w:t xml:space="preserve">PILE DRIVING AND DRILLED SHAFT INSPECTOR QUALIFICATION </w:t>
            </w:r>
          </w:p>
        </w:tc>
        <w:tc>
          <w:tcPr>
            <w:tcW w:w="629" w:type="dxa"/>
          </w:tcPr>
          <w:p w14:paraId="182D0275" w14:textId="362C1CE2" w:rsidR="002A2D43" w:rsidRPr="00B51BCC" w:rsidRDefault="002A2D43" w:rsidP="00B51BCC">
            <w:pPr>
              <w:rPr>
                <w:rFonts w:ascii="Arial" w:hAnsi="Arial" w:cs="Arial"/>
                <w:sz w:val="22"/>
                <w:szCs w:val="22"/>
              </w:rPr>
            </w:pPr>
          </w:p>
        </w:tc>
      </w:tr>
      <w:tr w:rsidR="002A2D43" w:rsidRPr="001B0FE5" w14:paraId="7C507F53" w14:textId="77777777" w:rsidTr="00BB077E">
        <w:trPr>
          <w:trHeight w:val="179"/>
        </w:trPr>
        <w:tc>
          <w:tcPr>
            <w:tcW w:w="1043" w:type="dxa"/>
          </w:tcPr>
          <w:p w14:paraId="264A69A6" w14:textId="77777777" w:rsidR="002A2D43" w:rsidRPr="00B51BCC" w:rsidRDefault="002A2D43" w:rsidP="00B51BCC">
            <w:pPr>
              <w:spacing w:line="360" w:lineRule="auto"/>
              <w:rPr>
                <w:rFonts w:ascii="Arial" w:hAnsi="Arial" w:cs="Arial"/>
                <w:sz w:val="22"/>
                <w:szCs w:val="22"/>
              </w:rPr>
            </w:pPr>
          </w:p>
        </w:tc>
        <w:tc>
          <w:tcPr>
            <w:tcW w:w="8138" w:type="dxa"/>
          </w:tcPr>
          <w:p w14:paraId="0FC3D8B4" w14:textId="76BCF7D8" w:rsidR="002A2D43" w:rsidRPr="00B51BCC" w:rsidRDefault="002A2D43" w:rsidP="00B51BCC">
            <w:pPr>
              <w:spacing w:line="360" w:lineRule="auto"/>
              <w:rPr>
                <w:rFonts w:ascii="Arial" w:hAnsi="Arial" w:cs="Arial"/>
                <w:sz w:val="22"/>
                <w:szCs w:val="22"/>
              </w:rPr>
            </w:pPr>
            <w:r w:rsidRPr="00B51BCC">
              <w:rPr>
                <w:rFonts w:ascii="Arial" w:hAnsi="Arial" w:cs="Arial"/>
                <w:sz w:val="22"/>
                <w:szCs w:val="22"/>
              </w:rPr>
              <w:t>REVOCATION BASED ON LACK OF PROFICIENCY</w:t>
            </w:r>
            <w:r w:rsidR="007D3177" w:rsidRPr="001B0FE5">
              <w:rPr>
                <w:rFonts w:ascii="Arial" w:hAnsi="Arial" w:cs="Arial"/>
                <w:sz w:val="22"/>
                <w:szCs w:val="22"/>
              </w:rPr>
              <w:t>………………………………</w:t>
            </w:r>
            <w:r w:rsidR="002646F3">
              <w:rPr>
                <w:rFonts w:ascii="Arial" w:hAnsi="Arial" w:cs="Arial"/>
                <w:sz w:val="22"/>
                <w:szCs w:val="22"/>
              </w:rPr>
              <w:t>.</w:t>
            </w:r>
          </w:p>
        </w:tc>
        <w:tc>
          <w:tcPr>
            <w:tcW w:w="629" w:type="dxa"/>
          </w:tcPr>
          <w:p w14:paraId="675D2B3C" w14:textId="1811AB60"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AF7DA7">
              <w:rPr>
                <w:rFonts w:ascii="Arial" w:hAnsi="Arial" w:cs="Arial"/>
                <w:sz w:val="22"/>
                <w:szCs w:val="22"/>
              </w:rPr>
              <w:t>7</w:t>
            </w:r>
          </w:p>
        </w:tc>
      </w:tr>
      <w:tr w:rsidR="002A2D43" w:rsidRPr="001B0FE5" w14:paraId="490F295C" w14:textId="77777777" w:rsidTr="00BB077E">
        <w:trPr>
          <w:trHeight w:val="179"/>
        </w:trPr>
        <w:tc>
          <w:tcPr>
            <w:tcW w:w="1043" w:type="dxa"/>
          </w:tcPr>
          <w:p w14:paraId="37318DE3" w14:textId="77777777" w:rsidR="002A2D43" w:rsidRPr="00B51BCC" w:rsidRDefault="002A2D43" w:rsidP="002A2D43">
            <w:pPr>
              <w:rPr>
                <w:rFonts w:ascii="Arial" w:hAnsi="Arial" w:cs="Arial"/>
                <w:sz w:val="22"/>
                <w:szCs w:val="22"/>
              </w:rPr>
            </w:pPr>
            <w:r w:rsidRPr="00B51BCC">
              <w:rPr>
                <w:rFonts w:ascii="Arial" w:hAnsi="Arial" w:cs="Arial"/>
                <w:sz w:val="22"/>
                <w:szCs w:val="22"/>
              </w:rPr>
              <w:t>6.6.1</w:t>
            </w:r>
          </w:p>
        </w:tc>
        <w:tc>
          <w:tcPr>
            <w:tcW w:w="8138" w:type="dxa"/>
          </w:tcPr>
          <w:p w14:paraId="031D0553" w14:textId="4A7D1A58" w:rsidR="002A2D43" w:rsidRPr="00B51BCC" w:rsidRDefault="002A2D43" w:rsidP="00B51BCC">
            <w:pPr>
              <w:ind w:left="720"/>
              <w:rPr>
                <w:rFonts w:ascii="Arial" w:hAnsi="Arial" w:cs="Arial"/>
                <w:sz w:val="22"/>
                <w:szCs w:val="22"/>
              </w:rPr>
            </w:pPr>
            <w:r w:rsidRPr="00B51BCC">
              <w:rPr>
                <w:rFonts w:ascii="Arial" w:hAnsi="Arial" w:cs="Arial"/>
                <w:sz w:val="22"/>
                <w:szCs w:val="22"/>
              </w:rPr>
              <w:t>Qualification Revocation Based on Falsification of Records</w:t>
            </w:r>
            <w:r w:rsidR="007D3177" w:rsidRPr="001B0FE5">
              <w:rPr>
                <w:rFonts w:ascii="Arial" w:hAnsi="Arial" w:cs="Arial"/>
                <w:sz w:val="22"/>
                <w:szCs w:val="22"/>
              </w:rPr>
              <w:t>……………</w:t>
            </w:r>
            <w:proofErr w:type="gramStart"/>
            <w:r w:rsidR="007D3177" w:rsidRPr="001B0FE5">
              <w:rPr>
                <w:rFonts w:ascii="Arial" w:hAnsi="Arial" w:cs="Arial"/>
                <w:sz w:val="22"/>
                <w:szCs w:val="22"/>
              </w:rPr>
              <w:t>….</w:t>
            </w:r>
            <w:r w:rsidR="002646F3">
              <w:rPr>
                <w:rFonts w:ascii="Arial" w:hAnsi="Arial" w:cs="Arial"/>
                <w:sz w:val="22"/>
                <w:szCs w:val="22"/>
              </w:rPr>
              <w:t>.</w:t>
            </w:r>
            <w:proofErr w:type="gramEnd"/>
          </w:p>
        </w:tc>
        <w:tc>
          <w:tcPr>
            <w:tcW w:w="629" w:type="dxa"/>
          </w:tcPr>
          <w:p w14:paraId="0B61FC0D" w14:textId="78E84921" w:rsidR="002A2D43" w:rsidRPr="00B51BCC" w:rsidRDefault="00461508" w:rsidP="00BB077E">
            <w:pPr>
              <w:spacing w:after="160"/>
              <w:ind w:left="-101"/>
              <w:rPr>
                <w:rFonts w:ascii="Arial" w:hAnsi="Arial" w:cs="Arial"/>
                <w:sz w:val="22"/>
                <w:szCs w:val="22"/>
              </w:rPr>
            </w:pPr>
            <w:r w:rsidRPr="00B51BCC">
              <w:rPr>
                <w:rFonts w:ascii="Arial" w:hAnsi="Arial" w:cs="Arial"/>
                <w:sz w:val="22"/>
                <w:szCs w:val="22"/>
              </w:rPr>
              <w:t>6-</w:t>
            </w:r>
            <w:r w:rsidR="00AF7DA7">
              <w:rPr>
                <w:rFonts w:ascii="Arial" w:hAnsi="Arial" w:cs="Arial"/>
                <w:sz w:val="22"/>
                <w:szCs w:val="22"/>
              </w:rPr>
              <w:t>9</w:t>
            </w:r>
          </w:p>
        </w:tc>
      </w:tr>
      <w:tr w:rsidR="002646F3" w:rsidRPr="001B0FE5" w14:paraId="2CFF3F71" w14:textId="77777777" w:rsidTr="00BB077E">
        <w:trPr>
          <w:trHeight w:val="179"/>
        </w:trPr>
        <w:tc>
          <w:tcPr>
            <w:tcW w:w="1043" w:type="dxa"/>
          </w:tcPr>
          <w:p w14:paraId="65F75331" w14:textId="57319602" w:rsidR="002646F3" w:rsidRPr="00B51BCC" w:rsidRDefault="002646F3" w:rsidP="002A2D43">
            <w:pPr>
              <w:rPr>
                <w:rFonts w:ascii="Arial" w:hAnsi="Arial" w:cs="Arial"/>
                <w:sz w:val="22"/>
                <w:szCs w:val="22"/>
              </w:rPr>
            </w:pPr>
            <w:r>
              <w:rPr>
                <w:rFonts w:ascii="Arial" w:hAnsi="Arial" w:cs="Arial"/>
                <w:sz w:val="22"/>
                <w:szCs w:val="22"/>
              </w:rPr>
              <w:t>6.7</w:t>
            </w:r>
          </w:p>
        </w:tc>
        <w:tc>
          <w:tcPr>
            <w:tcW w:w="8138" w:type="dxa"/>
          </w:tcPr>
          <w:p w14:paraId="5C3F5E42" w14:textId="7480A048" w:rsidR="002646F3" w:rsidRPr="00B51BCC" w:rsidRDefault="002646F3" w:rsidP="002646F3">
            <w:pPr>
              <w:ind w:left="-5"/>
              <w:rPr>
                <w:rFonts w:ascii="Arial" w:hAnsi="Arial" w:cs="Arial"/>
                <w:sz w:val="22"/>
                <w:szCs w:val="22"/>
              </w:rPr>
            </w:pPr>
            <w:r>
              <w:rPr>
                <w:rFonts w:ascii="Arial" w:hAnsi="Arial" w:cs="Arial"/>
                <w:sz w:val="22"/>
                <w:szCs w:val="22"/>
              </w:rPr>
              <w:t>RESPONSIBILITIES................................................................................................</w:t>
            </w:r>
          </w:p>
        </w:tc>
        <w:tc>
          <w:tcPr>
            <w:tcW w:w="629" w:type="dxa"/>
          </w:tcPr>
          <w:p w14:paraId="060FF38E" w14:textId="024A6D3B" w:rsidR="002646F3" w:rsidRPr="00B51BCC" w:rsidRDefault="00BB077E" w:rsidP="00BB077E">
            <w:pPr>
              <w:spacing w:after="160"/>
              <w:ind w:left="-101"/>
              <w:rPr>
                <w:rFonts w:ascii="Arial" w:hAnsi="Arial" w:cs="Arial"/>
                <w:sz w:val="22"/>
                <w:szCs w:val="22"/>
              </w:rPr>
            </w:pPr>
            <w:r>
              <w:rPr>
                <w:rFonts w:ascii="Arial" w:hAnsi="Arial" w:cs="Arial"/>
                <w:sz w:val="22"/>
                <w:szCs w:val="22"/>
              </w:rPr>
              <w:t>6-</w:t>
            </w:r>
            <w:r w:rsidR="00AF7DA7">
              <w:rPr>
                <w:rFonts w:ascii="Arial" w:hAnsi="Arial" w:cs="Arial"/>
                <w:sz w:val="22"/>
                <w:szCs w:val="22"/>
              </w:rPr>
              <w:t>10</w:t>
            </w:r>
          </w:p>
        </w:tc>
      </w:tr>
    </w:tbl>
    <w:p w14:paraId="009B9486" w14:textId="77777777" w:rsidR="00D71DE1" w:rsidRDefault="00D71DE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8"/>
          <w:szCs w:val="28"/>
        </w:rPr>
      </w:pPr>
    </w:p>
    <w:p w14:paraId="17D43829" w14:textId="77777777" w:rsidR="00D71DE1" w:rsidRDefault="00D71DE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8"/>
          <w:szCs w:val="28"/>
        </w:rPr>
      </w:pPr>
    </w:p>
    <w:p w14:paraId="437B48F2" w14:textId="77777777" w:rsidR="00D71DE1" w:rsidRDefault="00D71DE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8"/>
          <w:szCs w:val="28"/>
        </w:rPr>
      </w:pPr>
    </w:p>
    <w:p w14:paraId="5A0A006D" w14:textId="77777777" w:rsidR="00461508" w:rsidRDefault="0046150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8"/>
          <w:szCs w:val="28"/>
        </w:rPr>
      </w:pPr>
    </w:p>
    <w:p w14:paraId="40073178" w14:textId="5EEDD8BC" w:rsidR="00345C28" w:rsidRDefault="00345C2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4"/>
        </w:rPr>
      </w:pPr>
      <w:r>
        <w:rPr>
          <w:rFonts w:cs="Arial"/>
          <w:b/>
          <w:bCs/>
          <w:color w:val="000000"/>
          <w:sz w:val="28"/>
          <w:szCs w:val="28"/>
        </w:rPr>
        <w:t>6.1</w:t>
      </w:r>
      <w:r>
        <w:rPr>
          <w:rFonts w:cs="Arial"/>
          <w:b/>
          <w:bCs/>
          <w:color w:val="000000"/>
          <w:sz w:val="28"/>
          <w:szCs w:val="28"/>
        </w:rPr>
        <w:tab/>
        <w:t>PURPOSE</w:t>
      </w:r>
    </w:p>
    <w:p w14:paraId="6F018D3A" w14:textId="77777777" w:rsidR="00345C28" w:rsidRDefault="00345C2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4"/>
        </w:rPr>
      </w:pPr>
    </w:p>
    <w:p w14:paraId="2993D299" w14:textId="65A0A073" w:rsidR="00345C28" w:rsidRPr="00A11A1A" w:rsidRDefault="00345C28"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r>
        <w:rPr>
          <w:rFonts w:cs="Arial"/>
          <w:color w:val="000000"/>
          <w:sz w:val="24"/>
        </w:rPr>
        <w:t xml:space="preserve">The purpose of this chapter is to </w:t>
      </w:r>
      <w:r w:rsidR="00512377">
        <w:rPr>
          <w:rFonts w:cs="Arial"/>
          <w:color w:val="000000"/>
          <w:sz w:val="24"/>
        </w:rPr>
        <w:t xml:space="preserve">codify </w:t>
      </w:r>
      <w:r>
        <w:rPr>
          <w:rFonts w:cs="Arial"/>
          <w:color w:val="000000"/>
          <w:sz w:val="24"/>
        </w:rPr>
        <w:t>all geotechnical</w:t>
      </w:r>
      <w:r w:rsidR="00512377">
        <w:rPr>
          <w:rFonts w:cs="Arial"/>
          <w:color w:val="000000"/>
          <w:sz w:val="24"/>
        </w:rPr>
        <w:t>-</w:t>
      </w:r>
      <w:r>
        <w:rPr>
          <w:rFonts w:cs="Arial"/>
          <w:color w:val="000000"/>
          <w:sz w:val="24"/>
        </w:rPr>
        <w:t xml:space="preserve">related training and qualification programs that pertain to the construction of </w:t>
      </w:r>
      <w:r w:rsidR="006528B3" w:rsidRPr="00A11A1A">
        <w:rPr>
          <w:rFonts w:cs="Arial"/>
          <w:color w:val="000000"/>
          <w:sz w:val="24"/>
        </w:rPr>
        <w:t>driven piles, drilled shafts</w:t>
      </w:r>
      <w:r w:rsidR="00AE0B34">
        <w:rPr>
          <w:rFonts w:cs="Arial"/>
          <w:color w:val="000000"/>
          <w:sz w:val="24"/>
        </w:rPr>
        <w:t>,</w:t>
      </w:r>
      <w:r w:rsidR="006528B3" w:rsidRPr="00A11A1A">
        <w:rPr>
          <w:rFonts w:cs="Arial"/>
          <w:color w:val="000000"/>
          <w:sz w:val="24"/>
        </w:rPr>
        <w:t xml:space="preserve"> retaining walls</w:t>
      </w:r>
      <w:r w:rsidR="00AE0B34">
        <w:rPr>
          <w:rFonts w:cs="Arial"/>
          <w:color w:val="000000"/>
          <w:sz w:val="24"/>
        </w:rPr>
        <w:t xml:space="preserve"> and auger cast piles</w:t>
      </w:r>
      <w:r w:rsidRPr="00A11A1A">
        <w:rPr>
          <w:rFonts w:cs="Arial"/>
          <w:color w:val="000000"/>
          <w:sz w:val="24"/>
        </w:rPr>
        <w:t>.</w:t>
      </w:r>
    </w:p>
    <w:p w14:paraId="2702FA0C" w14:textId="77777777" w:rsidR="00345C28" w:rsidRDefault="00345C2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4"/>
        </w:rPr>
      </w:pPr>
    </w:p>
    <w:p w14:paraId="383F5642" w14:textId="7223CD48" w:rsidR="00345C28" w:rsidRDefault="00345C28">
      <w:pPr>
        <w:pStyle w:val="Style0"/>
        <w:tabs>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sz w:val="24"/>
        </w:rPr>
      </w:pPr>
      <w:r>
        <w:rPr>
          <w:rFonts w:cs="Arial"/>
          <w:color w:val="000000"/>
          <w:sz w:val="24"/>
        </w:rPr>
        <w:t xml:space="preserve">The purpose of the </w:t>
      </w:r>
      <w:r w:rsidR="00AE0B34">
        <w:rPr>
          <w:rFonts w:cs="Arial"/>
          <w:color w:val="000000"/>
          <w:sz w:val="24"/>
        </w:rPr>
        <w:t xml:space="preserve">Construction Training Qualification Program (CTQP) for </w:t>
      </w:r>
      <w:r>
        <w:rPr>
          <w:rFonts w:cs="Arial"/>
          <w:color w:val="000000"/>
          <w:sz w:val="24"/>
          <w:szCs w:val="33"/>
        </w:rPr>
        <w:t>Pile Driving Inspection</w:t>
      </w:r>
      <w:r w:rsidR="00AE0B34">
        <w:rPr>
          <w:rFonts w:cs="Arial"/>
          <w:color w:val="000000"/>
          <w:sz w:val="24"/>
          <w:szCs w:val="33"/>
        </w:rPr>
        <w:t xml:space="preserve">, </w:t>
      </w:r>
      <w:r>
        <w:rPr>
          <w:rFonts w:cs="Arial"/>
          <w:color w:val="000000"/>
          <w:sz w:val="24"/>
        </w:rPr>
        <w:t>Drilled Shaft Inspection</w:t>
      </w:r>
      <w:r w:rsidR="00AE0B34">
        <w:rPr>
          <w:rFonts w:cs="Arial"/>
          <w:color w:val="000000"/>
          <w:sz w:val="24"/>
        </w:rPr>
        <w:t xml:space="preserve">, </w:t>
      </w:r>
      <w:r>
        <w:rPr>
          <w:rFonts w:cs="Arial"/>
          <w:color w:val="000000"/>
          <w:sz w:val="24"/>
        </w:rPr>
        <w:t xml:space="preserve">Mechanically Stabilized Earth (MSE) Wall </w:t>
      </w:r>
      <w:r w:rsidR="00AE0B34">
        <w:rPr>
          <w:rFonts w:cs="Arial"/>
          <w:color w:val="000000"/>
          <w:sz w:val="24"/>
        </w:rPr>
        <w:t>and Auger Cast Piles is</w:t>
      </w:r>
      <w:r>
        <w:rPr>
          <w:rFonts w:cs="Arial"/>
          <w:color w:val="000000"/>
          <w:sz w:val="24"/>
        </w:rPr>
        <w:t xml:space="preserve"> to set a specific level of knowledge and hands-on capability for the persons responsible for the inspection of deep foundations </w:t>
      </w:r>
      <w:r w:rsidR="006528B3" w:rsidRPr="00A11A1A">
        <w:rPr>
          <w:rFonts w:cs="Arial"/>
          <w:color w:val="000000"/>
          <w:sz w:val="24"/>
        </w:rPr>
        <w:t>and retaining</w:t>
      </w:r>
      <w:r w:rsidR="00A11A1A" w:rsidRPr="00A11A1A">
        <w:rPr>
          <w:rFonts w:cs="Arial"/>
          <w:color w:val="000000"/>
          <w:sz w:val="24"/>
        </w:rPr>
        <w:t xml:space="preserve"> wall</w:t>
      </w:r>
      <w:r w:rsidR="00A11A1A">
        <w:rPr>
          <w:rFonts w:cs="Arial"/>
          <w:color w:val="000000"/>
          <w:sz w:val="24"/>
        </w:rPr>
        <w:t xml:space="preserve"> installation</w:t>
      </w:r>
      <w:r w:rsidR="006528B3">
        <w:rPr>
          <w:rFonts w:cs="Arial"/>
          <w:color w:val="000000"/>
          <w:sz w:val="24"/>
        </w:rPr>
        <w:t xml:space="preserve"> </w:t>
      </w:r>
      <w:r>
        <w:rPr>
          <w:rFonts w:cs="Arial"/>
          <w:color w:val="000000"/>
          <w:sz w:val="24"/>
        </w:rPr>
        <w:t>in Florida Department of Transportation (</w:t>
      </w:r>
      <w:r w:rsidR="00251D16">
        <w:rPr>
          <w:rFonts w:cs="Arial"/>
          <w:color w:val="000000"/>
          <w:sz w:val="24"/>
        </w:rPr>
        <w:t>Department</w:t>
      </w:r>
      <w:r>
        <w:rPr>
          <w:rFonts w:cs="Arial"/>
          <w:color w:val="000000"/>
          <w:sz w:val="24"/>
        </w:rPr>
        <w:t>) construction projects.</w:t>
      </w:r>
    </w:p>
    <w:p w14:paraId="293ADA19" w14:textId="77777777" w:rsidR="00304C22" w:rsidRDefault="00304C2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8"/>
          <w:szCs w:val="28"/>
        </w:rPr>
      </w:pPr>
    </w:p>
    <w:p w14:paraId="5A4B66D1" w14:textId="2D2F9859" w:rsidR="00345C28" w:rsidRDefault="00345C2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4"/>
        </w:rPr>
      </w:pPr>
      <w:r>
        <w:rPr>
          <w:rFonts w:cs="Arial"/>
          <w:b/>
          <w:bCs/>
          <w:color w:val="000000"/>
          <w:sz w:val="28"/>
          <w:szCs w:val="28"/>
        </w:rPr>
        <w:t>6.</w:t>
      </w:r>
      <w:r w:rsidR="009C2B23">
        <w:rPr>
          <w:rFonts w:cs="Arial"/>
          <w:b/>
          <w:bCs/>
          <w:color w:val="000000"/>
          <w:sz w:val="28"/>
          <w:szCs w:val="28"/>
        </w:rPr>
        <w:t>2</w:t>
      </w:r>
      <w:r>
        <w:rPr>
          <w:rFonts w:cs="Arial"/>
          <w:b/>
          <w:bCs/>
          <w:color w:val="000000"/>
          <w:sz w:val="28"/>
          <w:szCs w:val="28"/>
        </w:rPr>
        <w:tab/>
        <w:t>BACKGROUND</w:t>
      </w:r>
    </w:p>
    <w:p w14:paraId="19B44754" w14:textId="77777777" w:rsidR="00345C28" w:rsidRDefault="00345C2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4"/>
        </w:rPr>
      </w:pPr>
    </w:p>
    <w:p w14:paraId="34212E78" w14:textId="52B9D971" w:rsidR="00345C28" w:rsidRDefault="00512377" w:rsidP="00F171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r>
        <w:rPr>
          <w:rFonts w:cs="Arial"/>
          <w:color w:val="000000"/>
          <w:sz w:val="24"/>
        </w:rPr>
        <w:t>Since July 1995, t</w:t>
      </w:r>
      <w:r w:rsidR="00345C28">
        <w:rPr>
          <w:rFonts w:cs="Arial"/>
          <w:color w:val="000000"/>
          <w:sz w:val="24"/>
        </w:rPr>
        <w:t>he Department</w:t>
      </w:r>
      <w:r>
        <w:rPr>
          <w:rFonts w:cs="Arial"/>
          <w:color w:val="000000"/>
          <w:sz w:val="24"/>
        </w:rPr>
        <w:t>’s</w:t>
      </w:r>
      <w:r w:rsidR="00345C28">
        <w:rPr>
          <w:rFonts w:cs="Arial"/>
          <w:color w:val="000000"/>
          <w:sz w:val="24"/>
        </w:rPr>
        <w:t xml:space="preserve"> </w:t>
      </w:r>
      <w:r w:rsidR="00136793">
        <w:rPr>
          <w:rFonts w:cs="Arial"/>
          <w:color w:val="000000"/>
          <w:sz w:val="24"/>
        </w:rPr>
        <w:t>Qualification P</w:t>
      </w:r>
      <w:r w:rsidR="00345C28">
        <w:rPr>
          <w:rFonts w:cs="Arial"/>
          <w:color w:val="000000"/>
          <w:sz w:val="24"/>
        </w:rPr>
        <w:t>rogram</w:t>
      </w:r>
      <w:r w:rsidR="00AE0B34">
        <w:rPr>
          <w:rFonts w:cs="Arial"/>
          <w:color w:val="000000"/>
          <w:sz w:val="24"/>
        </w:rPr>
        <w:t xml:space="preserve"> for Pile Inspectors and Drilled Shaft Inspectors</w:t>
      </w:r>
      <w:r w:rsidR="00345C28">
        <w:rPr>
          <w:rFonts w:cs="Arial"/>
          <w:color w:val="000000"/>
          <w:sz w:val="24"/>
        </w:rPr>
        <w:t xml:space="preserve"> </w:t>
      </w:r>
      <w:r>
        <w:rPr>
          <w:rFonts w:cs="Arial"/>
          <w:color w:val="000000"/>
          <w:sz w:val="24"/>
        </w:rPr>
        <w:t xml:space="preserve">has been </w:t>
      </w:r>
      <w:r w:rsidR="00345C28">
        <w:rPr>
          <w:rFonts w:cs="Arial"/>
          <w:color w:val="000000"/>
          <w:sz w:val="24"/>
        </w:rPr>
        <w:t>in effect, and the State Construction Office</w:t>
      </w:r>
      <w:r>
        <w:rPr>
          <w:rFonts w:cs="Arial"/>
          <w:color w:val="000000"/>
          <w:sz w:val="24"/>
        </w:rPr>
        <w:t xml:space="preserve"> (SCO) administered the course. In June 2001 these </w:t>
      </w:r>
      <w:r w:rsidR="002168B1">
        <w:rPr>
          <w:rFonts w:cs="Arial"/>
          <w:color w:val="000000"/>
          <w:sz w:val="24"/>
        </w:rPr>
        <w:t xml:space="preserve">courses were </w:t>
      </w:r>
      <w:r w:rsidR="00345C28">
        <w:rPr>
          <w:rFonts w:cs="Arial"/>
          <w:color w:val="000000"/>
          <w:sz w:val="24"/>
        </w:rPr>
        <w:t>turned over to the</w:t>
      </w:r>
      <w:r w:rsidR="00221979">
        <w:rPr>
          <w:rFonts w:cs="Arial"/>
          <w:color w:val="000000"/>
          <w:sz w:val="24"/>
        </w:rPr>
        <w:t xml:space="preserve"> </w:t>
      </w:r>
      <w:r w:rsidR="002168B1">
        <w:rPr>
          <w:rFonts w:cs="Arial"/>
          <w:color w:val="000000"/>
          <w:sz w:val="24"/>
        </w:rPr>
        <w:t>Department’s</w:t>
      </w:r>
      <w:r w:rsidR="00221979">
        <w:rPr>
          <w:rFonts w:cs="Arial"/>
          <w:color w:val="000000"/>
          <w:sz w:val="24"/>
        </w:rPr>
        <w:t xml:space="preserve"> </w:t>
      </w:r>
      <w:r w:rsidR="00251D16">
        <w:rPr>
          <w:rFonts w:cs="Arial"/>
          <w:color w:val="000000"/>
          <w:sz w:val="24"/>
        </w:rPr>
        <w:t>Construction Training Qualification Program (</w:t>
      </w:r>
      <w:r w:rsidR="002168B1">
        <w:rPr>
          <w:rFonts w:cs="Arial"/>
          <w:color w:val="000000"/>
          <w:sz w:val="24"/>
        </w:rPr>
        <w:t>CTQP</w:t>
      </w:r>
      <w:r w:rsidR="00251D16">
        <w:rPr>
          <w:rFonts w:cs="Arial"/>
          <w:color w:val="000000"/>
          <w:sz w:val="24"/>
        </w:rPr>
        <w:t>)</w:t>
      </w:r>
      <w:r>
        <w:rPr>
          <w:rFonts w:cs="Arial"/>
          <w:color w:val="000000"/>
          <w:sz w:val="24"/>
        </w:rPr>
        <w:t xml:space="preserve">. </w:t>
      </w:r>
      <w:r w:rsidR="00345C28">
        <w:rPr>
          <w:rFonts w:cs="Arial"/>
          <w:color w:val="000000"/>
          <w:sz w:val="24"/>
        </w:rPr>
        <w:t>This procedure describes the process of administration and explains</w:t>
      </w:r>
      <w:r w:rsidR="00AE0B34">
        <w:rPr>
          <w:rFonts w:cs="Arial"/>
          <w:color w:val="000000"/>
          <w:sz w:val="24"/>
        </w:rPr>
        <w:t xml:space="preserve"> the requirements necessary to be qualified as a CTQP Pile Driving Inspector (PDI), Drilled Shaft Inspector (DSI), MSE wall inspector and </w:t>
      </w:r>
      <w:r w:rsidR="00CB5CCD">
        <w:rPr>
          <w:rFonts w:cs="Arial"/>
          <w:color w:val="000000"/>
          <w:sz w:val="24"/>
        </w:rPr>
        <w:t>Auger Cast Pile Inspector</w:t>
      </w:r>
      <w:r w:rsidR="0065774D">
        <w:rPr>
          <w:rFonts w:cs="Arial"/>
          <w:color w:val="000000"/>
          <w:sz w:val="24"/>
        </w:rPr>
        <w:t xml:space="preserve"> (ACPI)</w:t>
      </w:r>
      <w:r w:rsidR="00AE0B34">
        <w:rPr>
          <w:rFonts w:cs="Arial"/>
          <w:color w:val="000000"/>
          <w:sz w:val="24"/>
        </w:rPr>
        <w:t>, and</w:t>
      </w:r>
      <w:r w:rsidR="00345C28">
        <w:rPr>
          <w:rFonts w:cs="Arial"/>
          <w:color w:val="000000"/>
          <w:sz w:val="24"/>
        </w:rPr>
        <w:t xml:space="preserve"> how previously qualified inspector</w:t>
      </w:r>
      <w:r w:rsidR="004144D9">
        <w:rPr>
          <w:rFonts w:cs="Arial"/>
          <w:color w:val="000000"/>
          <w:sz w:val="24"/>
        </w:rPr>
        <w:t>s</w:t>
      </w:r>
      <w:r w:rsidR="00345C28">
        <w:rPr>
          <w:rFonts w:cs="Arial"/>
          <w:color w:val="000000"/>
          <w:sz w:val="24"/>
        </w:rPr>
        <w:t xml:space="preserve"> can renew the</w:t>
      </w:r>
      <w:r w:rsidR="004144D9">
        <w:rPr>
          <w:rFonts w:cs="Arial"/>
          <w:color w:val="000000"/>
          <w:sz w:val="24"/>
        </w:rPr>
        <w:t>ir</w:t>
      </w:r>
      <w:r w:rsidR="00345C28">
        <w:rPr>
          <w:rFonts w:cs="Arial"/>
          <w:color w:val="000000"/>
          <w:sz w:val="24"/>
        </w:rPr>
        <w:t xml:space="preserve"> qualification.  </w:t>
      </w:r>
    </w:p>
    <w:p w14:paraId="780079F9" w14:textId="77777777" w:rsidR="00503130" w:rsidRDefault="00503130" w:rsidP="00F171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i/>
          <w:iCs/>
          <w:color w:val="000000"/>
          <w:sz w:val="24"/>
        </w:rPr>
      </w:pPr>
    </w:p>
    <w:p w14:paraId="45543121" w14:textId="530EF8A7" w:rsidR="00450ACF" w:rsidRDefault="002818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8"/>
          <w:szCs w:val="28"/>
        </w:rPr>
      </w:pPr>
      <w:r>
        <w:rPr>
          <w:rFonts w:cs="Arial"/>
          <w:b/>
          <w:bCs/>
          <w:color w:val="000000"/>
          <w:sz w:val="28"/>
          <w:szCs w:val="28"/>
        </w:rPr>
        <w:t>6.</w:t>
      </w:r>
      <w:r w:rsidR="009C2B23">
        <w:rPr>
          <w:rFonts w:cs="Arial"/>
          <w:b/>
          <w:bCs/>
          <w:color w:val="000000"/>
          <w:sz w:val="28"/>
          <w:szCs w:val="28"/>
        </w:rPr>
        <w:t>3</w:t>
      </w:r>
      <w:r>
        <w:rPr>
          <w:rFonts w:cs="Arial"/>
          <w:b/>
          <w:bCs/>
          <w:color w:val="000000"/>
          <w:sz w:val="28"/>
          <w:szCs w:val="28"/>
        </w:rPr>
        <w:tab/>
        <w:t xml:space="preserve">QUALIFICATIONS </w:t>
      </w:r>
      <w:r w:rsidR="00987886">
        <w:rPr>
          <w:rFonts w:cs="Arial"/>
          <w:b/>
          <w:bCs/>
          <w:color w:val="000000"/>
          <w:sz w:val="28"/>
          <w:szCs w:val="28"/>
        </w:rPr>
        <w:t xml:space="preserve">REQUIREMENTS </w:t>
      </w:r>
      <w:r>
        <w:rPr>
          <w:rFonts w:cs="Arial"/>
          <w:b/>
          <w:bCs/>
          <w:color w:val="000000"/>
          <w:sz w:val="28"/>
          <w:szCs w:val="28"/>
        </w:rPr>
        <w:t>BY JOB FUNCTION</w:t>
      </w:r>
    </w:p>
    <w:p w14:paraId="49ED9994" w14:textId="77777777" w:rsidR="00281842" w:rsidRDefault="00281842" w:rsidP="002818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3B298D65" w14:textId="00660A6B" w:rsidR="00F52D83" w:rsidRPr="00F05F14" w:rsidRDefault="004753C6" w:rsidP="00DC5E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color w:val="000000"/>
          <w:sz w:val="28"/>
          <w:szCs w:val="28"/>
        </w:rPr>
      </w:pPr>
      <w:r w:rsidRPr="00F05F14">
        <w:rPr>
          <w:rFonts w:cs="Arial"/>
          <w:b/>
          <w:color w:val="000000"/>
          <w:sz w:val="28"/>
          <w:szCs w:val="28"/>
        </w:rPr>
        <w:t>6.</w:t>
      </w:r>
      <w:r w:rsidR="009C2B23">
        <w:rPr>
          <w:rFonts w:cs="Arial"/>
          <w:b/>
          <w:color w:val="000000"/>
          <w:sz w:val="28"/>
          <w:szCs w:val="28"/>
        </w:rPr>
        <w:t>3</w:t>
      </w:r>
      <w:r w:rsidRPr="00F05F14">
        <w:rPr>
          <w:rFonts w:cs="Arial"/>
          <w:b/>
          <w:color w:val="000000"/>
          <w:sz w:val="28"/>
          <w:szCs w:val="28"/>
        </w:rPr>
        <w:t>.1</w:t>
      </w:r>
      <w:r w:rsidRPr="00F05F14">
        <w:rPr>
          <w:rFonts w:cs="Arial"/>
          <w:b/>
          <w:color w:val="000000"/>
          <w:sz w:val="28"/>
          <w:szCs w:val="28"/>
        </w:rPr>
        <w:tab/>
      </w:r>
      <w:r w:rsidR="00F52D83" w:rsidRPr="00F05F14">
        <w:rPr>
          <w:rFonts w:cs="Arial"/>
          <w:b/>
          <w:color w:val="000000"/>
          <w:sz w:val="28"/>
          <w:szCs w:val="28"/>
        </w:rPr>
        <w:t>Pile Driving Inspector Qualification</w:t>
      </w:r>
    </w:p>
    <w:p w14:paraId="4422323C" w14:textId="77777777" w:rsidR="009C2B23" w:rsidRDefault="009C2B23" w:rsidP="009C2B2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6EEDF9C4" w14:textId="304C6124" w:rsidR="00F52D83" w:rsidRDefault="00F52D83"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 xml:space="preserve">Any person involved in the acceptance process during driven pile operations shall be CTQP Pile Driving Inspector qualified.  </w:t>
      </w:r>
    </w:p>
    <w:p w14:paraId="3A93C977" w14:textId="77777777" w:rsidR="00F52D83" w:rsidRDefault="00F52D83" w:rsidP="00F52D8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52A4BE69" w14:textId="01B594FE" w:rsidR="00F52D83" w:rsidRPr="00F05F14" w:rsidRDefault="004753C6" w:rsidP="00DC5E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color w:val="000000"/>
          <w:sz w:val="28"/>
          <w:szCs w:val="28"/>
        </w:rPr>
      </w:pPr>
      <w:r w:rsidRPr="00F05F14">
        <w:rPr>
          <w:rFonts w:cs="Arial"/>
          <w:b/>
          <w:color w:val="000000"/>
          <w:sz w:val="28"/>
          <w:szCs w:val="28"/>
        </w:rPr>
        <w:t>6.</w:t>
      </w:r>
      <w:r w:rsidR="00390483">
        <w:rPr>
          <w:rFonts w:cs="Arial"/>
          <w:b/>
          <w:color w:val="000000"/>
          <w:sz w:val="28"/>
          <w:szCs w:val="28"/>
        </w:rPr>
        <w:t>3</w:t>
      </w:r>
      <w:r w:rsidRPr="00F05F14">
        <w:rPr>
          <w:rFonts w:cs="Arial"/>
          <w:b/>
          <w:color w:val="000000"/>
          <w:sz w:val="28"/>
          <w:szCs w:val="28"/>
        </w:rPr>
        <w:t>.2</w:t>
      </w:r>
      <w:r w:rsidRPr="00F05F14">
        <w:rPr>
          <w:rFonts w:cs="Arial"/>
          <w:b/>
          <w:color w:val="000000"/>
          <w:sz w:val="28"/>
          <w:szCs w:val="28"/>
        </w:rPr>
        <w:tab/>
      </w:r>
      <w:r w:rsidR="00F52D83" w:rsidRPr="00F05F14">
        <w:rPr>
          <w:rFonts w:cs="Arial"/>
          <w:b/>
          <w:color w:val="000000"/>
          <w:sz w:val="28"/>
          <w:szCs w:val="28"/>
        </w:rPr>
        <w:t>Drilled Shaft Inspecto</w:t>
      </w:r>
      <w:r w:rsidR="000846C7">
        <w:rPr>
          <w:rFonts w:cs="Arial"/>
          <w:b/>
          <w:color w:val="000000"/>
          <w:sz w:val="28"/>
          <w:szCs w:val="28"/>
        </w:rPr>
        <w:t>r</w:t>
      </w:r>
      <w:r w:rsidR="00F52D83" w:rsidRPr="00F05F14">
        <w:rPr>
          <w:rFonts w:cs="Arial"/>
          <w:b/>
          <w:color w:val="000000"/>
          <w:sz w:val="28"/>
          <w:szCs w:val="28"/>
        </w:rPr>
        <w:t xml:space="preserve"> Qualification</w:t>
      </w:r>
    </w:p>
    <w:p w14:paraId="1529965E" w14:textId="77777777" w:rsidR="009C2B23" w:rsidRDefault="009C2B23" w:rsidP="009C2B2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777A4DEA" w14:textId="24208E04" w:rsidR="00DC5E3F" w:rsidRDefault="00DC5E3F"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 xml:space="preserve">Any person involved in the inspection and acceptance process during </w:t>
      </w:r>
      <w:r w:rsidR="00D938ED">
        <w:rPr>
          <w:rFonts w:cs="Arial"/>
          <w:color w:val="000000"/>
          <w:sz w:val="24"/>
        </w:rPr>
        <w:t>Drilled Shaft</w:t>
      </w:r>
      <w:r>
        <w:rPr>
          <w:rFonts w:cs="Arial"/>
          <w:color w:val="000000"/>
          <w:sz w:val="24"/>
        </w:rPr>
        <w:t xml:space="preserve"> operations shall be CTQP Drilled Shaft Inspector qualified.</w:t>
      </w:r>
    </w:p>
    <w:p w14:paraId="2A0C0BEF" w14:textId="77777777" w:rsidR="00DC5E3F" w:rsidRDefault="00DC5E3F" w:rsidP="00DC5E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26656EF6" w14:textId="77777777" w:rsidR="008A0E39" w:rsidRDefault="008A0E39" w:rsidP="00DC5E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color w:val="000000"/>
          <w:sz w:val="28"/>
          <w:szCs w:val="28"/>
        </w:rPr>
      </w:pPr>
    </w:p>
    <w:p w14:paraId="66DA1D20" w14:textId="77777777" w:rsidR="008A0E39" w:rsidRDefault="008A0E39" w:rsidP="00DC5E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color w:val="000000"/>
          <w:sz w:val="28"/>
          <w:szCs w:val="28"/>
        </w:rPr>
      </w:pPr>
    </w:p>
    <w:p w14:paraId="68274949" w14:textId="77777777" w:rsidR="008A0E39" w:rsidRDefault="008A0E39" w:rsidP="00DC5E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color w:val="000000"/>
          <w:sz w:val="28"/>
          <w:szCs w:val="28"/>
        </w:rPr>
      </w:pPr>
    </w:p>
    <w:p w14:paraId="5175B280" w14:textId="0C1DA3F3" w:rsidR="00DC5E3F" w:rsidRPr="00F05F14" w:rsidRDefault="004753C6" w:rsidP="00DC5E3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color w:val="000000"/>
          <w:sz w:val="28"/>
          <w:szCs w:val="28"/>
        </w:rPr>
      </w:pPr>
      <w:r w:rsidRPr="00F05F14">
        <w:rPr>
          <w:rFonts w:cs="Arial"/>
          <w:b/>
          <w:color w:val="000000"/>
          <w:sz w:val="28"/>
          <w:szCs w:val="28"/>
        </w:rPr>
        <w:lastRenderedPageBreak/>
        <w:t>6.</w:t>
      </w:r>
      <w:r w:rsidR="00390483">
        <w:rPr>
          <w:rFonts w:cs="Arial"/>
          <w:b/>
          <w:color w:val="000000"/>
          <w:sz w:val="28"/>
          <w:szCs w:val="28"/>
        </w:rPr>
        <w:t>3</w:t>
      </w:r>
      <w:r w:rsidRPr="00F05F14">
        <w:rPr>
          <w:rFonts w:cs="Arial"/>
          <w:b/>
          <w:color w:val="000000"/>
          <w:sz w:val="28"/>
          <w:szCs w:val="28"/>
        </w:rPr>
        <w:t>.3</w:t>
      </w:r>
      <w:r w:rsidRPr="00F05F14">
        <w:rPr>
          <w:rFonts w:cs="Arial"/>
          <w:b/>
          <w:color w:val="000000"/>
          <w:sz w:val="28"/>
          <w:szCs w:val="28"/>
        </w:rPr>
        <w:tab/>
      </w:r>
      <w:r w:rsidR="00AF059E" w:rsidRPr="00F05F14">
        <w:rPr>
          <w:rFonts w:cs="Arial"/>
          <w:b/>
          <w:color w:val="000000"/>
          <w:sz w:val="28"/>
          <w:szCs w:val="28"/>
        </w:rPr>
        <w:t xml:space="preserve">MSE Wall Inspection (not a </w:t>
      </w:r>
      <w:r w:rsidR="00162634" w:rsidRPr="00F05F14">
        <w:rPr>
          <w:rFonts w:cs="Arial"/>
          <w:b/>
          <w:color w:val="000000"/>
          <w:sz w:val="28"/>
          <w:szCs w:val="28"/>
        </w:rPr>
        <w:t xml:space="preserve">CTQP </w:t>
      </w:r>
      <w:r w:rsidR="00AF059E" w:rsidRPr="00F05F14">
        <w:rPr>
          <w:rFonts w:cs="Arial"/>
          <w:b/>
          <w:color w:val="000000"/>
          <w:sz w:val="28"/>
          <w:szCs w:val="28"/>
        </w:rPr>
        <w:t>qualification)</w:t>
      </w:r>
    </w:p>
    <w:p w14:paraId="2B4DA71A" w14:textId="77777777" w:rsidR="009C2B23" w:rsidRDefault="009C2B23" w:rsidP="009C2B2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5D1058AD" w14:textId="3ED79AD1" w:rsidR="00DC5E3F" w:rsidRDefault="00DC5E3F"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Any person involved in the acceptance process during MSE wall construction shall have CTQP Earthwork</w:t>
      </w:r>
      <w:r w:rsidR="009E1E93">
        <w:rPr>
          <w:rFonts w:cs="Arial"/>
          <w:color w:val="000000"/>
          <w:sz w:val="24"/>
        </w:rPr>
        <w:t xml:space="preserve"> Construction Inspector (ECI)</w:t>
      </w:r>
      <w:r>
        <w:rPr>
          <w:rFonts w:cs="Arial"/>
          <w:color w:val="000000"/>
          <w:sz w:val="24"/>
        </w:rPr>
        <w:t xml:space="preserve"> Levels </w:t>
      </w:r>
      <w:r w:rsidR="00D717E2">
        <w:rPr>
          <w:rFonts w:cs="Arial"/>
          <w:color w:val="000000"/>
          <w:sz w:val="24"/>
        </w:rPr>
        <w:t>1</w:t>
      </w:r>
      <w:r w:rsidR="00AF059E">
        <w:rPr>
          <w:rFonts w:cs="Arial"/>
          <w:color w:val="000000"/>
          <w:sz w:val="24"/>
        </w:rPr>
        <w:t xml:space="preserve"> </w:t>
      </w:r>
      <w:r>
        <w:rPr>
          <w:rFonts w:cs="Arial"/>
          <w:color w:val="000000"/>
          <w:sz w:val="24"/>
        </w:rPr>
        <w:t xml:space="preserve">and </w:t>
      </w:r>
      <w:r w:rsidR="00D717E2">
        <w:rPr>
          <w:rFonts w:cs="Arial"/>
          <w:color w:val="000000"/>
          <w:sz w:val="24"/>
        </w:rPr>
        <w:t>2</w:t>
      </w:r>
      <w:r>
        <w:rPr>
          <w:rFonts w:cs="Arial"/>
          <w:color w:val="000000"/>
          <w:sz w:val="24"/>
        </w:rPr>
        <w:t xml:space="preserve"> qualification</w:t>
      </w:r>
      <w:r w:rsidR="00CE1D4D">
        <w:rPr>
          <w:rFonts w:cs="Arial"/>
          <w:color w:val="000000"/>
          <w:sz w:val="24"/>
        </w:rPr>
        <w:t>s</w:t>
      </w:r>
      <w:r>
        <w:rPr>
          <w:rFonts w:cs="Arial"/>
          <w:color w:val="000000"/>
          <w:sz w:val="24"/>
        </w:rPr>
        <w:t xml:space="preserve"> and complete and pass the FDOT MSE Wall Inspection course.</w:t>
      </w:r>
    </w:p>
    <w:p w14:paraId="5726C295" w14:textId="77777777" w:rsidR="00281842" w:rsidRDefault="002818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4"/>
          <w:szCs w:val="28"/>
        </w:rPr>
      </w:pPr>
    </w:p>
    <w:p w14:paraId="0503B0E3" w14:textId="7F231B89" w:rsidR="00AF059E" w:rsidRPr="00F05F14" w:rsidRDefault="004753C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8"/>
          <w:szCs w:val="28"/>
        </w:rPr>
      </w:pPr>
      <w:r w:rsidRPr="00F05F14">
        <w:rPr>
          <w:rFonts w:cs="Arial"/>
          <w:b/>
          <w:color w:val="000000"/>
          <w:sz w:val="28"/>
          <w:szCs w:val="28"/>
        </w:rPr>
        <w:t>6.</w:t>
      </w:r>
      <w:r w:rsidR="00390483">
        <w:rPr>
          <w:rFonts w:cs="Arial"/>
          <w:b/>
          <w:color w:val="000000"/>
          <w:sz w:val="28"/>
          <w:szCs w:val="28"/>
        </w:rPr>
        <w:t>3</w:t>
      </w:r>
      <w:r w:rsidRPr="00F05F14">
        <w:rPr>
          <w:rFonts w:cs="Arial"/>
          <w:b/>
          <w:color w:val="000000"/>
          <w:sz w:val="28"/>
          <w:szCs w:val="28"/>
        </w:rPr>
        <w:t>.4</w:t>
      </w:r>
      <w:r w:rsidRPr="00F05F14">
        <w:rPr>
          <w:rFonts w:cs="Arial"/>
          <w:b/>
          <w:color w:val="000000"/>
          <w:sz w:val="28"/>
          <w:szCs w:val="28"/>
        </w:rPr>
        <w:tab/>
      </w:r>
      <w:r w:rsidR="00AF059E" w:rsidRPr="00F05F14">
        <w:rPr>
          <w:rFonts w:cs="Arial"/>
          <w:b/>
          <w:color w:val="000000"/>
          <w:sz w:val="28"/>
          <w:szCs w:val="28"/>
        </w:rPr>
        <w:t xml:space="preserve">Auger Cast Pile </w:t>
      </w:r>
      <w:r w:rsidR="00A67B26" w:rsidRPr="00F05F14">
        <w:rPr>
          <w:rFonts w:cs="Arial"/>
          <w:b/>
          <w:color w:val="000000"/>
          <w:sz w:val="28"/>
          <w:szCs w:val="28"/>
        </w:rPr>
        <w:t>Inspect</w:t>
      </w:r>
      <w:r w:rsidR="00A67B26">
        <w:rPr>
          <w:rFonts w:cs="Arial"/>
          <w:b/>
          <w:color w:val="000000"/>
          <w:sz w:val="28"/>
          <w:szCs w:val="28"/>
        </w:rPr>
        <w:t xml:space="preserve">or </w:t>
      </w:r>
      <w:r w:rsidR="00FA2FEA">
        <w:rPr>
          <w:rFonts w:cs="Arial"/>
          <w:b/>
          <w:color w:val="000000"/>
          <w:sz w:val="28"/>
          <w:szCs w:val="28"/>
        </w:rPr>
        <w:t>Qualification</w:t>
      </w:r>
    </w:p>
    <w:p w14:paraId="79A5B75F" w14:textId="77777777" w:rsidR="009C2B23" w:rsidRDefault="009C2B23"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5752A30D" w14:textId="50B1EFE4" w:rsidR="00CB5CCD" w:rsidRDefault="00CB5CCD" w:rsidP="001236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Any person involved in the inspection and acceptance process during Auger Cast Pile operations for Bridge Structures shall be CTQP Auger Cast Pile Inspector qualified.</w:t>
      </w:r>
    </w:p>
    <w:p w14:paraId="554CE5C1" w14:textId="11AA866C" w:rsidR="00CB5CCD" w:rsidRDefault="00CB5CCD" w:rsidP="001236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55F38851" w14:textId="2FD6AAD6" w:rsidR="00FA2FEA" w:rsidRPr="000856E1" w:rsidRDefault="00FA2FEA" w:rsidP="000856E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Arial"/>
          <w:b/>
          <w:color w:val="000000"/>
          <w:sz w:val="28"/>
          <w:szCs w:val="28"/>
        </w:rPr>
      </w:pPr>
      <w:r w:rsidRPr="000856E1">
        <w:rPr>
          <w:rFonts w:cs="Arial"/>
          <w:b/>
          <w:color w:val="000000"/>
          <w:sz w:val="28"/>
          <w:szCs w:val="28"/>
        </w:rPr>
        <w:t>6.3.5</w:t>
      </w:r>
      <w:r w:rsidRPr="000856E1">
        <w:rPr>
          <w:rFonts w:cs="Arial"/>
          <w:b/>
          <w:color w:val="000000"/>
          <w:sz w:val="28"/>
          <w:szCs w:val="28"/>
        </w:rPr>
        <w:tab/>
        <w:t xml:space="preserve">Auger Cast Pile </w:t>
      </w:r>
      <w:r>
        <w:rPr>
          <w:rFonts w:cs="Arial"/>
          <w:b/>
          <w:color w:val="000000"/>
          <w:sz w:val="28"/>
          <w:szCs w:val="28"/>
        </w:rPr>
        <w:t xml:space="preserve">Inspection </w:t>
      </w:r>
      <w:r w:rsidRPr="000856E1">
        <w:rPr>
          <w:rFonts w:cs="Arial"/>
          <w:b/>
          <w:color w:val="000000"/>
          <w:sz w:val="28"/>
          <w:szCs w:val="28"/>
        </w:rPr>
        <w:t>for non-Bridge Structures</w:t>
      </w:r>
      <w:r w:rsidR="00A67B26">
        <w:rPr>
          <w:rFonts w:cs="Arial"/>
          <w:b/>
          <w:color w:val="000000"/>
          <w:sz w:val="28"/>
          <w:szCs w:val="28"/>
        </w:rPr>
        <w:t xml:space="preserve"> (not a CTQP qualification)</w:t>
      </w:r>
    </w:p>
    <w:p w14:paraId="042854BD" w14:textId="77777777" w:rsidR="00FA2FEA" w:rsidRDefault="00FA2FEA" w:rsidP="001236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6578BF94" w14:textId="00E45A6C" w:rsidR="00AF059E" w:rsidRDefault="00AF059E" w:rsidP="0012362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 xml:space="preserve">Any person involved in the inspection and acceptance process during auger cast pile operations </w:t>
      </w:r>
      <w:r w:rsidR="00CB5CCD">
        <w:rPr>
          <w:rFonts w:cs="Arial"/>
          <w:color w:val="000000"/>
          <w:sz w:val="24"/>
        </w:rPr>
        <w:t xml:space="preserve">for </w:t>
      </w:r>
      <w:r w:rsidR="00CB418B">
        <w:rPr>
          <w:rFonts w:cs="Arial"/>
          <w:color w:val="000000"/>
          <w:sz w:val="24"/>
        </w:rPr>
        <w:t>non-Bridge</w:t>
      </w:r>
      <w:r w:rsidR="00CB5CCD">
        <w:rPr>
          <w:rFonts w:cs="Arial"/>
          <w:color w:val="000000"/>
          <w:sz w:val="24"/>
        </w:rPr>
        <w:t xml:space="preserve"> Structures </w:t>
      </w:r>
      <w:r>
        <w:rPr>
          <w:rFonts w:cs="Arial"/>
          <w:color w:val="000000"/>
          <w:sz w:val="24"/>
        </w:rPr>
        <w:t>shall complete and pass the FDOT</w:t>
      </w:r>
      <w:r w:rsidR="00CB418B">
        <w:rPr>
          <w:rFonts w:cs="Arial"/>
          <w:color w:val="000000"/>
          <w:sz w:val="24"/>
        </w:rPr>
        <w:t xml:space="preserve"> </w:t>
      </w:r>
      <w:proofErr w:type="gramStart"/>
      <w:r w:rsidR="00CB418B">
        <w:rPr>
          <w:rFonts w:cs="Arial"/>
          <w:color w:val="000000"/>
          <w:sz w:val="24"/>
        </w:rPr>
        <w:t>computer based</w:t>
      </w:r>
      <w:proofErr w:type="gramEnd"/>
      <w:r w:rsidR="00CB418B">
        <w:rPr>
          <w:rFonts w:cs="Arial"/>
          <w:color w:val="000000"/>
          <w:sz w:val="24"/>
        </w:rPr>
        <w:t xml:space="preserve"> training (CBT)</w:t>
      </w:r>
      <w:r>
        <w:rPr>
          <w:rFonts w:cs="Arial"/>
          <w:color w:val="000000"/>
          <w:sz w:val="24"/>
        </w:rPr>
        <w:t xml:space="preserve"> Auger Cast Pile Inspection</w:t>
      </w:r>
      <w:r w:rsidR="000846C7">
        <w:rPr>
          <w:rFonts w:cs="Arial"/>
          <w:color w:val="000000"/>
          <w:sz w:val="24"/>
        </w:rPr>
        <w:t xml:space="preserve"> course</w:t>
      </w:r>
      <w:r>
        <w:rPr>
          <w:rFonts w:cs="Arial"/>
          <w:color w:val="000000"/>
          <w:sz w:val="24"/>
        </w:rPr>
        <w:t xml:space="preserve">. </w:t>
      </w:r>
    </w:p>
    <w:p w14:paraId="00A95515" w14:textId="77777777" w:rsidR="00281842" w:rsidRDefault="0022197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4"/>
          <w:szCs w:val="28"/>
        </w:rPr>
      </w:pPr>
      <w:r>
        <w:rPr>
          <w:rFonts w:cs="Arial"/>
          <w:color w:val="000000"/>
          <w:sz w:val="24"/>
          <w:szCs w:val="28"/>
        </w:rPr>
        <w:t xml:space="preserve"> </w:t>
      </w:r>
    </w:p>
    <w:p w14:paraId="7B31AF76" w14:textId="543EE6AF" w:rsidR="00345C28" w:rsidRDefault="00345C2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8"/>
          <w:szCs w:val="28"/>
        </w:rPr>
      </w:pPr>
      <w:r>
        <w:rPr>
          <w:rFonts w:cs="Arial"/>
          <w:b/>
          <w:bCs/>
          <w:color w:val="000000"/>
          <w:sz w:val="28"/>
          <w:szCs w:val="28"/>
        </w:rPr>
        <w:t>6.</w:t>
      </w:r>
      <w:r w:rsidR="00390483">
        <w:rPr>
          <w:rFonts w:cs="Arial"/>
          <w:b/>
          <w:bCs/>
          <w:color w:val="000000"/>
          <w:sz w:val="28"/>
          <w:szCs w:val="28"/>
        </w:rPr>
        <w:t>4</w:t>
      </w:r>
      <w:r>
        <w:rPr>
          <w:rFonts w:cs="Arial"/>
          <w:b/>
          <w:bCs/>
          <w:color w:val="000000"/>
          <w:sz w:val="28"/>
          <w:szCs w:val="28"/>
        </w:rPr>
        <w:tab/>
      </w:r>
      <w:r w:rsidR="00AF059E">
        <w:rPr>
          <w:rFonts w:cs="Arial"/>
          <w:b/>
          <w:bCs/>
          <w:color w:val="000000"/>
          <w:sz w:val="28"/>
          <w:szCs w:val="28"/>
        </w:rPr>
        <w:t xml:space="preserve">GEOTECHNICAL </w:t>
      </w:r>
      <w:r>
        <w:rPr>
          <w:rFonts w:cs="Arial"/>
          <w:b/>
          <w:bCs/>
          <w:color w:val="000000"/>
          <w:sz w:val="28"/>
          <w:szCs w:val="28"/>
        </w:rPr>
        <w:t xml:space="preserve">QUALIFICATIONS </w:t>
      </w:r>
      <w:r w:rsidR="00AE0B34">
        <w:rPr>
          <w:rFonts w:cs="Arial"/>
          <w:b/>
          <w:bCs/>
          <w:color w:val="000000"/>
          <w:sz w:val="28"/>
          <w:szCs w:val="28"/>
        </w:rPr>
        <w:t>AND COURSES</w:t>
      </w:r>
    </w:p>
    <w:p w14:paraId="3C2541D9" w14:textId="77777777" w:rsidR="00F00BCF" w:rsidRDefault="00F00BC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8"/>
          <w:szCs w:val="28"/>
        </w:rPr>
      </w:pPr>
    </w:p>
    <w:p w14:paraId="7C5BEA22" w14:textId="1FCD5526" w:rsidR="00F00BCF" w:rsidRDefault="00F00BCF" w:rsidP="0016263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color w:val="000000"/>
          <w:sz w:val="24"/>
        </w:rPr>
      </w:pPr>
      <w:r w:rsidRPr="00F05F14">
        <w:rPr>
          <w:rFonts w:cs="Arial"/>
          <w:bCs/>
          <w:color w:val="000000"/>
          <w:sz w:val="24"/>
        </w:rPr>
        <w:t>T</w:t>
      </w:r>
      <w:r>
        <w:rPr>
          <w:rFonts w:cs="Arial"/>
          <w:bCs/>
          <w:color w:val="000000"/>
          <w:sz w:val="24"/>
        </w:rPr>
        <w:t xml:space="preserve">here are </w:t>
      </w:r>
      <w:r w:rsidR="003070B0">
        <w:rPr>
          <w:rFonts w:cs="Arial"/>
          <w:bCs/>
          <w:color w:val="000000"/>
          <w:sz w:val="24"/>
        </w:rPr>
        <w:t xml:space="preserve">three </w:t>
      </w:r>
      <w:r>
        <w:rPr>
          <w:rFonts w:cs="Arial"/>
          <w:bCs/>
          <w:color w:val="000000"/>
          <w:sz w:val="24"/>
        </w:rPr>
        <w:t>geotechnical qualifications and</w:t>
      </w:r>
      <w:r w:rsidR="00162634">
        <w:rPr>
          <w:rFonts w:cs="Arial"/>
          <w:bCs/>
          <w:color w:val="000000"/>
          <w:sz w:val="24"/>
        </w:rPr>
        <w:t xml:space="preserve"> two “stand-alone” geotechnical training courses:</w:t>
      </w:r>
    </w:p>
    <w:p w14:paraId="6D32256B" w14:textId="77777777" w:rsidR="00162634" w:rsidRDefault="00162634" w:rsidP="0016263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Cs/>
          <w:color w:val="000000"/>
          <w:sz w:val="24"/>
        </w:rPr>
      </w:pPr>
    </w:p>
    <w:p w14:paraId="37D25882" w14:textId="77777777" w:rsidR="00162634" w:rsidRDefault="00162634" w:rsidP="00F05F14">
      <w:pPr>
        <w:pStyle w:val="Style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bCs/>
          <w:color w:val="000000"/>
          <w:sz w:val="24"/>
        </w:rPr>
      </w:pPr>
      <w:r>
        <w:rPr>
          <w:rFonts w:cs="Arial"/>
          <w:bCs/>
          <w:color w:val="000000"/>
          <w:sz w:val="24"/>
        </w:rPr>
        <w:t>Pile Driving Inspector Qualification (PDI)</w:t>
      </w:r>
    </w:p>
    <w:p w14:paraId="1B9A3697" w14:textId="00ABF092" w:rsidR="00162634" w:rsidRDefault="00162634" w:rsidP="00F05F14">
      <w:pPr>
        <w:pStyle w:val="Style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bCs/>
          <w:color w:val="000000"/>
          <w:sz w:val="24"/>
        </w:rPr>
      </w:pPr>
      <w:r>
        <w:rPr>
          <w:rFonts w:cs="Arial"/>
          <w:bCs/>
          <w:color w:val="000000"/>
          <w:sz w:val="24"/>
        </w:rPr>
        <w:t>Drilled Shaft Inspector Qualification (DSI)</w:t>
      </w:r>
    </w:p>
    <w:p w14:paraId="1E8A5CA1" w14:textId="2D0A7B42" w:rsidR="003070B0" w:rsidRDefault="003070B0" w:rsidP="003070B0">
      <w:pPr>
        <w:pStyle w:val="Style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bCs/>
          <w:color w:val="000000"/>
          <w:sz w:val="24"/>
        </w:rPr>
      </w:pPr>
      <w:r>
        <w:rPr>
          <w:rFonts w:cs="Arial"/>
          <w:bCs/>
          <w:color w:val="000000"/>
          <w:sz w:val="24"/>
        </w:rPr>
        <w:t>Auger Cast Pile Inspection</w:t>
      </w:r>
      <w:r w:rsidR="00964838">
        <w:rPr>
          <w:rFonts w:cs="Arial"/>
          <w:bCs/>
          <w:color w:val="000000"/>
          <w:sz w:val="24"/>
        </w:rPr>
        <w:t xml:space="preserve"> Qualification</w:t>
      </w:r>
      <w:r>
        <w:rPr>
          <w:rFonts w:cs="Arial"/>
          <w:bCs/>
          <w:color w:val="000000"/>
          <w:sz w:val="24"/>
        </w:rPr>
        <w:t xml:space="preserve"> for bridge structures (ACPI)</w:t>
      </w:r>
    </w:p>
    <w:p w14:paraId="062CFDA6" w14:textId="77777777" w:rsidR="00162634" w:rsidRDefault="00162634" w:rsidP="00F05F14">
      <w:pPr>
        <w:pStyle w:val="Style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bCs/>
          <w:color w:val="000000"/>
          <w:sz w:val="24"/>
        </w:rPr>
      </w:pPr>
      <w:r>
        <w:rPr>
          <w:rFonts w:cs="Arial"/>
          <w:bCs/>
          <w:color w:val="000000"/>
          <w:sz w:val="24"/>
        </w:rPr>
        <w:t>MSE Wall Inspection (not a CTQP qualification)</w:t>
      </w:r>
    </w:p>
    <w:p w14:paraId="78AF079C" w14:textId="23484E60" w:rsidR="003070B0" w:rsidRDefault="003070B0" w:rsidP="00F05F14">
      <w:pPr>
        <w:pStyle w:val="Style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bCs/>
          <w:color w:val="000000"/>
          <w:sz w:val="24"/>
        </w:rPr>
      </w:pPr>
      <w:r>
        <w:rPr>
          <w:rFonts w:cs="Arial"/>
          <w:bCs/>
          <w:color w:val="000000"/>
          <w:sz w:val="24"/>
        </w:rPr>
        <w:t>Auger Cast Pile Inspection for non-bridge structures (not a CTQP qualification)</w:t>
      </w:r>
    </w:p>
    <w:p w14:paraId="3C72ADE1" w14:textId="77777777" w:rsidR="00345C28" w:rsidRDefault="00345C2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4"/>
          <w:szCs w:val="28"/>
        </w:rPr>
      </w:pPr>
      <w:r>
        <w:rPr>
          <w:rFonts w:cs="Arial"/>
          <w:color w:val="000000"/>
          <w:sz w:val="28"/>
          <w:szCs w:val="28"/>
        </w:rPr>
        <w:tab/>
      </w:r>
    </w:p>
    <w:p w14:paraId="168561D0" w14:textId="427B8427" w:rsidR="00345C28" w:rsidRDefault="00345C2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8"/>
          <w:szCs w:val="28"/>
        </w:rPr>
      </w:pPr>
      <w:r>
        <w:rPr>
          <w:rFonts w:cs="Arial"/>
          <w:b/>
          <w:bCs/>
          <w:color w:val="000000"/>
          <w:sz w:val="28"/>
          <w:szCs w:val="28"/>
        </w:rPr>
        <w:t>6.</w:t>
      </w:r>
      <w:r w:rsidR="00390483">
        <w:rPr>
          <w:rFonts w:cs="Arial"/>
          <w:b/>
          <w:bCs/>
          <w:color w:val="000000"/>
          <w:sz w:val="28"/>
          <w:szCs w:val="28"/>
        </w:rPr>
        <w:t>4</w:t>
      </w:r>
      <w:r>
        <w:rPr>
          <w:rFonts w:cs="Arial"/>
          <w:b/>
          <w:bCs/>
          <w:color w:val="000000"/>
          <w:sz w:val="28"/>
          <w:szCs w:val="28"/>
        </w:rPr>
        <w:t xml:space="preserve">.1 </w:t>
      </w:r>
      <w:r w:rsidR="000F4846">
        <w:rPr>
          <w:rFonts w:cs="Arial"/>
          <w:b/>
          <w:bCs/>
          <w:color w:val="000000"/>
          <w:sz w:val="28"/>
          <w:szCs w:val="28"/>
        </w:rPr>
        <w:tab/>
      </w:r>
      <w:r w:rsidR="004C6CB1">
        <w:rPr>
          <w:rFonts w:cs="Arial"/>
          <w:b/>
          <w:bCs/>
          <w:color w:val="000000"/>
          <w:sz w:val="28"/>
          <w:szCs w:val="28"/>
        </w:rPr>
        <w:t>Pile Driving Inspect</w:t>
      </w:r>
      <w:r w:rsidR="000846C7">
        <w:rPr>
          <w:rFonts w:cs="Arial"/>
          <w:b/>
          <w:bCs/>
          <w:color w:val="000000"/>
          <w:sz w:val="28"/>
          <w:szCs w:val="28"/>
        </w:rPr>
        <w:t>or</w:t>
      </w:r>
      <w:r w:rsidR="004C6CB1">
        <w:rPr>
          <w:rFonts w:cs="Arial"/>
          <w:b/>
          <w:bCs/>
          <w:color w:val="000000"/>
          <w:sz w:val="28"/>
          <w:szCs w:val="28"/>
        </w:rPr>
        <w:t xml:space="preserve"> (</w:t>
      </w:r>
      <w:r>
        <w:rPr>
          <w:rFonts w:cs="Arial"/>
          <w:b/>
          <w:bCs/>
          <w:color w:val="000000"/>
          <w:sz w:val="28"/>
          <w:szCs w:val="28"/>
        </w:rPr>
        <w:t>PDI</w:t>
      </w:r>
      <w:r w:rsidR="004C6CB1">
        <w:rPr>
          <w:rFonts w:cs="Arial"/>
          <w:b/>
          <w:bCs/>
          <w:color w:val="000000"/>
          <w:sz w:val="28"/>
          <w:szCs w:val="28"/>
        </w:rPr>
        <w:t>)</w:t>
      </w:r>
      <w:r>
        <w:rPr>
          <w:rFonts w:cs="Arial"/>
          <w:b/>
          <w:bCs/>
          <w:color w:val="000000"/>
          <w:sz w:val="28"/>
          <w:szCs w:val="28"/>
        </w:rPr>
        <w:t xml:space="preserve"> Qualification Requirements</w:t>
      </w:r>
    </w:p>
    <w:p w14:paraId="16063092" w14:textId="77777777" w:rsidR="00345C28" w:rsidRDefault="0016263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4"/>
          <w:szCs w:val="28"/>
        </w:rPr>
      </w:pPr>
      <w:r>
        <w:rPr>
          <w:rFonts w:cs="Arial"/>
          <w:color w:val="000000"/>
          <w:sz w:val="24"/>
          <w:szCs w:val="28"/>
        </w:rPr>
        <w:tab/>
      </w:r>
    </w:p>
    <w:p w14:paraId="068219E0" w14:textId="1789B585" w:rsidR="00162634" w:rsidRDefault="00F042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4"/>
          <w:szCs w:val="28"/>
        </w:rPr>
      </w:pPr>
      <w:r>
        <w:rPr>
          <w:rFonts w:cs="Arial"/>
          <w:color w:val="000000"/>
          <w:sz w:val="24"/>
          <w:szCs w:val="28"/>
        </w:rPr>
        <w:tab/>
      </w:r>
      <w:r w:rsidR="00162634">
        <w:rPr>
          <w:rFonts w:cs="Arial"/>
          <w:color w:val="000000"/>
          <w:sz w:val="24"/>
          <w:szCs w:val="28"/>
        </w:rPr>
        <w:t xml:space="preserve">All trainees seeking Pile Driving Inspection qualification </w:t>
      </w:r>
      <w:r w:rsidR="004C6CB1">
        <w:rPr>
          <w:rFonts w:cs="Arial"/>
          <w:color w:val="000000"/>
          <w:sz w:val="24"/>
          <w:szCs w:val="28"/>
        </w:rPr>
        <w:t>must:</w:t>
      </w:r>
    </w:p>
    <w:p w14:paraId="261F6F5B" w14:textId="77777777" w:rsidR="00C14A80" w:rsidRDefault="00C14A80" w:rsidP="00F171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0E9B8F8C" w14:textId="185DDFDE" w:rsidR="00C14A80" w:rsidRPr="00F05F14" w:rsidRDefault="00C14A80" w:rsidP="0016263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Arial"/>
          <w:sz w:val="24"/>
        </w:rPr>
      </w:pPr>
      <w:r w:rsidRPr="00C01B15">
        <w:rPr>
          <w:rFonts w:cs="Arial"/>
          <w:sz w:val="24"/>
        </w:rPr>
        <w:t>(1)</w:t>
      </w:r>
      <w:r w:rsidRPr="00C01B15">
        <w:rPr>
          <w:rFonts w:cs="Arial"/>
          <w:sz w:val="24"/>
        </w:rPr>
        <w:tab/>
      </w:r>
      <w:r w:rsidR="00B445B3">
        <w:rPr>
          <w:sz w:val="24"/>
        </w:rPr>
        <w:t>Obtain</w:t>
      </w:r>
      <w:r w:rsidRPr="00566C46">
        <w:rPr>
          <w:sz w:val="24"/>
        </w:rPr>
        <w:t xml:space="preserve"> on-site experience in which he/she has directly observed, inspected, and recorded the full installation of</w:t>
      </w:r>
      <w:r w:rsidR="00AA3456">
        <w:rPr>
          <w:sz w:val="24"/>
        </w:rPr>
        <w:t xml:space="preserve"> at least</w:t>
      </w:r>
      <w:r w:rsidRPr="00566C46">
        <w:rPr>
          <w:sz w:val="24"/>
        </w:rPr>
        <w:t xml:space="preserve"> fifteen (15) driven piles under the supervision of a</w:t>
      </w:r>
      <w:r w:rsidR="004C6CB1" w:rsidRPr="00566C46">
        <w:rPr>
          <w:sz w:val="24"/>
        </w:rPr>
        <w:t> CTQP</w:t>
      </w:r>
      <w:r w:rsidRPr="00566C46">
        <w:rPr>
          <w:sz w:val="24"/>
        </w:rPr>
        <w:t xml:space="preserve"> qualified</w:t>
      </w:r>
      <w:r w:rsidR="004F4321">
        <w:rPr>
          <w:sz w:val="24"/>
        </w:rPr>
        <w:t xml:space="preserve"> Pile Driving I</w:t>
      </w:r>
      <w:r w:rsidRPr="00566C46">
        <w:rPr>
          <w:sz w:val="24"/>
        </w:rPr>
        <w:t>nspector</w:t>
      </w:r>
      <w:r w:rsidR="00592C74">
        <w:rPr>
          <w:sz w:val="24"/>
        </w:rPr>
        <w:t xml:space="preserve"> (PDI)</w:t>
      </w:r>
      <w:r w:rsidRPr="00566C46">
        <w:rPr>
          <w:sz w:val="24"/>
        </w:rPr>
        <w:t xml:space="preserve">.  At least ten (10) of the piles inspected shall be driven with an </w:t>
      </w:r>
      <w:r w:rsidR="00CF064F" w:rsidRPr="00566C46">
        <w:rPr>
          <w:sz w:val="24"/>
        </w:rPr>
        <w:t>open</w:t>
      </w:r>
      <w:r w:rsidR="00CF064F">
        <w:rPr>
          <w:sz w:val="24"/>
        </w:rPr>
        <w:t>-</w:t>
      </w:r>
      <w:r w:rsidRPr="00566C46">
        <w:rPr>
          <w:sz w:val="24"/>
        </w:rPr>
        <w:t xml:space="preserve">ended Diesel </w:t>
      </w:r>
      <w:r w:rsidRPr="00566C46">
        <w:rPr>
          <w:sz w:val="24"/>
        </w:rPr>
        <w:lastRenderedPageBreak/>
        <w:t>Hammer</w:t>
      </w:r>
      <w:r w:rsidR="00A03D72">
        <w:rPr>
          <w:sz w:val="24"/>
        </w:rPr>
        <w:t xml:space="preserve"> on FDOT projects</w:t>
      </w:r>
      <w:r w:rsidR="009E1E93">
        <w:rPr>
          <w:sz w:val="24"/>
        </w:rPr>
        <w:t>.</w:t>
      </w:r>
      <w:r w:rsidR="009E1E93">
        <w:rPr>
          <w:sz w:val="24"/>
          <w:vertAlign w:val="superscript"/>
        </w:rPr>
        <w:t xml:space="preserve"> </w:t>
      </w:r>
      <w:r w:rsidR="00592C74">
        <w:rPr>
          <w:sz w:val="24"/>
        </w:rPr>
        <w:t>T</w:t>
      </w:r>
      <w:r w:rsidRPr="00566C46">
        <w:rPr>
          <w:sz w:val="24"/>
        </w:rPr>
        <w:t xml:space="preserve">he supervising CTQP qualified </w:t>
      </w:r>
      <w:r w:rsidR="00592C74">
        <w:rPr>
          <w:sz w:val="24"/>
        </w:rPr>
        <w:t>PDI</w:t>
      </w:r>
      <w:r w:rsidRPr="00566C46">
        <w:rPr>
          <w:sz w:val="24"/>
        </w:rPr>
        <w:t xml:space="preserve"> </w:t>
      </w:r>
      <w:r w:rsidR="00592C74">
        <w:rPr>
          <w:sz w:val="24"/>
        </w:rPr>
        <w:t xml:space="preserve">shall </w:t>
      </w:r>
      <w:r w:rsidRPr="00566C46">
        <w:rPr>
          <w:sz w:val="24"/>
        </w:rPr>
        <w:t>include a note in the first page of the Pile Installation log</w:t>
      </w:r>
      <w:r w:rsidR="00592C74">
        <w:rPr>
          <w:sz w:val="24"/>
        </w:rPr>
        <w:t xml:space="preserve"> as evidence for the required experience,</w:t>
      </w:r>
      <w:r w:rsidRPr="00566C46">
        <w:rPr>
          <w:sz w:val="24"/>
        </w:rPr>
        <w:t xml:space="preserve"> indicating the name of the trainee </w:t>
      </w:r>
      <w:r w:rsidR="00592C74">
        <w:rPr>
          <w:sz w:val="24"/>
        </w:rPr>
        <w:t>and stating</w:t>
      </w:r>
      <w:r w:rsidRPr="00566C46">
        <w:rPr>
          <w:sz w:val="24"/>
        </w:rPr>
        <w:t xml:space="preserve"> the trainee has inspected the full installation of the pile.</w:t>
      </w:r>
      <w:r w:rsidR="004F4321">
        <w:rPr>
          <w:sz w:val="24"/>
        </w:rPr>
        <w:t xml:space="preserve"> </w:t>
      </w:r>
      <w:r w:rsidR="00592C74">
        <w:rPr>
          <w:sz w:val="24"/>
        </w:rPr>
        <w:t>Trainee</w:t>
      </w:r>
      <w:r w:rsidR="004F4321">
        <w:rPr>
          <w:sz w:val="24"/>
        </w:rPr>
        <w:t xml:space="preserve">s must </w:t>
      </w:r>
      <w:r w:rsidR="005F2F66">
        <w:rPr>
          <w:sz w:val="24"/>
        </w:rPr>
        <w:t xml:space="preserve">also </w:t>
      </w:r>
      <w:r w:rsidR="009E1E93">
        <w:rPr>
          <w:sz w:val="24"/>
        </w:rPr>
        <w:t xml:space="preserve">complete and </w:t>
      </w:r>
      <w:r w:rsidR="00E80EE2">
        <w:rPr>
          <w:sz w:val="24"/>
        </w:rPr>
        <w:t xml:space="preserve">submit </w:t>
      </w:r>
      <w:r w:rsidR="009E1E93">
        <w:rPr>
          <w:sz w:val="24"/>
        </w:rPr>
        <w:t>(to the CTQP administrator)</w:t>
      </w:r>
      <w:r w:rsidR="004F4321">
        <w:rPr>
          <w:sz w:val="24"/>
        </w:rPr>
        <w:t xml:space="preserve"> </w:t>
      </w:r>
      <w:r w:rsidR="009E1E93">
        <w:rPr>
          <w:sz w:val="24"/>
        </w:rPr>
        <w:t>the</w:t>
      </w:r>
      <w:r w:rsidR="004F4321">
        <w:rPr>
          <w:sz w:val="24"/>
        </w:rPr>
        <w:t xml:space="preserve"> signed </w:t>
      </w:r>
      <w:r w:rsidR="009E1E93">
        <w:rPr>
          <w:sz w:val="24"/>
        </w:rPr>
        <w:t xml:space="preserve">Work Experience Certification available online </w:t>
      </w:r>
      <w:r w:rsidR="00CF064F">
        <w:rPr>
          <w:sz w:val="24"/>
        </w:rPr>
        <w:t xml:space="preserve">at </w:t>
      </w:r>
      <w:r w:rsidR="00E80EE2">
        <w:rPr>
          <w:sz w:val="24"/>
        </w:rPr>
        <w:t xml:space="preserve">the </w:t>
      </w:r>
      <w:r w:rsidR="00CF064F">
        <w:rPr>
          <w:sz w:val="24"/>
        </w:rPr>
        <w:t>CTQP’s website: http:www.ctqpflorida.com</w:t>
      </w:r>
      <w:r w:rsidR="004C48F0">
        <w:rPr>
          <w:sz w:val="24"/>
        </w:rPr>
        <w:t>,</w:t>
      </w:r>
      <w:r w:rsidR="004C4C4C">
        <w:rPr>
          <w:sz w:val="24"/>
        </w:rPr>
        <w:t xml:space="preserve"> </w:t>
      </w:r>
      <w:r w:rsidR="00CF064F">
        <w:rPr>
          <w:sz w:val="24"/>
        </w:rPr>
        <w:t>Pile Driving Inspector – Work Experience Affidavit</w:t>
      </w:r>
      <w:r w:rsidR="004C48F0">
        <w:rPr>
          <w:sz w:val="24"/>
        </w:rPr>
        <w:t>.</w:t>
      </w:r>
      <w:r w:rsidR="00CF064F">
        <w:rPr>
          <w:sz w:val="24"/>
        </w:rPr>
        <w:t xml:space="preserve"> Trainees must</w:t>
      </w:r>
      <w:r w:rsidR="004C48F0">
        <w:rPr>
          <w:sz w:val="24"/>
        </w:rPr>
        <w:t xml:space="preserve"> </w:t>
      </w:r>
      <w:r w:rsidR="00171A69">
        <w:rPr>
          <w:sz w:val="24"/>
        </w:rPr>
        <w:t>certif</w:t>
      </w:r>
      <w:r w:rsidR="004C48F0">
        <w:rPr>
          <w:sz w:val="24"/>
        </w:rPr>
        <w:t>y</w:t>
      </w:r>
      <w:r w:rsidR="00171A69">
        <w:rPr>
          <w:sz w:val="24"/>
        </w:rPr>
        <w:t xml:space="preserve"> they have met the required experiential criteria </w:t>
      </w:r>
      <w:r w:rsidR="00592C74">
        <w:rPr>
          <w:sz w:val="24"/>
        </w:rPr>
        <w:t xml:space="preserve">above </w:t>
      </w:r>
      <w:r w:rsidR="00171A69">
        <w:rPr>
          <w:sz w:val="24"/>
        </w:rPr>
        <w:t xml:space="preserve">when submitting </w:t>
      </w:r>
      <w:r w:rsidR="00860C21">
        <w:rPr>
          <w:sz w:val="24"/>
        </w:rPr>
        <w:t>the application for PDI.</w:t>
      </w:r>
      <w:r w:rsidR="004C48F0">
        <w:rPr>
          <w:sz w:val="24"/>
        </w:rPr>
        <w:t xml:space="preserve"> The Department may request </w:t>
      </w:r>
      <w:r w:rsidR="008139F7">
        <w:rPr>
          <w:sz w:val="24"/>
        </w:rPr>
        <w:t xml:space="preserve">randomly or as needed, </w:t>
      </w:r>
      <w:r w:rsidR="004C48F0">
        <w:rPr>
          <w:sz w:val="24"/>
        </w:rPr>
        <w:t xml:space="preserve">evidence of experience after qualification is granted. </w:t>
      </w:r>
    </w:p>
    <w:p w14:paraId="00DEA529" w14:textId="3DB96D31" w:rsidR="00C14A80" w:rsidRPr="00566C46" w:rsidRDefault="004C48F0" w:rsidP="00C14A8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cs="Arial"/>
          <w:color w:val="000000"/>
          <w:sz w:val="24"/>
        </w:rPr>
      </w:pPr>
      <w:r>
        <w:rPr>
          <w:rFonts w:cs="Arial"/>
          <w:color w:val="000000"/>
          <w:sz w:val="24"/>
        </w:rPr>
        <w:t xml:space="preserve"> </w:t>
      </w:r>
    </w:p>
    <w:p w14:paraId="7872CB51" w14:textId="4A119E77" w:rsidR="00C14A80" w:rsidRDefault="00C14A80" w:rsidP="00C14A8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cs="Arial"/>
          <w:color w:val="000000"/>
          <w:sz w:val="24"/>
        </w:rPr>
      </w:pPr>
      <w:r>
        <w:rPr>
          <w:rFonts w:cs="Arial"/>
          <w:color w:val="000000"/>
          <w:sz w:val="24"/>
        </w:rPr>
        <w:tab/>
        <w:t>(2)</w:t>
      </w:r>
      <w:r>
        <w:rPr>
          <w:rFonts w:cs="Arial"/>
          <w:color w:val="000000"/>
          <w:sz w:val="24"/>
        </w:rPr>
        <w:tab/>
        <w:t>Pass the PDI</w:t>
      </w:r>
      <w:r w:rsidR="00952E1F">
        <w:rPr>
          <w:rFonts w:cs="Arial"/>
          <w:color w:val="000000"/>
          <w:sz w:val="24"/>
        </w:rPr>
        <w:t xml:space="preserve"> training</w:t>
      </w:r>
      <w:r>
        <w:rPr>
          <w:rFonts w:cs="Arial"/>
          <w:color w:val="000000"/>
          <w:sz w:val="24"/>
        </w:rPr>
        <w:t xml:space="preserve"> course written examination.</w:t>
      </w:r>
      <w:r w:rsidR="00281842">
        <w:rPr>
          <w:rFonts w:cs="Arial"/>
          <w:color w:val="000000"/>
          <w:sz w:val="24"/>
        </w:rPr>
        <w:t xml:space="preserve"> The passing score is 70%.</w:t>
      </w:r>
      <w:r>
        <w:rPr>
          <w:rFonts w:cs="Arial"/>
          <w:color w:val="000000"/>
          <w:sz w:val="24"/>
        </w:rPr>
        <w:tab/>
      </w:r>
    </w:p>
    <w:p w14:paraId="66EECFD2" w14:textId="77777777" w:rsidR="00C14A80" w:rsidRDefault="00C14A80" w:rsidP="00C14A8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72A79828" w14:textId="6461FF05" w:rsidR="00AF059E" w:rsidRDefault="00C14A80" w:rsidP="004A5E2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After the trainee meets all the qualification requirements, the trainee’s FDOT qualification date will be added to the training database.  PDI</w:t>
      </w:r>
      <w:r w:rsidR="00952E1F">
        <w:rPr>
          <w:rFonts w:cs="Arial"/>
          <w:color w:val="000000"/>
          <w:sz w:val="24"/>
        </w:rPr>
        <w:t xml:space="preserve"> </w:t>
      </w:r>
      <w:r>
        <w:rPr>
          <w:rFonts w:cs="Arial"/>
          <w:color w:val="000000"/>
          <w:sz w:val="24"/>
        </w:rPr>
        <w:t xml:space="preserve">Qualification shall last for 60 months.  </w:t>
      </w:r>
    </w:p>
    <w:p w14:paraId="228533D0" w14:textId="77777777" w:rsidR="00BE220B" w:rsidRDefault="00BE220B"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Arial"/>
          <w:color w:val="000000"/>
          <w:sz w:val="24"/>
        </w:rPr>
      </w:pPr>
    </w:p>
    <w:p w14:paraId="6B218103" w14:textId="7BF22957" w:rsidR="00BE220B" w:rsidRPr="00241A44" w:rsidRDefault="00BE220B" w:rsidP="00BE22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color w:val="000000"/>
          <w:sz w:val="28"/>
          <w:szCs w:val="28"/>
        </w:rPr>
      </w:pPr>
      <w:r w:rsidRPr="00241A44">
        <w:rPr>
          <w:rFonts w:cs="Arial"/>
          <w:b/>
          <w:color w:val="000000"/>
          <w:sz w:val="28"/>
          <w:szCs w:val="28"/>
        </w:rPr>
        <w:t>6.</w:t>
      </w:r>
      <w:r w:rsidR="003078CC">
        <w:rPr>
          <w:rFonts w:cs="Arial"/>
          <w:b/>
          <w:color w:val="000000"/>
          <w:sz w:val="28"/>
          <w:szCs w:val="28"/>
        </w:rPr>
        <w:t>4</w:t>
      </w:r>
      <w:r>
        <w:rPr>
          <w:rFonts w:cs="Arial"/>
          <w:b/>
          <w:color w:val="000000"/>
          <w:sz w:val="28"/>
          <w:szCs w:val="28"/>
        </w:rPr>
        <w:t>.1.1</w:t>
      </w:r>
      <w:r w:rsidRPr="00241A44">
        <w:rPr>
          <w:rFonts w:cs="Arial"/>
          <w:b/>
          <w:color w:val="000000"/>
          <w:sz w:val="28"/>
          <w:szCs w:val="28"/>
        </w:rPr>
        <w:tab/>
      </w:r>
      <w:r>
        <w:rPr>
          <w:rFonts w:cs="Arial"/>
          <w:b/>
          <w:color w:val="000000"/>
          <w:sz w:val="28"/>
          <w:szCs w:val="28"/>
        </w:rPr>
        <w:t xml:space="preserve">CTQP </w:t>
      </w:r>
      <w:r w:rsidR="00FF0C7C">
        <w:rPr>
          <w:rFonts w:cs="Arial"/>
          <w:b/>
          <w:color w:val="000000"/>
          <w:sz w:val="28"/>
          <w:szCs w:val="28"/>
        </w:rPr>
        <w:t>Pile Driving Inspection</w:t>
      </w:r>
      <w:r w:rsidRPr="00241A44">
        <w:rPr>
          <w:rFonts w:cs="Arial"/>
          <w:b/>
          <w:color w:val="000000"/>
          <w:sz w:val="28"/>
          <w:szCs w:val="28"/>
        </w:rPr>
        <w:t xml:space="preserve"> Course </w:t>
      </w:r>
    </w:p>
    <w:p w14:paraId="7F5F30BE" w14:textId="77777777" w:rsidR="00BE220B" w:rsidRDefault="00BE220B" w:rsidP="00BE22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4"/>
        </w:rPr>
      </w:pPr>
    </w:p>
    <w:p w14:paraId="01DDF585" w14:textId="77777777" w:rsidR="00BE220B" w:rsidRPr="00B51BCC" w:rsidRDefault="00BE220B" w:rsidP="00F05F14">
      <w:pPr>
        <w:autoSpaceDE w:val="0"/>
        <w:autoSpaceDN w:val="0"/>
        <w:adjustRightInd w:val="0"/>
        <w:spacing w:line="240" w:lineRule="atLeast"/>
        <w:ind w:left="720" w:firstLine="720"/>
        <w:rPr>
          <w:rFonts w:ascii="Arial" w:hAnsi="Arial" w:cs="Arial"/>
          <w:b/>
          <w:color w:val="000000"/>
          <w:sz w:val="28"/>
          <w:szCs w:val="28"/>
        </w:rPr>
      </w:pPr>
      <w:r w:rsidRPr="00B51BCC">
        <w:rPr>
          <w:rFonts w:ascii="Arial" w:hAnsi="Arial" w:cs="Arial"/>
          <w:b/>
          <w:color w:val="000000"/>
          <w:sz w:val="28"/>
          <w:szCs w:val="28"/>
        </w:rPr>
        <w:t>Details</w:t>
      </w:r>
    </w:p>
    <w:p w14:paraId="3F3B5733" w14:textId="77777777" w:rsidR="00F04252" w:rsidRPr="00F05F14" w:rsidRDefault="00F04252" w:rsidP="00F05F14">
      <w:pPr>
        <w:autoSpaceDE w:val="0"/>
        <w:autoSpaceDN w:val="0"/>
        <w:adjustRightInd w:val="0"/>
        <w:spacing w:line="240" w:lineRule="atLeast"/>
        <w:ind w:firstLine="720"/>
        <w:rPr>
          <w:rFonts w:ascii="Arial" w:hAnsi="Arial" w:cs="Arial"/>
          <w:b/>
          <w:color w:val="000000"/>
        </w:rPr>
      </w:pPr>
    </w:p>
    <w:p w14:paraId="3B20929C" w14:textId="77777777" w:rsidR="00BE220B" w:rsidRPr="00903ED8" w:rsidRDefault="00BE220B" w:rsidP="00F05F14">
      <w:pPr>
        <w:autoSpaceDE w:val="0"/>
        <w:autoSpaceDN w:val="0"/>
        <w:adjustRightInd w:val="0"/>
        <w:spacing w:line="240" w:lineRule="atLeast"/>
        <w:ind w:left="1440"/>
        <w:jc w:val="both"/>
        <w:rPr>
          <w:rFonts w:ascii="Arial" w:hAnsi="Arial" w:cs="Arial"/>
          <w:color w:val="000000"/>
        </w:rPr>
      </w:pPr>
      <w:r w:rsidRPr="00123621">
        <w:rPr>
          <w:rFonts w:ascii="Arial" w:hAnsi="Arial" w:cs="Arial"/>
          <w:color w:val="000000"/>
        </w:rPr>
        <w:t>The Constru</w:t>
      </w:r>
      <w:r w:rsidRPr="00903ED8">
        <w:rPr>
          <w:rFonts w:ascii="Arial" w:hAnsi="Arial" w:cs="Arial"/>
          <w:color w:val="000000"/>
        </w:rPr>
        <w:t xml:space="preserve">ction Training Qualification Program (CTQP) shall offer the Pile Driving Inspection class as a single course. </w:t>
      </w:r>
    </w:p>
    <w:p w14:paraId="6BA5335A" w14:textId="77777777" w:rsidR="00BE220B" w:rsidRPr="00903ED8" w:rsidRDefault="00BE220B" w:rsidP="00BE220B">
      <w:pPr>
        <w:autoSpaceDE w:val="0"/>
        <w:autoSpaceDN w:val="0"/>
        <w:adjustRightInd w:val="0"/>
        <w:spacing w:line="240" w:lineRule="atLeast"/>
        <w:jc w:val="both"/>
        <w:rPr>
          <w:rFonts w:ascii="Arial" w:hAnsi="Arial" w:cs="Arial"/>
          <w:color w:val="000000"/>
        </w:rPr>
      </w:pPr>
    </w:p>
    <w:p w14:paraId="3BAFFBE2" w14:textId="6056DB50" w:rsidR="00BE220B" w:rsidRPr="00903ED8" w:rsidRDefault="00BE220B" w:rsidP="00F05F14">
      <w:pPr>
        <w:autoSpaceDE w:val="0"/>
        <w:autoSpaceDN w:val="0"/>
        <w:adjustRightInd w:val="0"/>
        <w:spacing w:line="240" w:lineRule="atLeast"/>
        <w:ind w:left="1440"/>
        <w:jc w:val="both"/>
        <w:rPr>
          <w:rFonts w:ascii="Arial" w:hAnsi="Arial" w:cs="Arial"/>
          <w:color w:val="000000"/>
        </w:rPr>
      </w:pPr>
      <w:r w:rsidRPr="00903ED8">
        <w:rPr>
          <w:rFonts w:ascii="Arial" w:hAnsi="Arial" w:cs="Arial"/>
          <w:color w:val="000000"/>
        </w:rPr>
        <w:t>The course will be two (2</w:t>
      </w:r>
      <w:r w:rsidRPr="00123621">
        <w:rPr>
          <w:rFonts w:ascii="Arial" w:hAnsi="Arial" w:cs="Arial"/>
          <w:color w:val="000000"/>
        </w:rPr>
        <w:t>) day</w:t>
      </w:r>
      <w:r w:rsidR="00952E1F" w:rsidRPr="00123621">
        <w:rPr>
          <w:rFonts w:ascii="Arial" w:hAnsi="Arial" w:cs="Arial"/>
          <w:color w:val="000000"/>
        </w:rPr>
        <w:t>s</w:t>
      </w:r>
      <w:r w:rsidRPr="00903ED8">
        <w:rPr>
          <w:rFonts w:ascii="Arial" w:hAnsi="Arial" w:cs="Arial"/>
          <w:color w:val="000000"/>
        </w:rPr>
        <w:t xml:space="preserve"> followed by a multiple</w:t>
      </w:r>
      <w:r w:rsidR="00CF064F">
        <w:rPr>
          <w:rFonts w:ascii="Arial" w:hAnsi="Arial" w:cs="Arial"/>
          <w:color w:val="000000"/>
        </w:rPr>
        <w:t>-</w:t>
      </w:r>
      <w:r w:rsidRPr="00903ED8">
        <w:rPr>
          <w:rFonts w:ascii="Arial" w:hAnsi="Arial" w:cs="Arial"/>
          <w:color w:val="000000"/>
        </w:rPr>
        <w:t xml:space="preserve">choice exam on the </w:t>
      </w:r>
      <w:r w:rsidR="00964838">
        <w:rPr>
          <w:rFonts w:ascii="Arial" w:hAnsi="Arial" w:cs="Arial"/>
          <w:color w:val="000000"/>
        </w:rPr>
        <w:t>second</w:t>
      </w:r>
      <w:r w:rsidR="00964838" w:rsidRPr="00903ED8">
        <w:rPr>
          <w:rFonts w:ascii="Arial" w:hAnsi="Arial" w:cs="Arial"/>
          <w:color w:val="000000"/>
        </w:rPr>
        <w:t xml:space="preserve"> </w:t>
      </w:r>
      <w:r w:rsidRPr="00903ED8">
        <w:rPr>
          <w:rFonts w:ascii="Arial" w:hAnsi="Arial" w:cs="Arial"/>
          <w:color w:val="000000"/>
        </w:rPr>
        <w:t xml:space="preserve">day that covers the principles and practices, materials and equipment used for pile installation. This course shall be offered to classes of up to 30 trainees.  </w:t>
      </w:r>
    </w:p>
    <w:p w14:paraId="695ECE10" w14:textId="77777777" w:rsidR="00BE220B" w:rsidRPr="00F05F14" w:rsidRDefault="00BE220B" w:rsidP="00BE220B">
      <w:pPr>
        <w:rPr>
          <w:rFonts w:ascii="Arial" w:hAnsi="Arial" w:cs="Arial"/>
          <w:color w:val="000000"/>
        </w:rPr>
      </w:pPr>
    </w:p>
    <w:p w14:paraId="21557966" w14:textId="385E037D" w:rsidR="00BE220B" w:rsidRDefault="00BE220B" w:rsidP="00FC6AA5">
      <w:pPr>
        <w:autoSpaceDE w:val="0"/>
        <w:autoSpaceDN w:val="0"/>
        <w:adjustRightInd w:val="0"/>
        <w:spacing w:line="240" w:lineRule="atLeast"/>
        <w:ind w:left="1440"/>
        <w:jc w:val="both"/>
        <w:rPr>
          <w:rFonts w:cs="Arial"/>
          <w:color w:val="000000"/>
        </w:rPr>
      </w:pPr>
      <w:r w:rsidRPr="00903ED8">
        <w:rPr>
          <w:rFonts w:ascii="Arial" w:hAnsi="Arial" w:cs="Arial"/>
          <w:color w:val="000000"/>
        </w:rPr>
        <w:t>Information about course provider contacts may be obtained by accessing the CTQP web site.   Scheduling and cost information is available from the individual providers.</w:t>
      </w:r>
    </w:p>
    <w:p w14:paraId="740364AE" w14:textId="5975B48F" w:rsidR="00BE220B" w:rsidRDefault="00F04252" w:rsidP="00FC6AA5">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r w:rsidRPr="00B51BCC">
        <w:rPr>
          <w:rFonts w:cs="Arial"/>
          <w:color w:val="000000"/>
          <w:sz w:val="28"/>
          <w:szCs w:val="28"/>
        </w:rPr>
        <w:tab/>
      </w:r>
      <w:r w:rsidRPr="00B51BCC">
        <w:rPr>
          <w:rFonts w:cs="Arial"/>
          <w:color w:val="000000"/>
          <w:sz w:val="28"/>
          <w:szCs w:val="28"/>
        </w:rPr>
        <w:tab/>
      </w:r>
      <w:r w:rsidR="00BE220B">
        <w:rPr>
          <w:rFonts w:cs="Arial"/>
          <w:color w:val="000000"/>
          <w:sz w:val="24"/>
        </w:rPr>
        <w:tab/>
      </w:r>
      <w:r w:rsidR="00BE220B">
        <w:rPr>
          <w:rFonts w:cs="Arial"/>
          <w:color w:val="000000"/>
          <w:sz w:val="24"/>
        </w:rPr>
        <w:tab/>
      </w:r>
    </w:p>
    <w:p w14:paraId="413A4E63" w14:textId="2BB2D8D1" w:rsidR="00BE220B" w:rsidRPr="00B51BCC" w:rsidRDefault="005A309D" w:rsidP="00BE22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cs="Arial"/>
          <w:b/>
          <w:color w:val="000000"/>
          <w:sz w:val="28"/>
          <w:szCs w:val="28"/>
        </w:rPr>
      </w:pPr>
      <w:r w:rsidRPr="00B51BCC">
        <w:rPr>
          <w:rFonts w:cs="Arial"/>
          <w:color w:val="000000"/>
          <w:sz w:val="28"/>
          <w:szCs w:val="28"/>
        </w:rPr>
        <w:tab/>
      </w:r>
      <w:r w:rsidRPr="00B51BCC">
        <w:rPr>
          <w:rFonts w:cs="Arial"/>
          <w:color w:val="000000"/>
          <w:sz w:val="28"/>
          <w:szCs w:val="28"/>
        </w:rPr>
        <w:tab/>
      </w:r>
      <w:r w:rsidR="00BE220B" w:rsidRPr="00B51BCC">
        <w:rPr>
          <w:rFonts w:cs="Arial"/>
          <w:b/>
          <w:color w:val="000000"/>
          <w:sz w:val="28"/>
          <w:szCs w:val="28"/>
        </w:rPr>
        <w:t>Written Examination</w:t>
      </w:r>
    </w:p>
    <w:p w14:paraId="276EE6B9" w14:textId="77777777" w:rsidR="005A309D" w:rsidRPr="00F05F14" w:rsidRDefault="005A309D" w:rsidP="00BE220B">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cs="Arial"/>
          <w:b/>
          <w:color w:val="000000"/>
          <w:sz w:val="24"/>
        </w:rPr>
      </w:pPr>
    </w:p>
    <w:p w14:paraId="74DE0A72" w14:textId="7801FB26" w:rsidR="00BE220B" w:rsidRPr="004C6CB1" w:rsidRDefault="00BE220B"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Arial"/>
          <w:bCs/>
          <w:color w:val="000000"/>
          <w:sz w:val="24"/>
        </w:rPr>
      </w:pPr>
      <w:r w:rsidRPr="00807FAD">
        <w:rPr>
          <w:rFonts w:cs="Arial"/>
          <w:bCs/>
          <w:color w:val="000000"/>
          <w:sz w:val="24"/>
        </w:rPr>
        <w:t>A</w:t>
      </w:r>
      <w:r>
        <w:rPr>
          <w:rFonts w:cs="Arial"/>
          <w:bCs/>
          <w:color w:val="000000"/>
          <w:sz w:val="24"/>
        </w:rPr>
        <w:t>n open book</w:t>
      </w:r>
      <w:r w:rsidRPr="00807FAD">
        <w:rPr>
          <w:rFonts w:cs="Arial"/>
          <w:bCs/>
          <w:color w:val="000000"/>
          <w:sz w:val="24"/>
        </w:rPr>
        <w:t>, written examination (</w:t>
      </w:r>
      <w:r w:rsidR="00CF064F">
        <w:rPr>
          <w:rFonts w:cs="Arial"/>
          <w:bCs/>
          <w:color w:val="000000"/>
          <w:sz w:val="24"/>
        </w:rPr>
        <w:t>limited to</w:t>
      </w:r>
      <w:r w:rsidR="00CF064F" w:rsidRPr="00807FAD">
        <w:rPr>
          <w:rFonts w:cs="Arial"/>
          <w:bCs/>
          <w:color w:val="000000"/>
          <w:sz w:val="24"/>
        </w:rPr>
        <w:t xml:space="preserve"> </w:t>
      </w:r>
      <w:r w:rsidRPr="00807FAD">
        <w:rPr>
          <w:rFonts w:cs="Arial"/>
          <w:bCs/>
          <w:color w:val="000000"/>
          <w:sz w:val="24"/>
        </w:rPr>
        <w:t>2</w:t>
      </w:r>
      <w:r>
        <w:rPr>
          <w:rFonts w:cs="Arial"/>
          <w:bCs/>
          <w:color w:val="000000"/>
          <w:sz w:val="24"/>
        </w:rPr>
        <w:t>.5</w:t>
      </w:r>
      <w:r w:rsidRPr="00807FAD">
        <w:rPr>
          <w:rFonts w:cs="Arial"/>
          <w:bCs/>
          <w:color w:val="000000"/>
          <w:sz w:val="24"/>
        </w:rPr>
        <w:t xml:space="preserve"> hours, multiple</w:t>
      </w:r>
      <w:r w:rsidR="00CF064F">
        <w:rPr>
          <w:rFonts w:cs="Arial"/>
          <w:bCs/>
          <w:color w:val="000000"/>
          <w:sz w:val="24"/>
        </w:rPr>
        <w:t>-</w:t>
      </w:r>
      <w:r w:rsidRPr="005861F0">
        <w:rPr>
          <w:rFonts w:cs="Arial"/>
          <w:bCs/>
          <w:color w:val="000000"/>
          <w:sz w:val="24"/>
        </w:rPr>
        <w:t>choice</w:t>
      </w:r>
      <w:r w:rsidRPr="00807FAD">
        <w:rPr>
          <w:rFonts w:cs="Arial"/>
          <w:bCs/>
          <w:color w:val="000000"/>
          <w:sz w:val="24"/>
        </w:rPr>
        <w:t xml:space="preserve">) is </w:t>
      </w:r>
      <w:r w:rsidR="004C6CB1" w:rsidRPr="005861F0">
        <w:rPr>
          <w:rFonts w:cs="Arial"/>
          <w:bCs/>
          <w:color w:val="000000"/>
          <w:sz w:val="24"/>
        </w:rPr>
        <w:t>administered</w:t>
      </w:r>
      <w:r>
        <w:rPr>
          <w:rFonts w:cs="Arial"/>
          <w:bCs/>
          <w:color w:val="000000"/>
          <w:sz w:val="24"/>
        </w:rPr>
        <w:t xml:space="preserve"> </w:t>
      </w:r>
      <w:r w:rsidRPr="00807FAD">
        <w:rPr>
          <w:rFonts w:cs="Arial"/>
          <w:bCs/>
          <w:color w:val="000000"/>
          <w:sz w:val="24"/>
        </w:rPr>
        <w:t>on the last day</w:t>
      </w:r>
      <w:r>
        <w:rPr>
          <w:rFonts w:cs="Arial"/>
          <w:bCs/>
          <w:color w:val="000000"/>
          <w:sz w:val="24"/>
        </w:rPr>
        <w:t>.</w:t>
      </w:r>
      <w:r w:rsidRPr="005861F0">
        <w:rPr>
          <w:rFonts w:cs="Arial"/>
          <w:b/>
          <w:bCs/>
          <w:color w:val="000000"/>
          <w:sz w:val="28"/>
          <w:szCs w:val="28"/>
        </w:rPr>
        <w:t xml:space="preserve"> </w:t>
      </w:r>
      <w:r>
        <w:rPr>
          <w:rFonts w:cs="Arial"/>
          <w:color w:val="000000"/>
          <w:sz w:val="24"/>
        </w:rPr>
        <w:t>The passing score for the written examination is 70%.</w:t>
      </w:r>
    </w:p>
    <w:p w14:paraId="0543B97E" w14:textId="77777777" w:rsidR="00BE220B" w:rsidRDefault="00BE220B" w:rsidP="00BE220B">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122FD6D7" w14:textId="7F0CEB7E" w:rsidR="00BE220B" w:rsidRDefault="00BE220B"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Arial"/>
          <w:color w:val="000000"/>
          <w:sz w:val="24"/>
        </w:rPr>
      </w:pPr>
      <w:r>
        <w:rPr>
          <w:rFonts w:cs="Arial"/>
          <w:color w:val="000000"/>
          <w:sz w:val="24"/>
        </w:rPr>
        <w:lastRenderedPageBreak/>
        <w:t xml:space="preserve">The written examinations will be electronically graded by the CTQP Administrator and posted in the Training and Qualification Data </w:t>
      </w:r>
      <w:r w:rsidR="00593BC6">
        <w:rPr>
          <w:rFonts w:cs="Arial"/>
          <w:color w:val="000000"/>
          <w:sz w:val="24"/>
        </w:rPr>
        <w:t xml:space="preserve">Base </w:t>
      </w:r>
      <w:r>
        <w:rPr>
          <w:rFonts w:cs="Arial"/>
          <w:color w:val="000000"/>
          <w:sz w:val="24"/>
        </w:rPr>
        <w:t xml:space="preserve">System (TQDBS).  </w:t>
      </w:r>
    </w:p>
    <w:p w14:paraId="5051B532" w14:textId="77777777" w:rsidR="00BE220B" w:rsidRDefault="00BE220B" w:rsidP="00BE220B">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69A116C1" w14:textId="0408716C" w:rsidR="00BE220B" w:rsidRDefault="00BE220B"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Arial"/>
          <w:color w:val="000000"/>
          <w:sz w:val="24"/>
        </w:rPr>
      </w:pPr>
      <w:r w:rsidRPr="0073561B">
        <w:rPr>
          <w:rFonts w:cs="Arial"/>
          <w:color w:val="000000"/>
          <w:sz w:val="24"/>
        </w:rPr>
        <w:t>A</w:t>
      </w:r>
      <w:r>
        <w:rPr>
          <w:rFonts w:cs="Arial"/>
          <w:color w:val="000000"/>
          <w:sz w:val="24"/>
        </w:rPr>
        <w:t>pplicants will be allowed to challenge the PDI examination without attending the class presentations for qualification.</w:t>
      </w:r>
    </w:p>
    <w:p w14:paraId="63F2D0EA" w14:textId="77777777" w:rsidR="00BE220B" w:rsidRDefault="00BE220B"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Arial"/>
          <w:color w:val="000000"/>
          <w:sz w:val="24"/>
        </w:rPr>
      </w:pPr>
    </w:p>
    <w:p w14:paraId="1FAFE299" w14:textId="6A70DCC9" w:rsidR="00AF059E" w:rsidRPr="00F05F14" w:rsidRDefault="00AF059E"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cs="Arial"/>
          <w:color w:val="000000"/>
          <w:sz w:val="24"/>
        </w:rPr>
      </w:pPr>
      <w:r>
        <w:rPr>
          <w:rFonts w:cs="Arial"/>
          <w:b/>
          <w:bCs/>
          <w:color w:val="000000"/>
          <w:sz w:val="28"/>
          <w:szCs w:val="28"/>
        </w:rPr>
        <w:t>6.</w:t>
      </w:r>
      <w:r w:rsidR="003078CC">
        <w:rPr>
          <w:rFonts w:cs="Arial"/>
          <w:b/>
          <w:bCs/>
          <w:color w:val="000000"/>
          <w:sz w:val="28"/>
          <w:szCs w:val="28"/>
        </w:rPr>
        <w:t>4</w:t>
      </w:r>
      <w:r>
        <w:rPr>
          <w:rFonts w:cs="Arial"/>
          <w:b/>
          <w:bCs/>
          <w:color w:val="000000"/>
          <w:sz w:val="28"/>
          <w:szCs w:val="28"/>
        </w:rPr>
        <w:t>.2</w:t>
      </w:r>
      <w:r>
        <w:rPr>
          <w:rFonts w:cs="Arial"/>
          <w:b/>
          <w:bCs/>
          <w:color w:val="000000"/>
          <w:sz w:val="28"/>
          <w:szCs w:val="28"/>
        </w:rPr>
        <w:tab/>
        <w:t>Drilled Shaft Inspector (DSI) Qualification Requirements</w:t>
      </w:r>
    </w:p>
    <w:p w14:paraId="3994BF7B" w14:textId="77777777" w:rsidR="00AF059E" w:rsidRDefault="00AF059E" w:rsidP="00AF059E">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sz w:val="24"/>
          <w:szCs w:val="28"/>
        </w:rPr>
      </w:pPr>
    </w:p>
    <w:p w14:paraId="1A82987E" w14:textId="3C5333CA" w:rsidR="004C6CB1" w:rsidRDefault="00C60A1B"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r>
        <w:rPr>
          <w:rFonts w:cs="Arial"/>
          <w:color w:val="000000"/>
          <w:sz w:val="24"/>
        </w:rPr>
        <w:tab/>
      </w:r>
      <w:r w:rsidR="004C6CB1">
        <w:rPr>
          <w:rFonts w:cs="Arial"/>
          <w:color w:val="000000"/>
          <w:sz w:val="24"/>
        </w:rPr>
        <w:t>All trainees seeking Drilled Shaft Inspector qualification must:</w:t>
      </w:r>
    </w:p>
    <w:p w14:paraId="1391A96F" w14:textId="77777777" w:rsidR="00C60A1B" w:rsidRDefault="00C60A1B"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190906EF" w14:textId="7B970024" w:rsidR="00C14A80" w:rsidRDefault="00C60A1B" w:rsidP="004C48F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cs="Arial"/>
          <w:color w:val="000000"/>
          <w:sz w:val="24"/>
        </w:rPr>
      </w:pPr>
      <w:r>
        <w:rPr>
          <w:rFonts w:cs="Arial"/>
          <w:color w:val="000000"/>
          <w:sz w:val="24"/>
        </w:rPr>
        <w:tab/>
      </w:r>
      <w:r w:rsidRPr="00123621">
        <w:rPr>
          <w:rFonts w:cs="Arial"/>
          <w:color w:val="000000"/>
          <w:sz w:val="24"/>
        </w:rPr>
        <w:t>(1</w:t>
      </w:r>
      <w:r>
        <w:rPr>
          <w:rFonts w:cs="Arial"/>
          <w:color w:val="000000"/>
          <w:sz w:val="24"/>
        </w:rPr>
        <w:t>)</w:t>
      </w:r>
      <w:r>
        <w:rPr>
          <w:rFonts w:cs="Arial"/>
          <w:color w:val="000000"/>
          <w:sz w:val="24"/>
        </w:rPr>
        <w:tab/>
      </w:r>
      <w:r w:rsidR="005F2F66" w:rsidRPr="00F05F14">
        <w:rPr>
          <w:rFonts w:cs="Arial"/>
          <w:color w:val="000000"/>
          <w:sz w:val="24"/>
        </w:rPr>
        <w:t xml:space="preserve">Obtain </w:t>
      </w:r>
      <w:r w:rsidR="00C14A80" w:rsidRPr="00F05F14">
        <w:rPr>
          <w:rFonts w:cs="Arial"/>
          <w:color w:val="000000"/>
          <w:sz w:val="24"/>
        </w:rPr>
        <w:t>on-site experience in which at least he/she has directly observed, inspected, and recorded the full installation of</w:t>
      </w:r>
      <w:r w:rsidR="00AA3456" w:rsidRPr="00F05F14">
        <w:rPr>
          <w:rFonts w:cs="Arial"/>
          <w:color w:val="000000"/>
          <w:sz w:val="24"/>
        </w:rPr>
        <w:t xml:space="preserve"> at least</w:t>
      </w:r>
      <w:r w:rsidR="00C14A80" w:rsidRPr="00F05F14">
        <w:rPr>
          <w:rFonts w:cs="Arial"/>
          <w:color w:val="000000"/>
          <w:sz w:val="24"/>
        </w:rPr>
        <w:t xml:space="preserve"> </w:t>
      </w:r>
      <w:r w:rsidR="008A0E39">
        <w:rPr>
          <w:rFonts w:cs="Arial"/>
          <w:color w:val="000000"/>
          <w:sz w:val="24"/>
        </w:rPr>
        <w:t>five (5</w:t>
      </w:r>
      <w:r w:rsidR="00C14A80" w:rsidRPr="00F05F14">
        <w:rPr>
          <w:rFonts w:cs="Arial"/>
          <w:color w:val="000000"/>
          <w:sz w:val="24"/>
        </w:rPr>
        <w:t>) shafts</w:t>
      </w:r>
      <w:r w:rsidR="008A0E39">
        <w:rPr>
          <w:rFonts w:cs="Arial"/>
          <w:color w:val="000000"/>
          <w:sz w:val="24"/>
        </w:rPr>
        <w:t xml:space="preserve"> using the wet method</w:t>
      </w:r>
      <w:r w:rsidR="00C14A80" w:rsidRPr="00F05F14">
        <w:rPr>
          <w:rFonts w:cs="Arial"/>
          <w:color w:val="000000"/>
          <w:sz w:val="24"/>
        </w:rPr>
        <w:t xml:space="preserve"> under the supervision of a CTQP qualified </w:t>
      </w:r>
      <w:r w:rsidR="005F2F66" w:rsidRPr="00F05F14">
        <w:rPr>
          <w:rFonts w:cs="Arial"/>
          <w:color w:val="000000"/>
          <w:sz w:val="24"/>
        </w:rPr>
        <w:t>Drilled Shaft Inspector (DSI)</w:t>
      </w:r>
      <w:r w:rsidR="00C14A80" w:rsidRPr="00F05F14">
        <w:rPr>
          <w:rFonts w:cs="Arial"/>
          <w:color w:val="000000"/>
          <w:sz w:val="24"/>
        </w:rPr>
        <w:t xml:space="preserve">. </w:t>
      </w:r>
      <w:r w:rsidR="005F2F66" w:rsidRPr="00F05F14">
        <w:rPr>
          <w:rFonts w:cs="Arial"/>
          <w:color w:val="000000"/>
          <w:sz w:val="24"/>
        </w:rPr>
        <w:t>The CTQP qualified DSI shall include</w:t>
      </w:r>
      <w:r>
        <w:rPr>
          <w:rFonts w:cs="Arial"/>
          <w:color w:val="000000"/>
          <w:sz w:val="24"/>
        </w:rPr>
        <w:t xml:space="preserve"> </w:t>
      </w:r>
      <w:r w:rsidR="005F2F66" w:rsidRPr="00F05F14">
        <w:rPr>
          <w:rFonts w:cs="Arial"/>
          <w:color w:val="000000"/>
          <w:sz w:val="24"/>
        </w:rPr>
        <w:t>a note</w:t>
      </w:r>
      <w:r w:rsidR="00C14A80" w:rsidRPr="00F05F14">
        <w:rPr>
          <w:rFonts w:cs="Arial"/>
          <w:color w:val="000000"/>
          <w:sz w:val="24"/>
        </w:rPr>
        <w:t xml:space="preserve"> in the </w:t>
      </w:r>
      <w:r w:rsidR="00593BC6">
        <w:rPr>
          <w:rFonts w:cs="Arial"/>
          <w:color w:val="000000"/>
          <w:sz w:val="24"/>
        </w:rPr>
        <w:t>“Additional Excavation Comments”</w:t>
      </w:r>
      <w:r w:rsidR="00593BC6" w:rsidRPr="00F05F14">
        <w:rPr>
          <w:rFonts w:cs="Arial"/>
          <w:color w:val="000000"/>
          <w:sz w:val="24"/>
        </w:rPr>
        <w:t xml:space="preserve"> </w:t>
      </w:r>
      <w:r w:rsidR="00C14A80" w:rsidRPr="00F05F14">
        <w:rPr>
          <w:rFonts w:cs="Arial"/>
          <w:color w:val="000000"/>
          <w:sz w:val="24"/>
        </w:rPr>
        <w:t>page of the Drilled Shaft Excavation log</w:t>
      </w:r>
      <w:r w:rsidR="005F2F66" w:rsidRPr="00F05F14">
        <w:rPr>
          <w:rFonts w:cs="Arial"/>
          <w:color w:val="000000"/>
          <w:sz w:val="24"/>
        </w:rPr>
        <w:t xml:space="preserve"> as evidence for the required experience</w:t>
      </w:r>
      <w:r w:rsidR="00C14A80" w:rsidRPr="00F05F14">
        <w:rPr>
          <w:rFonts w:cs="Arial"/>
          <w:color w:val="000000"/>
          <w:sz w:val="24"/>
        </w:rPr>
        <w:t>, indicating the name of the trainee and stat</w:t>
      </w:r>
      <w:r w:rsidR="005F2F66" w:rsidRPr="00F05F14">
        <w:rPr>
          <w:rFonts w:cs="Arial"/>
          <w:color w:val="000000"/>
          <w:sz w:val="24"/>
        </w:rPr>
        <w:t xml:space="preserve">ing </w:t>
      </w:r>
      <w:r w:rsidR="00C14A80" w:rsidRPr="00F05F14">
        <w:rPr>
          <w:rFonts w:cs="Arial"/>
          <w:color w:val="000000"/>
          <w:sz w:val="24"/>
        </w:rPr>
        <w:t xml:space="preserve"> the trainee has inspected the full installation of the shaft.</w:t>
      </w:r>
      <w:r w:rsidR="005F2F66" w:rsidRPr="00F05F14">
        <w:rPr>
          <w:rFonts w:cs="Arial"/>
          <w:color w:val="000000"/>
          <w:sz w:val="24"/>
        </w:rPr>
        <w:t xml:space="preserve"> </w:t>
      </w:r>
      <w:r w:rsidR="004C48F0">
        <w:rPr>
          <w:sz w:val="24"/>
        </w:rPr>
        <w:t>Trainees must also complete and submit (to the CTQP administrator) the signed Work Experience Certification available online at the CTQP’s website: http:www.ctqpflorida.com, Drilled Shaft Inspector – Work Experience Affidavit. Trainees must certify they have met the required experiential criteria above when submitting the application for DSI. The Department may</w:t>
      </w:r>
      <w:r w:rsidR="003070B0">
        <w:rPr>
          <w:sz w:val="24"/>
        </w:rPr>
        <w:t xml:space="preserve"> </w:t>
      </w:r>
      <w:r w:rsidR="004C48F0">
        <w:rPr>
          <w:sz w:val="24"/>
        </w:rPr>
        <w:t xml:space="preserve">request </w:t>
      </w:r>
      <w:r w:rsidR="008139F7">
        <w:rPr>
          <w:sz w:val="24"/>
        </w:rPr>
        <w:t xml:space="preserve">randomly or as needed, </w:t>
      </w:r>
      <w:r w:rsidR="004C48F0">
        <w:rPr>
          <w:sz w:val="24"/>
        </w:rPr>
        <w:t>evidence of</w:t>
      </w:r>
      <w:r w:rsidR="003070B0">
        <w:rPr>
          <w:sz w:val="24"/>
        </w:rPr>
        <w:t xml:space="preserve"> </w:t>
      </w:r>
      <w:r w:rsidR="004C48F0">
        <w:rPr>
          <w:sz w:val="24"/>
        </w:rPr>
        <w:t xml:space="preserve">experience after qualification is granted. </w:t>
      </w:r>
    </w:p>
    <w:p w14:paraId="0A5BB30E" w14:textId="29A77B77" w:rsidR="00C14A80" w:rsidRDefault="00C14A80" w:rsidP="0028184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cs="Arial"/>
          <w:color w:val="000000"/>
          <w:sz w:val="24"/>
        </w:rPr>
      </w:pPr>
      <w:r>
        <w:rPr>
          <w:rFonts w:cs="Arial"/>
          <w:color w:val="000000"/>
          <w:sz w:val="24"/>
        </w:rPr>
        <w:tab/>
        <w:t>(2)</w:t>
      </w:r>
      <w:r>
        <w:rPr>
          <w:rFonts w:cs="Arial"/>
          <w:color w:val="000000"/>
          <w:sz w:val="24"/>
        </w:rPr>
        <w:tab/>
        <w:t xml:space="preserve">Pass the </w:t>
      </w:r>
      <w:r w:rsidR="00066F26">
        <w:rPr>
          <w:rFonts w:cs="Arial"/>
          <w:color w:val="000000"/>
          <w:sz w:val="24"/>
        </w:rPr>
        <w:t>Drilled Shaft Inspection</w:t>
      </w:r>
      <w:r>
        <w:rPr>
          <w:rFonts w:cs="Arial"/>
          <w:color w:val="000000"/>
          <w:sz w:val="24"/>
        </w:rPr>
        <w:t xml:space="preserve"> course written and proficiency examination</w:t>
      </w:r>
      <w:r w:rsidR="00C67A98">
        <w:rPr>
          <w:rFonts w:cs="Arial"/>
          <w:color w:val="000000"/>
          <w:sz w:val="24"/>
        </w:rPr>
        <w:t>s</w:t>
      </w:r>
      <w:r>
        <w:rPr>
          <w:rFonts w:cs="Arial"/>
          <w:color w:val="000000"/>
          <w:sz w:val="24"/>
        </w:rPr>
        <w:t>.</w:t>
      </w:r>
      <w:r w:rsidR="00281842" w:rsidRPr="00281842">
        <w:rPr>
          <w:rFonts w:cs="Arial"/>
          <w:color w:val="000000"/>
          <w:sz w:val="24"/>
        </w:rPr>
        <w:t xml:space="preserve"> </w:t>
      </w:r>
      <w:r w:rsidR="00281842">
        <w:rPr>
          <w:rFonts w:cs="Arial"/>
          <w:color w:val="000000"/>
          <w:sz w:val="24"/>
        </w:rPr>
        <w:t>The passing score of the written examination is 70%. The passing score of the proficiency exam is 100%.</w:t>
      </w:r>
    </w:p>
    <w:p w14:paraId="7AF0C459" w14:textId="77777777" w:rsidR="00C14A80" w:rsidRDefault="00C14A80" w:rsidP="00C14A8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01A9873E" w14:textId="38D40231" w:rsidR="00C14A80" w:rsidRDefault="00C14A80"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 xml:space="preserve">After the trainee meets all the qualification requirements, the trainee’s FDOT qualification date will be added to the training database.  The date of qualification shall be the date the last </w:t>
      </w:r>
      <w:r w:rsidR="00903ED8">
        <w:rPr>
          <w:rFonts w:cs="Arial"/>
          <w:color w:val="000000"/>
          <w:sz w:val="24"/>
        </w:rPr>
        <w:t>Q</w:t>
      </w:r>
      <w:r>
        <w:rPr>
          <w:rFonts w:cs="Arial"/>
          <w:color w:val="000000"/>
          <w:sz w:val="24"/>
        </w:rPr>
        <w:t xml:space="preserve">ualification </w:t>
      </w:r>
      <w:r w:rsidR="00903ED8">
        <w:rPr>
          <w:rFonts w:cs="Arial"/>
          <w:color w:val="000000"/>
          <w:sz w:val="24"/>
        </w:rPr>
        <w:t>R</w:t>
      </w:r>
      <w:r>
        <w:rPr>
          <w:rFonts w:cs="Arial"/>
          <w:color w:val="000000"/>
          <w:sz w:val="24"/>
        </w:rPr>
        <w:t>equirement was satisfied. Qualification shall last for 60 months.</w:t>
      </w:r>
    </w:p>
    <w:p w14:paraId="5FB60134" w14:textId="77777777" w:rsidR="004C6CB1" w:rsidRDefault="004C6CB1"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6459241F" w14:textId="6CECD28E" w:rsidR="004C6CB1" w:rsidRDefault="004C6CB1" w:rsidP="004C6CB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sz w:val="28"/>
          <w:szCs w:val="28"/>
        </w:rPr>
      </w:pPr>
      <w:r>
        <w:rPr>
          <w:rFonts w:cs="Arial"/>
          <w:b/>
          <w:bCs/>
          <w:color w:val="000000"/>
          <w:sz w:val="28"/>
          <w:szCs w:val="28"/>
        </w:rPr>
        <w:t>6.</w:t>
      </w:r>
      <w:r w:rsidR="003078CC">
        <w:rPr>
          <w:rFonts w:cs="Arial"/>
          <w:b/>
          <w:bCs/>
          <w:color w:val="000000"/>
          <w:sz w:val="28"/>
          <w:szCs w:val="28"/>
        </w:rPr>
        <w:t>4</w:t>
      </w:r>
      <w:r>
        <w:rPr>
          <w:rFonts w:cs="Arial"/>
          <w:b/>
          <w:bCs/>
          <w:color w:val="000000"/>
          <w:sz w:val="28"/>
          <w:szCs w:val="28"/>
        </w:rPr>
        <w:t xml:space="preserve">.2.1 </w:t>
      </w:r>
      <w:r w:rsidR="000F4846">
        <w:rPr>
          <w:rFonts w:cs="Arial"/>
          <w:b/>
          <w:bCs/>
          <w:color w:val="000000"/>
          <w:sz w:val="28"/>
          <w:szCs w:val="28"/>
        </w:rPr>
        <w:tab/>
      </w:r>
      <w:r>
        <w:rPr>
          <w:rFonts w:cs="Arial"/>
          <w:b/>
          <w:bCs/>
          <w:color w:val="000000"/>
          <w:sz w:val="28"/>
          <w:szCs w:val="28"/>
        </w:rPr>
        <w:t>Drilled Shaft Inspection Training Course</w:t>
      </w:r>
    </w:p>
    <w:p w14:paraId="4ACBA4B5" w14:textId="77777777" w:rsidR="004C6CB1" w:rsidRDefault="004C6CB1" w:rsidP="004C6CB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8"/>
          <w:szCs w:val="28"/>
        </w:rPr>
      </w:pPr>
      <w:r>
        <w:rPr>
          <w:rFonts w:cs="Arial"/>
          <w:b/>
          <w:bCs/>
          <w:color w:val="000000"/>
          <w:sz w:val="28"/>
          <w:szCs w:val="28"/>
        </w:rPr>
        <w:tab/>
      </w:r>
    </w:p>
    <w:p w14:paraId="017A9FBB" w14:textId="14EAC92D" w:rsidR="004C6CB1" w:rsidRDefault="008E41D7" w:rsidP="004C6CB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4"/>
        </w:rPr>
      </w:pPr>
      <w:r>
        <w:rPr>
          <w:rFonts w:cs="Arial"/>
          <w:b/>
          <w:bCs/>
          <w:color w:val="000000"/>
          <w:sz w:val="28"/>
          <w:szCs w:val="28"/>
        </w:rPr>
        <w:tab/>
      </w:r>
      <w:r>
        <w:rPr>
          <w:rFonts w:cs="Arial"/>
          <w:b/>
          <w:bCs/>
          <w:color w:val="000000"/>
          <w:sz w:val="28"/>
          <w:szCs w:val="28"/>
        </w:rPr>
        <w:tab/>
      </w:r>
      <w:r w:rsidR="004C6CB1" w:rsidRPr="00F05F14">
        <w:rPr>
          <w:rFonts w:cs="Arial"/>
          <w:b/>
          <w:bCs/>
          <w:color w:val="000000"/>
          <w:sz w:val="24"/>
        </w:rPr>
        <w:t>Details</w:t>
      </w:r>
    </w:p>
    <w:p w14:paraId="7EF66546" w14:textId="77777777" w:rsidR="008E41D7" w:rsidRPr="00F05F14" w:rsidRDefault="008E41D7" w:rsidP="004C6CB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000000"/>
          <w:sz w:val="24"/>
        </w:rPr>
      </w:pPr>
    </w:p>
    <w:p w14:paraId="584E7298" w14:textId="3864EC8A" w:rsidR="004C6CB1" w:rsidRDefault="004C6CB1" w:rsidP="00F05F14">
      <w:pPr>
        <w:autoSpaceDE w:val="0"/>
        <w:autoSpaceDN w:val="0"/>
        <w:adjustRightInd w:val="0"/>
        <w:spacing w:line="240" w:lineRule="atLeast"/>
        <w:ind w:left="1440"/>
        <w:jc w:val="both"/>
        <w:rPr>
          <w:rFonts w:ascii="Arial" w:hAnsi="Arial" w:cs="Arial"/>
          <w:color w:val="000000"/>
        </w:rPr>
      </w:pPr>
      <w:r>
        <w:rPr>
          <w:rFonts w:ascii="Arial" w:hAnsi="Arial" w:cs="Arial"/>
          <w:color w:val="000000"/>
        </w:rPr>
        <w:t>The</w:t>
      </w:r>
      <w:r w:rsidRPr="0055492B">
        <w:rPr>
          <w:rFonts w:ascii="Arial" w:hAnsi="Arial" w:cs="Arial"/>
          <w:color w:val="000000"/>
        </w:rPr>
        <w:t xml:space="preserve"> C</w:t>
      </w:r>
      <w:r>
        <w:rPr>
          <w:rFonts w:ascii="Arial" w:hAnsi="Arial" w:cs="Arial"/>
          <w:color w:val="000000"/>
        </w:rPr>
        <w:t xml:space="preserve">onstruction </w:t>
      </w:r>
      <w:r w:rsidRPr="0055492B">
        <w:rPr>
          <w:rFonts w:ascii="Arial" w:hAnsi="Arial" w:cs="Arial"/>
          <w:color w:val="000000"/>
        </w:rPr>
        <w:t>T</w:t>
      </w:r>
      <w:r>
        <w:rPr>
          <w:rFonts w:ascii="Arial" w:hAnsi="Arial" w:cs="Arial"/>
          <w:color w:val="000000"/>
        </w:rPr>
        <w:t xml:space="preserve">raining </w:t>
      </w:r>
      <w:r w:rsidRPr="0055492B">
        <w:rPr>
          <w:rFonts w:ascii="Arial" w:hAnsi="Arial" w:cs="Arial"/>
          <w:color w:val="000000"/>
        </w:rPr>
        <w:t>Q</w:t>
      </w:r>
      <w:r>
        <w:rPr>
          <w:rFonts w:ascii="Arial" w:hAnsi="Arial" w:cs="Arial"/>
          <w:color w:val="000000"/>
        </w:rPr>
        <w:t xml:space="preserve">ualification </w:t>
      </w:r>
      <w:r w:rsidRPr="0055492B">
        <w:rPr>
          <w:rFonts w:ascii="Arial" w:hAnsi="Arial" w:cs="Arial"/>
          <w:color w:val="000000"/>
        </w:rPr>
        <w:t>P</w:t>
      </w:r>
      <w:r>
        <w:rPr>
          <w:rFonts w:ascii="Arial" w:hAnsi="Arial" w:cs="Arial"/>
          <w:color w:val="000000"/>
        </w:rPr>
        <w:t>rogram (CTQP)</w:t>
      </w:r>
      <w:r w:rsidRPr="0055492B">
        <w:rPr>
          <w:rFonts w:ascii="Arial" w:hAnsi="Arial" w:cs="Arial"/>
          <w:color w:val="000000"/>
        </w:rPr>
        <w:t xml:space="preserve"> shall </w:t>
      </w:r>
      <w:r w:rsidR="00A14396">
        <w:rPr>
          <w:rFonts w:ascii="Arial" w:hAnsi="Arial" w:cs="Arial"/>
          <w:color w:val="000000"/>
        </w:rPr>
        <w:t>offer</w:t>
      </w:r>
      <w:r w:rsidR="00A14396" w:rsidRPr="0055492B">
        <w:rPr>
          <w:rFonts w:ascii="Arial" w:hAnsi="Arial" w:cs="Arial"/>
          <w:color w:val="000000"/>
        </w:rPr>
        <w:t xml:space="preserve"> </w:t>
      </w:r>
      <w:r>
        <w:rPr>
          <w:rFonts w:ascii="Arial" w:hAnsi="Arial" w:cs="Arial"/>
          <w:color w:val="000000"/>
        </w:rPr>
        <w:t xml:space="preserve">the Drilled Shaft Inspection class a single </w:t>
      </w:r>
      <w:r w:rsidRPr="0055492B">
        <w:rPr>
          <w:rFonts w:ascii="Arial" w:hAnsi="Arial" w:cs="Arial"/>
          <w:color w:val="000000"/>
        </w:rPr>
        <w:t>course</w:t>
      </w:r>
      <w:r>
        <w:rPr>
          <w:rFonts w:ascii="Arial" w:hAnsi="Arial" w:cs="Arial"/>
          <w:color w:val="000000"/>
        </w:rPr>
        <w:t xml:space="preserve">. </w:t>
      </w:r>
    </w:p>
    <w:p w14:paraId="548F0AC2" w14:textId="77777777" w:rsidR="004C6CB1" w:rsidRDefault="004C6CB1" w:rsidP="004C6CB1">
      <w:pPr>
        <w:autoSpaceDE w:val="0"/>
        <w:autoSpaceDN w:val="0"/>
        <w:adjustRightInd w:val="0"/>
        <w:spacing w:line="240" w:lineRule="atLeast"/>
        <w:ind w:left="720"/>
        <w:jc w:val="both"/>
        <w:rPr>
          <w:rFonts w:ascii="Arial" w:hAnsi="Arial" w:cs="Arial"/>
          <w:color w:val="000000"/>
        </w:rPr>
      </w:pPr>
    </w:p>
    <w:p w14:paraId="0E9C9C1B" w14:textId="12D342B3" w:rsidR="004C6CB1" w:rsidRPr="0055492B" w:rsidRDefault="004C6CB1" w:rsidP="00F05F14">
      <w:pPr>
        <w:autoSpaceDE w:val="0"/>
        <w:autoSpaceDN w:val="0"/>
        <w:adjustRightInd w:val="0"/>
        <w:spacing w:line="240" w:lineRule="atLeast"/>
        <w:ind w:left="1440"/>
        <w:jc w:val="both"/>
        <w:rPr>
          <w:rFonts w:ascii="Arial" w:hAnsi="Arial" w:cs="Arial"/>
          <w:color w:val="000000"/>
        </w:rPr>
      </w:pPr>
      <w:r>
        <w:rPr>
          <w:rFonts w:ascii="Arial" w:hAnsi="Arial" w:cs="Arial"/>
          <w:color w:val="000000"/>
        </w:rPr>
        <w:lastRenderedPageBreak/>
        <w:t xml:space="preserve">The course will be </w:t>
      </w:r>
      <w:r w:rsidRPr="004F100B">
        <w:rPr>
          <w:rFonts w:ascii="Arial" w:hAnsi="Arial" w:cs="Arial"/>
          <w:color w:val="000000"/>
        </w:rPr>
        <w:t>t</w:t>
      </w:r>
      <w:r>
        <w:rPr>
          <w:rFonts w:ascii="Arial" w:hAnsi="Arial" w:cs="Arial"/>
          <w:color w:val="000000"/>
        </w:rPr>
        <w:t>wo (2)</w:t>
      </w:r>
      <w:r w:rsidRPr="0055492B">
        <w:rPr>
          <w:rFonts w:ascii="Arial" w:hAnsi="Arial" w:cs="Arial"/>
          <w:color w:val="000000"/>
        </w:rPr>
        <w:t xml:space="preserve"> </w:t>
      </w:r>
      <w:r w:rsidR="003D7E47" w:rsidRPr="0055492B">
        <w:rPr>
          <w:rFonts w:ascii="Arial" w:hAnsi="Arial" w:cs="Arial"/>
          <w:color w:val="000000"/>
        </w:rPr>
        <w:t>day</w:t>
      </w:r>
      <w:r w:rsidR="003D7E47">
        <w:rPr>
          <w:rFonts w:ascii="Arial" w:hAnsi="Arial" w:cs="Arial"/>
          <w:color w:val="000000"/>
        </w:rPr>
        <w:t>s</w:t>
      </w:r>
      <w:r w:rsidR="003D7E47" w:rsidRPr="0055492B">
        <w:rPr>
          <w:rFonts w:ascii="Arial" w:hAnsi="Arial" w:cs="Arial"/>
          <w:color w:val="000000"/>
        </w:rPr>
        <w:t xml:space="preserve"> followed</w:t>
      </w:r>
      <w:r>
        <w:rPr>
          <w:rFonts w:ascii="Arial" w:hAnsi="Arial" w:cs="Arial"/>
          <w:color w:val="000000"/>
        </w:rPr>
        <w:t xml:space="preserve"> by </w:t>
      </w:r>
      <w:r w:rsidRPr="0055492B">
        <w:rPr>
          <w:rFonts w:ascii="Arial" w:hAnsi="Arial" w:cs="Arial"/>
          <w:color w:val="000000"/>
        </w:rPr>
        <w:t xml:space="preserve">a </w:t>
      </w:r>
      <w:r w:rsidR="00593BC6">
        <w:rPr>
          <w:rFonts w:ascii="Arial" w:hAnsi="Arial" w:cs="Arial"/>
          <w:color w:val="000000"/>
        </w:rPr>
        <w:t>multiple-choice</w:t>
      </w:r>
      <w:r>
        <w:rPr>
          <w:rFonts w:ascii="Arial" w:hAnsi="Arial" w:cs="Arial"/>
          <w:color w:val="000000"/>
        </w:rPr>
        <w:t xml:space="preserve"> </w:t>
      </w:r>
      <w:r w:rsidRPr="0055492B">
        <w:rPr>
          <w:rFonts w:ascii="Arial" w:hAnsi="Arial" w:cs="Arial"/>
          <w:color w:val="000000"/>
        </w:rPr>
        <w:t xml:space="preserve">exam </w:t>
      </w:r>
      <w:r>
        <w:rPr>
          <w:rFonts w:ascii="Arial" w:hAnsi="Arial" w:cs="Arial"/>
          <w:color w:val="000000"/>
        </w:rPr>
        <w:t>on</w:t>
      </w:r>
      <w:r w:rsidRPr="0055492B">
        <w:rPr>
          <w:rFonts w:ascii="Arial" w:hAnsi="Arial" w:cs="Arial"/>
          <w:color w:val="000000"/>
        </w:rPr>
        <w:t xml:space="preserve"> the </w:t>
      </w:r>
      <w:r>
        <w:rPr>
          <w:rFonts w:ascii="Arial" w:hAnsi="Arial" w:cs="Arial"/>
          <w:color w:val="000000"/>
        </w:rPr>
        <w:t>third day</w:t>
      </w:r>
      <w:r w:rsidRPr="0055492B">
        <w:rPr>
          <w:rFonts w:ascii="Arial" w:hAnsi="Arial" w:cs="Arial"/>
          <w:color w:val="000000"/>
        </w:rPr>
        <w:t xml:space="preserve"> that covers </w:t>
      </w:r>
      <w:r>
        <w:rPr>
          <w:rFonts w:ascii="Arial" w:hAnsi="Arial" w:cs="Arial"/>
          <w:color w:val="000000"/>
        </w:rPr>
        <w:t xml:space="preserve">the principles and practices, materials and equipment used for drilled shaft installation. This course </w:t>
      </w:r>
      <w:r w:rsidRPr="0055492B">
        <w:rPr>
          <w:rFonts w:ascii="Arial" w:hAnsi="Arial" w:cs="Arial"/>
          <w:color w:val="000000"/>
        </w:rPr>
        <w:t xml:space="preserve">shall be offered to classes of up to </w:t>
      </w:r>
      <w:r>
        <w:rPr>
          <w:rFonts w:ascii="Arial" w:hAnsi="Arial" w:cs="Arial"/>
          <w:color w:val="000000"/>
        </w:rPr>
        <w:t>3</w:t>
      </w:r>
      <w:r w:rsidRPr="0055492B">
        <w:rPr>
          <w:rFonts w:ascii="Arial" w:hAnsi="Arial" w:cs="Arial"/>
          <w:color w:val="000000"/>
        </w:rPr>
        <w:t xml:space="preserve">0 trainees. </w:t>
      </w:r>
      <w:r>
        <w:rPr>
          <w:rFonts w:ascii="Arial" w:hAnsi="Arial" w:cs="Arial"/>
          <w:color w:val="000000"/>
        </w:rPr>
        <w:t xml:space="preserve"> </w:t>
      </w:r>
    </w:p>
    <w:p w14:paraId="291D734E" w14:textId="77777777" w:rsidR="004C6CB1" w:rsidRDefault="004C6CB1" w:rsidP="004C6C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6607F07D" w14:textId="20F0BB02" w:rsidR="004C6CB1" w:rsidRDefault="004C6CB1"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Arial"/>
          <w:color w:val="000000"/>
          <w:sz w:val="24"/>
        </w:rPr>
      </w:pPr>
      <w:r>
        <w:rPr>
          <w:rFonts w:cs="Arial"/>
          <w:color w:val="000000"/>
          <w:sz w:val="24"/>
        </w:rPr>
        <w:t>Information about course provider contacts may be obtained by accessing the CTQP web site.   Scheduling and cost information is available from the individual providers.</w:t>
      </w:r>
    </w:p>
    <w:p w14:paraId="59A1E1B8" w14:textId="77777777" w:rsidR="004C6CB1" w:rsidRDefault="004C6CB1" w:rsidP="004C6CB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045E2C53" w14:textId="289D2584" w:rsidR="004C6CB1" w:rsidRDefault="008E41D7" w:rsidP="0017037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color w:val="000000"/>
          <w:sz w:val="24"/>
        </w:rPr>
      </w:pPr>
      <w:r>
        <w:rPr>
          <w:rFonts w:cs="Arial"/>
          <w:color w:val="000000"/>
          <w:sz w:val="24"/>
        </w:rPr>
        <w:tab/>
      </w:r>
      <w:r>
        <w:rPr>
          <w:rFonts w:cs="Arial"/>
          <w:color w:val="000000"/>
          <w:sz w:val="24"/>
        </w:rPr>
        <w:tab/>
      </w:r>
      <w:r w:rsidR="004C6CB1" w:rsidRPr="00F05F14">
        <w:rPr>
          <w:rFonts w:cs="Arial"/>
          <w:b/>
          <w:color w:val="000000"/>
          <w:sz w:val="24"/>
        </w:rPr>
        <w:t>Written Examination</w:t>
      </w:r>
    </w:p>
    <w:p w14:paraId="2A5F32E4" w14:textId="77777777" w:rsidR="008E41D7" w:rsidRPr="00F05F14" w:rsidRDefault="008E41D7" w:rsidP="00F05F1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color w:val="000000"/>
          <w:sz w:val="24"/>
        </w:rPr>
      </w:pPr>
    </w:p>
    <w:p w14:paraId="2BD72506" w14:textId="44EB3FDC" w:rsidR="004C6CB1" w:rsidRDefault="004C6CB1"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Arial"/>
          <w:color w:val="000000"/>
          <w:sz w:val="24"/>
        </w:rPr>
      </w:pPr>
      <w:r w:rsidRPr="005861F0">
        <w:rPr>
          <w:rFonts w:cs="Arial"/>
          <w:bCs/>
          <w:color w:val="000000"/>
          <w:sz w:val="24"/>
        </w:rPr>
        <w:t>A</w:t>
      </w:r>
      <w:r>
        <w:rPr>
          <w:rFonts w:cs="Arial"/>
          <w:bCs/>
          <w:color w:val="000000"/>
          <w:sz w:val="24"/>
        </w:rPr>
        <w:t>n open book</w:t>
      </w:r>
      <w:r w:rsidRPr="005861F0">
        <w:rPr>
          <w:rFonts w:cs="Arial"/>
          <w:bCs/>
          <w:color w:val="000000"/>
          <w:sz w:val="24"/>
        </w:rPr>
        <w:t xml:space="preserve">, written examination </w:t>
      </w:r>
      <w:r>
        <w:rPr>
          <w:rFonts w:cs="Arial"/>
          <w:bCs/>
          <w:color w:val="000000"/>
          <w:sz w:val="24"/>
        </w:rPr>
        <w:t>and a proficiency test are a</w:t>
      </w:r>
      <w:r w:rsidRPr="005861F0">
        <w:rPr>
          <w:rFonts w:cs="Arial"/>
          <w:bCs/>
          <w:color w:val="000000"/>
          <w:sz w:val="24"/>
        </w:rPr>
        <w:t>dministered</w:t>
      </w:r>
      <w:r>
        <w:rPr>
          <w:rFonts w:cs="Arial"/>
          <w:bCs/>
          <w:color w:val="000000"/>
          <w:sz w:val="24"/>
        </w:rPr>
        <w:t xml:space="preserve"> </w:t>
      </w:r>
      <w:r w:rsidRPr="005861F0">
        <w:rPr>
          <w:rFonts w:cs="Arial"/>
          <w:bCs/>
          <w:color w:val="000000"/>
          <w:sz w:val="24"/>
        </w:rPr>
        <w:t>on the last day</w:t>
      </w:r>
      <w:r>
        <w:rPr>
          <w:rFonts w:cs="Arial"/>
          <w:bCs/>
          <w:color w:val="000000"/>
          <w:sz w:val="24"/>
        </w:rPr>
        <w:t>.</w:t>
      </w:r>
      <w:r w:rsidRPr="005861F0">
        <w:rPr>
          <w:rFonts w:cs="Arial"/>
          <w:b/>
          <w:bCs/>
          <w:color w:val="000000"/>
          <w:sz w:val="28"/>
          <w:szCs w:val="28"/>
        </w:rPr>
        <w:t xml:space="preserve"> </w:t>
      </w:r>
      <w:r>
        <w:rPr>
          <w:rFonts w:cs="Arial"/>
          <w:color w:val="000000"/>
          <w:sz w:val="24"/>
        </w:rPr>
        <w:t>The passing score for the written examination is 70%. The proficiency test will take about 15 minutes per participant and may be performed in separate sessions or simultaneously with the written examination. All items requested in the proficiency test must be performed correctly.  When performed in separate sessions the provider will allow for the written examination a maximum of 2-1/4 hours. When performed simultaneously the provider will allow a maximum of 2-1/2 hours to complete both examinations.</w:t>
      </w:r>
    </w:p>
    <w:p w14:paraId="77B42BD8" w14:textId="77777777" w:rsidR="004C6CB1" w:rsidRDefault="004C6CB1" w:rsidP="004C6C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56030769" w14:textId="75ECC0FB" w:rsidR="004C6CB1" w:rsidRDefault="004C6CB1"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Arial"/>
          <w:color w:val="000000"/>
          <w:sz w:val="24"/>
        </w:rPr>
      </w:pPr>
      <w:r>
        <w:rPr>
          <w:rFonts w:cs="Arial"/>
          <w:color w:val="000000"/>
          <w:sz w:val="24"/>
        </w:rPr>
        <w:t xml:space="preserve">The written examinations will be electronically graded by the CTQP Administrator and posted in the Training and Qualification Data </w:t>
      </w:r>
      <w:r w:rsidR="00CE1D4D">
        <w:rPr>
          <w:rFonts w:cs="Arial"/>
          <w:color w:val="000000"/>
          <w:sz w:val="24"/>
        </w:rPr>
        <w:t xml:space="preserve">Base </w:t>
      </w:r>
      <w:r>
        <w:rPr>
          <w:rFonts w:cs="Arial"/>
          <w:color w:val="000000"/>
          <w:sz w:val="24"/>
        </w:rPr>
        <w:t xml:space="preserve">System (TQDBS).  </w:t>
      </w:r>
    </w:p>
    <w:p w14:paraId="4D40306B" w14:textId="77777777" w:rsidR="004C6CB1" w:rsidRDefault="004C6CB1" w:rsidP="004C6CB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194F4A4B" w14:textId="125A3688" w:rsidR="00C14A80" w:rsidRDefault="004C6CB1"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cs="Arial"/>
          <w:color w:val="000000"/>
          <w:sz w:val="24"/>
        </w:rPr>
      </w:pPr>
      <w:r w:rsidRPr="0073561B">
        <w:rPr>
          <w:rFonts w:cs="Arial"/>
          <w:color w:val="000000"/>
          <w:sz w:val="24"/>
        </w:rPr>
        <w:t>A</w:t>
      </w:r>
      <w:r>
        <w:rPr>
          <w:rFonts w:cs="Arial"/>
          <w:color w:val="000000"/>
          <w:sz w:val="24"/>
        </w:rPr>
        <w:t>pplicants will be allowed to challenge the DSI written examination without attending the class presentations for qualification.</w:t>
      </w:r>
    </w:p>
    <w:p w14:paraId="11E1EE73" w14:textId="77777777" w:rsidR="00503130" w:rsidRDefault="00503130"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23856508" w14:textId="1C281274" w:rsidR="00C14A80" w:rsidRDefault="00C14A80" w:rsidP="00F05F14">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sz w:val="28"/>
        </w:rPr>
      </w:pPr>
      <w:r>
        <w:rPr>
          <w:rFonts w:cs="Arial"/>
          <w:b/>
          <w:bCs/>
          <w:color w:val="000000"/>
          <w:sz w:val="28"/>
        </w:rPr>
        <w:t>6.</w:t>
      </w:r>
      <w:r w:rsidR="00EB1CF1">
        <w:rPr>
          <w:rFonts w:cs="Arial"/>
          <w:b/>
          <w:bCs/>
          <w:color w:val="000000"/>
          <w:sz w:val="28"/>
        </w:rPr>
        <w:t>4</w:t>
      </w:r>
      <w:r w:rsidR="00CF7809">
        <w:rPr>
          <w:rFonts w:cs="Arial"/>
          <w:b/>
          <w:bCs/>
          <w:color w:val="000000"/>
          <w:sz w:val="28"/>
        </w:rPr>
        <w:t>.</w:t>
      </w:r>
      <w:r w:rsidR="00C62180">
        <w:rPr>
          <w:rFonts w:cs="Arial"/>
          <w:b/>
          <w:bCs/>
          <w:color w:val="000000"/>
          <w:sz w:val="28"/>
        </w:rPr>
        <w:t xml:space="preserve">3 </w:t>
      </w:r>
      <w:r>
        <w:rPr>
          <w:rFonts w:cs="Arial"/>
          <w:b/>
          <w:bCs/>
          <w:color w:val="000000"/>
          <w:sz w:val="28"/>
        </w:rPr>
        <w:t>MSE W</w:t>
      </w:r>
      <w:r w:rsidR="000F4846">
        <w:rPr>
          <w:rFonts w:cs="Arial"/>
          <w:b/>
          <w:bCs/>
          <w:color w:val="000000"/>
          <w:sz w:val="28"/>
        </w:rPr>
        <w:t>all</w:t>
      </w:r>
      <w:r>
        <w:rPr>
          <w:rFonts w:cs="Arial"/>
          <w:b/>
          <w:bCs/>
          <w:color w:val="000000"/>
          <w:sz w:val="28"/>
        </w:rPr>
        <w:t xml:space="preserve"> T</w:t>
      </w:r>
      <w:r w:rsidR="000F4846">
        <w:rPr>
          <w:rFonts w:cs="Arial"/>
          <w:b/>
          <w:bCs/>
          <w:color w:val="000000"/>
          <w:sz w:val="28"/>
        </w:rPr>
        <w:t>raining</w:t>
      </w:r>
      <w:r>
        <w:rPr>
          <w:rFonts w:cs="Arial"/>
          <w:b/>
          <w:bCs/>
          <w:color w:val="000000"/>
          <w:sz w:val="28"/>
        </w:rPr>
        <w:t xml:space="preserve"> C</w:t>
      </w:r>
      <w:r w:rsidR="000F4846">
        <w:rPr>
          <w:rFonts w:cs="Arial"/>
          <w:b/>
          <w:bCs/>
          <w:color w:val="000000"/>
          <w:sz w:val="28"/>
        </w:rPr>
        <w:t>ourse</w:t>
      </w:r>
      <w:r w:rsidR="00CC4D17">
        <w:rPr>
          <w:rFonts w:cs="Arial"/>
          <w:b/>
          <w:bCs/>
          <w:color w:val="000000"/>
          <w:sz w:val="28"/>
        </w:rPr>
        <w:t xml:space="preserve"> Requirements</w:t>
      </w:r>
    </w:p>
    <w:p w14:paraId="4F81A0AC" w14:textId="77777777" w:rsidR="00C14A80" w:rsidRDefault="00C14A80" w:rsidP="00BA012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b/>
          <w:bCs/>
          <w:color w:val="000000"/>
          <w:sz w:val="28"/>
        </w:rPr>
      </w:pPr>
    </w:p>
    <w:p w14:paraId="3AFDCC3D" w14:textId="14EDAABA" w:rsidR="00C62180" w:rsidRDefault="00BE220B" w:rsidP="0012362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Personnel inspecting</w:t>
      </w:r>
      <w:r w:rsidR="00C62180">
        <w:rPr>
          <w:rFonts w:cs="Arial"/>
          <w:color w:val="000000"/>
          <w:sz w:val="24"/>
        </w:rPr>
        <w:t xml:space="preserve"> Mechanically Stabilized Earth (MSE) Wall</w:t>
      </w:r>
      <w:r>
        <w:rPr>
          <w:rFonts w:cs="Arial"/>
          <w:color w:val="000000"/>
          <w:sz w:val="24"/>
        </w:rPr>
        <w:t>s</w:t>
      </w:r>
      <w:r w:rsidR="00C62180">
        <w:rPr>
          <w:rFonts w:cs="Arial"/>
          <w:color w:val="000000"/>
          <w:sz w:val="24"/>
        </w:rPr>
        <w:t xml:space="preserve"> construction are required to have </w:t>
      </w:r>
      <w:r w:rsidR="004B4DFA">
        <w:rPr>
          <w:rFonts w:cs="Arial"/>
          <w:color w:val="000000"/>
          <w:sz w:val="24"/>
        </w:rPr>
        <w:t xml:space="preserve">passed </w:t>
      </w:r>
      <w:r w:rsidR="00C62180">
        <w:rPr>
          <w:rFonts w:cs="Arial"/>
          <w:color w:val="000000"/>
          <w:sz w:val="24"/>
        </w:rPr>
        <w:t>the following courses:</w:t>
      </w:r>
    </w:p>
    <w:p w14:paraId="35910D43" w14:textId="77777777" w:rsidR="00C62180" w:rsidRDefault="00C62180" w:rsidP="00BA0128">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18B699A9" w14:textId="77777777" w:rsidR="00C62180" w:rsidRDefault="00BE220B" w:rsidP="00F05F14">
      <w:pPr>
        <w:pStyle w:val="Style0"/>
        <w:numPr>
          <w:ilvl w:val="0"/>
          <w:numId w:val="3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color w:val="000000"/>
          <w:sz w:val="24"/>
        </w:rPr>
      </w:pPr>
      <w:r>
        <w:rPr>
          <w:rFonts w:cs="Arial"/>
          <w:color w:val="000000"/>
          <w:sz w:val="24"/>
        </w:rPr>
        <w:t xml:space="preserve">CTQP </w:t>
      </w:r>
      <w:r w:rsidR="00C62180">
        <w:rPr>
          <w:rFonts w:cs="Arial"/>
          <w:color w:val="000000"/>
          <w:sz w:val="24"/>
        </w:rPr>
        <w:t>Earthwork</w:t>
      </w:r>
      <w:r>
        <w:rPr>
          <w:rFonts w:cs="Arial"/>
          <w:color w:val="000000"/>
          <w:sz w:val="24"/>
        </w:rPr>
        <w:t xml:space="preserve"> Construction Inspection</w:t>
      </w:r>
      <w:r w:rsidR="00C62180">
        <w:rPr>
          <w:rFonts w:cs="Arial"/>
          <w:color w:val="000000"/>
          <w:sz w:val="24"/>
        </w:rPr>
        <w:t xml:space="preserve"> Level 1</w:t>
      </w:r>
    </w:p>
    <w:p w14:paraId="3031A576" w14:textId="77777777" w:rsidR="00C62180" w:rsidRDefault="00BE220B" w:rsidP="00F05F14">
      <w:pPr>
        <w:pStyle w:val="Style0"/>
        <w:numPr>
          <w:ilvl w:val="0"/>
          <w:numId w:val="3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color w:val="000000"/>
          <w:sz w:val="24"/>
        </w:rPr>
      </w:pPr>
      <w:r>
        <w:rPr>
          <w:rFonts w:cs="Arial"/>
          <w:color w:val="000000"/>
          <w:sz w:val="24"/>
        </w:rPr>
        <w:t xml:space="preserve">CTQP </w:t>
      </w:r>
      <w:r w:rsidR="00C62180">
        <w:rPr>
          <w:rFonts w:cs="Arial"/>
          <w:color w:val="000000"/>
          <w:sz w:val="24"/>
        </w:rPr>
        <w:t xml:space="preserve">Earthwork </w:t>
      </w:r>
      <w:r>
        <w:rPr>
          <w:rFonts w:cs="Arial"/>
          <w:color w:val="000000"/>
          <w:sz w:val="24"/>
        </w:rPr>
        <w:t xml:space="preserve">Construction Inspection </w:t>
      </w:r>
      <w:r w:rsidR="00C62180">
        <w:rPr>
          <w:rFonts w:cs="Arial"/>
          <w:color w:val="000000"/>
          <w:sz w:val="24"/>
        </w:rPr>
        <w:t>Level 2</w:t>
      </w:r>
    </w:p>
    <w:p w14:paraId="7BA57B20" w14:textId="77777777" w:rsidR="00C62180" w:rsidRDefault="00C62180" w:rsidP="00F05F14">
      <w:pPr>
        <w:pStyle w:val="Style0"/>
        <w:numPr>
          <w:ilvl w:val="0"/>
          <w:numId w:val="3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color w:val="000000"/>
          <w:sz w:val="24"/>
        </w:rPr>
      </w:pPr>
      <w:r>
        <w:rPr>
          <w:rFonts w:cs="Arial"/>
          <w:color w:val="000000"/>
          <w:sz w:val="24"/>
        </w:rPr>
        <w:t>MSE Wall Inspection Course</w:t>
      </w:r>
    </w:p>
    <w:p w14:paraId="167183F9" w14:textId="4858A41D" w:rsidR="00BE220B" w:rsidRDefault="00BE220B" w:rsidP="0012362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 xml:space="preserve">The MSE Wall Inspection course is </w:t>
      </w:r>
      <w:r w:rsidR="00C14A80">
        <w:rPr>
          <w:rFonts w:cs="Arial"/>
          <w:color w:val="000000"/>
          <w:sz w:val="24"/>
        </w:rPr>
        <w:t>available on-line at the State Construction Office (SCO) web site. All technicians should take this course and the quiz at the end of each chapter and pass the final examination to inspect MSE Wall installation in the field.</w:t>
      </w:r>
      <w:r w:rsidR="00281842">
        <w:rPr>
          <w:rFonts w:cs="Arial"/>
          <w:color w:val="000000"/>
          <w:sz w:val="24"/>
        </w:rPr>
        <w:t xml:space="preserve"> </w:t>
      </w:r>
    </w:p>
    <w:p w14:paraId="1BE098FD" w14:textId="77777777" w:rsidR="00BE220B" w:rsidRDefault="00BE220B"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cs="Arial"/>
          <w:color w:val="000000"/>
          <w:sz w:val="24"/>
        </w:rPr>
      </w:pPr>
    </w:p>
    <w:p w14:paraId="1259D7DD" w14:textId="16A4575F" w:rsidR="00281842" w:rsidRDefault="00C14A80" w:rsidP="00F05F14">
      <w:pPr>
        <w:pStyle w:val="Style0"/>
        <w:tabs>
          <w:tab w:val="left" w:pos="72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Project Administrators shall verify if the inspectors satisf</w:t>
      </w:r>
      <w:r w:rsidR="003C69E2">
        <w:rPr>
          <w:rFonts w:cs="Arial"/>
          <w:color w:val="000000"/>
          <w:sz w:val="24"/>
        </w:rPr>
        <w:t>y</w:t>
      </w:r>
      <w:r>
        <w:rPr>
          <w:rFonts w:cs="Arial"/>
          <w:color w:val="000000"/>
          <w:sz w:val="24"/>
        </w:rPr>
        <w:t xml:space="preserve"> these requirements</w:t>
      </w:r>
      <w:r w:rsidR="003C69E2">
        <w:rPr>
          <w:rFonts w:cs="Arial"/>
          <w:color w:val="000000"/>
          <w:sz w:val="24"/>
        </w:rPr>
        <w:t xml:space="preserve"> before assigning them to an MSE wall inspection</w:t>
      </w:r>
      <w:r>
        <w:rPr>
          <w:rFonts w:cs="Arial"/>
          <w:color w:val="000000"/>
          <w:sz w:val="24"/>
        </w:rPr>
        <w:t xml:space="preserve">. </w:t>
      </w:r>
      <w:r w:rsidR="00281842">
        <w:rPr>
          <w:rFonts w:cs="Arial"/>
          <w:color w:val="000000"/>
          <w:sz w:val="24"/>
        </w:rPr>
        <w:t xml:space="preserve">The date of </w:t>
      </w:r>
      <w:r w:rsidR="000D18A3">
        <w:rPr>
          <w:rFonts w:cs="Arial"/>
          <w:color w:val="000000"/>
          <w:sz w:val="24"/>
        </w:rPr>
        <w:t xml:space="preserve">certification </w:t>
      </w:r>
      <w:r w:rsidR="00281842">
        <w:rPr>
          <w:rFonts w:cs="Arial"/>
          <w:color w:val="000000"/>
          <w:sz w:val="24"/>
        </w:rPr>
        <w:t xml:space="preserve">shall be the date the last course examination was completed and satisfied. </w:t>
      </w:r>
      <w:r w:rsidR="000D18A3">
        <w:rPr>
          <w:rFonts w:cs="Arial"/>
          <w:color w:val="000000"/>
          <w:sz w:val="24"/>
        </w:rPr>
        <w:t xml:space="preserve">Certification </w:t>
      </w:r>
      <w:r w:rsidR="00281842">
        <w:rPr>
          <w:rFonts w:cs="Arial"/>
          <w:color w:val="000000"/>
          <w:sz w:val="24"/>
        </w:rPr>
        <w:t>shall last for 60 months.</w:t>
      </w:r>
    </w:p>
    <w:p w14:paraId="1BBAE45F" w14:textId="77777777" w:rsidR="00C14A80" w:rsidRDefault="00C14A80" w:rsidP="00C14A8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r>
        <w:rPr>
          <w:rFonts w:cs="Arial"/>
          <w:b/>
          <w:bCs/>
          <w:color w:val="000000"/>
          <w:sz w:val="28"/>
        </w:rPr>
        <w:tab/>
      </w:r>
      <w:r>
        <w:rPr>
          <w:color w:val="00FF00"/>
          <w:sz w:val="24"/>
        </w:rPr>
        <w:t xml:space="preserve"> </w:t>
      </w:r>
    </w:p>
    <w:p w14:paraId="54B6B570" w14:textId="4CAC7B9B" w:rsidR="00C14A80" w:rsidRDefault="00C14A80"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cs="Arial"/>
          <w:b/>
          <w:bCs/>
          <w:color w:val="000000"/>
          <w:sz w:val="28"/>
        </w:rPr>
      </w:pPr>
      <w:r>
        <w:rPr>
          <w:rFonts w:cs="Arial"/>
          <w:b/>
          <w:bCs/>
          <w:color w:val="000000"/>
          <w:sz w:val="28"/>
        </w:rPr>
        <w:t>6.</w:t>
      </w:r>
      <w:r w:rsidR="00EB1CF1">
        <w:rPr>
          <w:rFonts w:cs="Arial"/>
          <w:b/>
          <w:bCs/>
          <w:color w:val="000000"/>
          <w:sz w:val="28"/>
        </w:rPr>
        <w:t>4</w:t>
      </w:r>
      <w:r>
        <w:rPr>
          <w:rFonts w:cs="Arial"/>
          <w:b/>
          <w:bCs/>
          <w:color w:val="000000"/>
          <w:sz w:val="28"/>
        </w:rPr>
        <w:t>.</w:t>
      </w:r>
      <w:r w:rsidR="00C62180">
        <w:rPr>
          <w:rFonts w:cs="Arial"/>
          <w:b/>
          <w:bCs/>
          <w:color w:val="000000"/>
          <w:sz w:val="28"/>
        </w:rPr>
        <w:t>4</w:t>
      </w:r>
      <w:r w:rsidR="00BE220B">
        <w:rPr>
          <w:rFonts w:cs="Arial"/>
          <w:b/>
          <w:bCs/>
          <w:color w:val="000000"/>
          <w:sz w:val="28"/>
        </w:rPr>
        <w:tab/>
      </w:r>
      <w:r>
        <w:rPr>
          <w:rFonts w:cs="Arial"/>
          <w:b/>
          <w:bCs/>
          <w:color w:val="000000"/>
          <w:sz w:val="28"/>
        </w:rPr>
        <w:t>A</w:t>
      </w:r>
      <w:r w:rsidR="000F4846">
        <w:rPr>
          <w:rFonts w:cs="Arial"/>
          <w:b/>
          <w:bCs/>
          <w:color w:val="000000"/>
          <w:sz w:val="28"/>
        </w:rPr>
        <w:t>uger</w:t>
      </w:r>
      <w:r w:rsidR="00D84ACC">
        <w:rPr>
          <w:rFonts w:cs="Arial"/>
          <w:b/>
          <w:bCs/>
          <w:color w:val="000000"/>
          <w:sz w:val="28"/>
        </w:rPr>
        <w:t xml:space="preserve"> C</w:t>
      </w:r>
      <w:r w:rsidR="000F4846">
        <w:rPr>
          <w:rFonts w:cs="Arial"/>
          <w:b/>
          <w:bCs/>
          <w:color w:val="000000"/>
          <w:sz w:val="28"/>
        </w:rPr>
        <w:t>ast</w:t>
      </w:r>
      <w:r>
        <w:rPr>
          <w:rFonts w:cs="Arial"/>
          <w:b/>
          <w:bCs/>
          <w:color w:val="000000"/>
          <w:sz w:val="28"/>
        </w:rPr>
        <w:t xml:space="preserve"> P</w:t>
      </w:r>
      <w:r w:rsidR="000F4846">
        <w:rPr>
          <w:rFonts w:cs="Arial"/>
          <w:b/>
          <w:bCs/>
          <w:color w:val="000000"/>
          <w:sz w:val="28"/>
        </w:rPr>
        <w:t>ile</w:t>
      </w:r>
      <w:r w:rsidR="00964838">
        <w:rPr>
          <w:rFonts w:cs="Arial"/>
          <w:b/>
          <w:bCs/>
          <w:color w:val="000000"/>
          <w:sz w:val="28"/>
        </w:rPr>
        <w:t xml:space="preserve"> Inspection</w:t>
      </w:r>
      <w:r>
        <w:rPr>
          <w:rFonts w:cs="Arial"/>
          <w:b/>
          <w:bCs/>
          <w:color w:val="000000"/>
          <w:sz w:val="28"/>
        </w:rPr>
        <w:t xml:space="preserve"> </w:t>
      </w:r>
      <w:r w:rsidR="00CC4D17">
        <w:rPr>
          <w:rFonts w:cs="Arial"/>
          <w:b/>
          <w:bCs/>
          <w:color w:val="000000"/>
          <w:sz w:val="28"/>
        </w:rPr>
        <w:t>Qualification Requirements</w:t>
      </w:r>
    </w:p>
    <w:p w14:paraId="005B7DE8" w14:textId="77777777" w:rsidR="00503130" w:rsidRDefault="00503130"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cs="Arial"/>
          <w:color w:val="000000"/>
          <w:sz w:val="24"/>
        </w:rPr>
      </w:pPr>
    </w:p>
    <w:p w14:paraId="6767D6BC" w14:textId="676FF688" w:rsidR="00FE1752" w:rsidRDefault="00FE1752"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All trainees seeking Auger Cast Pile Inspector for Bridge Structures qualification must:</w:t>
      </w:r>
    </w:p>
    <w:p w14:paraId="4D51A469" w14:textId="043D4E25" w:rsidR="00FE1752" w:rsidRDefault="00FE1752" w:rsidP="000856E1">
      <w:pPr>
        <w:pStyle w:val="Style0"/>
        <w:numPr>
          <w:ilvl w:val="0"/>
          <w:numId w:val="39"/>
        </w:numPr>
        <w:tabs>
          <w:tab w:val="left" w:pos="720"/>
          <w:tab w:val="left" w:pos="1530"/>
          <w:tab w:val="left" w:pos="2160"/>
          <w:tab w:val="left" w:pos="3600"/>
          <w:tab w:val="left" w:pos="4320"/>
          <w:tab w:val="left" w:pos="5040"/>
          <w:tab w:val="left" w:pos="5760"/>
          <w:tab w:val="left" w:pos="6480"/>
          <w:tab w:val="left" w:pos="7200"/>
          <w:tab w:val="left" w:pos="7920"/>
          <w:tab w:val="left" w:pos="8640"/>
        </w:tabs>
        <w:spacing w:after="240"/>
        <w:ind w:left="1530" w:hanging="810"/>
        <w:jc w:val="both"/>
        <w:rPr>
          <w:rFonts w:cs="Arial"/>
          <w:color w:val="000000"/>
          <w:sz w:val="24"/>
        </w:rPr>
      </w:pPr>
      <w:r>
        <w:rPr>
          <w:rFonts w:cs="Arial"/>
          <w:color w:val="000000"/>
          <w:sz w:val="24"/>
        </w:rPr>
        <w:t>Obtain on-site experience in which they have directly observed, inspected, and recorded the full installation of at leas</w:t>
      </w:r>
      <w:r w:rsidR="00CB418B">
        <w:rPr>
          <w:rFonts w:cs="Arial"/>
          <w:color w:val="000000"/>
          <w:sz w:val="24"/>
        </w:rPr>
        <w:t>t</w:t>
      </w:r>
      <w:r>
        <w:rPr>
          <w:rFonts w:cs="Arial"/>
          <w:color w:val="000000"/>
          <w:sz w:val="24"/>
        </w:rPr>
        <w:t xml:space="preserve"> </w:t>
      </w:r>
      <w:r w:rsidR="00964838">
        <w:rPr>
          <w:rFonts w:cs="Arial"/>
          <w:color w:val="000000"/>
          <w:sz w:val="24"/>
        </w:rPr>
        <w:t>thirty</w:t>
      </w:r>
      <w:r>
        <w:rPr>
          <w:rFonts w:cs="Arial"/>
          <w:color w:val="000000"/>
          <w:sz w:val="24"/>
        </w:rPr>
        <w:t xml:space="preserve"> (</w:t>
      </w:r>
      <w:r w:rsidR="00964838">
        <w:rPr>
          <w:rFonts w:cs="Arial"/>
          <w:color w:val="000000"/>
          <w:sz w:val="24"/>
        </w:rPr>
        <w:t>30</w:t>
      </w:r>
      <w:r>
        <w:rPr>
          <w:rFonts w:cs="Arial"/>
          <w:color w:val="000000"/>
          <w:sz w:val="24"/>
        </w:rPr>
        <w:t xml:space="preserve">) piles </w:t>
      </w:r>
      <w:r w:rsidR="00B46EB5">
        <w:rPr>
          <w:rFonts w:cs="Arial"/>
          <w:color w:val="000000"/>
          <w:sz w:val="24"/>
        </w:rPr>
        <w:t>for bridge</w:t>
      </w:r>
      <w:r w:rsidR="00912AAE">
        <w:rPr>
          <w:rFonts w:cs="Arial"/>
          <w:color w:val="000000"/>
          <w:sz w:val="24"/>
        </w:rPr>
        <w:t>s</w:t>
      </w:r>
      <w:r w:rsidR="00B46EB5">
        <w:rPr>
          <w:rFonts w:cs="Arial"/>
          <w:color w:val="000000"/>
          <w:sz w:val="24"/>
        </w:rPr>
        <w:t xml:space="preserve"> </w:t>
      </w:r>
      <w:r w:rsidR="00A03449">
        <w:rPr>
          <w:rFonts w:cs="Arial"/>
          <w:color w:val="000000"/>
          <w:sz w:val="24"/>
        </w:rPr>
        <w:t>utilizing the FDOT forms</w:t>
      </w:r>
      <w:r w:rsidR="00B46EB5">
        <w:rPr>
          <w:rFonts w:cs="Arial"/>
          <w:color w:val="000000"/>
          <w:sz w:val="24"/>
        </w:rPr>
        <w:t>.</w:t>
      </w:r>
      <w:r w:rsidR="00064BF5">
        <w:rPr>
          <w:rFonts w:cs="Arial"/>
          <w:color w:val="000000"/>
          <w:sz w:val="24"/>
        </w:rPr>
        <w:t xml:space="preserve"> Until June 30</w:t>
      </w:r>
      <w:r w:rsidR="00064BF5" w:rsidRPr="00FC6AA5">
        <w:rPr>
          <w:rFonts w:cs="Arial"/>
          <w:color w:val="000000"/>
          <w:sz w:val="24"/>
          <w:vertAlign w:val="superscript"/>
        </w:rPr>
        <w:t>th</w:t>
      </w:r>
      <w:r w:rsidR="00064BF5">
        <w:rPr>
          <w:rFonts w:cs="Arial"/>
          <w:color w:val="000000"/>
          <w:sz w:val="24"/>
        </w:rPr>
        <w:t xml:space="preserve">, 2024, experience on piles for buildings may be used in lieu of experience of piles for FDOT bridges. </w:t>
      </w:r>
    </w:p>
    <w:p w14:paraId="559551B8" w14:textId="6D54C4D5" w:rsidR="00FE1752" w:rsidRDefault="00FE1752" w:rsidP="00FE1752">
      <w:pPr>
        <w:pStyle w:val="Style0"/>
        <w:numPr>
          <w:ilvl w:val="0"/>
          <w:numId w:val="39"/>
        </w:numPr>
        <w:tabs>
          <w:tab w:val="left" w:pos="720"/>
          <w:tab w:val="left" w:pos="1530"/>
          <w:tab w:val="left" w:pos="2160"/>
          <w:tab w:val="left" w:pos="3600"/>
          <w:tab w:val="left" w:pos="4320"/>
          <w:tab w:val="left" w:pos="5040"/>
          <w:tab w:val="left" w:pos="5760"/>
          <w:tab w:val="left" w:pos="6480"/>
          <w:tab w:val="left" w:pos="7200"/>
          <w:tab w:val="left" w:pos="7920"/>
          <w:tab w:val="left" w:pos="8640"/>
        </w:tabs>
        <w:ind w:left="1530" w:hanging="810"/>
        <w:jc w:val="both"/>
        <w:rPr>
          <w:rFonts w:cs="Arial"/>
          <w:color w:val="000000"/>
          <w:sz w:val="24"/>
        </w:rPr>
      </w:pPr>
      <w:r>
        <w:rPr>
          <w:rFonts w:cs="Arial"/>
          <w:color w:val="000000"/>
          <w:sz w:val="24"/>
        </w:rPr>
        <w:t xml:space="preserve">Pass the Auger Cast Pile Inspection </w:t>
      </w:r>
      <w:r w:rsidR="00CB418B">
        <w:rPr>
          <w:rFonts w:cs="Arial"/>
          <w:color w:val="000000"/>
          <w:sz w:val="24"/>
        </w:rPr>
        <w:t xml:space="preserve">for Bridge Structures </w:t>
      </w:r>
      <w:r>
        <w:rPr>
          <w:rFonts w:cs="Arial"/>
          <w:color w:val="000000"/>
          <w:sz w:val="24"/>
        </w:rPr>
        <w:t>course written examination.  The passing score of the written examination is 70%.</w:t>
      </w:r>
    </w:p>
    <w:p w14:paraId="1713A61B" w14:textId="69AA36D9" w:rsidR="00FE1752" w:rsidRDefault="00FE1752" w:rsidP="00FE1752">
      <w:pPr>
        <w:pStyle w:val="Style0"/>
        <w:tabs>
          <w:tab w:val="left" w:pos="720"/>
          <w:tab w:val="left" w:pos="1530"/>
          <w:tab w:val="left" w:pos="2160"/>
          <w:tab w:val="left" w:pos="3600"/>
          <w:tab w:val="left" w:pos="4320"/>
          <w:tab w:val="left" w:pos="5040"/>
          <w:tab w:val="left" w:pos="5760"/>
          <w:tab w:val="left" w:pos="6480"/>
          <w:tab w:val="left" w:pos="7200"/>
          <w:tab w:val="left" w:pos="7920"/>
          <w:tab w:val="left" w:pos="8640"/>
        </w:tabs>
        <w:jc w:val="both"/>
        <w:rPr>
          <w:rFonts w:cs="Arial"/>
          <w:color w:val="000000"/>
          <w:sz w:val="24"/>
        </w:rPr>
      </w:pPr>
      <w:r>
        <w:rPr>
          <w:rFonts w:cs="Arial"/>
          <w:color w:val="000000"/>
          <w:sz w:val="24"/>
        </w:rPr>
        <w:tab/>
      </w:r>
    </w:p>
    <w:p w14:paraId="42071B77" w14:textId="4F613E41" w:rsidR="00FE1752" w:rsidRDefault="00FE1752" w:rsidP="000856E1">
      <w:pPr>
        <w:pStyle w:val="Style0"/>
        <w:tabs>
          <w:tab w:val="left" w:pos="720"/>
          <w:tab w:val="left" w:pos="1530"/>
          <w:tab w:val="left" w:pos="2160"/>
          <w:tab w:val="left" w:pos="3600"/>
          <w:tab w:val="left" w:pos="4320"/>
          <w:tab w:val="left" w:pos="5040"/>
          <w:tab w:val="left" w:pos="5760"/>
          <w:tab w:val="left" w:pos="6480"/>
          <w:tab w:val="left" w:pos="7200"/>
          <w:tab w:val="left" w:pos="7920"/>
          <w:tab w:val="left" w:pos="8640"/>
        </w:tabs>
        <w:ind w:left="630"/>
        <w:jc w:val="both"/>
        <w:rPr>
          <w:rFonts w:cs="Arial"/>
          <w:color w:val="000000"/>
          <w:sz w:val="24"/>
        </w:rPr>
      </w:pPr>
      <w:r>
        <w:rPr>
          <w:rFonts w:cs="Arial"/>
          <w:color w:val="000000"/>
          <w:sz w:val="24"/>
        </w:rPr>
        <w:t>After the trainee meets all the qualification requirements, the trainee’s CTQP qualification date will be added to the training database.  The date of the qualificat</w:t>
      </w:r>
      <w:r w:rsidR="00872DCB">
        <w:rPr>
          <w:rFonts w:cs="Arial"/>
          <w:color w:val="000000"/>
          <w:sz w:val="24"/>
        </w:rPr>
        <w:t>ion shall be the date the last Qualification Requirement was satisfied. Qualifications shall last for 60 months</w:t>
      </w:r>
      <w:r w:rsidR="000D18A3">
        <w:rPr>
          <w:rFonts w:cs="Arial"/>
          <w:color w:val="000000"/>
          <w:sz w:val="24"/>
        </w:rPr>
        <w:t xml:space="preserve"> from the date of the exam</w:t>
      </w:r>
      <w:r w:rsidR="00CB418B">
        <w:rPr>
          <w:rFonts w:cs="Arial"/>
          <w:color w:val="000000"/>
          <w:sz w:val="24"/>
        </w:rPr>
        <w:t xml:space="preserve">. </w:t>
      </w:r>
      <w:r w:rsidR="004C4C4C">
        <w:rPr>
          <w:sz w:val="24"/>
        </w:rPr>
        <w:t>The Department may request</w:t>
      </w:r>
      <w:r w:rsidR="003030E6">
        <w:rPr>
          <w:sz w:val="24"/>
        </w:rPr>
        <w:t xml:space="preserve"> randomly or as </w:t>
      </w:r>
      <w:r w:rsidR="009D67F4">
        <w:rPr>
          <w:sz w:val="24"/>
        </w:rPr>
        <w:t>needed, evidence</w:t>
      </w:r>
      <w:r w:rsidR="004C4C4C">
        <w:rPr>
          <w:sz w:val="24"/>
        </w:rPr>
        <w:t xml:space="preserve"> of experience after qualification is granted.</w:t>
      </w:r>
    </w:p>
    <w:p w14:paraId="150031C4" w14:textId="77777777" w:rsidR="00FE1752" w:rsidRDefault="00FE1752"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7484CDBA" w14:textId="1372BA5A" w:rsidR="00C14A80" w:rsidRDefault="00C14A80"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 xml:space="preserve">Project Administrators shall </w:t>
      </w:r>
      <w:r w:rsidR="003C69E2">
        <w:rPr>
          <w:rFonts w:cs="Arial"/>
          <w:color w:val="000000"/>
          <w:sz w:val="24"/>
        </w:rPr>
        <w:t>verify if the inspectors satisfy</w:t>
      </w:r>
      <w:r>
        <w:rPr>
          <w:rFonts w:cs="Arial"/>
          <w:color w:val="000000"/>
          <w:sz w:val="24"/>
        </w:rPr>
        <w:t xml:space="preserve"> these requirements</w:t>
      </w:r>
      <w:r w:rsidR="003C69E2">
        <w:rPr>
          <w:rFonts w:cs="Arial"/>
          <w:color w:val="000000"/>
          <w:sz w:val="24"/>
        </w:rPr>
        <w:t xml:space="preserve"> before assigning them to auger cast pile inspection</w:t>
      </w:r>
      <w:r>
        <w:rPr>
          <w:rFonts w:cs="Arial"/>
          <w:color w:val="000000"/>
          <w:sz w:val="24"/>
        </w:rPr>
        <w:t>.</w:t>
      </w:r>
      <w:r w:rsidR="00281842">
        <w:rPr>
          <w:rFonts w:cs="Arial"/>
          <w:color w:val="000000"/>
          <w:sz w:val="24"/>
        </w:rPr>
        <w:t xml:space="preserve"> The date of qualification shall be the date the last course examination was completed and satisfied. Qualification shall last for 60 months.</w:t>
      </w:r>
    </w:p>
    <w:p w14:paraId="3363C312" w14:textId="19D4254C" w:rsidR="00DE0BBA" w:rsidRDefault="00DE0BBA"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08DFFCE0" w14:textId="1CEB6AB9" w:rsidR="00DE0BBA" w:rsidRPr="00B51BCC" w:rsidRDefault="00170371" w:rsidP="00DE0BB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cs="Arial"/>
          <w:b/>
          <w:color w:val="000000"/>
          <w:sz w:val="28"/>
          <w:szCs w:val="28"/>
        </w:rPr>
      </w:pPr>
      <w:r>
        <w:rPr>
          <w:rFonts w:cs="Arial"/>
          <w:b/>
          <w:color w:val="000000"/>
          <w:sz w:val="28"/>
          <w:szCs w:val="28"/>
        </w:rPr>
        <w:tab/>
      </w:r>
      <w:r w:rsidR="00DE0BBA" w:rsidRPr="00B51BCC">
        <w:rPr>
          <w:rFonts w:cs="Arial"/>
          <w:b/>
          <w:color w:val="000000"/>
          <w:sz w:val="28"/>
          <w:szCs w:val="28"/>
        </w:rPr>
        <w:t>Written Examination</w:t>
      </w:r>
    </w:p>
    <w:p w14:paraId="13F4C4DD" w14:textId="77777777" w:rsidR="00DE0BBA" w:rsidRPr="00F05F14" w:rsidRDefault="00DE0BBA" w:rsidP="00DE0BB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cs="Arial"/>
          <w:b/>
          <w:color w:val="000000"/>
          <w:sz w:val="24"/>
        </w:rPr>
      </w:pPr>
    </w:p>
    <w:p w14:paraId="30312190" w14:textId="4010CD29" w:rsidR="00DE0BBA" w:rsidRPr="00A03449" w:rsidRDefault="00DE0BBA" w:rsidP="000856E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sidRPr="00A03449">
        <w:rPr>
          <w:rFonts w:cs="Arial"/>
          <w:color w:val="000000"/>
          <w:sz w:val="24"/>
        </w:rPr>
        <w:t>An open book, written examination (limited to 2.0 hours, multiple-choice) is administered on the last day.</w:t>
      </w:r>
      <w:r w:rsidRPr="000856E1">
        <w:rPr>
          <w:rFonts w:cs="Arial"/>
          <w:color w:val="000000"/>
          <w:sz w:val="24"/>
        </w:rPr>
        <w:t xml:space="preserve"> </w:t>
      </w:r>
      <w:r>
        <w:rPr>
          <w:rFonts w:cs="Arial"/>
          <w:color w:val="000000"/>
          <w:sz w:val="24"/>
        </w:rPr>
        <w:t>The passing score for the written examination is 70%.</w:t>
      </w:r>
    </w:p>
    <w:p w14:paraId="67E14B88" w14:textId="77777777" w:rsidR="00DE0BBA" w:rsidRDefault="00DE0BBA" w:rsidP="000856E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491B7F6A" w14:textId="77777777" w:rsidR="00DE0BBA" w:rsidRDefault="00DE0BBA" w:rsidP="000856E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 xml:space="preserve">The written examinations will be electronically graded by the CTQP Administrator and posted in the Training and Qualification Data Base System (TQDBS).  </w:t>
      </w:r>
    </w:p>
    <w:p w14:paraId="3EF3EBA3" w14:textId="77777777" w:rsidR="00DE0BBA" w:rsidRDefault="00DE0BBA">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p>
    <w:p w14:paraId="2EA395CC" w14:textId="721604CB" w:rsidR="00DE0BBA" w:rsidRDefault="00DE0BBA" w:rsidP="000856E1">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sidRPr="0073561B">
        <w:rPr>
          <w:rFonts w:cs="Arial"/>
          <w:color w:val="000000"/>
          <w:sz w:val="24"/>
        </w:rPr>
        <w:t>A</w:t>
      </w:r>
      <w:r>
        <w:rPr>
          <w:rFonts w:cs="Arial"/>
          <w:color w:val="000000"/>
          <w:sz w:val="24"/>
        </w:rPr>
        <w:t xml:space="preserve">pplicants will be allowed to challenge the </w:t>
      </w:r>
      <w:r w:rsidR="00C67A98">
        <w:rPr>
          <w:rFonts w:cs="Arial"/>
          <w:color w:val="000000"/>
          <w:sz w:val="24"/>
        </w:rPr>
        <w:t>ACPI</w:t>
      </w:r>
      <w:r>
        <w:rPr>
          <w:rFonts w:cs="Arial"/>
          <w:color w:val="000000"/>
          <w:sz w:val="24"/>
        </w:rPr>
        <w:t xml:space="preserve"> examination without attending the class presentations for qualification.</w:t>
      </w:r>
    </w:p>
    <w:p w14:paraId="7AA78D2D" w14:textId="77777777" w:rsidR="00DE0BBA" w:rsidRDefault="00DE0BBA" w:rsidP="00F05F14">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rPr>
      </w:pPr>
    </w:p>
    <w:p w14:paraId="65A85C7C" w14:textId="51C2E4BE" w:rsidR="00345C28" w:rsidRDefault="00345C28" w:rsidP="00241A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29C8B97D" w14:textId="482614E5" w:rsidR="00CC4D17" w:rsidRDefault="00CC4D17" w:rsidP="00241A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sz w:val="28"/>
          <w:szCs w:val="28"/>
        </w:rPr>
      </w:pPr>
      <w:r>
        <w:rPr>
          <w:rFonts w:cs="Arial"/>
          <w:b/>
          <w:bCs/>
          <w:color w:val="000000"/>
          <w:sz w:val="28"/>
          <w:szCs w:val="28"/>
        </w:rPr>
        <w:t>6.4.5</w:t>
      </w:r>
      <w:r>
        <w:rPr>
          <w:rFonts w:cs="Arial"/>
          <w:b/>
          <w:bCs/>
          <w:color w:val="000000"/>
          <w:sz w:val="28"/>
          <w:szCs w:val="28"/>
        </w:rPr>
        <w:tab/>
        <w:t>Auger Cast Pile for non-Bridge Structure Course Requirements</w:t>
      </w:r>
    </w:p>
    <w:p w14:paraId="77FC8189" w14:textId="16458C19" w:rsidR="00CC4D17" w:rsidRDefault="00CC4D17" w:rsidP="00241A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sz w:val="28"/>
          <w:szCs w:val="28"/>
        </w:rPr>
      </w:pPr>
      <w:r>
        <w:rPr>
          <w:rFonts w:cs="Arial"/>
          <w:b/>
          <w:bCs/>
          <w:color w:val="000000"/>
          <w:sz w:val="28"/>
          <w:szCs w:val="28"/>
        </w:rPr>
        <w:tab/>
      </w:r>
    </w:p>
    <w:p w14:paraId="296EDC17" w14:textId="77777777" w:rsidR="00CC4D17" w:rsidRPr="00F05F14" w:rsidRDefault="00CC4D17" w:rsidP="00CC4D17">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rPr>
      </w:pPr>
      <w:r>
        <w:rPr>
          <w:rFonts w:cs="Arial"/>
          <w:color w:val="000000"/>
          <w:sz w:val="24"/>
        </w:rPr>
        <w:t xml:space="preserve">Personnel inspecting auger cast piles for non-bridge structures must complete the Auger Cast Pile Inspection CBT Course. Personnel meeting the requirements for Auger Cast Pile for Bridge Structures are also qualified to inspect auger cast piles for non-bridge structures. </w:t>
      </w:r>
    </w:p>
    <w:p w14:paraId="1CFE1F9F" w14:textId="77777777" w:rsidR="00CC4D17" w:rsidRPr="00F05F14" w:rsidRDefault="00CC4D17" w:rsidP="00CC4D17">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rPr>
          <w:sz w:val="24"/>
        </w:rPr>
      </w:pPr>
    </w:p>
    <w:p w14:paraId="5C0FD241" w14:textId="77777777" w:rsidR="00CC4D17" w:rsidRDefault="00CC4D17" w:rsidP="00CC4D17">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Arial"/>
          <w:color w:val="000000"/>
          <w:sz w:val="24"/>
        </w:rPr>
      </w:pPr>
      <w:r>
        <w:rPr>
          <w:rFonts w:cs="Arial"/>
          <w:color w:val="000000"/>
          <w:sz w:val="24"/>
        </w:rPr>
        <w:t xml:space="preserve">The Auger Cast Pile Inspection CBT course is available on-line at the SCO website. All technicians must take this course and the quiz at the end of each chapter and pass the final examination to be qualified to inspect auger cast pile installation for non-bridge structures in the field. </w:t>
      </w:r>
    </w:p>
    <w:p w14:paraId="6601E9FE" w14:textId="77777777" w:rsidR="00CC4D17" w:rsidRDefault="00CC4D17" w:rsidP="00CC4D17">
      <w:pPr>
        <w:pStyle w:val="Style0"/>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cs="Arial"/>
          <w:color w:val="000000"/>
          <w:sz w:val="24"/>
        </w:rPr>
      </w:pPr>
    </w:p>
    <w:p w14:paraId="051C4AD1" w14:textId="77777777" w:rsidR="00CC4D17" w:rsidRDefault="00CC4D17" w:rsidP="00241A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sz w:val="28"/>
          <w:szCs w:val="28"/>
        </w:rPr>
      </w:pPr>
    </w:p>
    <w:p w14:paraId="1696547D" w14:textId="693ED044" w:rsidR="00345C28" w:rsidRDefault="00345C28" w:rsidP="00241A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sz w:val="24"/>
        </w:rPr>
      </w:pPr>
      <w:r>
        <w:rPr>
          <w:rFonts w:cs="Arial"/>
          <w:b/>
          <w:bCs/>
          <w:color w:val="000000"/>
          <w:sz w:val="28"/>
          <w:szCs w:val="28"/>
        </w:rPr>
        <w:t>6.</w:t>
      </w:r>
      <w:r w:rsidR="00EB1CF1">
        <w:rPr>
          <w:rFonts w:cs="Arial"/>
          <w:b/>
          <w:bCs/>
          <w:color w:val="000000"/>
          <w:sz w:val="28"/>
          <w:szCs w:val="28"/>
        </w:rPr>
        <w:t>5</w:t>
      </w:r>
      <w:r>
        <w:rPr>
          <w:rFonts w:cs="Arial"/>
          <w:b/>
          <w:bCs/>
          <w:color w:val="000000"/>
          <w:sz w:val="28"/>
          <w:szCs w:val="28"/>
        </w:rPr>
        <w:tab/>
        <w:t>REQUALIFICATION PDI/DSI</w:t>
      </w:r>
      <w:r w:rsidR="00872DCB">
        <w:rPr>
          <w:rFonts w:cs="Arial"/>
          <w:b/>
          <w:bCs/>
          <w:color w:val="000000"/>
          <w:sz w:val="28"/>
          <w:szCs w:val="28"/>
        </w:rPr>
        <w:t>/ACPI</w:t>
      </w:r>
      <w:r w:rsidR="00647B12">
        <w:rPr>
          <w:rFonts w:cs="Arial"/>
          <w:b/>
          <w:bCs/>
          <w:color w:val="000000"/>
          <w:sz w:val="28"/>
          <w:szCs w:val="28"/>
        </w:rPr>
        <w:t xml:space="preserve"> TRAINING</w:t>
      </w:r>
      <w:r>
        <w:rPr>
          <w:rFonts w:cs="Arial"/>
          <w:b/>
          <w:bCs/>
          <w:color w:val="000000"/>
          <w:sz w:val="28"/>
          <w:szCs w:val="28"/>
        </w:rPr>
        <w:t xml:space="preserve"> COURSES</w:t>
      </w:r>
    </w:p>
    <w:p w14:paraId="2033F297" w14:textId="77777777" w:rsidR="00345C28" w:rsidRDefault="00345C28" w:rsidP="00241A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03EE40A8" w14:textId="77777777" w:rsidR="00345C28" w:rsidRDefault="00345C28" w:rsidP="00241A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r>
        <w:rPr>
          <w:rFonts w:cs="Arial"/>
          <w:color w:val="000000"/>
          <w:sz w:val="24"/>
        </w:rPr>
        <w:t xml:space="preserve">Due to frequent changes in specifications, materials, and processes, Certificates of Qualification are issued for 60 months.  </w:t>
      </w:r>
    </w:p>
    <w:p w14:paraId="6633308A" w14:textId="77777777" w:rsidR="00345C28" w:rsidRDefault="00345C28" w:rsidP="00241A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54DA1139" w14:textId="77777777" w:rsidR="00345C28" w:rsidRDefault="00345C28" w:rsidP="00241A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r>
        <w:rPr>
          <w:rFonts w:cs="Arial"/>
          <w:color w:val="000000"/>
          <w:sz w:val="24"/>
        </w:rPr>
        <w:t>Applicants for requalification will be required to reapply and take the examination.</w:t>
      </w:r>
      <w:r w:rsidR="006341DA">
        <w:rPr>
          <w:rFonts w:cs="Arial"/>
          <w:color w:val="000000"/>
          <w:sz w:val="24"/>
        </w:rPr>
        <w:t xml:space="preserve"> Drilled Shaft Proficiency test will not be required for applicants currently </w:t>
      </w:r>
      <w:r w:rsidR="0056766B">
        <w:rPr>
          <w:rFonts w:cs="Arial"/>
          <w:color w:val="000000"/>
          <w:sz w:val="24"/>
        </w:rPr>
        <w:t>qualified</w:t>
      </w:r>
      <w:r w:rsidR="00055157">
        <w:rPr>
          <w:rFonts w:cs="Arial"/>
          <w:color w:val="000000"/>
          <w:sz w:val="24"/>
        </w:rPr>
        <w:t xml:space="preserve"> as Drilled Shaft Inspectors.</w:t>
      </w:r>
    </w:p>
    <w:p w14:paraId="4CD3918C" w14:textId="77777777" w:rsidR="009F3B19" w:rsidRDefault="009F3B19" w:rsidP="00241A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26687369" w14:textId="77777777" w:rsidR="00345C28" w:rsidRDefault="00345C28" w:rsidP="00241A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sz w:val="24"/>
        </w:rPr>
      </w:pPr>
    </w:p>
    <w:p w14:paraId="43C64F1F" w14:textId="2FB4F652" w:rsidR="00390EF9" w:rsidRDefault="00390EF9" w:rsidP="00FC6AA5">
      <w:pPr>
        <w:tabs>
          <w:tab w:val="left" w:pos="720"/>
        </w:tabs>
        <w:ind w:left="720" w:hanging="720"/>
        <w:rPr>
          <w:rFonts w:ascii="Arial" w:hAnsi="Arial" w:cs="Arial"/>
          <w:sz w:val="28"/>
          <w:szCs w:val="28"/>
        </w:rPr>
      </w:pPr>
      <w:r w:rsidRPr="002F4ADD">
        <w:rPr>
          <w:rFonts w:ascii="Arial" w:hAnsi="Arial" w:cs="Arial"/>
          <w:b/>
          <w:bCs/>
          <w:color w:val="000000"/>
          <w:sz w:val="28"/>
          <w:szCs w:val="28"/>
        </w:rPr>
        <w:t>6.</w:t>
      </w:r>
      <w:r w:rsidR="00EB1CF1">
        <w:rPr>
          <w:rFonts w:ascii="Arial" w:hAnsi="Arial" w:cs="Arial"/>
          <w:b/>
          <w:bCs/>
          <w:color w:val="000000"/>
          <w:sz w:val="28"/>
          <w:szCs w:val="28"/>
        </w:rPr>
        <w:t>6</w:t>
      </w:r>
      <w:r w:rsidR="00136793">
        <w:rPr>
          <w:rFonts w:cs="Arial"/>
          <w:b/>
          <w:bCs/>
          <w:color w:val="000000"/>
          <w:sz w:val="28"/>
          <w:szCs w:val="28"/>
        </w:rPr>
        <w:tab/>
      </w:r>
      <w:r w:rsidR="003144B7" w:rsidRPr="00FC6AA5">
        <w:rPr>
          <w:rFonts w:ascii="Arial" w:hAnsi="Arial" w:cs="Arial"/>
          <w:b/>
          <w:bCs/>
          <w:color w:val="000000"/>
          <w:sz w:val="28"/>
          <w:szCs w:val="28"/>
        </w:rPr>
        <w:t xml:space="preserve">PILE </w:t>
      </w:r>
      <w:r w:rsidR="00214FFD" w:rsidRPr="00FC6AA5">
        <w:rPr>
          <w:rFonts w:ascii="Arial" w:hAnsi="Arial" w:cs="Arial"/>
          <w:b/>
          <w:bCs/>
          <w:color w:val="000000"/>
          <w:sz w:val="28"/>
          <w:szCs w:val="28"/>
        </w:rPr>
        <w:t>DRIVING</w:t>
      </w:r>
      <w:r w:rsidR="00872DCB" w:rsidRPr="00FC6AA5">
        <w:rPr>
          <w:rFonts w:ascii="Arial" w:hAnsi="Arial" w:cs="Arial"/>
          <w:b/>
          <w:bCs/>
          <w:color w:val="000000"/>
          <w:sz w:val="28"/>
          <w:szCs w:val="28"/>
        </w:rPr>
        <w:t>,</w:t>
      </w:r>
      <w:r w:rsidR="003144B7" w:rsidRPr="00FC6AA5">
        <w:rPr>
          <w:rFonts w:ascii="Arial" w:hAnsi="Arial" w:cs="Arial"/>
          <w:b/>
          <w:bCs/>
          <w:color w:val="000000"/>
          <w:sz w:val="28"/>
          <w:szCs w:val="28"/>
        </w:rPr>
        <w:t xml:space="preserve"> DRILLED SHAFT</w:t>
      </w:r>
      <w:r w:rsidR="00872DCB" w:rsidRPr="00FC6AA5">
        <w:rPr>
          <w:rFonts w:ascii="Arial" w:hAnsi="Arial" w:cs="Arial"/>
          <w:b/>
          <w:bCs/>
          <w:color w:val="000000"/>
          <w:sz w:val="28"/>
          <w:szCs w:val="28"/>
        </w:rPr>
        <w:t>, AND</w:t>
      </w:r>
      <w:r w:rsidR="00872DCB" w:rsidRPr="00FC6AA5">
        <w:rPr>
          <w:rFonts w:ascii="Arial" w:hAnsi="Arial" w:cs="Arial"/>
          <w:b/>
          <w:bCs/>
          <w:color w:val="000000"/>
          <w:sz w:val="28"/>
          <w:szCs w:val="28"/>
        </w:rPr>
        <w:tab/>
        <w:t>AUGER CAST PILE</w:t>
      </w:r>
      <w:r w:rsidR="003144B7" w:rsidRPr="00FC6AA5">
        <w:rPr>
          <w:rFonts w:ascii="Arial" w:hAnsi="Arial" w:cs="Arial"/>
          <w:b/>
          <w:bCs/>
          <w:color w:val="000000"/>
          <w:sz w:val="28"/>
          <w:szCs w:val="28"/>
        </w:rPr>
        <w:t xml:space="preserve"> INSPECTOR QUALIFICATION REVOCATION</w:t>
      </w:r>
      <w:r w:rsidR="005C511A">
        <w:rPr>
          <w:rFonts w:ascii="Arial" w:hAnsi="Arial" w:cs="Arial"/>
          <w:b/>
          <w:bCs/>
          <w:color w:val="000000"/>
          <w:sz w:val="28"/>
          <w:szCs w:val="28"/>
        </w:rPr>
        <w:t xml:space="preserve"> </w:t>
      </w:r>
      <w:r w:rsidR="003144B7" w:rsidRPr="00FC6AA5">
        <w:rPr>
          <w:rFonts w:ascii="Arial" w:hAnsi="Arial" w:cs="Arial"/>
          <w:b/>
          <w:bCs/>
          <w:color w:val="000000"/>
          <w:sz w:val="28"/>
          <w:szCs w:val="28"/>
        </w:rPr>
        <w:t>BASED ON LACK OF PROFICIENCY</w:t>
      </w:r>
    </w:p>
    <w:p w14:paraId="29D62943" w14:textId="77777777" w:rsidR="00390EF9" w:rsidRDefault="00390EF9" w:rsidP="00390EF9">
      <w:pPr>
        <w:jc w:val="both"/>
        <w:rPr>
          <w:rFonts w:ascii="Arial" w:hAnsi="Arial" w:cs="Arial"/>
        </w:rPr>
      </w:pPr>
    </w:p>
    <w:p w14:paraId="7CC18E2E" w14:textId="7B298EE3" w:rsidR="00892F39" w:rsidRDefault="00CE1D4D" w:rsidP="00F05F14">
      <w:pPr>
        <w:tabs>
          <w:tab w:val="left" w:pos="-1440"/>
        </w:tabs>
        <w:jc w:val="both"/>
        <w:rPr>
          <w:rFonts w:ascii="Arial" w:hAnsi="Arial" w:cs="Arial"/>
        </w:rPr>
      </w:pPr>
      <w:r>
        <w:rPr>
          <w:rFonts w:ascii="Arial" w:hAnsi="Arial" w:cs="Arial"/>
        </w:rPr>
        <w:t>T</w:t>
      </w:r>
      <w:r w:rsidR="00390EF9">
        <w:rPr>
          <w:rFonts w:ascii="Arial" w:hAnsi="Arial" w:cs="Arial"/>
        </w:rPr>
        <w:t xml:space="preserve">o maintain qualification status, pile </w:t>
      </w:r>
      <w:r w:rsidR="00593BC6">
        <w:rPr>
          <w:rFonts w:ascii="Arial" w:hAnsi="Arial" w:cs="Arial"/>
        </w:rPr>
        <w:t>driving, auger cast pile,</w:t>
      </w:r>
      <w:r w:rsidR="00214FFD">
        <w:rPr>
          <w:rFonts w:ascii="Arial" w:hAnsi="Arial" w:cs="Arial"/>
        </w:rPr>
        <w:t xml:space="preserve"> </w:t>
      </w:r>
      <w:r w:rsidR="00390EF9">
        <w:rPr>
          <w:rFonts w:ascii="Arial" w:hAnsi="Arial" w:cs="Arial"/>
        </w:rPr>
        <w:t>and drilled shaft inspectors will be</w:t>
      </w:r>
      <w:r w:rsidR="009F3B19">
        <w:rPr>
          <w:rFonts w:ascii="Arial" w:hAnsi="Arial" w:cs="Arial"/>
        </w:rPr>
        <w:t xml:space="preserve"> </w:t>
      </w:r>
      <w:r w:rsidR="00390EF9">
        <w:rPr>
          <w:rFonts w:ascii="Arial" w:hAnsi="Arial" w:cs="Arial"/>
        </w:rPr>
        <w:t>evaluated by the District Geotechnical Engineers</w:t>
      </w:r>
      <w:r w:rsidR="00593BC6">
        <w:rPr>
          <w:rFonts w:ascii="Arial" w:hAnsi="Arial" w:cs="Arial"/>
        </w:rPr>
        <w:t xml:space="preserve"> (DGEs)</w:t>
      </w:r>
      <w:r w:rsidR="00390EF9">
        <w:rPr>
          <w:rFonts w:ascii="Arial" w:hAnsi="Arial" w:cs="Arial"/>
        </w:rPr>
        <w:t xml:space="preserve"> or their designees during the</w:t>
      </w:r>
      <w:r w:rsidR="00647B12">
        <w:rPr>
          <w:rFonts w:ascii="Arial" w:hAnsi="Arial" w:cs="Arial"/>
        </w:rPr>
        <w:t xml:space="preserve"> </w:t>
      </w:r>
      <w:r w:rsidR="00390EF9">
        <w:rPr>
          <w:rFonts w:ascii="Arial" w:hAnsi="Arial" w:cs="Arial"/>
        </w:rPr>
        <w:t xml:space="preserve">test or production pile/shaft installation. If the </w:t>
      </w:r>
      <w:r w:rsidR="00593BC6">
        <w:rPr>
          <w:rFonts w:ascii="Arial" w:hAnsi="Arial" w:cs="Arial"/>
        </w:rPr>
        <w:t>DGE</w:t>
      </w:r>
      <w:r w:rsidR="00390EF9">
        <w:rPr>
          <w:rFonts w:ascii="Arial" w:hAnsi="Arial" w:cs="Arial"/>
        </w:rPr>
        <w:t xml:space="preserve"> or designees witness a qualified inspector making an error (</w:t>
      </w:r>
      <w:r w:rsidR="00593BC6">
        <w:rPr>
          <w:rFonts w:ascii="Arial" w:hAnsi="Arial" w:cs="Arial"/>
        </w:rPr>
        <w:t xml:space="preserve">omission or </w:t>
      </w:r>
      <w:r w:rsidR="00390EF9">
        <w:rPr>
          <w:rFonts w:ascii="Arial" w:hAnsi="Arial" w:cs="Arial"/>
        </w:rPr>
        <w:t>mistake</w:t>
      </w:r>
      <w:r w:rsidR="00CA10A9">
        <w:rPr>
          <w:rFonts w:ascii="Arial" w:hAnsi="Arial" w:cs="Arial"/>
        </w:rPr>
        <w:t xml:space="preserve"> </w:t>
      </w:r>
      <w:r w:rsidR="00390EF9">
        <w:rPr>
          <w:rFonts w:ascii="Arial" w:hAnsi="Arial" w:cs="Arial"/>
        </w:rPr>
        <w:t xml:space="preserve">that impacts acceptability of foundations) without adequate knowledge of specifications, </w:t>
      </w:r>
      <w:r w:rsidR="00390EF9" w:rsidRPr="005F4C06">
        <w:rPr>
          <w:rFonts w:ascii="Arial" w:hAnsi="Arial" w:cs="Arial"/>
          <w:b/>
          <w:i/>
        </w:rPr>
        <w:t>CPAM</w:t>
      </w:r>
      <w:r w:rsidR="00390EF9">
        <w:rPr>
          <w:rFonts w:ascii="Arial" w:hAnsi="Arial" w:cs="Arial"/>
        </w:rPr>
        <w:t xml:space="preserve"> procedures or erroneous reporting techniques, the </w:t>
      </w:r>
      <w:r w:rsidR="00593BC6">
        <w:rPr>
          <w:rFonts w:ascii="Arial" w:hAnsi="Arial" w:cs="Arial"/>
        </w:rPr>
        <w:t>DGE</w:t>
      </w:r>
      <w:r w:rsidR="00390EF9">
        <w:rPr>
          <w:rFonts w:ascii="Arial" w:hAnsi="Arial" w:cs="Arial"/>
        </w:rPr>
        <w:t xml:space="preserve"> shall file a </w:t>
      </w:r>
      <w:r w:rsidR="00390EF9">
        <w:rPr>
          <w:rFonts w:ascii="Arial" w:hAnsi="Arial" w:cs="Arial"/>
          <w:bCs/>
          <w:iCs/>
        </w:rPr>
        <w:t>r</w:t>
      </w:r>
      <w:r w:rsidR="00390EF9" w:rsidRPr="00E82D91">
        <w:rPr>
          <w:rFonts w:ascii="Arial" w:hAnsi="Arial" w:cs="Arial"/>
          <w:bCs/>
          <w:iCs/>
        </w:rPr>
        <w:t>eport</w:t>
      </w:r>
      <w:r w:rsidR="00390EF9">
        <w:rPr>
          <w:rFonts w:ascii="Arial" w:hAnsi="Arial" w:cs="Arial"/>
          <w:b/>
          <w:bCs/>
          <w:i/>
          <w:iCs/>
        </w:rPr>
        <w:t xml:space="preserve"> </w:t>
      </w:r>
      <w:r w:rsidR="00390EF9">
        <w:rPr>
          <w:rFonts w:ascii="Arial" w:hAnsi="Arial" w:cs="Arial"/>
        </w:rPr>
        <w:t xml:space="preserve">stating the inspector shall be subject to the process </w:t>
      </w:r>
      <w:r w:rsidR="00593BC6">
        <w:rPr>
          <w:rFonts w:ascii="Arial" w:hAnsi="Arial" w:cs="Arial"/>
        </w:rPr>
        <w:t xml:space="preserve">indicated </w:t>
      </w:r>
      <w:r w:rsidR="00390EF9">
        <w:rPr>
          <w:rFonts w:ascii="Arial" w:hAnsi="Arial" w:cs="Arial"/>
        </w:rPr>
        <w:t xml:space="preserve">below. </w:t>
      </w:r>
      <w:r w:rsidR="00593BC6">
        <w:rPr>
          <w:rFonts w:ascii="Arial" w:hAnsi="Arial" w:cs="Arial"/>
        </w:rPr>
        <w:t xml:space="preserve">Erroneous reporting techniques include but are not limited to improper filling of the construction forms, inaccurate data input and failure to record information, notes, events or any action that may affect the acceptability of the foundation.  </w:t>
      </w:r>
      <w:r w:rsidR="00390EF9">
        <w:rPr>
          <w:rFonts w:ascii="Arial" w:hAnsi="Arial" w:cs="Arial"/>
        </w:rPr>
        <w:t>One copy of the report</w:t>
      </w:r>
      <w:r w:rsidR="00593BC6">
        <w:rPr>
          <w:rFonts w:ascii="Arial" w:hAnsi="Arial" w:cs="Arial"/>
        </w:rPr>
        <w:t xml:space="preserve"> and documentation supporting each warning</w:t>
      </w:r>
      <w:r w:rsidR="00390EF9">
        <w:rPr>
          <w:rFonts w:ascii="Arial" w:hAnsi="Arial" w:cs="Arial"/>
        </w:rPr>
        <w:t xml:space="preserve"> shall be given to the </w:t>
      </w:r>
      <w:r w:rsidR="00593BC6">
        <w:rPr>
          <w:rFonts w:ascii="Arial" w:hAnsi="Arial" w:cs="Arial"/>
        </w:rPr>
        <w:t>inspector</w:t>
      </w:r>
      <w:r w:rsidR="00390EF9">
        <w:rPr>
          <w:rFonts w:ascii="Arial" w:hAnsi="Arial" w:cs="Arial"/>
        </w:rPr>
        <w:t xml:space="preserve">, one copy to the </w:t>
      </w:r>
      <w:r w:rsidR="00593BC6">
        <w:rPr>
          <w:rFonts w:ascii="Arial" w:hAnsi="Arial" w:cs="Arial"/>
        </w:rPr>
        <w:t xml:space="preserve">inspector's </w:t>
      </w:r>
      <w:r w:rsidR="00390EF9">
        <w:rPr>
          <w:rFonts w:ascii="Arial" w:hAnsi="Arial" w:cs="Arial"/>
        </w:rPr>
        <w:t xml:space="preserve">supervisor, one copy </w:t>
      </w:r>
      <w:r w:rsidR="00CB2B96">
        <w:rPr>
          <w:rFonts w:ascii="Arial" w:hAnsi="Arial" w:cs="Arial"/>
        </w:rPr>
        <w:t xml:space="preserve">(to be </w:t>
      </w:r>
      <w:r w:rsidR="00390EF9">
        <w:rPr>
          <w:rFonts w:ascii="Arial" w:hAnsi="Arial" w:cs="Arial"/>
        </w:rPr>
        <w:t>retained</w:t>
      </w:r>
      <w:r w:rsidR="00CB2B96">
        <w:rPr>
          <w:rFonts w:ascii="Arial" w:hAnsi="Arial" w:cs="Arial"/>
        </w:rPr>
        <w:t>)</w:t>
      </w:r>
      <w:r w:rsidR="00390EF9">
        <w:rPr>
          <w:rFonts w:ascii="Arial" w:hAnsi="Arial" w:cs="Arial"/>
        </w:rPr>
        <w:t xml:space="preserve"> in the Project records, one copy each sent to the CTQP Administrator</w:t>
      </w:r>
      <w:r w:rsidR="003D7E47">
        <w:rPr>
          <w:rFonts w:ascii="Arial" w:hAnsi="Arial" w:cs="Arial"/>
        </w:rPr>
        <w:t>, the</w:t>
      </w:r>
      <w:r w:rsidR="00390EF9">
        <w:rPr>
          <w:rFonts w:ascii="Arial" w:hAnsi="Arial" w:cs="Arial"/>
        </w:rPr>
        <w:t xml:space="preserve"> State Construction Geotechnical </w:t>
      </w:r>
      <w:r w:rsidR="00390EF9">
        <w:rPr>
          <w:rFonts w:ascii="Arial" w:hAnsi="Arial" w:cs="Arial"/>
        </w:rPr>
        <w:lastRenderedPageBreak/>
        <w:t>Engineer (SCGE) and the original sent to the State Construction Training Administrator (SCTA).  Inspection results from a suspended inspector will not be allowed for decisions. Inspector’s employers shall provide engineering analysis report to ensure that foundations meet contract requirements.</w:t>
      </w:r>
    </w:p>
    <w:p w14:paraId="28786662" w14:textId="77777777" w:rsidR="00892F39" w:rsidRDefault="00892F39" w:rsidP="00390EF9">
      <w:pPr>
        <w:tabs>
          <w:tab w:val="left" w:pos="-1440"/>
        </w:tabs>
        <w:ind w:left="2160" w:hanging="1440"/>
        <w:jc w:val="both"/>
        <w:rPr>
          <w:rFonts w:ascii="Arial" w:hAnsi="Arial" w:cs="Arial"/>
        </w:rPr>
      </w:pPr>
    </w:p>
    <w:p w14:paraId="2DFC9831" w14:textId="045B9769" w:rsidR="00390EF9" w:rsidRDefault="00390EF9" w:rsidP="00390EF9">
      <w:pPr>
        <w:tabs>
          <w:tab w:val="left" w:pos="-1440"/>
        </w:tabs>
        <w:ind w:left="2160" w:hanging="1440"/>
        <w:jc w:val="both"/>
        <w:rPr>
          <w:rFonts w:ascii="Arial" w:hAnsi="Arial" w:cs="Arial"/>
        </w:rPr>
      </w:pPr>
      <w:r>
        <w:rPr>
          <w:rFonts w:ascii="Arial" w:hAnsi="Arial" w:cs="Arial"/>
        </w:rPr>
        <w:t>1</w:t>
      </w:r>
      <w:r>
        <w:rPr>
          <w:rFonts w:ascii="Arial" w:hAnsi="Arial" w:cs="Arial"/>
          <w:vertAlign w:val="superscript"/>
        </w:rPr>
        <w:t>st</w:t>
      </w:r>
      <w:r>
        <w:rPr>
          <w:rFonts w:ascii="Arial" w:hAnsi="Arial" w:cs="Arial"/>
        </w:rPr>
        <w:t xml:space="preserve"> Error-</w:t>
      </w:r>
      <w:r>
        <w:rPr>
          <w:rFonts w:ascii="Arial" w:hAnsi="Arial" w:cs="Arial"/>
        </w:rPr>
        <w:tab/>
        <w:t xml:space="preserve">Verbal (documented) warning from the </w:t>
      </w:r>
      <w:r w:rsidR="00593BC6">
        <w:rPr>
          <w:rFonts w:ascii="Arial" w:hAnsi="Arial" w:cs="Arial"/>
        </w:rPr>
        <w:t>DGE</w:t>
      </w:r>
      <w:r w:rsidR="00B915F4">
        <w:rPr>
          <w:rFonts w:ascii="Arial" w:hAnsi="Arial" w:cs="Arial"/>
        </w:rPr>
        <w:t>.</w:t>
      </w:r>
      <w:r>
        <w:rPr>
          <w:rFonts w:ascii="Arial" w:hAnsi="Arial" w:cs="Arial"/>
        </w:rPr>
        <w:t xml:space="preserve"> </w:t>
      </w:r>
    </w:p>
    <w:p w14:paraId="4E675A6E" w14:textId="77777777" w:rsidR="00390EF9" w:rsidRDefault="00390EF9" w:rsidP="00390EF9">
      <w:pPr>
        <w:ind w:left="2160"/>
        <w:jc w:val="both"/>
        <w:rPr>
          <w:rFonts w:ascii="Arial" w:hAnsi="Arial" w:cs="Arial"/>
        </w:rPr>
      </w:pPr>
    </w:p>
    <w:p w14:paraId="6E050480" w14:textId="5E89F0DA" w:rsidR="00B915F4" w:rsidRDefault="00593BC6" w:rsidP="00B915F4">
      <w:pPr>
        <w:ind w:left="2160"/>
        <w:jc w:val="both"/>
        <w:rPr>
          <w:rFonts w:ascii="Arial" w:hAnsi="Arial" w:cs="Arial"/>
        </w:rPr>
      </w:pPr>
      <w:r>
        <w:rPr>
          <w:rFonts w:ascii="Arial" w:hAnsi="Arial" w:cs="Arial"/>
        </w:rPr>
        <w:t>A copy of the documentation of the verbal warning shall be sent to the SCTA and SCGE. The DGE</w:t>
      </w:r>
      <w:r w:rsidR="00390EF9">
        <w:rPr>
          <w:rFonts w:ascii="Arial" w:hAnsi="Arial" w:cs="Arial"/>
        </w:rPr>
        <w:t xml:space="preserve"> or designee will schedule a follow up review during the duration</w:t>
      </w:r>
      <w:r w:rsidR="00390EF9" w:rsidRPr="00DD1ECD">
        <w:rPr>
          <w:rFonts w:ascii="Arial" w:hAnsi="Arial" w:cs="Arial"/>
        </w:rPr>
        <w:t xml:space="preserve"> </w:t>
      </w:r>
      <w:r w:rsidR="00390EF9">
        <w:rPr>
          <w:rFonts w:ascii="Arial" w:hAnsi="Arial" w:cs="Arial"/>
        </w:rPr>
        <w:t xml:space="preserve">of the project. </w:t>
      </w:r>
      <w:r w:rsidR="00B915F4">
        <w:rPr>
          <w:rFonts w:ascii="Arial" w:hAnsi="Arial" w:cs="Arial"/>
        </w:rPr>
        <w:t xml:space="preserve">If no other errors are witnessed during the subsequent </w:t>
      </w:r>
      <w:r w:rsidR="00DA1283">
        <w:rPr>
          <w:rFonts w:ascii="Arial" w:hAnsi="Arial" w:cs="Arial"/>
        </w:rPr>
        <w:t>review,</w:t>
      </w:r>
      <w:r w:rsidR="00B915F4">
        <w:rPr>
          <w:rFonts w:ascii="Arial" w:hAnsi="Arial" w:cs="Arial"/>
        </w:rPr>
        <w:t xml:space="preserve"> then the record of the 1st error shall not be the basis for further Department action. </w:t>
      </w:r>
    </w:p>
    <w:p w14:paraId="518A9AD6" w14:textId="77777777" w:rsidR="00390EF9" w:rsidRDefault="00390EF9" w:rsidP="00390EF9">
      <w:pPr>
        <w:tabs>
          <w:tab w:val="left" w:pos="-1440"/>
        </w:tabs>
        <w:ind w:left="2160" w:hanging="1440"/>
        <w:jc w:val="both"/>
        <w:rPr>
          <w:rFonts w:ascii="Arial" w:hAnsi="Arial" w:cs="Arial"/>
        </w:rPr>
      </w:pPr>
    </w:p>
    <w:p w14:paraId="4D62D2CB" w14:textId="6CE9C691" w:rsidR="00390EF9" w:rsidRDefault="00390EF9" w:rsidP="00390EF9">
      <w:pPr>
        <w:tabs>
          <w:tab w:val="left" w:pos="-1440"/>
        </w:tabs>
        <w:ind w:left="2160" w:hanging="1440"/>
        <w:jc w:val="both"/>
        <w:rPr>
          <w:rFonts w:ascii="Arial" w:hAnsi="Arial" w:cs="Arial"/>
        </w:rPr>
      </w:pPr>
      <w:r>
        <w:rPr>
          <w:rFonts w:ascii="Arial" w:hAnsi="Arial" w:cs="Arial"/>
        </w:rPr>
        <w:t>2</w:t>
      </w:r>
      <w:r>
        <w:rPr>
          <w:rFonts w:ascii="Arial" w:hAnsi="Arial" w:cs="Arial"/>
          <w:vertAlign w:val="superscript"/>
        </w:rPr>
        <w:t>nd</w:t>
      </w:r>
      <w:r>
        <w:rPr>
          <w:rFonts w:ascii="Arial" w:hAnsi="Arial" w:cs="Arial"/>
        </w:rPr>
        <w:t xml:space="preserve"> Error-</w:t>
      </w:r>
      <w:r>
        <w:rPr>
          <w:rFonts w:ascii="Arial" w:hAnsi="Arial" w:cs="Arial"/>
        </w:rPr>
        <w:tab/>
        <w:t xml:space="preserve">Written warning from the </w:t>
      </w:r>
      <w:r w:rsidR="00593BC6">
        <w:rPr>
          <w:rFonts w:ascii="Arial" w:hAnsi="Arial" w:cs="Arial"/>
        </w:rPr>
        <w:t>DGE</w:t>
      </w:r>
      <w:r w:rsidR="00B915F4">
        <w:rPr>
          <w:rFonts w:ascii="Arial" w:hAnsi="Arial" w:cs="Arial"/>
        </w:rPr>
        <w:t>.</w:t>
      </w:r>
    </w:p>
    <w:p w14:paraId="633D816C" w14:textId="77777777" w:rsidR="00390EF9" w:rsidRDefault="00390EF9" w:rsidP="00390EF9">
      <w:pPr>
        <w:jc w:val="both"/>
        <w:rPr>
          <w:rFonts w:ascii="Arial" w:hAnsi="Arial" w:cs="Arial"/>
        </w:rPr>
      </w:pPr>
    </w:p>
    <w:p w14:paraId="499AF79B" w14:textId="0C6EBBF2" w:rsidR="00390EF9" w:rsidRDefault="00390EF9" w:rsidP="00390EF9">
      <w:pPr>
        <w:ind w:left="2160"/>
        <w:jc w:val="both"/>
        <w:rPr>
          <w:rFonts w:ascii="Arial" w:hAnsi="Arial" w:cs="Arial"/>
        </w:rPr>
      </w:pPr>
      <w:r>
        <w:rPr>
          <w:rFonts w:ascii="Arial" w:hAnsi="Arial" w:cs="Arial"/>
        </w:rPr>
        <w:t xml:space="preserve">A copy of the documentation of the written warning shall be sent to the SCTA and SCGE. If no other errors are witnessed within one year (365 days) of second error, the record of the errors shall not be the basis for further Department action. </w:t>
      </w:r>
    </w:p>
    <w:p w14:paraId="5919DA50" w14:textId="77777777" w:rsidR="00390EF9" w:rsidRDefault="00390EF9" w:rsidP="00390EF9">
      <w:pPr>
        <w:jc w:val="both"/>
        <w:rPr>
          <w:rFonts w:ascii="Arial" w:hAnsi="Arial" w:cs="Arial"/>
        </w:rPr>
      </w:pPr>
    </w:p>
    <w:p w14:paraId="4FD90335" w14:textId="77777777" w:rsidR="00390EF9" w:rsidRDefault="00390EF9" w:rsidP="00390EF9">
      <w:pPr>
        <w:tabs>
          <w:tab w:val="left" w:pos="-1440"/>
        </w:tabs>
        <w:ind w:left="2160" w:hanging="1440"/>
        <w:jc w:val="both"/>
        <w:rPr>
          <w:rFonts w:ascii="Arial" w:hAnsi="Arial" w:cs="Arial"/>
        </w:rPr>
      </w:pPr>
      <w:r>
        <w:rPr>
          <w:rFonts w:ascii="Arial" w:hAnsi="Arial" w:cs="Arial"/>
        </w:rPr>
        <w:t>3</w:t>
      </w:r>
      <w:r>
        <w:rPr>
          <w:rFonts w:ascii="Arial" w:hAnsi="Arial" w:cs="Arial"/>
          <w:vertAlign w:val="superscript"/>
        </w:rPr>
        <w:t>rd</w:t>
      </w:r>
      <w:r>
        <w:rPr>
          <w:rFonts w:ascii="Arial" w:hAnsi="Arial" w:cs="Arial"/>
        </w:rPr>
        <w:t xml:space="preserve"> Error-</w:t>
      </w:r>
      <w:r>
        <w:rPr>
          <w:rFonts w:ascii="Arial" w:hAnsi="Arial" w:cs="Arial"/>
        </w:rPr>
        <w:tab/>
        <w:t>Revocation of qualification the by the SCTA</w:t>
      </w:r>
      <w:r w:rsidR="00B915F4">
        <w:rPr>
          <w:rFonts w:ascii="Arial" w:hAnsi="Arial" w:cs="Arial"/>
        </w:rPr>
        <w:t>.</w:t>
      </w:r>
    </w:p>
    <w:p w14:paraId="535CE16B" w14:textId="77777777" w:rsidR="00390EF9" w:rsidRDefault="00390EF9" w:rsidP="00390EF9">
      <w:pPr>
        <w:ind w:left="2160"/>
        <w:jc w:val="both"/>
        <w:rPr>
          <w:rFonts w:ascii="Arial" w:hAnsi="Arial" w:cs="Arial"/>
        </w:rPr>
      </w:pPr>
    </w:p>
    <w:p w14:paraId="2D40A58E" w14:textId="5548122F" w:rsidR="00390EF9" w:rsidRDefault="00390EF9" w:rsidP="00390EF9">
      <w:pPr>
        <w:ind w:left="2160"/>
        <w:jc w:val="both"/>
        <w:rPr>
          <w:rFonts w:ascii="Arial" w:hAnsi="Arial" w:cs="Arial"/>
        </w:rPr>
      </w:pPr>
      <w:r>
        <w:rPr>
          <w:rFonts w:ascii="Arial" w:hAnsi="Arial" w:cs="Arial"/>
        </w:rPr>
        <w:t>Should the 3</w:t>
      </w:r>
      <w:r>
        <w:rPr>
          <w:rFonts w:ascii="Arial" w:hAnsi="Arial" w:cs="Arial"/>
          <w:vertAlign w:val="superscript"/>
        </w:rPr>
        <w:t>rd</w:t>
      </w:r>
      <w:r>
        <w:rPr>
          <w:rFonts w:ascii="Arial" w:hAnsi="Arial" w:cs="Arial"/>
        </w:rPr>
        <w:t xml:space="preserve"> error be determined valid, the District Materials </w:t>
      </w:r>
      <w:r w:rsidR="00050667">
        <w:rPr>
          <w:rFonts w:ascii="Arial" w:hAnsi="Arial" w:cs="Arial"/>
        </w:rPr>
        <w:t xml:space="preserve">and Research </w:t>
      </w:r>
      <w:r>
        <w:rPr>
          <w:rFonts w:ascii="Arial" w:hAnsi="Arial" w:cs="Arial"/>
        </w:rPr>
        <w:t>Engineer (DM</w:t>
      </w:r>
      <w:r w:rsidR="00050667">
        <w:rPr>
          <w:rFonts w:ascii="Arial" w:hAnsi="Arial" w:cs="Arial"/>
        </w:rPr>
        <w:t>R</w:t>
      </w:r>
      <w:r>
        <w:rPr>
          <w:rFonts w:ascii="Arial" w:hAnsi="Arial" w:cs="Arial"/>
        </w:rPr>
        <w:t>E) will discuss the matter with the District Construction Engineer (DCE), and recommend action in writing to the Director, Office of Construction (</w:t>
      </w:r>
      <w:r w:rsidR="007A2600">
        <w:rPr>
          <w:rFonts w:ascii="Arial" w:hAnsi="Arial" w:cs="Arial"/>
        </w:rPr>
        <w:t>Director</w:t>
      </w:r>
      <w:r>
        <w:rPr>
          <w:rFonts w:ascii="Arial" w:hAnsi="Arial" w:cs="Arial"/>
        </w:rPr>
        <w:t xml:space="preserve">), SCGE and the SCTA.  The </w:t>
      </w:r>
      <w:r w:rsidR="00E91B58">
        <w:rPr>
          <w:rFonts w:ascii="Arial" w:hAnsi="Arial" w:cs="Arial"/>
        </w:rPr>
        <w:t>Director</w:t>
      </w:r>
      <w:r>
        <w:rPr>
          <w:rFonts w:ascii="Arial" w:hAnsi="Arial" w:cs="Arial"/>
        </w:rPr>
        <w:t xml:space="preserve"> may revoke the inspector's qualification for up to one year.  The </w:t>
      </w:r>
      <w:r w:rsidR="00593BC6">
        <w:rPr>
          <w:rFonts w:ascii="Arial" w:hAnsi="Arial" w:cs="Arial"/>
        </w:rPr>
        <w:t xml:space="preserve">SCTA will notify the </w:t>
      </w:r>
      <w:r>
        <w:rPr>
          <w:rFonts w:ascii="Arial" w:hAnsi="Arial" w:cs="Arial"/>
        </w:rPr>
        <w:t xml:space="preserve">inspector via </w:t>
      </w:r>
      <w:r w:rsidR="005970EA">
        <w:rPr>
          <w:rFonts w:ascii="Arial" w:hAnsi="Arial" w:cs="Arial"/>
        </w:rPr>
        <w:t>a “</w:t>
      </w:r>
      <w:r>
        <w:rPr>
          <w:rFonts w:ascii="Arial" w:hAnsi="Arial" w:cs="Arial"/>
        </w:rPr>
        <w:t xml:space="preserve">return receipt requested” revocation notification letter mailed to the inspector and their employer (or DCE if a Department employee).  </w:t>
      </w:r>
      <w:r w:rsidR="00712F35">
        <w:rPr>
          <w:rFonts w:ascii="Arial" w:hAnsi="Arial" w:cs="Arial"/>
        </w:rPr>
        <w:t>T</w:t>
      </w:r>
      <w:r>
        <w:rPr>
          <w:rFonts w:ascii="Arial" w:hAnsi="Arial" w:cs="Arial"/>
        </w:rPr>
        <w:t xml:space="preserve">he CTQP Administrator </w:t>
      </w:r>
      <w:r w:rsidR="00712F35">
        <w:rPr>
          <w:rFonts w:ascii="Arial" w:hAnsi="Arial" w:cs="Arial"/>
        </w:rPr>
        <w:t xml:space="preserve">will be notified by the SCTA </w:t>
      </w:r>
      <w:r>
        <w:rPr>
          <w:rFonts w:ascii="Arial" w:hAnsi="Arial" w:cs="Arial"/>
        </w:rPr>
        <w:t xml:space="preserve">that the inspector’s qualification </w:t>
      </w:r>
      <w:r w:rsidR="00380069">
        <w:rPr>
          <w:rFonts w:ascii="Arial" w:hAnsi="Arial" w:cs="Arial"/>
        </w:rPr>
        <w:t>will</w:t>
      </w:r>
      <w:r w:rsidR="00593BC6">
        <w:rPr>
          <w:rFonts w:ascii="Arial" w:hAnsi="Arial" w:cs="Arial"/>
        </w:rPr>
        <w:t xml:space="preserve"> </w:t>
      </w:r>
      <w:r>
        <w:rPr>
          <w:rFonts w:ascii="Arial" w:hAnsi="Arial" w:cs="Arial"/>
        </w:rPr>
        <w:t xml:space="preserve">be removed from the database and  the inspector shall not be allowed to reinstate </w:t>
      </w:r>
      <w:r w:rsidR="00123621">
        <w:rPr>
          <w:rFonts w:ascii="Arial" w:hAnsi="Arial" w:cs="Arial"/>
        </w:rPr>
        <w:t>the subject</w:t>
      </w:r>
      <w:r>
        <w:rPr>
          <w:rFonts w:ascii="Arial" w:hAnsi="Arial" w:cs="Arial"/>
        </w:rPr>
        <w:t xml:space="preserve"> qualification for the period specified in the </w:t>
      </w:r>
      <w:r w:rsidR="00E91B58">
        <w:rPr>
          <w:rFonts w:ascii="Arial" w:hAnsi="Arial" w:cs="Arial"/>
        </w:rPr>
        <w:t>Director</w:t>
      </w:r>
      <w:r>
        <w:rPr>
          <w:rFonts w:ascii="Arial" w:hAnsi="Arial" w:cs="Arial"/>
        </w:rPr>
        <w:t>’s revocation notification letter</w:t>
      </w:r>
      <w:r w:rsidR="00903ED8">
        <w:rPr>
          <w:rFonts w:ascii="Arial" w:hAnsi="Arial" w:cs="Arial"/>
        </w:rPr>
        <w:t>.</w:t>
      </w:r>
    </w:p>
    <w:p w14:paraId="241C10B4" w14:textId="77777777" w:rsidR="00390EF9" w:rsidRDefault="00390EF9" w:rsidP="00390EF9">
      <w:pPr>
        <w:jc w:val="both"/>
        <w:rPr>
          <w:rFonts w:ascii="Arial" w:hAnsi="Arial" w:cs="Arial"/>
        </w:rPr>
      </w:pPr>
    </w:p>
    <w:p w14:paraId="63B9943E" w14:textId="77777777" w:rsidR="00390EF9" w:rsidRDefault="00390EF9" w:rsidP="00F05F14">
      <w:pPr>
        <w:ind w:left="2160"/>
        <w:jc w:val="both"/>
        <w:rPr>
          <w:rFonts w:ascii="Arial" w:hAnsi="Arial" w:cs="Arial"/>
        </w:rPr>
      </w:pPr>
      <w:r>
        <w:rPr>
          <w:rFonts w:ascii="Arial" w:hAnsi="Arial" w:cs="Arial"/>
        </w:rPr>
        <w:t>The inspector has 90 days from receipt of notice to appeal this decision.  This decision may be appealed to the Department’s Chief Engineer, whose decision is final.</w:t>
      </w:r>
    </w:p>
    <w:p w14:paraId="6178F9F8" w14:textId="77777777" w:rsidR="00390EF9" w:rsidRDefault="00390EF9" w:rsidP="00390EF9">
      <w:pPr>
        <w:jc w:val="both"/>
        <w:rPr>
          <w:rFonts w:ascii="Arial" w:hAnsi="Arial" w:cs="Arial"/>
        </w:rPr>
      </w:pPr>
    </w:p>
    <w:p w14:paraId="791A8B10" w14:textId="77777777" w:rsidR="00390EF9" w:rsidRDefault="00390EF9" w:rsidP="00F05F14">
      <w:pPr>
        <w:jc w:val="both"/>
        <w:rPr>
          <w:rFonts w:ascii="Arial" w:hAnsi="Arial" w:cs="Arial"/>
        </w:rPr>
      </w:pPr>
      <w:r>
        <w:rPr>
          <w:rFonts w:ascii="Arial" w:hAnsi="Arial" w:cs="Arial"/>
        </w:rPr>
        <w:t xml:space="preserve">Prior to having any revoked qualification reinstated, the inspector must complete all requirements for that qualification again. This includes meeting all initial requirements, </w:t>
      </w:r>
      <w:r>
        <w:rPr>
          <w:rFonts w:ascii="Arial" w:hAnsi="Arial" w:cs="Arial"/>
        </w:rPr>
        <w:lastRenderedPageBreak/>
        <w:t>any conditional requirements set in the revocation notification letter, as well as passing the written examination and any applicable proficiency examination.</w:t>
      </w:r>
    </w:p>
    <w:p w14:paraId="0A55DB34" w14:textId="77777777" w:rsidR="00390EF9" w:rsidRDefault="00390EF9" w:rsidP="00390EF9">
      <w:pPr>
        <w:pStyle w:val="redunderline"/>
        <w:jc w:val="both"/>
      </w:pPr>
    </w:p>
    <w:p w14:paraId="1AC70D12" w14:textId="2831CB0A" w:rsidR="00390EF9" w:rsidRDefault="00B915F4" w:rsidP="00EB1CF1">
      <w:pPr>
        <w:rPr>
          <w:rFonts w:ascii="Arial" w:hAnsi="Arial" w:cs="Arial"/>
        </w:rPr>
      </w:pPr>
      <w:r>
        <w:rPr>
          <w:rFonts w:ascii="Arial" w:hAnsi="Arial" w:cs="Arial"/>
          <w:b/>
          <w:bCs/>
          <w:sz w:val="28"/>
          <w:szCs w:val="28"/>
        </w:rPr>
        <w:t>6.</w:t>
      </w:r>
      <w:r w:rsidR="00EB1CF1">
        <w:rPr>
          <w:rFonts w:ascii="Arial" w:hAnsi="Arial" w:cs="Arial"/>
          <w:b/>
          <w:bCs/>
          <w:sz w:val="28"/>
          <w:szCs w:val="28"/>
        </w:rPr>
        <w:t>6</w:t>
      </w:r>
      <w:r w:rsidR="00055157">
        <w:rPr>
          <w:rFonts w:ascii="Arial" w:hAnsi="Arial" w:cs="Arial"/>
          <w:b/>
          <w:bCs/>
          <w:sz w:val="28"/>
          <w:szCs w:val="28"/>
        </w:rPr>
        <w:t xml:space="preserve">.1 </w:t>
      </w:r>
      <w:r w:rsidR="000F4846">
        <w:rPr>
          <w:rFonts w:ascii="Arial" w:hAnsi="Arial" w:cs="Arial"/>
          <w:b/>
          <w:bCs/>
          <w:sz w:val="28"/>
          <w:szCs w:val="28"/>
        </w:rPr>
        <w:tab/>
      </w:r>
      <w:r w:rsidR="00390EF9">
        <w:rPr>
          <w:rFonts w:ascii="Arial" w:hAnsi="Arial" w:cs="Arial"/>
          <w:b/>
          <w:bCs/>
          <w:sz w:val="28"/>
          <w:szCs w:val="28"/>
        </w:rPr>
        <w:t xml:space="preserve">Qualification Revocation Based on Falsification </w:t>
      </w:r>
      <w:r>
        <w:rPr>
          <w:rFonts w:ascii="Arial" w:hAnsi="Arial" w:cs="Arial"/>
          <w:b/>
          <w:bCs/>
          <w:sz w:val="28"/>
          <w:szCs w:val="28"/>
        </w:rPr>
        <w:t>of Records</w:t>
      </w:r>
      <w:r w:rsidR="00390EF9">
        <w:rPr>
          <w:rFonts w:ascii="Arial" w:hAnsi="Arial" w:cs="Arial"/>
          <w:b/>
          <w:bCs/>
          <w:sz w:val="28"/>
          <w:szCs w:val="28"/>
        </w:rPr>
        <w:t xml:space="preserve">                               </w:t>
      </w:r>
      <w:r w:rsidR="00390EF9">
        <w:rPr>
          <w:rFonts w:ascii="Arial" w:hAnsi="Arial" w:cs="Arial"/>
          <w:b/>
          <w:bCs/>
        </w:rPr>
        <w:t xml:space="preserve">    </w:t>
      </w:r>
      <w:r w:rsidR="00390EF9">
        <w:rPr>
          <w:rFonts w:ascii="Arial" w:hAnsi="Arial" w:cs="Arial"/>
          <w:b/>
          <w:bCs/>
          <w:sz w:val="28"/>
          <w:szCs w:val="28"/>
        </w:rPr>
        <w:t xml:space="preserve">   </w:t>
      </w:r>
    </w:p>
    <w:p w14:paraId="614D2156" w14:textId="77777777" w:rsidR="00390EF9" w:rsidRDefault="00390EF9" w:rsidP="00390EF9">
      <w:pPr>
        <w:jc w:val="both"/>
        <w:rPr>
          <w:rFonts w:ascii="Arial" w:hAnsi="Arial" w:cs="Arial"/>
        </w:rPr>
      </w:pPr>
    </w:p>
    <w:p w14:paraId="6704CA1D" w14:textId="00667E8F" w:rsidR="00390EF9" w:rsidRDefault="00390EF9" w:rsidP="00123621">
      <w:pPr>
        <w:ind w:left="720"/>
        <w:jc w:val="both"/>
        <w:rPr>
          <w:rFonts w:ascii="Arial" w:hAnsi="Arial" w:cs="Arial"/>
        </w:rPr>
      </w:pPr>
      <w:r>
        <w:rPr>
          <w:rFonts w:ascii="Arial" w:hAnsi="Arial" w:cs="Arial"/>
        </w:rPr>
        <w:t xml:space="preserve">Active, qualified inspectors must conform to the Department's practices </w:t>
      </w:r>
      <w:r w:rsidR="00380069">
        <w:rPr>
          <w:rFonts w:ascii="Arial" w:hAnsi="Arial" w:cs="Arial"/>
        </w:rPr>
        <w:t>regarding</w:t>
      </w:r>
      <w:r>
        <w:rPr>
          <w:rFonts w:ascii="Arial" w:hAnsi="Arial" w:cs="Arial"/>
        </w:rPr>
        <w:t xml:space="preserve"> testing, </w:t>
      </w:r>
      <w:r w:rsidR="008220A7">
        <w:rPr>
          <w:rFonts w:ascii="Arial" w:hAnsi="Arial" w:cs="Arial"/>
        </w:rPr>
        <w:t>acceptance,</w:t>
      </w:r>
      <w:r>
        <w:rPr>
          <w:rFonts w:ascii="Arial" w:hAnsi="Arial" w:cs="Arial"/>
        </w:rPr>
        <w:t xml:space="preserve"> and quality control activities.  Should any qualified inspector falsify Department records, his/her qualifications will be subject to possible revocation for up to two years by the </w:t>
      </w:r>
      <w:r w:rsidR="00E91B58">
        <w:rPr>
          <w:rFonts w:ascii="Arial" w:hAnsi="Arial" w:cs="Arial"/>
        </w:rPr>
        <w:t>Director</w:t>
      </w:r>
      <w:r>
        <w:rPr>
          <w:rFonts w:ascii="Arial" w:hAnsi="Arial" w:cs="Arial"/>
        </w:rPr>
        <w:t>.  Falsification of project related documentation may be subject to further investigation and penalty under State Statutes and Federal Law.  If a DCE or DM</w:t>
      </w:r>
      <w:r w:rsidR="00050667">
        <w:rPr>
          <w:rFonts w:ascii="Arial" w:hAnsi="Arial" w:cs="Arial"/>
        </w:rPr>
        <w:t>R</w:t>
      </w:r>
      <w:r>
        <w:rPr>
          <w:rFonts w:ascii="Arial" w:hAnsi="Arial" w:cs="Arial"/>
        </w:rPr>
        <w:t xml:space="preserve">E becomes aware of such activity they shall forward a written account of the details including their recommendation to the </w:t>
      </w:r>
      <w:r w:rsidR="00E91B58">
        <w:rPr>
          <w:rFonts w:ascii="Arial" w:hAnsi="Arial" w:cs="Arial"/>
        </w:rPr>
        <w:t>Director</w:t>
      </w:r>
      <w:r>
        <w:rPr>
          <w:rFonts w:ascii="Arial" w:hAnsi="Arial" w:cs="Arial"/>
        </w:rPr>
        <w:t xml:space="preserve"> and the SCTA.</w:t>
      </w:r>
      <w:r w:rsidR="002E2245">
        <w:rPr>
          <w:rFonts w:ascii="Arial" w:hAnsi="Arial" w:cs="Arial"/>
        </w:rPr>
        <w:t xml:space="preserve"> </w:t>
      </w:r>
      <w:r>
        <w:rPr>
          <w:rFonts w:ascii="Arial" w:hAnsi="Arial" w:cs="Arial"/>
        </w:rPr>
        <w:t xml:space="preserve">Some of the CTQP qualifications list “a certain number of days work experience” as a qualification requirement. The applicant shall certify as meeting/not meeting any work experience requirements on the signed certification page of the </w:t>
      </w:r>
      <w:r>
        <w:rPr>
          <w:rFonts w:ascii="Arial" w:hAnsi="Arial" w:cs="Arial"/>
          <w:b/>
          <w:i/>
        </w:rPr>
        <w:t>CTQP Exam Booklet</w:t>
      </w:r>
      <w:r>
        <w:rPr>
          <w:rFonts w:ascii="Arial" w:hAnsi="Arial" w:cs="Arial"/>
        </w:rPr>
        <w:t xml:space="preserve">. </w:t>
      </w:r>
      <w:r w:rsidR="00B557E7">
        <w:rPr>
          <w:rFonts w:ascii="Arial" w:hAnsi="Arial" w:cs="Arial"/>
        </w:rPr>
        <w:t xml:space="preserve">Should the District Geotechnical Engineer or designee question inspector’s required work experience, proof of required work experience will be requested. </w:t>
      </w:r>
      <w:r>
        <w:rPr>
          <w:rFonts w:ascii="Arial" w:hAnsi="Arial" w:cs="Arial"/>
        </w:rPr>
        <w:t xml:space="preserve">Failure to furnish proof of required work experience could result in revocation.  </w:t>
      </w:r>
      <w:r w:rsidR="00B557E7">
        <w:rPr>
          <w:rFonts w:ascii="Arial" w:hAnsi="Arial" w:cs="Arial"/>
        </w:rPr>
        <w:t>If the District Geotechnical Engineer or designee becomes aware of such failure to furnish proof of required work experience, then he/she shall forward the details in writing to the DM</w:t>
      </w:r>
      <w:r w:rsidR="00050667">
        <w:rPr>
          <w:rFonts w:ascii="Arial" w:hAnsi="Arial" w:cs="Arial"/>
        </w:rPr>
        <w:t>R</w:t>
      </w:r>
      <w:r w:rsidR="00B557E7">
        <w:rPr>
          <w:rFonts w:ascii="Arial" w:hAnsi="Arial" w:cs="Arial"/>
        </w:rPr>
        <w:t xml:space="preserve">E, the DCE, and the SCTA. </w:t>
      </w:r>
      <w:r>
        <w:rPr>
          <w:rFonts w:ascii="Arial" w:hAnsi="Arial" w:cs="Arial"/>
        </w:rPr>
        <w:t>When the DCE or DM</w:t>
      </w:r>
      <w:r w:rsidR="00050667">
        <w:rPr>
          <w:rFonts w:ascii="Arial" w:hAnsi="Arial" w:cs="Arial"/>
        </w:rPr>
        <w:t>R</w:t>
      </w:r>
      <w:r>
        <w:rPr>
          <w:rFonts w:ascii="Arial" w:hAnsi="Arial" w:cs="Arial"/>
        </w:rPr>
        <w:t xml:space="preserve">E becomes aware of such activity they shall forward their recommendation in writing to the </w:t>
      </w:r>
      <w:r w:rsidR="00E91B58">
        <w:rPr>
          <w:rFonts w:ascii="Arial" w:hAnsi="Arial" w:cs="Arial"/>
        </w:rPr>
        <w:t>Director</w:t>
      </w:r>
      <w:r>
        <w:rPr>
          <w:rFonts w:ascii="Arial" w:hAnsi="Arial" w:cs="Arial"/>
        </w:rPr>
        <w:t xml:space="preserve"> and the SCTA.</w:t>
      </w:r>
    </w:p>
    <w:p w14:paraId="3DCAADA0" w14:textId="77777777" w:rsidR="00390EF9" w:rsidRDefault="00390EF9" w:rsidP="00390EF9">
      <w:pPr>
        <w:ind w:left="720"/>
        <w:jc w:val="both"/>
        <w:rPr>
          <w:rFonts w:ascii="Arial" w:hAnsi="Arial" w:cs="Arial"/>
        </w:rPr>
      </w:pPr>
    </w:p>
    <w:p w14:paraId="2373ACF7" w14:textId="451CAA25" w:rsidR="00390EF9" w:rsidRDefault="00390EF9" w:rsidP="00123621">
      <w:pPr>
        <w:ind w:left="720"/>
        <w:jc w:val="both"/>
        <w:rPr>
          <w:rFonts w:ascii="Arial" w:hAnsi="Arial" w:cs="Arial"/>
        </w:rPr>
      </w:pPr>
      <w:r>
        <w:rPr>
          <w:rFonts w:ascii="Arial" w:hAnsi="Arial" w:cs="Arial"/>
        </w:rPr>
        <w:t xml:space="preserve">The </w:t>
      </w:r>
      <w:r w:rsidR="00E91B58">
        <w:rPr>
          <w:rFonts w:ascii="Arial" w:hAnsi="Arial" w:cs="Arial"/>
        </w:rPr>
        <w:t>Director</w:t>
      </w:r>
      <w:r w:rsidR="00D938ED">
        <w:rPr>
          <w:rFonts w:ascii="Arial" w:hAnsi="Arial" w:cs="Arial"/>
        </w:rPr>
        <w:t xml:space="preserve"> </w:t>
      </w:r>
      <w:r>
        <w:rPr>
          <w:rFonts w:ascii="Arial" w:hAnsi="Arial" w:cs="Arial"/>
        </w:rPr>
        <w:t xml:space="preserve">shall have the authority to revoke an inspector’s qualification or qualifications for the falsification of any Department records.  </w:t>
      </w:r>
      <w:r w:rsidR="00B557E7">
        <w:rPr>
          <w:rFonts w:ascii="Arial" w:hAnsi="Arial" w:cs="Arial"/>
        </w:rPr>
        <w:t xml:space="preserve">The inspector will be notified via a "return receipt requested” revocation notification letter mailed to the inspector and their employer (or DCE if a Department employee).  </w:t>
      </w:r>
      <w:r>
        <w:rPr>
          <w:rFonts w:ascii="Arial" w:hAnsi="Arial" w:cs="Arial"/>
        </w:rPr>
        <w:t xml:space="preserve">The SCTA shall receive a copy of this revocation notification letter and the SCTA shall also notify the CTQP Administrator that the inspector’s qualification shall be removed from the TQDBS and that the inspector shall not be allowed to reinstate that qualification for the period specified in the </w:t>
      </w:r>
      <w:r w:rsidR="00E91B58">
        <w:rPr>
          <w:rFonts w:ascii="Arial" w:hAnsi="Arial" w:cs="Arial"/>
        </w:rPr>
        <w:t>Director</w:t>
      </w:r>
      <w:r>
        <w:rPr>
          <w:rFonts w:ascii="Arial" w:hAnsi="Arial" w:cs="Arial"/>
        </w:rPr>
        <w:t xml:space="preserve">’s revocation notification letter.  </w:t>
      </w:r>
    </w:p>
    <w:p w14:paraId="27BF5167" w14:textId="77777777" w:rsidR="00390EF9" w:rsidRDefault="00390EF9" w:rsidP="00390EF9">
      <w:pPr>
        <w:ind w:left="720"/>
        <w:jc w:val="both"/>
        <w:rPr>
          <w:rFonts w:ascii="Arial" w:hAnsi="Arial" w:cs="Arial"/>
        </w:rPr>
      </w:pPr>
    </w:p>
    <w:p w14:paraId="71A2B5CE" w14:textId="77777777" w:rsidR="00390EF9" w:rsidRDefault="00390EF9" w:rsidP="00123621">
      <w:pPr>
        <w:ind w:left="720"/>
        <w:jc w:val="both"/>
        <w:rPr>
          <w:rFonts w:ascii="Arial" w:hAnsi="Arial" w:cs="Arial"/>
        </w:rPr>
      </w:pPr>
      <w:r>
        <w:rPr>
          <w:rFonts w:ascii="Arial" w:hAnsi="Arial" w:cs="Arial"/>
        </w:rPr>
        <w:t>The inspector has 90 days from receipt of notice to appeal this decision. This decision may be appealed to the Department’s Chief Engineer, whose decision is final.</w:t>
      </w:r>
    </w:p>
    <w:p w14:paraId="0A25946E" w14:textId="77777777" w:rsidR="00390EF9" w:rsidRDefault="00390EF9" w:rsidP="00390EF9">
      <w:pPr>
        <w:jc w:val="both"/>
        <w:rPr>
          <w:rFonts w:ascii="Arial" w:hAnsi="Arial" w:cs="Arial"/>
        </w:rPr>
      </w:pPr>
    </w:p>
    <w:p w14:paraId="7B87EB11" w14:textId="1C5E6DC1" w:rsidR="00470417" w:rsidRDefault="00390EF9" w:rsidP="00F05F14">
      <w:pPr>
        <w:ind w:left="720"/>
        <w:jc w:val="both"/>
        <w:rPr>
          <w:rFonts w:ascii="Arial" w:hAnsi="Arial" w:cs="Arial"/>
        </w:rPr>
      </w:pPr>
      <w:r>
        <w:rPr>
          <w:rFonts w:ascii="Arial" w:hAnsi="Arial" w:cs="Arial"/>
        </w:rPr>
        <w:t xml:space="preserve">Prior to </w:t>
      </w:r>
      <w:r w:rsidR="005970EA">
        <w:rPr>
          <w:rFonts w:ascii="Arial" w:hAnsi="Arial" w:cs="Arial"/>
        </w:rPr>
        <w:t xml:space="preserve">reinstating </w:t>
      </w:r>
      <w:r>
        <w:rPr>
          <w:rFonts w:ascii="Arial" w:hAnsi="Arial" w:cs="Arial"/>
        </w:rPr>
        <w:t>qualificatio</w:t>
      </w:r>
      <w:r w:rsidR="005970EA">
        <w:rPr>
          <w:rFonts w:ascii="Arial" w:hAnsi="Arial" w:cs="Arial"/>
        </w:rPr>
        <w:t>n</w:t>
      </w:r>
      <w:r>
        <w:rPr>
          <w:rFonts w:ascii="Arial" w:hAnsi="Arial" w:cs="Arial"/>
        </w:rPr>
        <w:t>, the inspector must complete all requirements for that qualification again.  This includes meeting all initial requirements</w:t>
      </w:r>
      <w:r w:rsidR="003D7E47">
        <w:rPr>
          <w:rFonts w:ascii="Arial" w:hAnsi="Arial" w:cs="Arial"/>
        </w:rPr>
        <w:t>, any</w:t>
      </w:r>
      <w:r>
        <w:rPr>
          <w:rFonts w:ascii="Arial" w:hAnsi="Arial" w:cs="Arial"/>
        </w:rPr>
        <w:t xml:space="preserve"> conditional requirements set in the revocation notification letter,</w:t>
      </w:r>
      <w:r w:rsidR="005970EA">
        <w:rPr>
          <w:rFonts w:ascii="Arial" w:hAnsi="Arial" w:cs="Arial"/>
        </w:rPr>
        <w:t xml:space="preserve"> </w:t>
      </w:r>
      <w:r>
        <w:rPr>
          <w:rFonts w:ascii="Arial" w:hAnsi="Arial" w:cs="Arial"/>
        </w:rPr>
        <w:t>passing the written examination and any applicable proficiency examination.</w:t>
      </w:r>
    </w:p>
    <w:p w14:paraId="3C688BFE" w14:textId="77777777" w:rsidR="002646F3" w:rsidRDefault="002646F3" w:rsidP="00F05F14">
      <w:pPr>
        <w:ind w:left="720"/>
        <w:jc w:val="both"/>
        <w:rPr>
          <w:rFonts w:ascii="Arial" w:hAnsi="Arial" w:cs="Arial"/>
        </w:rPr>
      </w:pPr>
    </w:p>
    <w:p w14:paraId="11CF69F1" w14:textId="080F1F65" w:rsidR="002646F3" w:rsidRPr="000856E1" w:rsidRDefault="002646F3" w:rsidP="002646F3">
      <w:pPr>
        <w:jc w:val="both"/>
        <w:rPr>
          <w:rFonts w:ascii="Arial" w:hAnsi="Arial" w:cs="Arial"/>
          <w:b/>
          <w:bCs/>
          <w:sz w:val="28"/>
          <w:szCs w:val="28"/>
        </w:rPr>
      </w:pPr>
      <w:r w:rsidRPr="000856E1">
        <w:rPr>
          <w:rFonts w:ascii="Arial" w:hAnsi="Arial" w:cs="Arial"/>
          <w:b/>
          <w:bCs/>
          <w:sz w:val="28"/>
          <w:szCs w:val="28"/>
        </w:rPr>
        <w:t>6.7</w:t>
      </w:r>
      <w:r w:rsidRPr="000856E1">
        <w:rPr>
          <w:rFonts w:ascii="Arial" w:hAnsi="Arial" w:cs="Arial"/>
          <w:b/>
          <w:bCs/>
          <w:sz w:val="28"/>
          <w:szCs w:val="28"/>
        </w:rPr>
        <w:tab/>
        <w:t>RESPONSIBILITIES</w:t>
      </w:r>
    </w:p>
    <w:p w14:paraId="2F270C49" w14:textId="77777777" w:rsidR="002646F3" w:rsidRDefault="002646F3" w:rsidP="002646F3">
      <w:pPr>
        <w:jc w:val="both"/>
        <w:rPr>
          <w:rFonts w:cs="Arial"/>
          <w:b/>
          <w:bCs/>
          <w:color w:val="000000"/>
          <w:sz w:val="28"/>
          <w:szCs w:val="28"/>
        </w:rPr>
      </w:pPr>
    </w:p>
    <w:p w14:paraId="7905A222" w14:textId="0B3B8541" w:rsidR="002646F3" w:rsidRPr="00AD43C4" w:rsidRDefault="002646F3" w:rsidP="002646F3">
      <w:pPr>
        <w:tabs>
          <w:tab w:val="left" w:pos="-1440"/>
        </w:tabs>
        <w:jc w:val="both"/>
        <w:rPr>
          <w:rFonts w:ascii="Arial" w:hAnsi="Arial" w:cs="Arial"/>
        </w:rPr>
      </w:pPr>
      <w:r w:rsidRPr="00AD43C4">
        <w:rPr>
          <w:rFonts w:ascii="Arial" w:hAnsi="Arial" w:cs="Arial"/>
        </w:rPr>
        <w:t>See</w:t>
      </w:r>
      <w:r>
        <w:rPr>
          <w:rFonts w:ascii="Arial" w:hAnsi="Arial" w:cs="Arial"/>
          <w:b/>
        </w:rPr>
        <w:t xml:space="preserve"> </w:t>
      </w:r>
      <w:r w:rsidR="00380069">
        <w:rPr>
          <w:rFonts w:ascii="Arial" w:hAnsi="Arial" w:cs="Arial"/>
          <w:b/>
        </w:rPr>
        <w:t xml:space="preserve">CTQM </w:t>
      </w:r>
      <w:r w:rsidRPr="00AD43C4">
        <w:rPr>
          <w:rFonts w:ascii="Arial" w:hAnsi="Arial" w:cs="Arial"/>
          <w:b/>
          <w:i/>
        </w:rPr>
        <w:t>Sections 1.10, 1.11, 1.12, and 1.13.</w:t>
      </w:r>
      <w:r>
        <w:rPr>
          <w:rFonts w:ascii="Arial" w:hAnsi="Arial" w:cs="Arial"/>
          <w:b/>
        </w:rPr>
        <w:t xml:space="preserve"> </w:t>
      </w:r>
    </w:p>
    <w:p w14:paraId="4734151F" w14:textId="77777777" w:rsidR="002646F3" w:rsidRPr="002646F3" w:rsidRDefault="002646F3" w:rsidP="002646F3">
      <w:pPr>
        <w:jc w:val="both"/>
        <w:rPr>
          <w:rFonts w:ascii="Arial" w:hAnsi="Arial" w:cs="Arial"/>
          <w:b/>
          <w:sz w:val="28"/>
          <w:szCs w:val="28"/>
        </w:rPr>
      </w:pPr>
    </w:p>
    <w:sectPr w:rsidR="002646F3" w:rsidRPr="002646F3" w:rsidSect="00B51BC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144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9D83B" w14:textId="77777777" w:rsidR="0002314C" w:rsidRDefault="0002314C">
      <w:r>
        <w:separator/>
      </w:r>
    </w:p>
  </w:endnote>
  <w:endnote w:type="continuationSeparator" w:id="0">
    <w:p w14:paraId="2F80AD52" w14:textId="77777777" w:rsidR="0002314C" w:rsidRDefault="0002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B06B" w14:textId="77777777" w:rsidR="008931E1" w:rsidRDefault="00893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D41E" w14:textId="77777777" w:rsidR="000F4846" w:rsidRDefault="000F4846">
    <w:pPr>
      <w:pStyle w:val="Footer"/>
      <w:tabs>
        <w:tab w:val="clear" w:pos="4320"/>
        <w:tab w:val="clear" w:pos="8640"/>
      </w:tabs>
      <w:rPr>
        <w:rFonts w:ascii="Arial" w:hAnsi="Arial" w:cs="Arial"/>
        <w:sz w:val="20"/>
      </w:rPr>
    </w:pPr>
    <w:r>
      <w:rPr>
        <w:rFonts w:ascii="Arial" w:hAnsi="Arial" w:cs="Arial"/>
        <w:sz w:val="20"/>
      </w:rPr>
      <w:t>____________________________________________________________________________________</w:t>
    </w:r>
  </w:p>
  <w:p w14:paraId="6B5C4BA7" w14:textId="148438F8" w:rsidR="000F4846" w:rsidRDefault="000F4846">
    <w:pPr>
      <w:pStyle w:val="Footer"/>
      <w:tabs>
        <w:tab w:val="clear" w:pos="4320"/>
        <w:tab w:val="clear" w:pos="8640"/>
      </w:tabs>
      <w:rPr>
        <w:rFonts w:ascii="Arial" w:hAnsi="Arial" w:cs="Arial"/>
        <w:sz w:val="20"/>
      </w:rPr>
    </w:pPr>
    <w:r>
      <w:rPr>
        <w:rFonts w:ascii="Arial" w:hAnsi="Arial" w:cs="Arial"/>
        <w:sz w:val="20"/>
      </w:rPr>
      <w:t>Geotechnical Training Program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6-</w:t>
    </w:r>
    <w:r w:rsidR="00461508" w:rsidRPr="00461508">
      <w:rPr>
        <w:rFonts w:ascii="Arial" w:hAnsi="Arial" w:cs="Arial"/>
        <w:sz w:val="20"/>
      </w:rPr>
      <w:fldChar w:fldCharType="begin"/>
    </w:r>
    <w:r w:rsidR="00461508" w:rsidRPr="00461508">
      <w:rPr>
        <w:rFonts w:ascii="Arial" w:hAnsi="Arial" w:cs="Arial"/>
        <w:sz w:val="20"/>
      </w:rPr>
      <w:instrText xml:space="preserve"> PAGE   \* MERGEFORMAT </w:instrText>
    </w:r>
    <w:r w:rsidR="00461508" w:rsidRPr="00461508">
      <w:rPr>
        <w:rFonts w:ascii="Arial" w:hAnsi="Arial" w:cs="Arial"/>
        <w:sz w:val="20"/>
      </w:rPr>
      <w:fldChar w:fldCharType="separate"/>
    </w:r>
    <w:r w:rsidR="005656B1">
      <w:rPr>
        <w:rFonts w:ascii="Arial" w:hAnsi="Arial" w:cs="Arial"/>
        <w:noProof/>
        <w:sz w:val="20"/>
      </w:rPr>
      <w:t>1</w:t>
    </w:r>
    <w:r w:rsidR="00461508" w:rsidRPr="00461508">
      <w:rPr>
        <w:rFonts w:ascii="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B4A3F" w14:textId="0E9C1FE1" w:rsidR="00461508" w:rsidRDefault="00461508" w:rsidP="00461508">
    <w:pPr>
      <w:pStyle w:val="Footer"/>
      <w:tabs>
        <w:tab w:val="clear" w:pos="4320"/>
        <w:tab w:val="clear" w:pos="8640"/>
      </w:tabs>
      <w:rPr>
        <w:rFonts w:ascii="Arial" w:hAnsi="Arial" w:cs="Arial"/>
        <w:sz w:val="20"/>
      </w:rPr>
    </w:pPr>
    <w:r>
      <w:rPr>
        <w:rFonts w:ascii="Arial" w:hAnsi="Arial" w:cs="Arial"/>
        <w:sz w:val="20"/>
      </w:rPr>
      <w:t>___________________________________________________________________________________</w:t>
    </w:r>
  </w:p>
  <w:p w14:paraId="45BC1CFE" w14:textId="3942FD10" w:rsidR="00461508" w:rsidRDefault="00461508" w:rsidP="00461508">
    <w:pPr>
      <w:pStyle w:val="Footer"/>
      <w:tabs>
        <w:tab w:val="clear" w:pos="4320"/>
        <w:tab w:val="clear" w:pos="8640"/>
      </w:tabs>
      <w:rPr>
        <w:rFonts w:ascii="Arial" w:hAnsi="Arial" w:cs="Arial"/>
        <w:sz w:val="20"/>
      </w:rPr>
    </w:pPr>
    <w:r>
      <w:rPr>
        <w:rFonts w:ascii="Arial" w:hAnsi="Arial" w:cs="Arial"/>
        <w:sz w:val="20"/>
      </w:rPr>
      <w:t>Geotechnical Training Program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6-</w:t>
    </w:r>
    <w:r>
      <w:rPr>
        <w:rStyle w:val="PageNumber"/>
        <w:rFonts w:ascii="Arial" w:hAnsi="Arial" w:cs="Arial"/>
        <w:sz w:val="20"/>
      </w:rPr>
      <w:t>I</w:t>
    </w:r>
  </w:p>
  <w:p w14:paraId="6792259F" w14:textId="77777777" w:rsidR="00461508" w:rsidRDefault="0046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26893" w14:textId="77777777" w:rsidR="0002314C" w:rsidRDefault="0002314C">
      <w:r>
        <w:separator/>
      </w:r>
    </w:p>
  </w:footnote>
  <w:footnote w:type="continuationSeparator" w:id="0">
    <w:p w14:paraId="1898678A" w14:textId="77777777" w:rsidR="0002314C" w:rsidRDefault="00023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3695" w14:textId="77777777" w:rsidR="008931E1" w:rsidRDefault="00893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1F62" w14:textId="77777777" w:rsidR="000F4846" w:rsidRDefault="000F4846">
    <w:pPr>
      <w:pStyle w:val="Header"/>
      <w:rPr>
        <w:rFonts w:ascii="Arial" w:hAnsi="Arial" w:cs="Arial"/>
        <w:sz w:val="20"/>
      </w:rPr>
    </w:pPr>
    <w:r>
      <w:rPr>
        <w:rFonts w:ascii="Arial" w:hAnsi="Arial" w:cs="Arial"/>
        <w:sz w:val="20"/>
      </w:rPr>
      <w:t>Topic No. 700-000-001</w:t>
    </w:r>
  </w:p>
  <w:p w14:paraId="0FC59D2A" w14:textId="77777777" w:rsidR="000F4846" w:rsidRDefault="000F4846">
    <w:pPr>
      <w:pStyle w:val="Header"/>
      <w:tabs>
        <w:tab w:val="clear" w:pos="8640"/>
        <w:tab w:val="right" w:pos="9360"/>
      </w:tabs>
      <w:rPr>
        <w:rFonts w:ascii="Arial" w:hAnsi="Arial" w:cs="Arial"/>
        <w:sz w:val="20"/>
      </w:rPr>
    </w:pPr>
    <w:r>
      <w:rPr>
        <w:rFonts w:ascii="Arial" w:hAnsi="Arial" w:cs="Arial"/>
        <w:sz w:val="20"/>
      </w:rPr>
      <w:t xml:space="preserve">Construction Training and Qualification Manual </w:t>
    </w:r>
    <w:r>
      <w:rPr>
        <w:rFonts w:ascii="Arial" w:hAnsi="Arial" w:cs="Arial"/>
        <w:sz w:val="20"/>
      </w:rPr>
      <w:tab/>
    </w:r>
    <w:r>
      <w:rPr>
        <w:rFonts w:ascii="Arial" w:hAnsi="Arial" w:cs="Arial"/>
        <w:sz w:val="20"/>
      </w:rPr>
      <w:tab/>
      <w:t>Effective:  August 3, 2009</w:t>
    </w:r>
  </w:p>
  <w:p w14:paraId="2B2B0E54" w14:textId="4C5A7890" w:rsidR="000F4846" w:rsidRDefault="000F4846">
    <w:pPr>
      <w:pStyle w:val="Header"/>
      <w:tabs>
        <w:tab w:val="clear" w:pos="4320"/>
        <w:tab w:val="clear" w:pos="8640"/>
        <w:tab w:val="left" w:pos="720"/>
        <w:tab w:val="left" w:pos="1440"/>
        <w:tab w:val="left" w:pos="2160"/>
        <w:tab w:val="right" w:pos="9360"/>
      </w:tabs>
      <w:rPr>
        <w:rFonts w:ascii="Arial" w:hAnsi="Arial" w:cs="Arial"/>
        <w:sz w:val="20"/>
        <w:u w:val="single"/>
      </w:rPr>
    </w:pPr>
    <w:r>
      <w:rPr>
        <w:rFonts w:ascii="Arial" w:hAnsi="Arial" w:cs="Arial"/>
        <w:sz w:val="20"/>
        <w:u w:val="single"/>
      </w:rPr>
      <w:t>Geotechnical Training Program</w:t>
    </w:r>
    <w:r>
      <w:rPr>
        <w:rFonts w:ascii="Arial" w:hAnsi="Arial" w:cs="Arial"/>
        <w:sz w:val="20"/>
        <w:u w:val="single"/>
      </w:rPr>
      <w:tab/>
    </w:r>
    <w:r w:rsidR="005656B1">
      <w:rPr>
        <w:rFonts w:ascii="Arial" w:hAnsi="Arial" w:cs="Arial"/>
        <w:sz w:val="20"/>
        <w:u w:val="single"/>
      </w:rPr>
      <w:t xml:space="preserve">Revised: </w:t>
    </w:r>
    <w:r w:rsidR="008A0E39">
      <w:rPr>
        <w:rFonts w:ascii="Arial" w:hAnsi="Arial" w:cs="Arial"/>
        <w:sz w:val="20"/>
        <w:u w:val="single"/>
      </w:rPr>
      <w:t>February 2024</w:t>
    </w:r>
  </w:p>
  <w:p w14:paraId="2DD17D97" w14:textId="77777777" w:rsidR="000F4846" w:rsidRDefault="000F4846">
    <w:pPr>
      <w:pStyle w:val="Header"/>
      <w:tabs>
        <w:tab w:val="clear" w:pos="4320"/>
        <w:tab w:val="clear" w:pos="8640"/>
      </w:tabs>
      <w:rPr>
        <w:rFonts w:ascii="Arial" w:hAnsi="Arial" w:cs="Arial"/>
        <w:sz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553DC" w14:textId="77777777" w:rsidR="00461508" w:rsidRDefault="00461508" w:rsidP="00461508">
    <w:pPr>
      <w:pStyle w:val="Header"/>
      <w:rPr>
        <w:rFonts w:ascii="Arial" w:hAnsi="Arial" w:cs="Arial"/>
        <w:sz w:val="20"/>
      </w:rPr>
    </w:pPr>
    <w:r>
      <w:rPr>
        <w:rFonts w:ascii="Arial" w:hAnsi="Arial" w:cs="Arial"/>
        <w:sz w:val="20"/>
      </w:rPr>
      <w:t>Topic No. 700-000-001</w:t>
    </w:r>
  </w:p>
  <w:p w14:paraId="6CBEDFA8" w14:textId="77777777" w:rsidR="00461508" w:rsidRDefault="00461508" w:rsidP="00461508">
    <w:pPr>
      <w:pStyle w:val="Header"/>
      <w:tabs>
        <w:tab w:val="clear" w:pos="8640"/>
        <w:tab w:val="right" w:pos="9360"/>
      </w:tabs>
      <w:rPr>
        <w:rFonts w:ascii="Arial" w:hAnsi="Arial" w:cs="Arial"/>
        <w:sz w:val="20"/>
      </w:rPr>
    </w:pPr>
    <w:r>
      <w:rPr>
        <w:rFonts w:ascii="Arial" w:hAnsi="Arial" w:cs="Arial"/>
        <w:sz w:val="20"/>
      </w:rPr>
      <w:t xml:space="preserve">Construction Training and Qualification Manual </w:t>
    </w:r>
    <w:r>
      <w:rPr>
        <w:rFonts w:ascii="Arial" w:hAnsi="Arial" w:cs="Arial"/>
        <w:sz w:val="20"/>
      </w:rPr>
      <w:tab/>
    </w:r>
    <w:r>
      <w:rPr>
        <w:rFonts w:ascii="Arial" w:hAnsi="Arial" w:cs="Arial"/>
        <w:sz w:val="20"/>
      </w:rPr>
      <w:tab/>
      <w:t>Effective:  August 3, 2009</w:t>
    </w:r>
  </w:p>
  <w:p w14:paraId="71972DD5" w14:textId="4397EF00" w:rsidR="00461508" w:rsidRDefault="00461508" w:rsidP="00461508">
    <w:pPr>
      <w:pStyle w:val="Header"/>
      <w:tabs>
        <w:tab w:val="clear" w:pos="4320"/>
        <w:tab w:val="clear" w:pos="8640"/>
        <w:tab w:val="left" w:pos="720"/>
        <w:tab w:val="left" w:pos="1440"/>
        <w:tab w:val="left" w:pos="2160"/>
        <w:tab w:val="right" w:pos="9360"/>
      </w:tabs>
      <w:rPr>
        <w:rFonts w:ascii="Arial" w:hAnsi="Arial" w:cs="Arial"/>
        <w:sz w:val="20"/>
        <w:u w:val="single"/>
      </w:rPr>
    </w:pPr>
    <w:r>
      <w:rPr>
        <w:rFonts w:ascii="Arial" w:hAnsi="Arial" w:cs="Arial"/>
        <w:sz w:val="20"/>
        <w:u w:val="single"/>
      </w:rPr>
      <w:t>Geotechnical Training Program</w:t>
    </w:r>
    <w:r>
      <w:rPr>
        <w:rFonts w:ascii="Arial" w:hAnsi="Arial" w:cs="Arial"/>
        <w:sz w:val="20"/>
        <w:u w:val="single"/>
      </w:rPr>
      <w:tab/>
      <w:t>Revised:</w:t>
    </w:r>
    <w:r w:rsidR="005656B1">
      <w:rPr>
        <w:rFonts w:ascii="Arial" w:hAnsi="Arial" w:cs="Arial"/>
        <w:sz w:val="20"/>
        <w:u w:val="single"/>
      </w:rPr>
      <w:t xml:space="preserve"> </w:t>
    </w:r>
    <w:r w:rsidR="008A0E39">
      <w:rPr>
        <w:rFonts w:ascii="Arial" w:hAnsi="Arial" w:cs="Arial"/>
        <w:sz w:val="20"/>
        <w:u w:val="single"/>
      </w:rPr>
      <w:t>February</w:t>
    </w:r>
    <w:r w:rsidR="008931E1">
      <w:rPr>
        <w:rFonts w:ascii="Arial" w:hAnsi="Arial" w:cs="Arial"/>
        <w:sz w:val="20"/>
        <w:u w:val="single"/>
      </w:rPr>
      <w:t xml:space="preserve"> </w:t>
    </w:r>
    <w:r w:rsidR="008931E1">
      <w:rPr>
        <w:rFonts w:ascii="Arial" w:hAnsi="Arial" w:cs="Arial"/>
        <w:sz w:val="20"/>
        <w:u w:val="single"/>
      </w:rPr>
      <w:t>29,</w:t>
    </w:r>
    <w:r w:rsidR="008A0E39">
      <w:rPr>
        <w:rFonts w:ascii="Arial" w:hAnsi="Arial" w:cs="Arial"/>
        <w:sz w:val="20"/>
        <w:u w:val="single"/>
      </w:rPr>
      <w:t xml:space="preserve"> 2024</w:t>
    </w:r>
  </w:p>
  <w:p w14:paraId="607D4394" w14:textId="77777777" w:rsidR="00461508" w:rsidRDefault="00461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8A15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70A06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7666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15635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828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1C0A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24E68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668E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46A7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9A03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275FD"/>
    <w:multiLevelType w:val="hybridMultilevel"/>
    <w:tmpl w:val="2672574C"/>
    <w:lvl w:ilvl="0" w:tplc="D88E3A9E">
      <w:start w:val="2"/>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14CD4119"/>
    <w:multiLevelType w:val="hybridMultilevel"/>
    <w:tmpl w:val="92C63CE6"/>
    <w:lvl w:ilvl="0" w:tplc="4ECEC59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5FC257D"/>
    <w:multiLevelType w:val="hybridMultilevel"/>
    <w:tmpl w:val="91C6F868"/>
    <w:lvl w:ilvl="0" w:tplc="41BADCA0">
      <w:start w:val="2"/>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169867FB"/>
    <w:multiLevelType w:val="hybridMultilevel"/>
    <w:tmpl w:val="5D6A2368"/>
    <w:lvl w:ilvl="0" w:tplc="B9E0549C">
      <w:start w:val="1"/>
      <w:numFmt w:val="decimal"/>
      <w:lvlText w:val="(%1)"/>
      <w:lvlJc w:val="left"/>
      <w:pPr>
        <w:ind w:left="3240" w:hanging="360"/>
      </w:pPr>
      <w:rPr>
        <w:rFonts w:cs="Arial" w:hint="default"/>
        <w:color w:val="00000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1D394A28"/>
    <w:multiLevelType w:val="hybridMultilevel"/>
    <w:tmpl w:val="EA6481CA"/>
    <w:lvl w:ilvl="0" w:tplc="75523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AD3011"/>
    <w:multiLevelType w:val="hybridMultilevel"/>
    <w:tmpl w:val="9B56BA60"/>
    <w:lvl w:ilvl="0" w:tplc="E0C205FC">
      <w:start w:val="1"/>
      <w:numFmt w:val="decimal"/>
      <w:lvlText w:val="(%1)"/>
      <w:lvlJc w:val="left"/>
      <w:pPr>
        <w:tabs>
          <w:tab w:val="num" w:pos="2880"/>
        </w:tabs>
        <w:ind w:left="2880" w:hanging="720"/>
      </w:pPr>
      <w:rPr>
        <w:rFonts w:hint="default"/>
      </w:rPr>
    </w:lvl>
    <w:lvl w:ilvl="1" w:tplc="7A8E363C">
      <w:start w:val="1"/>
      <w:numFmt w:val="low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203C4615"/>
    <w:multiLevelType w:val="hybridMultilevel"/>
    <w:tmpl w:val="B6207052"/>
    <w:lvl w:ilvl="0" w:tplc="84D08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04127A6"/>
    <w:multiLevelType w:val="hybridMultilevel"/>
    <w:tmpl w:val="5D6A2368"/>
    <w:lvl w:ilvl="0" w:tplc="B9E0549C">
      <w:start w:val="1"/>
      <w:numFmt w:val="decimal"/>
      <w:lvlText w:val="(%1)"/>
      <w:lvlJc w:val="left"/>
      <w:pPr>
        <w:ind w:left="3240" w:hanging="360"/>
      </w:pPr>
      <w:rPr>
        <w:rFonts w:cs="Arial" w:hint="default"/>
        <w:color w:val="00000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285F7509"/>
    <w:multiLevelType w:val="hybridMultilevel"/>
    <w:tmpl w:val="D8E4596C"/>
    <w:lvl w:ilvl="0" w:tplc="BBB45ECA">
      <w:start w:val="2"/>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2F4C2C8E"/>
    <w:multiLevelType w:val="multilevel"/>
    <w:tmpl w:val="DCD8E448"/>
    <w:lvl w:ilvl="0">
      <w:start w:val="6"/>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34C22FF8"/>
    <w:multiLevelType w:val="hybridMultilevel"/>
    <w:tmpl w:val="24647CA6"/>
    <w:lvl w:ilvl="0" w:tplc="B5B2E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4F4E40"/>
    <w:multiLevelType w:val="multilevel"/>
    <w:tmpl w:val="506002D2"/>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66754AF"/>
    <w:multiLevelType w:val="hybridMultilevel"/>
    <w:tmpl w:val="B0C86EB2"/>
    <w:lvl w:ilvl="0" w:tplc="83D4D7F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075160C"/>
    <w:multiLevelType w:val="multilevel"/>
    <w:tmpl w:val="EA6CB8C2"/>
    <w:lvl w:ilvl="0">
      <w:start w:val="6"/>
      <w:numFmt w:val="decimal"/>
      <w:lvlText w:val="%1"/>
      <w:lvlJc w:val="left"/>
      <w:pPr>
        <w:tabs>
          <w:tab w:val="num" w:pos="555"/>
        </w:tabs>
        <w:ind w:left="555" w:hanging="555"/>
      </w:pPr>
      <w:rPr>
        <w:rFonts w:hint="default"/>
      </w:rPr>
    </w:lvl>
    <w:lvl w:ilvl="1">
      <w:start w:val="5"/>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95338A"/>
    <w:multiLevelType w:val="hybridMultilevel"/>
    <w:tmpl w:val="7EB67360"/>
    <w:lvl w:ilvl="0" w:tplc="B7885870">
      <w:start w:val="1"/>
      <w:numFmt w:val="decimal"/>
      <w:lvlText w:val="(%1)"/>
      <w:lvlJc w:val="left"/>
      <w:pPr>
        <w:tabs>
          <w:tab w:val="num" w:pos="2880"/>
        </w:tabs>
        <w:ind w:left="2880" w:hanging="720"/>
      </w:pPr>
      <w:rPr>
        <w:rFonts w:hint="default"/>
        <w:strike/>
      </w:rPr>
    </w:lvl>
    <w:lvl w:ilvl="1" w:tplc="B1BE3A56">
      <w:start w:val="1"/>
      <w:numFmt w:val="lowerLetter"/>
      <w:lvlText w:val="(%2)"/>
      <w:lvlJc w:val="left"/>
      <w:pPr>
        <w:tabs>
          <w:tab w:val="num" w:pos="3600"/>
        </w:tabs>
        <w:ind w:left="3600" w:hanging="720"/>
      </w:pPr>
      <w:rPr>
        <w:rFonts w:hint="default"/>
        <w:i w:val="0"/>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4A0A1FF2"/>
    <w:multiLevelType w:val="hybridMultilevel"/>
    <w:tmpl w:val="3B186C7E"/>
    <w:lvl w:ilvl="0" w:tplc="37F056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ED05A11"/>
    <w:multiLevelType w:val="multilevel"/>
    <w:tmpl w:val="2AAAFF4E"/>
    <w:lvl w:ilvl="0">
      <w:start w:val="6"/>
      <w:numFmt w:val="decimal"/>
      <w:lvlText w:val="%1"/>
      <w:lvlJc w:val="left"/>
      <w:pPr>
        <w:tabs>
          <w:tab w:val="num" w:pos="615"/>
        </w:tabs>
        <w:ind w:left="615" w:hanging="615"/>
      </w:pPr>
      <w:rPr>
        <w:rFonts w:hint="default"/>
      </w:rPr>
    </w:lvl>
    <w:lvl w:ilvl="1">
      <w:start w:val="5"/>
      <w:numFmt w:val="decimal"/>
      <w:lvlText w:val="%1.%2"/>
      <w:lvlJc w:val="left"/>
      <w:pPr>
        <w:tabs>
          <w:tab w:val="num" w:pos="1095"/>
        </w:tabs>
        <w:ind w:left="1095" w:hanging="615"/>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7" w15:restartNumberingAfterBreak="0">
    <w:nsid w:val="575E6C32"/>
    <w:multiLevelType w:val="hybridMultilevel"/>
    <w:tmpl w:val="F542856E"/>
    <w:lvl w:ilvl="0" w:tplc="FA1EEC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8EF22B4"/>
    <w:multiLevelType w:val="hybridMultilevel"/>
    <w:tmpl w:val="87484294"/>
    <w:lvl w:ilvl="0" w:tplc="6A826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56400"/>
    <w:multiLevelType w:val="hybridMultilevel"/>
    <w:tmpl w:val="4A1A5F1A"/>
    <w:lvl w:ilvl="0" w:tplc="1E3670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ABB1103"/>
    <w:multiLevelType w:val="hybridMultilevel"/>
    <w:tmpl w:val="F9DAA876"/>
    <w:lvl w:ilvl="0" w:tplc="8774DD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EAD5AA2"/>
    <w:multiLevelType w:val="hybridMultilevel"/>
    <w:tmpl w:val="264A4540"/>
    <w:lvl w:ilvl="0" w:tplc="7D882A6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0C24F74"/>
    <w:multiLevelType w:val="multilevel"/>
    <w:tmpl w:val="B238AFC2"/>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66807AC4"/>
    <w:multiLevelType w:val="hybridMultilevel"/>
    <w:tmpl w:val="A966479A"/>
    <w:lvl w:ilvl="0" w:tplc="DE085ACC">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7E612C"/>
    <w:multiLevelType w:val="hybridMultilevel"/>
    <w:tmpl w:val="3C24AC68"/>
    <w:lvl w:ilvl="0" w:tplc="25E41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D1005C"/>
    <w:multiLevelType w:val="hybridMultilevel"/>
    <w:tmpl w:val="48DA4C46"/>
    <w:lvl w:ilvl="0" w:tplc="B9E0549C">
      <w:start w:val="1"/>
      <w:numFmt w:val="decimal"/>
      <w:lvlText w:val="(%1)"/>
      <w:lvlJc w:val="left"/>
      <w:pPr>
        <w:ind w:left="720" w:hanging="360"/>
      </w:pPr>
      <w:rPr>
        <w:rFonts w:cs="Arial"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64CCB"/>
    <w:multiLevelType w:val="multilevel"/>
    <w:tmpl w:val="506002D2"/>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75D6B82"/>
    <w:multiLevelType w:val="hybridMultilevel"/>
    <w:tmpl w:val="5A04BF62"/>
    <w:lvl w:ilvl="0" w:tplc="127ED2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3551D3"/>
    <w:multiLevelType w:val="hybridMultilevel"/>
    <w:tmpl w:val="B01E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753692">
    <w:abstractNumId w:val="24"/>
  </w:num>
  <w:num w:numId="2" w16cid:durableId="1726903383">
    <w:abstractNumId w:val="11"/>
  </w:num>
  <w:num w:numId="3" w16cid:durableId="756368623">
    <w:abstractNumId w:val="32"/>
  </w:num>
  <w:num w:numId="4" w16cid:durableId="1263075730">
    <w:abstractNumId w:val="15"/>
  </w:num>
  <w:num w:numId="5" w16cid:durableId="1394766870">
    <w:abstractNumId w:val="21"/>
  </w:num>
  <w:num w:numId="6" w16cid:durableId="882400514">
    <w:abstractNumId w:val="27"/>
  </w:num>
  <w:num w:numId="7" w16cid:durableId="466120615">
    <w:abstractNumId w:val="9"/>
  </w:num>
  <w:num w:numId="8" w16cid:durableId="236281280">
    <w:abstractNumId w:val="7"/>
  </w:num>
  <w:num w:numId="9" w16cid:durableId="17246039">
    <w:abstractNumId w:val="6"/>
  </w:num>
  <w:num w:numId="10" w16cid:durableId="1546138487">
    <w:abstractNumId w:val="5"/>
  </w:num>
  <w:num w:numId="11" w16cid:durableId="1818572931">
    <w:abstractNumId w:val="4"/>
  </w:num>
  <w:num w:numId="12" w16cid:durableId="744491764">
    <w:abstractNumId w:val="8"/>
  </w:num>
  <w:num w:numId="13" w16cid:durableId="1830438457">
    <w:abstractNumId w:val="3"/>
  </w:num>
  <w:num w:numId="14" w16cid:durableId="1049842008">
    <w:abstractNumId w:val="2"/>
  </w:num>
  <w:num w:numId="15" w16cid:durableId="299313420">
    <w:abstractNumId w:val="1"/>
  </w:num>
  <w:num w:numId="16" w16cid:durableId="1350108163">
    <w:abstractNumId w:val="0"/>
  </w:num>
  <w:num w:numId="17" w16cid:durableId="9450162">
    <w:abstractNumId w:val="36"/>
  </w:num>
  <w:num w:numId="18" w16cid:durableId="517812339">
    <w:abstractNumId w:val="23"/>
  </w:num>
  <w:num w:numId="19" w16cid:durableId="431363293">
    <w:abstractNumId w:val="26"/>
  </w:num>
  <w:num w:numId="20" w16cid:durableId="314531598">
    <w:abstractNumId w:val="12"/>
  </w:num>
  <w:num w:numId="21" w16cid:durableId="2102675217">
    <w:abstractNumId w:val="19"/>
  </w:num>
  <w:num w:numId="22" w16cid:durableId="858397160">
    <w:abstractNumId w:val="18"/>
  </w:num>
  <w:num w:numId="23" w16cid:durableId="44725316">
    <w:abstractNumId w:val="10"/>
  </w:num>
  <w:num w:numId="24" w16cid:durableId="1975527462">
    <w:abstractNumId w:val="38"/>
  </w:num>
  <w:num w:numId="25" w16cid:durableId="20738437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9477121">
    <w:abstractNumId w:val="35"/>
  </w:num>
  <w:num w:numId="27" w16cid:durableId="896746910">
    <w:abstractNumId w:val="17"/>
  </w:num>
  <w:num w:numId="28" w16cid:durableId="1390231009">
    <w:abstractNumId w:val="14"/>
  </w:num>
  <w:num w:numId="29" w16cid:durableId="958296855">
    <w:abstractNumId w:val="28"/>
  </w:num>
  <w:num w:numId="30" w16cid:durableId="1769960295">
    <w:abstractNumId w:val="30"/>
  </w:num>
  <w:num w:numId="31" w16cid:durableId="1500659654">
    <w:abstractNumId w:val="33"/>
  </w:num>
  <w:num w:numId="32" w16cid:durableId="1655335662">
    <w:abstractNumId w:val="29"/>
  </w:num>
  <w:num w:numId="33" w16cid:durableId="2060283324">
    <w:abstractNumId w:val="31"/>
  </w:num>
  <w:num w:numId="34" w16cid:durableId="1468357320">
    <w:abstractNumId w:val="16"/>
  </w:num>
  <w:num w:numId="35" w16cid:durableId="349836260">
    <w:abstractNumId w:val="25"/>
  </w:num>
  <w:num w:numId="36" w16cid:durableId="231429836">
    <w:abstractNumId w:val="20"/>
  </w:num>
  <w:num w:numId="37" w16cid:durableId="1024671702">
    <w:abstractNumId w:val="37"/>
  </w:num>
  <w:num w:numId="38" w16cid:durableId="1713918646">
    <w:abstractNumId w:val="34"/>
  </w:num>
  <w:num w:numId="39" w16cid:durableId="10028575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698"/>
    <w:rsid w:val="000008A3"/>
    <w:rsid w:val="00013E1F"/>
    <w:rsid w:val="00014013"/>
    <w:rsid w:val="000157EB"/>
    <w:rsid w:val="00016AF3"/>
    <w:rsid w:val="0002314C"/>
    <w:rsid w:val="00025F51"/>
    <w:rsid w:val="0003153A"/>
    <w:rsid w:val="0003499F"/>
    <w:rsid w:val="000371E2"/>
    <w:rsid w:val="000409B0"/>
    <w:rsid w:val="00042792"/>
    <w:rsid w:val="0004509A"/>
    <w:rsid w:val="000464A2"/>
    <w:rsid w:val="00050667"/>
    <w:rsid w:val="00052177"/>
    <w:rsid w:val="00053CFE"/>
    <w:rsid w:val="00055157"/>
    <w:rsid w:val="00061D53"/>
    <w:rsid w:val="0006203F"/>
    <w:rsid w:val="000642B8"/>
    <w:rsid w:val="00064BF5"/>
    <w:rsid w:val="00066F26"/>
    <w:rsid w:val="0007014A"/>
    <w:rsid w:val="000846C7"/>
    <w:rsid w:val="000856E1"/>
    <w:rsid w:val="00095E50"/>
    <w:rsid w:val="000A4802"/>
    <w:rsid w:val="000B0C34"/>
    <w:rsid w:val="000B364F"/>
    <w:rsid w:val="000C360F"/>
    <w:rsid w:val="000C5958"/>
    <w:rsid w:val="000D02A2"/>
    <w:rsid w:val="000D18A3"/>
    <w:rsid w:val="000E4268"/>
    <w:rsid w:val="000F26C8"/>
    <w:rsid w:val="000F43C2"/>
    <w:rsid w:val="000F4846"/>
    <w:rsid w:val="000F5A67"/>
    <w:rsid w:val="000F6A20"/>
    <w:rsid w:val="000F6C75"/>
    <w:rsid w:val="00123621"/>
    <w:rsid w:val="00124C03"/>
    <w:rsid w:val="0013023B"/>
    <w:rsid w:val="00136793"/>
    <w:rsid w:val="00144328"/>
    <w:rsid w:val="00151636"/>
    <w:rsid w:val="00157859"/>
    <w:rsid w:val="00157A00"/>
    <w:rsid w:val="00162634"/>
    <w:rsid w:val="001627B9"/>
    <w:rsid w:val="00170371"/>
    <w:rsid w:val="00171A69"/>
    <w:rsid w:val="00172787"/>
    <w:rsid w:val="001A016F"/>
    <w:rsid w:val="001A1CB1"/>
    <w:rsid w:val="001B0FE5"/>
    <w:rsid w:val="001C7D1E"/>
    <w:rsid w:val="001D0EDE"/>
    <w:rsid w:val="001D538B"/>
    <w:rsid w:val="001E33BB"/>
    <w:rsid w:val="001E45AE"/>
    <w:rsid w:val="001F05F8"/>
    <w:rsid w:val="00214103"/>
    <w:rsid w:val="00214FFD"/>
    <w:rsid w:val="002168B1"/>
    <w:rsid w:val="00221979"/>
    <w:rsid w:val="00227567"/>
    <w:rsid w:val="00230710"/>
    <w:rsid w:val="002322CA"/>
    <w:rsid w:val="00241A44"/>
    <w:rsid w:val="00251D16"/>
    <w:rsid w:val="002646F3"/>
    <w:rsid w:val="00281842"/>
    <w:rsid w:val="0029321A"/>
    <w:rsid w:val="00297AA5"/>
    <w:rsid w:val="002A2D43"/>
    <w:rsid w:val="002A34AB"/>
    <w:rsid w:val="002A3943"/>
    <w:rsid w:val="002C317D"/>
    <w:rsid w:val="002C6698"/>
    <w:rsid w:val="002D655B"/>
    <w:rsid w:val="002E2245"/>
    <w:rsid w:val="002E3AC3"/>
    <w:rsid w:val="002F1524"/>
    <w:rsid w:val="002F4ADD"/>
    <w:rsid w:val="002F4C58"/>
    <w:rsid w:val="003030E6"/>
    <w:rsid w:val="00304C22"/>
    <w:rsid w:val="003070B0"/>
    <w:rsid w:val="003078CC"/>
    <w:rsid w:val="003110D9"/>
    <w:rsid w:val="003144B7"/>
    <w:rsid w:val="00321F58"/>
    <w:rsid w:val="00336258"/>
    <w:rsid w:val="00343A44"/>
    <w:rsid w:val="00345C28"/>
    <w:rsid w:val="00380069"/>
    <w:rsid w:val="0038494E"/>
    <w:rsid w:val="00390483"/>
    <w:rsid w:val="003908E8"/>
    <w:rsid w:val="00390EF9"/>
    <w:rsid w:val="0039307B"/>
    <w:rsid w:val="003A36A9"/>
    <w:rsid w:val="003A577D"/>
    <w:rsid w:val="003B6B7D"/>
    <w:rsid w:val="003B6FDC"/>
    <w:rsid w:val="003B7D0A"/>
    <w:rsid w:val="003C69E2"/>
    <w:rsid w:val="003D2259"/>
    <w:rsid w:val="003D5A76"/>
    <w:rsid w:val="003D7E47"/>
    <w:rsid w:val="003E5C3F"/>
    <w:rsid w:val="004008C5"/>
    <w:rsid w:val="00403BEA"/>
    <w:rsid w:val="004144D9"/>
    <w:rsid w:val="00416418"/>
    <w:rsid w:val="0041750F"/>
    <w:rsid w:val="004362A6"/>
    <w:rsid w:val="00440A22"/>
    <w:rsid w:val="00441452"/>
    <w:rsid w:val="00444BA9"/>
    <w:rsid w:val="00446F8B"/>
    <w:rsid w:val="00450ACF"/>
    <w:rsid w:val="004519D3"/>
    <w:rsid w:val="00461508"/>
    <w:rsid w:val="00470417"/>
    <w:rsid w:val="0047245C"/>
    <w:rsid w:val="004753C6"/>
    <w:rsid w:val="00483B08"/>
    <w:rsid w:val="004A56DD"/>
    <w:rsid w:val="004A5E20"/>
    <w:rsid w:val="004B4DFA"/>
    <w:rsid w:val="004C3E5E"/>
    <w:rsid w:val="004C48F0"/>
    <w:rsid w:val="004C4C4C"/>
    <w:rsid w:val="004C6CB1"/>
    <w:rsid w:val="004E165C"/>
    <w:rsid w:val="004E16A9"/>
    <w:rsid w:val="004F100B"/>
    <w:rsid w:val="004F2A4D"/>
    <w:rsid w:val="004F4321"/>
    <w:rsid w:val="00503130"/>
    <w:rsid w:val="005043CE"/>
    <w:rsid w:val="00506EDF"/>
    <w:rsid w:val="00512377"/>
    <w:rsid w:val="005300AD"/>
    <w:rsid w:val="005336F5"/>
    <w:rsid w:val="0053517E"/>
    <w:rsid w:val="00545C96"/>
    <w:rsid w:val="0055492B"/>
    <w:rsid w:val="00557E07"/>
    <w:rsid w:val="005656B1"/>
    <w:rsid w:val="00566C46"/>
    <w:rsid w:val="0056766B"/>
    <w:rsid w:val="00571499"/>
    <w:rsid w:val="005735F0"/>
    <w:rsid w:val="00573DE8"/>
    <w:rsid w:val="0058542C"/>
    <w:rsid w:val="00585FF0"/>
    <w:rsid w:val="005861F0"/>
    <w:rsid w:val="00592C74"/>
    <w:rsid w:val="00593BC6"/>
    <w:rsid w:val="005940D3"/>
    <w:rsid w:val="00595ECB"/>
    <w:rsid w:val="005970EA"/>
    <w:rsid w:val="005A309D"/>
    <w:rsid w:val="005A7F2F"/>
    <w:rsid w:val="005B2171"/>
    <w:rsid w:val="005B278A"/>
    <w:rsid w:val="005B6ECA"/>
    <w:rsid w:val="005C511A"/>
    <w:rsid w:val="005C6801"/>
    <w:rsid w:val="005D29B7"/>
    <w:rsid w:val="005D6C9C"/>
    <w:rsid w:val="005E0625"/>
    <w:rsid w:val="005E1C6D"/>
    <w:rsid w:val="005E5553"/>
    <w:rsid w:val="005F2B8C"/>
    <w:rsid w:val="005F2F66"/>
    <w:rsid w:val="005F4C06"/>
    <w:rsid w:val="005F74F2"/>
    <w:rsid w:val="00602D72"/>
    <w:rsid w:val="00603DF3"/>
    <w:rsid w:val="00613E0D"/>
    <w:rsid w:val="00624C27"/>
    <w:rsid w:val="00627732"/>
    <w:rsid w:val="006341DA"/>
    <w:rsid w:val="006344E3"/>
    <w:rsid w:val="00642BCA"/>
    <w:rsid w:val="00646BA3"/>
    <w:rsid w:val="00647B12"/>
    <w:rsid w:val="006523D6"/>
    <w:rsid w:val="006528B3"/>
    <w:rsid w:val="00652FA9"/>
    <w:rsid w:val="0065774D"/>
    <w:rsid w:val="00662D44"/>
    <w:rsid w:val="006725D8"/>
    <w:rsid w:val="00673FD0"/>
    <w:rsid w:val="00675609"/>
    <w:rsid w:val="00695738"/>
    <w:rsid w:val="006A029F"/>
    <w:rsid w:val="006A38FA"/>
    <w:rsid w:val="006C0505"/>
    <w:rsid w:val="006E0720"/>
    <w:rsid w:val="006E3DF2"/>
    <w:rsid w:val="006F23A7"/>
    <w:rsid w:val="00701750"/>
    <w:rsid w:val="00707D6A"/>
    <w:rsid w:val="00710B89"/>
    <w:rsid w:val="00712F35"/>
    <w:rsid w:val="0071379D"/>
    <w:rsid w:val="00715F8D"/>
    <w:rsid w:val="0071701C"/>
    <w:rsid w:val="007205C8"/>
    <w:rsid w:val="00723EDD"/>
    <w:rsid w:val="007329A2"/>
    <w:rsid w:val="0073561B"/>
    <w:rsid w:val="00750644"/>
    <w:rsid w:val="007656E1"/>
    <w:rsid w:val="007A0024"/>
    <w:rsid w:val="007A0034"/>
    <w:rsid w:val="007A2600"/>
    <w:rsid w:val="007A3565"/>
    <w:rsid w:val="007A4AC8"/>
    <w:rsid w:val="007A4FE1"/>
    <w:rsid w:val="007B76AA"/>
    <w:rsid w:val="007D00DD"/>
    <w:rsid w:val="007D3177"/>
    <w:rsid w:val="007E35F6"/>
    <w:rsid w:val="007E6B30"/>
    <w:rsid w:val="007E7F69"/>
    <w:rsid w:val="007F609C"/>
    <w:rsid w:val="008070FD"/>
    <w:rsid w:val="008139F7"/>
    <w:rsid w:val="008220A7"/>
    <w:rsid w:val="008256ED"/>
    <w:rsid w:val="00827CC1"/>
    <w:rsid w:val="00837683"/>
    <w:rsid w:val="00843974"/>
    <w:rsid w:val="00860C21"/>
    <w:rsid w:val="00872DCB"/>
    <w:rsid w:val="00881AE2"/>
    <w:rsid w:val="00892F39"/>
    <w:rsid w:val="008931E1"/>
    <w:rsid w:val="00895C08"/>
    <w:rsid w:val="008A0E39"/>
    <w:rsid w:val="008A7218"/>
    <w:rsid w:val="008B2B04"/>
    <w:rsid w:val="008B57CA"/>
    <w:rsid w:val="008C3E8B"/>
    <w:rsid w:val="008E41D7"/>
    <w:rsid w:val="008F1BCB"/>
    <w:rsid w:val="00903ED8"/>
    <w:rsid w:val="00912AAE"/>
    <w:rsid w:val="00913422"/>
    <w:rsid w:val="00916F29"/>
    <w:rsid w:val="0092165F"/>
    <w:rsid w:val="00921B35"/>
    <w:rsid w:val="00921E4D"/>
    <w:rsid w:val="009312A2"/>
    <w:rsid w:val="00932204"/>
    <w:rsid w:val="009479C5"/>
    <w:rsid w:val="00952E1F"/>
    <w:rsid w:val="00964838"/>
    <w:rsid w:val="009663D7"/>
    <w:rsid w:val="0096657E"/>
    <w:rsid w:val="0097260A"/>
    <w:rsid w:val="00981F65"/>
    <w:rsid w:val="009824CB"/>
    <w:rsid w:val="009840D1"/>
    <w:rsid w:val="00987886"/>
    <w:rsid w:val="009959FC"/>
    <w:rsid w:val="009A2EB2"/>
    <w:rsid w:val="009A3BC3"/>
    <w:rsid w:val="009A7990"/>
    <w:rsid w:val="009C0133"/>
    <w:rsid w:val="009C2B23"/>
    <w:rsid w:val="009C436A"/>
    <w:rsid w:val="009D0BBA"/>
    <w:rsid w:val="009D0EFC"/>
    <w:rsid w:val="009D67F4"/>
    <w:rsid w:val="009D7FBA"/>
    <w:rsid w:val="009E1E93"/>
    <w:rsid w:val="009F3B19"/>
    <w:rsid w:val="009F6040"/>
    <w:rsid w:val="009F7E96"/>
    <w:rsid w:val="00A03449"/>
    <w:rsid w:val="00A03D72"/>
    <w:rsid w:val="00A051F9"/>
    <w:rsid w:val="00A11A1A"/>
    <w:rsid w:val="00A13198"/>
    <w:rsid w:val="00A14396"/>
    <w:rsid w:val="00A21D71"/>
    <w:rsid w:val="00A40C24"/>
    <w:rsid w:val="00A422F4"/>
    <w:rsid w:val="00A43F71"/>
    <w:rsid w:val="00A44082"/>
    <w:rsid w:val="00A5431D"/>
    <w:rsid w:val="00A60A8A"/>
    <w:rsid w:val="00A651AE"/>
    <w:rsid w:val="00A67A93"/>
    <w:rsid w:val="00A67B26"/>
    <w:rsid w:val="00A67D2C"/>
    <w:rsid w:val="00A70A6D"/>
    <w:rsid w:val="00A822C6"/>
    <w:rsid w:val="00A833C5"/>
    <w:rsid w:val="00A91324"/>
    <w:rsid w:val="00AA3456"/>
    <w:rsid w:val="00AB0DD2"/>
    <w:rsid w:val="00AB1F03"/>
    <w:rsid w:val="00AC45BF"/>
    <w:rsid w:val="00AC7028"/>
    <w:rsid w:val="00AD1A4F"/>
    <w:rsid w:val="00AD5E40"/>
    <w:rsid w:val="00AD5F22"/>
    <w:rsid w:val="00AE0B34"/>
    <w:rsid w:val="00AE653D"/>
    <w:rsid w:val="00AE73EF"/>
    <w:rsid w:val="00AF059E"/>
    <w:rsid w:val="00AF224F"/>
    <w:rsid w:val="00AF3D49"/>
    <w:rsid w:val="00AF422A"/>
    <w:rsid w:val="00AF7DA7"/>
    <w:rsid w:val="00B10DC9"/>
    <w:rsid w:val="00B1148C"/>
    <w:rsid w:val="00B15A87"/>
    <w:rsid w:val="00B2579D"/>
    <w:rsid w:val="00B25D70"/>
    <w:rsid w:val="00B341AD"/>
    <w:rsid w:val="00B34EC8"/>
    <w:rsid w:val="00B42DD7"/>
    <w:rsid w:val="00B445B3"/>
    <w:rsid w:val="00B46EB5"/>
    <w:rsid w:val="00B51BCC"/>
    <w:rsid w:val="00B557E7"/>
    <w:rsid w:val="00B77F0C"/>
    <w:rsid w:val="00B91390"/>
    <w:rsid w:val="00B915F4"/>
    <w:rsid w:val="00B96AF3"/>
    <w:rsid w:val="00BA0128"/>
    <w:rsid w:val="00BB077E"/>
    <w:rsid w:val="00BB4082"/>
    <w:rsid w:val="00BC0DAD"/>
    <w:rsid w:val="00BC190C"/>
    <w:rsid w:val="00BD5D0A"/>
    <w:rsid w:val="00BE220B"/>
    <w:rsid w:val="00BE27EC"/>
    <w:rsid w:val="00BE6D08"/>
    <w:rsid w:val="00BF29A9"/>
    <w:rsid w:val="00C01B15"/>
    <w:rsid w:val="00C02082"/>
    <w:rsid w:val="00C14A80"/>
    <w:rsid w:val="00C16F7E"/>
    <w:rsid w:val="00C37C2C"/>
    <w:rsid w:val="00C60A1B"/>
    <w:rsid w:val="00C615BC"/>
    <w:rsid w:val="00C62180"/>
    <w:rsid w:val="00C67A98"/>
    <w:rsid w:val="00C77107"/>
    <w:rsid w:val="00C82E6B"/>
    <w:rsid w:val="00C97256"/>
    <w:rsid w:val="00CA10A9"/>
    <w:rsid w:val="00CA7DA7"/>
    <w:rsid w:val="00CB1341"/>
    <w:rsid w:val="00CB265E"/>
    <w:rsid w:val="00CB2B96"/>
    <w:rsid w:val="00CB418B"/>
    <w:rsid w:val="00CB5CCD"/>
    <w:rsid w:val="00CC4D17"/>
    <w:rsid w:val="00CC500F"/>
    <w:rsid w:val="00CD0131"/>
    <w:rsid w:val="00CD3B12"/>
    <w:rsid w:val="00CE1D4D"/>
    <w:rsid w:val="00CF064F"/>
    <w:rsid w:val="00CF0DA3"/>
    <w:rsid w:val="00CF7809"/>
    <w:rsid w:val="00D02F25"/>
    <w:rsid w:val="00D0541A"/>
    <w:rsid w:val="00D15DDC"/>
    <w:rsid w:val="00D3789E"/>
    <w:rsid w:val="00D47ECB"/>
    <w:rsid w:val="00D6367E"/>
    <w:rsid w:val="00D717DA"/>
    <w:rsid w:val="00D717E2"/>
    <w:rsid w:val="00D71DE1"/>
    <w:rsid w:val="00D84ACC"/>
    <w:rsid w:val="00D938ED"/>
    <w:rsid w:val="00D948C9"/>
    <w:rsid w:val="00D97CB2"/>
    <w:rsid w:val="00DA1283"/>
    <w:rsid w:val="00DA2487"/>
    <w:rsid w:val="00DA5BA7"/>
    <w:rsid w:val="00DB440D"/>
    <w:rsid w:val="00DC3249"/>
    <w:rsid w:val="00DC5E3F"/>
    <w:rsid w:val="00DC7C3F"/>
    <w:rsid w:val="00DD61D0"/>
    <w:rsid w:val="00DE0BBA"/>
    <w:rsid w:val="00DE2839"/>
    <w:rsid w:val="00DE33FE"/>
    <w:rsid w:val="00DE370A"/>
    <w:rsid w:val="00DE73D5"/>
    <w:rsid w:val="00DF7001"/>
    <w:rsid w:val="00E068DD"/>
    <w:rsid w:val="00E1465A"/>
    <w:rsid w:val="00E15A22"/>
    <w:rsid w:val="00E17349"/>
    <w:rsid w:val="00E17669"/>
    <w:rsid w:val="00E26E5D"/>
    <w:rsid w:val="00E32A0B"/>
    <w:rsid w:val="00E52571"/>
    <w:rsid w:val="00E80EE2"/>
    <w:rsid w:val="00E83482"/>
    <w:rsid w:val="00E91B58"/>
    <w:rsid w:val="00E93DC1"/>
    <w:rsid w:val="00EA18B2"/>
    <w:rsid w:val="00EB1CF1"/>
    <w:rsid w:val="00EB360C"/>
    <w:rsid w:val="00EB6957"/>
    <w:rsid w:val="00EB6DAC"/>
    <w:rsid w:val="00EC1DDD"/>
    <w:rsid w:val="00ED7B7B"/>
    <w:rsid w:val="00EE6EC3"/>
    <w:rsid w:val="00EF25E0"/>
    <w:rsid w:val="00EF51F0"/>
    <w:rsid w:val="00F00BCF"/>
    <w:rsid w:val="00F04252"/>
    <w:rsid w:val="00F05F14"/>
    <w:rsid w:val="00F17171"/>
    <w:rsid w:val="00F3059A"/>
    <w:rsid w:val="00F341A4"/>
    <w:rsid w:val="00F511CE"/>
    <w:rsid w:val="00F52D83"/>
    <w:rsid w:val="00F760D0"/>
    <w:rsid w:val="00F77B82"/>
    <w:rsid w:val="00F82B11"/>
    <w:rsid w:val="00FA2FEA"/>
    <w:rsid w:val="00FB2709"/>
    <w:rsid w:val="00FC1AB7"/>
    <w:rsid w:val="00FC6AA5"/>
    <w:rsid w:val="00FD07E9"/>
    <w:rsid w:val="00FD1EB5"/>
    <w:rsid w:val="00FD5B4E"/>
    <w:rsid w:val="00FE1752"/>
    <w:rsid w:val="00FF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37913CD"/>
  <w15:chartTrackingRefBased/>
  <w15:docId w15:val="{5D4DB1DD-3E95-41BD-9BAB-AA4C7800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color w:val="000000"/>
    </w:rPr>
  </w:style>
  <w:style w:type="paragraph" w:customStyle="1" w:styleId="Style0">
    <w:name w:val="Style0"/>
    <w:pPr>
      <w:autoSpaceDE w:val="0"/>
      <w:autoSpaceDN w:val="0"/>
      <w:adjustRightInd w:val="0"/>
    </w:pPr>
    <w:rPr>
      <w:rFonts w:ascii="Arial" w:hAnsi="Arial"/>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cs="Times New Roman"/>
      <w:color w:val="auto"/>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7"/>
      </w:numPr>
    </w:pPr>
  </w:style>
  <w:style w:type="paragraph" w:styleId="ListBullet2">
    <w:name w:val="List Bullet 2"/>
    <w:basedOn w:val="Normal"/>
    <w:autoRedefine/>
    <w:pPr>
      <w:numPr>
        <w:numId w:val="8"/>
      </w:numPr>
    </w:pPr>
  </w:style>
  <w:style w:type="paragraph" w:styleId="ListBullet3">
    <w:name w:val="List Bullet 3"/>
    <w:basedOn w:val="Normal"/>
    <w:autoRedefine/>
    <w:pPr>
      <w:numPr>
        <w:numId w:val="9"/>
      </w:numPr>
    </w:pPr>
  </w:style>
  <w:style w:type="paragraph" w:styleId="ListBullet4">
    <w:name w:val="List Bullet 4"/>
    <w:basedOn w:val="Normal"/>
    <w:autoRedefine/>
    <w:pPr>
      <w:numPr>
        <w:numId w:val="10"/>
      </w:numPr>
    </w:pPr>
  </w:style>
  <w:style w:type="paragraph" w:styleId="ListBullet5">
    <w:name w:val="List Bullet 5"/>
    <w:basedOn w:val="Normal"/>
    <w:autoRedefine/>
    <w:pPr>
      <w:numPr>
        <w:numId w:val="11"/>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sid w:val="002C6698"/>
    <w:rPr>
      <w:rFonts w:ascii="Tahoma" w:hAnsi="Tahoma" w:cs="Tahoma"/>
      <w:sz w:val="16"/>
      <w:szCs w:val="16"/>
    </w:rPr>
  </w:style>
  <w:style w:type="character" w:styleId="CommentReference">
    <w:name w:val="annotation reference"/>
    <w:semiHidden/>
    <w:rsid w:val="0055492B"/>
    <w:rPr>
      <w:sz w:val="16"/>
      <w:szCs w:val="16"/>
    </w:rPr>
  </w:style>
  <w:style w:type="paragraph" w:styleId="CommentSubject">
    <w:name w:val="annotation subject"/>
    <w:basedOn w:val="CommentText"/>
    <w:next w:val="CommentText"/>
    <w:semiHidden/>
    <w:rsid w:val="0055492B"/>
    <w:rPr>
      <w:b/>
      <w:bCs/>
    </w:rPr>
  </w:style>
  <w:style w:type="paragraph" w:customStyle="1" w:styleId="redunderline">
    <w:name w:val="redunderline"/>
    <w:basedOn w:val="Normal"/>
    <w:rsid w:val="00390EF9"/>
    <w:pPr>
      <w:widowControl w:val="0"/>
      <w:autoSpaceDE w:val="0"/>
      <w:autoSpaceDN w:val="0"/>
      <w:adjustRightInd w:val="0"/>
    </w:pPr>
    <w:rPr>
      <w:rFonts w:ascii="Arial" w:hAnsi="Arial" w:cs="Arial"/>
    </w:rPr>
  </w:style>
  <w:style w:type="paragraph" w:styleId="ListParagraph">
    <w:name w:val="List Paragraph"/>
    <w:basedOn w:val="Normal"/>
    <w:uiPriority w:val="34"/>
    <w:qFormat/>
    <w:rsid w:val="00C01B15"/>
    <w:pPr>
      <w:spacing w:after="200" w:line="276" w:lineRule="auto"/>
      <w:ind w:left="720"/>
    </w:pPr>
    <w:rPr>
      <w:rFonts w:ascii="Calibri" w:eastAsia="Calibri" w:hAnsi="Calibri" w:cs="Calibri"/>
      <w:sz w:val="22"/>
      <w:szCs w:val="22"/>
    </w:rPr>
  </w:style>
  <w:style w:type="paragraph" w:styleId="Revision">
    <w:name w:val="Revision"/>
    <w:hidden/>
    <w:uiPriority w:val="99"/>
    <w:semiHidden/>
    <w:rsid w:val="00C01B15"/>
    <w:rPr>
      <w:sz w:val="24"/>
      <w:szCs w:val="24"/>
    </w:rPr>
  </w:style>
  <w:style w:type="character" w:styleId="LineNumber">
    <w:name w:val="line number"/>
    <w:rsid w:val="000642B8"/>
  </w:style>
  <w:style w:type="table" w:customStyle="1" w:styleId="TableGrid1">
    <w:name w:val="Table Grid1"/>
    <w:basedOn w:val="TableNormal"/>
    <w:next w:val="TableGrid"/>
    <w:uiPriority w:val="39"/>
    <w:rsid w:val="00D71D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7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067145">
      <w:bodyDiv w:val="1"/>
      <w:marLeft w:val="0"/>
      <w:marRight w:val="0"/>
      <w:marTop w:val="0"/>
      <w:marBottom w:val="0"/>
      <w:divBdr>
        <w:top w:val="none" w:sz="0" w:space="0" w:color="auto"/>
        <w:left w:val="none" w:sz="0" w:space="0" w:color="auto"/>
        <w:bottom w:val="none" w:sz="0" w:space="0" w:color="auto"/>
        <w:right w:val="none" w:sz="0" w:space="0" w:color="auto"/>
      </w:divBdr>
    </w:div>
    <w:div w:id="174760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E8CE-1FE8-4D38-8BBD-035F58EA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2822</Words>
  <Characters>17086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CHAPTER 6</vt:lpstr>
    </vt:vector>
  </TitlesOfParts>
  <Company>Florida DOT</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subject/>
  <dc:creator>State Construction Office</dc:creator>
  <cp:keywords/>
  <cp:lastModifiedBy>Robeson, Susan</cp:lastModifiedBy>
  <cp:revision>4</cp:revision>
  <cp:lastPrinted>2020-07-28T17:49:00Z</cp:lastPrinted>
  <dcterms:created xsi:type="dcterms:W3CDTF">2024-01-22T15:09:00Z</dcterms:created>
  <dcterms:modified xsi:type="dcterms:W3CDTF">2024-06-13T13:07:00Z</dcterms:modified>
</cp:coreProperties>
</file>