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6BA3" w14:textId="52E0CECE" w:rsidR="00D33F78" w:rsidRDefault="00D33F78" w:rsidP="00D33F78">
      <w:p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>
        <w:rPr>
          <w:b/>
          <w:bCs/>
          <w:sz w:val="36"/>
          <w:szCs w:val="36"/>
        </w:rPr>
        <w:t>KEN HARP</w:t>
      </w:r>
    </w:p>
    <w:p w14:paraId="156AA7A1" w14:textId="2F46FA04" w:rsidR="00D33F78" w:rsidRDefault="00D33F78" w:rsidP="00D33F7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P. O. BOX 263                                                                              </w:t>
      </w:r>
      <w:hyperlink r:id="rId4" w:history="1">
        <w:r w:rsidR="00077BB7" w:rsidRPr="003646CD">
          <w:rPr>
            <w:rStyle w:val="Hyperlink"/>
            <w:b/>
            <w:bCs/>
            <w:sz w:val="28"/>
            <w:szCs w:val="28"/>
          </w:rPr>
          <w:t>k.harp@engineer.com</w:t>
        </w:r>
      </w:hyperlink>
    </w:p>
    <w:p w14:paraId="43A9C7CD" w14:textId="6362D4EB" w:rsidR="002A449F" w:rsidRDefault="00D33F78" w:rsidP="00D33F7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LAKE GENEVA, FL  32160                                                           904,70</w:t>
      </w:r>
      <w:r w:rsidR="002A449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-5317</w:t>
      </w:r>
    </w:p>
    <w:p w14:paraId="55707BCF" w14:textId="3468E7B4" w:rsidR="00D33F78" w:rsidRDefault="00D33F78" w:rsidP="00D33F78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32"/>
          <w:szCs w:val="32"/>
        </w:rPr>
        <w:t>EXPERIENCE</w:t>
      </w:r>
    </w:p>
    <w:p w14:paraId="65BFDD93" w14:textId="34B80DA3" w:rsidR="003F6A9E" w:rsidRDefault="003F6A9E" w:rsidP="003F6A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1972 Ken Harp began working in the Florida highway construction industry.  Duties have included Area Superintendent, Project Manager, Layout Surveyor, Traffic Control Specialist, and Equipment Supervisor.</w:t>
      </w:r>
    </w:p>
    <w:p w14:paraId="13F006F3" w14:textId="67484A7F" w:rsidR="003F6A9E" w:rsidRDefault="003F6A9E" w:rsidP="003F6A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Mr. Harp is a citizen of the Cherokee Nation.  He became a Florida Certified General Contractor in 1984 and holds license number CGC031793.  Mr. Harp is a member of the American Society of Highway Engineers, the Dispute Resolution Board Foundation, the American Indian Science and Engineering Society, and is a general aviation pilot, a Master Gardener Volunteer, and a beekeeper.  In 2016 he retired from his 28-year term of employment with an EN</w:t>
      </w:r>
      <w:r w:rsidR="005F44E9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400 contractor.  He currently serves on Disputes Review Boards in FDOT Districts 3, 5, and 7.</w:t>
      </w:r>
    </w:p>
    <w:p w14:paraId="209F2893" w14:textId="0E4CDA70" w:rsidR="003F6A9E" w:rsidRDefault="00D948D9" w:rsidP="003F6A9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cstheme="minorHAnsi"/>
          <w:b/>
          <w:bCs/>
          <w:sz w:val="28"/>
          <w:szCs w:val="28"/>
        </w:rPr>
        <w:t>EMPLOYMENT HISTORY</w:t>
      </w:r>
    </w:p>
    <w:p w14:paraId="5AE7F3FF" w14:textId="15484499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Fairch</w:t>
      </w:r>
      <w:r>
        <w:rPr>
          <w:rFonts w:ascii="Times New Roman" w:hAnsi="Times New Roman" w:cs="Times New Roman"/>
          <w:sz w:val="20"/>
          <w:szCs w:val="20"/>
        </w:rPr>
        <w:t xml:space="preserve">ild-Florida Construction Company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9 years</w:t>
      </w:r>
    </w:p>
    <w:p w14:paraId="37B95BDF" w14:textId="7E248A1E" w:rsidR="00D948D9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Superior Construction Company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28 years</w:t>
      </w:r>
    </w:p>
    <w:p w14:paraId="2CA28DA0" w14:textId="77777777" w:rsidR="00D948D9" w:rsidRDefault="00D948D9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Foley and Associates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2 years</w:t>
      </w:r>
    </w:p>
    <w:p w14:paraId="3C82D573" w14:textId="77777777" w:rsidR="00D948D9" w:rsidRDefault="00D948D9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Orange Paving Company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2 years</w:t>
      </w:r>
    </w:p>
    <w:p w14:paraId="63A740DF" w14:textId="77381E8B" w:rsidR="00D948D9" w:rsidRDefault="00D948D9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Ocean Edge Construction Company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2 years</w:t>
      </w:r>
    </w:p>
    <w:p w14:paraId="3EF8AD49" w14:textId="77777777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B61CFB" w14:textId="77777777" w:rsidR="00D948D9" w:rsidRDefault="00D948D9" w:rsidP="003F6A9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b/>
          <w:bCs/>
          <w:sz w:val="28"/>
          <w:szCs w:val="28"/>
        </w:rPr>
        <w:t>DRB TRAINING</w:t>
      </w:r>
    </w:p>
    <w:p w14:paraId="415C02E9" w14:textId="0A0C528D" w:rsidR="00D948D9" w:rsidRDefault="00D948D9" w:rsidP="00E02EC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Best Practices for Working </w:t>
      </w:r>
      <w:r w:rsidR="005F44E9">
        <w:rPr>
          <w:rFonts w:ascii="Times New Roman" w:hAnsi="Times New Roman" w:cs="Times New Roman"/>
          <w:sz w:val="20"/>
          <w:szCs w:val="20"/>
        </w:rPr>
        <w:t>with</w:t>
      </w:r>
      <w:r>
        <w:rPr>
          <w:rFonts w:ascii="Times New Roman" w:hAnsi="Times New Roman" w:cs="Times New Roman"/>
          <w:sz w:val="20"/>
          <w:szCs w:val="20"/>
        </w:rPr>
        <w:t xml:space="preserve"> Disputes Review Boards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June 2007</w:t>
      </w:r>
    </w:p>
    <w:p w14:paraId="5CFECEC9" w14:textId="77777777" w:rsidR="00D948D9" w:rsidRDefault="00D948D9" w:rsidP="00E02EC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Dispute Resolution Board Foundation Administration and </w:t>
      </w:r>
    </w:p>
    <w:p w14:paraId="2EDE631D" w14:textId="11720116" w:rsidR="00D948D9" w:rsidRDefault="005F44E9" w:rsidP="00E02EC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948D9">
        <w:rPr>
          <w:rFonts w:ascii="Times New Roman" w:hAnsi="Times New Roman" w:cs="Times New Roman"/>
          <w:sz w:val="20"/>
          <w:szCs w:val="20"/>
        </w:rPr>
        <w:t>Practice Workshop, Deland, FL</w:t>
      </w:r>
      <w:r w:rsidR="00D948D9">
        <w:rPr>
          <w:rFonts w:ascii="Times New Roman" w:hAnsi="Times New Roman" w:cs="Times New Roman"/>
          <w:sz w:val="20"/>
          <w:szCs w:val="20"/>
        </w:rPr>
        <w:tab/>
      </w:r>
      <w:r w:rsidR="00D948D9">
        <w:rPr>
          <w:rFonts w:ascii="Times New Roman" w:hAnsi="Times New Roman" w:cs="Times New Roman"/>
          <w:sz w:val="20"/>
          <w:szCs w:val="20"/>
        </w:rPr>
        <w:tab/>
      </w:r>
      <w:r w:rsidR="00D948D9">
        <w:rPr>
          <w:rFonts w:ascii="Times New Roman" w:hAnsi="Times New Roman" w:cs="Times New Roman"/>
          <w:sz w:val="20"/>
          <w:szCs w:val="20"/>
        </w:rPr>
        <w:tab/>
      </w:r>
      <w:r w:rsidR="00D948D9">
        <w:rPr>
          <w:rFonts w:ascii="Times New Roman" w:hAnsi="Times New Roman" w:cs="Times New Roman"/>
          <w:sz w:val="20"/>
          <w:szCs w:val="20"/>
        </w:rPr>
        <w:tab/>
      </w:r>
      <w:r w:rsidR="00D948D9">
        <w:rPr>
          <w:rFonts w:ascii="Times New Roman" w:hAnsi="Times New Roman" w:cs="Times New Roman"/>
          <w:sz w:val="20"/>
          <w:szCs w:val="20"/>
        </w:rPr>
        <w:tab/>
        <w:t>Sept. 2007</w:t>
      </w:r>
    </w:p>
    <w:p w14:paraId="1BBB2B14" w14:textId="7AA97C58" w:rsidR="00E02EC5" w:rsidRDefault="00D948D9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r w:rsidRPr="00D948D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Annual DRBF Meeting and Conference, Charleston, SC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02EC5">
        <w:rPr>
          <w:rFonts w:ascii="Times New Roman" w:hAnsi="Times New Roman" w:cs="Times New Roman"/>
          <w:sz w:val="20"/>
          <w:szCs w:val="20"/>
        </w:rPr>
        <w:t>Oct. 2010</w:t>
      </w:r>
    </w:p>
    <w:p w14:paraId="4A345A3F" w14:textId="53143A12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</w:t>
      </w:r>
      <w:r w:rsidRPr="00E02EC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Annual DRBF Meeting and Conference, Miami Beach, FL</w:t>
      </w:r>
      <w:r>
        <w:rPr>
          <w:rFonts w:ascii="Times New Roman" w:hAnsi="Times New Roman" w:cs="Times New Roman"/>
          <w:sz w:val="20"/>
          <w:szCs w:val="20"/>
        </w:rPr>
        <w:tab/>
        <w:t>Sept. 2013</w:t>
      </w:r>
    </w:p>
    <w:p w14:paraId="22B1F7B0" w14:textId="4A04B95A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Pr="00E02EC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Annual DRBF Meeting and Conference, Toronto, Canada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Oct. 2014</w:t>
      </w:r>
    </w:p>
    <w:p w14:paraId="5B1D354B" w14:textId="3247925B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Dispute Resolution Board Administration and Practice Workshop</w:t>
      </w:r>
    </w:p>
    <w:p w14:paraId="7EC66CAB" w14:textId="2FA3238F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Orlando, FL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Aug. 2017</w:t>
      </w:r>
    </w:p>
    <w:p w14:paraId="562DA1C0" w14:textId="35D2E552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DRB Refresher Training, Ocoee, FL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Sept. 2023</w:t>
      </w:r>
    </w:p>
    <w:p w14:paraId="76B43FCC" w14:textId="72AC4893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DRB Chair Training</w:t>
      </w:r>
      <w:r w:rsidR="005F44E9">
        <w:rPr>
          <w:rFonts w:ascii="Times New Roman" w:hAnsi="Times New Roman" w:cs="Times New Roman"/>
          <w:sz w:val="20"/>
          <w:szCs w:val="20"/>
        </w:rPr>
        <w:tab/>
      </w:r>
      <w:r w:rsidR="005F44E9">
        <w:rPr>
          <w:rFonts w:ascii="Times New Roman" w:hAnsi="Times New Roman" w:cs="Times New Roman"/>
          <w:sz w:val="20"/>
          <w:szCs w:val="20"/>
        </w:rPr>
        <w:tab/>
      </w:r>
      <w:r w:rsidR="005F44E9">
        <w:rPr>
          <w:rFonts w:ascii="Times New Roman" w:hAnsi="Times New Roman" w:cs="Times New Roman"/>
          <w:sz w:val="20"/>
          <w:szCs w:val="20"/>
        </w:rPr>
        <w:tab/>
      </w:r>
      <w:r w:rsidR="005F44E9">
        <w:rPr>
          <w:rFonts w:ascii="Times New Roman" w:hAnsi="Times New Roman" w:cs="Times New Roman"/>
          <w:sz w:val="20"/>
          <w:szCs w:val="20"/>
        </w:rPr>
        <w:tab/>
      </w:r>
      <w:r w:rsidR="005F44E9">
        <w:rPr>
          <w:rFonts w:ascii="Times New Roman" w:hAnsi="Times New Roman" w:cs="Times New Roman"/>
          <w:sz w:val="20"/>
          <w:szCs w:val="20"/>
        </w:rPr>
        <w:tab/>
      </w:r>
      <w:r w:rsidR="005F44E9">
        <w:rPr>
          <w:rFonts w:ascii="Times New Roman" w:hAnsi="Times New Roman" w:cs="Times New Roman"/>
          <w:sz w:val="20"/>
          <w:szCs w:val="20"/>
        </w:rPr>
        <w:tab/>
        <w:t>Feb. 2024</w:t>
      </w:r>
    </w:p>
    <w:p w14:paraId="566928C9" w14:textId="42E530A2" w:rsidR="005F44E9" w:rsidRDefault="005F44E9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Pr="005F44E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Annual DRBF Meeting and Conference, Cape Town, S.A.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May 2025</w:t>
      </w:r>
    </w:p>
    <w:p w14:paraId="6D87A239" w14:textId="076749B7" w:rsidR="005F44E9" w:rsidRDefault="005F44E9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3B45C4" w14:textId="190AA410" w:rsidR="005F44E9" w:rsidRDefault="005F44E9" w:rsidP="00E02EC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cstheme="minorHAnsi"/>
          <w:b/>
          <w:bCs/>
          <w:sz w:val="28"/>
          <w:szCs w:val="28"/>
        </w:rPr>
        <w:t>AWARDS</w:t>
      </w:r>
    </w:p>
    <w:p w14:paraId="4844C44B" w14:textId="112B39DB" w:rsidR="005F44E9" w:rsidRDefault="005F44E9" w:rsidP="00E02EC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573A69" w14:textId="54909843" w:rsidR="005F44E9" w:rsidRPr="005F44E9" w:rsidRDefault="005F44E9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Ken Harp was presented the Florida Transportation Builders Association “Project Superintendent Award </w:t>
      </w:r>
      <w:r w:rsidR="00077BB7">
        <w:rPr>
          <w:rFonts w:ascii="Times New Roman" w:hAnsi="Times New Roman" w:cs="Times New Roman"/>
          <w:sz w:val="20"/>
          <w:szCs w:val="20"/>
        </w:rPr>
        <w:t xml:space="preserve">for Best Interchange Construction </w:t>
      </w:r>
      <w:r>
        <w:rPr>
          <w:rFonts w:ascii="Times New Roman" w:hAnsi="Times New Roman" w:cs="Times New Roman"/>
          <w:sz w:val="20"/>
          <w:szCs w:val="20"/>
        </w:rPr>
        <w:t>of 2009</w:t>
      </w:r>
      <w:r w:rsidR="00077BB7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for his leadership on the J. Turner Butler Blvd.</w:t>
      </w:r>
      <w:r w:rsidR="00077BB7">
        <w:rPr>
          <w:rFonts w:ascii="Times New Roman" w:hAnsi="Times New Roman" w:cs="Times New Roman"/>
          <w:sz w:val="20"/>
          <w:szCs w:val="20"/>
        </w:rPr>
        <w:t xml:space="preserve"> @</w:t>
      </w:r>
      <w:r>
        <w:rPr>
          <w:rFonts w:ascii="Times New Roman" w:hAnsi="Times New Roman" w:cs="Times New Roman"/>
          <w:sz w:val="20"/>
          <w:szCs w:val="20"/>
        </w:rPr>
        <w:t xml:space="preserve"> State Roa</w:t>
      </w:r>
      <w:r w:rsidR="00077BB7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9A Interchange in Jacksonville, Florida.</w:t>
      </w:r>
    </w:p>
    <w:p w14:paraId="0933E19D" w14:textId="2662F843" w:rsidR="005F44E9" w:rsidRDefault="005F44E9" w:rsidP="00E02EC5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DDAECF8" w14:textId="77777777" w:rsidR="005F44E9" w:rsidRPr="005F44E9" w:rsidRDefault="005F44E9" w:rsidP="00E02EC5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DC55916" w14:textId="77777777" w:rsidR="00E02EC5" w:rsidRDefault="00E02EC5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905E70" w14:textId="0A9268A6" w:rsidR="00D948D9" w:rsidRPr="00D948D9" w:rsidRDefault="00D948D9" w:rsidP="00E0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01D608D" w14:textId="77777777" w:rsidR="003F6A9E" w:rsidRPr="003F6A9E" w:rsidRDefault="003F6A9E" w:rsidP="003F6A9E">
      <w:pPr>
        <w:rPr>
          <w:rFonts w:ascii="Times New Roman" w:hAnsi="Times New Roman" w:cs="Times New Roman"/>
          <w:sz w:val="20"/>
          <w:szCs w:val="20"/>
        </w:rPr>
      </w:pPr>
    </w:p>
    <w:p w14:paraId="20D3A4BB" w14:textId="77777777" w:rsidR="00D33F78" w:rsidRPr="00D33F78" w:rsidRDefault="00D33F78" w:rsidP="00D33F78">
      <w:pPr>
        <w:jc w:val="both"/>
        <w:rPr>
          <w:sz w:val="24"/>
          <w:szCs w:val="24"/>
        </w:rPr>
      </w:pPr>
    </w:p>
    <w:sectPr w:rsidR="00D33F78" w:rsidRPr="00D3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78"/>
    <w:rsid w:val="000364B6"/>
    <w:rsid w:val="00077BB7"/>
    <w:rsid w:val="002A449F"/>
    <w:rsid w:val="003F6A9E"/>
    <w:rsid w:val="005F44E9"/>
    <w:rsid w:val="008C36D9"/>
    <w:rsid w:val="00D33F78"/>
    <w:rsid w:val="00D948D9"/>
    <w:rsid w:val="00E02EC5"/>
    <w:rsid w:val="00F1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1255"/>
  <w15:chartTrackingRefBased/>
  <w15:docId w15:val="{31B4EA25-B29A-473F-8653-8429702C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harp@engine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1</cp:revision>
  <cp:lastPrinted>2025-11-21T00:00:00Z</cp:lastPrinted>
  <dcterms:created xsi:type="dcterms:W3CDTF">2025-11-20T22:49:00Z</dcterms:created>
  <dcterms:modified xsi:type="dcterms:W3CDTF">2025-11-21T00:04:00Z</dcterms:modified>
</cp:coreProperties>
</file>